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18F" w14:textId="77777777" w:rsidR="00D74D30" w:rsidRDefault="00000000">
      <w:pPr>
        <w:spacing w:after="0" w:line="259" w:lineRule="auto"/>
        <w:ind w:left="0" w:right="3" w:firstLine="0"/>
        <w:jc w:val="center"/>
      </w:pPr>
      <w:r>
        <w:rPr>
          <w:rFonts w:ascii="Roboto" w:eastAsia="Roboto" w:hAnsi="Roboto" w:cs="Roboto"/>
          <w:color w:val="1C4587"/>
          <w:sz w:val="48"/>
        </w:rPr>
        <w:t>Umair Shafiq</w:t>
      </w:r>
      <w:r>
        <w:t xml:space="preserve"> </w:t>
      </w:r>
      <w:r>
        <w:rPr>
          <w:sz w:val="28"/>
          <w:vertAlign w:val="subscript"/>
        </w:rPr>
        <w:t xml:space="preserve"> </w:t>
      </w:r>
    </w:p>
    <w:p w14:paraId="6A8D04B2" w14:textId="6121CB55" w:rsidR="00995CD2" w:rsidRDefault="00AC4965" w:rsidP="004B1F4C">
      <w:pPr>
        <w:pBdr>
          <w:bottom w:val="double" w:sz="6" w:space="1" w:color="auto"/>
        </w:pBdr>
        <w:spacing w:after="0" w:line="240" w:lineRule="auto"/>
        <w:ind w:left="14" w:firstLine="0"/>
      </w:pPr>
      <w:r>
        <w:rPr>
          <w:color w:val="666666"/>
          <w:sz w:val="16"/>
          <w:szCs w:val="16"/>
        </w:rPr>
        <w:t xml:space="preserve">   </w:t>
      </w:r>
      <w:r w:rsidR="00C119BE">
        <w:rPr>
          <w:color w:val="666666"/>
          <w:sz w:val="16"/>
          <w:szCs w:val="16"/>
        </w:rPr>
        <w:t xml:space="preserve">     </w:t>
      </w:r>
      <w:r w:rsidRPr="004B1F4C">
        <w:rPr>
          <w:color w:val="666666"/>
          <w:sz w:val="16"/>
          <w:szCs w:val="16"/>
        </w:rPr>
        <w:t xml:space="preserve">Los Angeles, California | 951-966-5745 | umairshafiqprof@gmail.com | </w:t>
      </w:r>
      <w:r w:rsidR="004B1F4C" w:rsidRPr="004B1F4C">
        <w:rPr>
          <w:color w:val="666666"/>
          <w:sz w:val="16"/>
          <w:szCs w:val="16"/>
        </w:rPr>
        <w:t>https://www.linkedin.com/in/</w:t>
      </w:r>
      <w:r w:rsidR="004B1F4C" w:rsidRPr="004B1F4C">
        <w:rPr>
          <w:rFonts w:ascii="Roboto" w:eastAsia="Roboto" w:hAnsi="Roboto" w:cs="Roboto"/>
          <w:color w:val="666666"/>
          <w:sz w:val="16"/>
          <w:szCs w:val="16"/>
        </w:rPr>
        <w:t>umair-w-shafiq</w:t>
      </w:r>
      <w:r w:rsidR="004B1F4C" w:rsidRPr="004B1F4C">
        <w:rPr>
          <w:color w:val="666666"/>
          <w:sz w:val="16"/>
          <w:szCs w:val="16"/>
        </w:rPr>
        <w:t>/</w:t>
      </w:r>
      <w:r w:rsidR="004B1F4C" w:rsidRPr="004B1F4C">
        <w:rPr>
          <w:sz w:val="16"/>
          <w:szCs w:val="16"/>
        </w:rPr>
        <w:t xml:space="preserve"> </w:t>
      </w:r>
      <w:r w:rsidR="004B1F4C" w:rsidRPr="004B1F4C">
        <w:rPr>
          <w:color w:val="666666"/>
          <w:sz w:val="16"/>
          <w:szCs w:val="16"/>
        </w:rPr>
        <w:t>| https://umair-portfolio-two.vercel.app</w:t>
      </w:r>
      <w:r w:rsidR="004B1F4C" w:rsidRPr="004B1F4C">
        <w:rPr>
          <w:color w:val="666666"/>
        </w:rPr>
        <w:t>/</w:t>
      </w:r>
    </w:p>
    <w:p w14:paraId="5044708C" w14:textId="77777777" w:rsidR="00995CD2" w:rsidRDefault="00995CD2" w:rsidP="00995CD2">
      <w:pPr>
        <w:spacing w:after="0" w:line="240" w:lineRule="auto"/>
        <w:ind w:left="14" w:firstLine="0"/>
        <w:jc w:val="center"/>
      </w:pPr>
    </w:p>
    <w:p w14:paraId="46BDB094" w14:textId="0DF1152A" w:rsidR="0001382B" w:rsidRPr="00AB457E" w:rsidRDefault="002B0B46" w:rsidP="00AB457E">
      <w:pPr>
        <w:pStyle w:val="Heading1"/>
        <w:spacing w:after="40" w:line="300" w:lineRule="auto"/>
        <w:ind w:left="0" w:hanging="14"/>
        <w:rPr>
          <w:b w:val="0"/>
          <w:color w:val="000000"/>
          <w:sz w:val="18"/>
        </w:rPr>
      </w:pPr>
      <w:r w:rsidRPr="00092007">
        <w:rPr>
          <w:u w:val="single"/>
        </w:rPr>
        <w:t>SKILLS</w:t>
      </w:r>
    </w:p>
    <w:p w14:paraId="6456A1FC" w14:textId="66355406" w:rsidR="00563F9E" w:rsidRDefault="00563F9E" w:rsidP="00563F9E">
      <w:r>
        <w:t>JavaScript (ES6+), Node.js, TypeScript,</w:t>
      </w:r>
      <w:r w:rsidR="00092007">
        <w:t xml:space="preserve"> AWS,</w:t>
      </w:r>
      <w:r>
        <w:t xml:space="preserve"> Next.js, Express.js, jQuery, HTML5, CSS3, SASS/SCSS, LESS, Tailwind CSS, React.js,</w:t>
      </w:r>
      <w:r w:rsidR="00212AD7">
        <w:t xml:space="preserve"> Bootstrap,</w:t>
      </w:r>
      <w:r>
        <w:t xml:space="preserve">  </w:t>
      </w:r>
    </w:p>
    <w:p w14:paraId="3F71FA0C" w14:textId="29DAAC54" w:rsidR="0001382B" w:rsidRPr="00C119BE" w:rsidRDefault="00563F9E" w:rsidP="00771CC8">
      <w:pPr>
        <w:spacing w:after="100"/>
      </w:pPr>
      <w:r>
        <w:t>Svelte, WordPress,</w:t>
      </w:r>
      <w:r w:rsidR="00C119BE">
        <w:t xml:space="preserve"> Webpack,</w:t>
      </w:r>
      <w:r>
        <w:t xml:space="preserve"> Git/GitHub, SQL database, MongoDB, Vite, Python, PHP</w:t>
      </w:r>
      <w:r w:rsidR="007A2D47">
        <w:t>, OAuth</w:t>
      </w:r>
      <w:r w:rsidR="00C119BE">
        <w:t>, GraphQL</w:t>
      </w:r>
      <w:r>
        <w:t xml:space="preserve">  </w:t>
      </w:r>
    </w:p>
    <w:p w14:paraId="28B8AC0B" w14:textId="6F879527" w:rsidR="00D74D30" w:rsidRPr="00092007" w:rsidRDefault="00000000">
      <w:pPr>
        <w:pStyle w:val="Heading1"/>
        <w:ind w:left="-5"/>
        <w:rPr>
          <w:u w:val="single"/>
        </w:rPr>
      </w:pPr>
      <w:r w:rsidRPr="00092007">
        <w:rPr>
          <w:u w:val="single"/>
        </w:rPr>
        <w:t xml:space="preserve">PROFESSIONAL EXPERIENCE  </w:t>
      </w:r>
    </w:p>
    <w:p w14:paraId="4FACF949" w14:textId="533C8C2C" w:rsidR="00D74D30" w:rsidRDefault="008A231E" w:rsidP="00304E93">
      <w:pPr>
        <w:spacing w:after="44" w:line="276" w:lineRule="auto"/>
        <w:ind w:left="5" w:hanging="10"/>
        <w:jc w:val="left"/>
      </w:pPr>
      <w:r>
        <w:rPr>
          <w:b/>
          <w:sz w:val="20"/>
          <w:u w:val="single"/>
        </w:rPr>
        <w:t xml:space="preserve">Full Stack </w:t>
      </w:r>
      <w:r w:rsidR="00092C7B" w:rsidRPr="00CC2743">
        <w:rPr>
          <w:b/>
          <w:sz w:val="20"/>
          <w:u w:val="single"/>
        </w:rPr>
        <w:t xml:space="preserve">Software Engineer, </w:t>
      </w:r>
      <w:r w:rsidR="00092C7B" w:rsidRPr="00CC2743">
        <w:rPr>
          <w:color w:val="1F497D"/>
          <w:sz w:val="20"/>
          <w:u w:val="single"/>
        </w:rPr>
        <w:t>Noria Water Technologies</w:t>
      </w:r>
      <w:r w:rsidR="00092C7B" w:rsidRPr="00CC2743">
        <w:rPr>
          <w:sz w:val="20"/>
          <w:u w:val="single"/>
        </w:rPr>
        <w:t xml:space="preserve"> - | Los Angeles, California</w:t>
      </w:r>
      <w:r w:rsidR="00092C7B" w:rsidRPr="00CC2743">
        <w:rPr>
          <w:sz w:val="20"/>
        </w:rPr>
        <w:t xml:space="preserve">                                               </w:t>
      </w:r>
      <w:r w:rsidR="00CB37C6" w:rsidRPr="00CC2743">
        <w:rPr>
          <w:sz w:val="20"/>
        </w:rPr>
        <w:t xml:space="preserve">                </w:t>
      </w:r>
      <w:r w:rsidR="006E5F10">
        <w:rPr>
          <w:sz w:val="20"/>
        </w:rPr>
        <w:t xml:space="preserve">    </w:t>
      </w:r>
      <w:r>
        <w:rPr>
          <w:sz w:val="20"/>
        </w:rPr>
        <w:t xml:space="preserve"> </w:t>
      </w:r>
      <w:r w:rsidR="00092C7B">
        <w:rPr>
          <w:i/>
          <w:color w:val="666666"/>
        </w:rPr>
        <w:t xml:space="preserve">2023 </w:t>
      </w:r>
      <w:r w:rsidR="00092C7B">
        <w:t xml:space="preserve"> </w:t>
      </w:r>
    </w:p>
    <w:p w14:paraId="48FFC586" w14:textId="3BF60FB0" w:rsidR="00092007" w:rsidRDefault="005E3590" w:rsidP="00092007">
      <w:pPr>
        <w:numPr>
          <w:ilvl w:val="0"/>
          <w:numId w:val="1"/>
        </w:numPr>
        <w:ind w:hanging="360"/>
      </w:pPr>
      <w:r w:rsidRPr="005E3590">
        <w:t>Successfully re</w:t>
      </w:r>
      <w:r>
        <w:t>fashioned</w:t>
      </w:r>
      <w:r w:rsidRPr="005E3590">
        <w:t xml:space="preserve"> WordPress page dynamics with custom PHP themes, resulting in a 50% faster content update process for authenticated users</w:t>
      </w:r>
    </w:p>
    <w:p w14:paraId="54FD1622" w14:textId="0A78F991" w:rsidR="00092007" w:rsidRDefault="00092007" w:rsidP="00092007">
      <w:pPr>
        <w:numPr>
          <w:ilvl w:val="0"/>
          <w:numId w:val="1"/>
        </w:numPr>
        <w:ind w:hanging="360"/>
      </w:pPr>
      <w:r w:rsidRPr="00092007">
        <w:t>Optimized cloud infrastructure by leveraging AWS services such as Lambda and RDS, achieving a 35% reduction in operational costs and a 25% increase in application uptime for end users</w:t>
      </w:r>
    </w:p>
    <w:p w14:paraId="0DB11114" w14:textId="311D0885" w:rsidR="005E3590" w:rsidRDefault="005E3590" w:rsidP="00034E59">
      <w:pPr>
        <w:numPr>
          <w:ilvl w:val="0"/>
          <w:numId w:val="1"/>
        </w:numPr>
        <w:ind w:hanging="360"/>
      </w:pPr>
      <w:r w:rsidRPr="005E3590">
        <w:t>Achieved a 30% increase in user engagement by revamping the RO-Spotlight™ digital dashboard with Tailwind CSS and Next.js, placing emphasis on the documentation page for swift and easy access to key information</w:t>
      </w:r>
      <w:r w:rsidR="005F0F5E">
        <w:t xml:space="preserve"> </w:t>
      </w:r>
    </w:p>
    <w:p w14:paraId="04B0F996" w14:textId="4896F17E" w:rsidR="00F45E16" w:rsidRDefault="005E3590" w:rsidP="00771CC8">
      <w:pPr>
        <w:numPr>
          <w:ilvl w:val="0"/>
          <w:numId w:val="1"/>
        </w:numPr>
        <w:spacing w:after="100"/>
        <w:ind w:hanging="360"/>
      </w:pPr>
      <w:r w:rsidRPr="005E3590">
        <w:t>Enhanced team</w:t>
      </w:r>
      <w:r w:rsidR="00164B78">
        <w:t>work</w:t>
      </w:r>
      <w:r w:rsidRPr="005E3590">
        <w:t xml:space="preserve"> and project delivery by aligning closely with the lead developer on GitHub, which led to a 40% improvement in version control efficiency and milestone alignment</w:t>
      </w:r>
      <w:r w:rsidR="005F0F5E">
        <w:t xml:space="preserve"> </w:t>
      </w:r>
    </w:p>
    <w:p w14:paraId="7DC2E892" w14:textId="40A151F9" w:rsidR="00D74D30" w:rsidRDefault="00963B9B" w:rsidP="00304E93">
      <w:pPr>
        <w:spacing w:after="44" w:line="259" w:lineRule="auto"/>
        <w:ind w:left="-5" w:firstLine="0"/>
        <w:jc w:val="left"/>
      </w:pPr>
      <w:r>
        <w:rPr>
          <w:b/>
          <w:sz w:val="20"/>
          <w:u w:val="single"/>
        </w:rPr>
        <w:t xml:space="preserve">Full Stack </w:t>
      </w:r>
      <w:r w:rsidR="00092C7B" w:rsidRPr="00CC2743">
        <w:rPr>
          <w:b/>
          <w:sz w:val="20"/>
          <w:u w:val="single"/>
        </w:rPr>
        <w:t>Software Engineer</w:t>
      </w:r>
      <w:r w:rsidR="00092C7B" w:rsidRPr="00CC2743">
        <w:rPr>
          <w:sz w:val="20"/>
          <w:u w:val="single"/>
        </w:rPr>
        <w:t xml:space="preserve">, </w:t>
      </w:r>
      <w:r w:rsidR="00092C7B" w:rsidRPr="00CC2743">
        <w:rPr>
          <w:color w:val="1F497D"/>
          <w:sz w:val="20"/>
          <w:u w:val="single"/>
        </w:rPr>
        <w:t>GeSvelte - OSLabs</w:t>
      </w:r>
      <w:r w:rsidR="00092C7B" w:rsidRPr="00CC2743">
        <w:rPr>
          <w:sz w:val="20"/>
          <w:u w:val="single"/>
        </w:rPr>
        <w:t xml:space="preserve"> | Los Angeles, California</w:t>
      </w:r>
      <w:r w:rsidR="00D73665">
        <w:rPr>
          <w:sz w:val="20"/>
        </w:rPr>
        <w:t xml:space="preserve">                                                               </w:t>
      </w:r>
      <w:r w:rsidR="00B65CD5">
        <w:rPr>
          <w:sz w:val="20"/>
        </w:rPr>
        <w:t xml:space="preserve">       </w:t>
      </w:r>
      <w:r w:rsidR="00092C7B" w:rsidRPr="00034E59">
        <w:rPr>
          <w:i/>
          <w:color w:val="666666"/>
        </w:rPr>
        <w:t>2022 - 2023</w:t>
      </w:r>
      <w:r w:rsidR="00092C7B">
        <w:t xml:space="preserve">  </w:t>
      </w:r>
    </w:p>
    <w:p w14:paraId="506C6F5C" w14:textId="77777777" w:rsidR="00F45E16" w:rsidRDefault="00F45E16">
      <w:pPr>
        <w:numPr>
          <w:ilvl w:val="0"/>
          <w:numId w:val="2"/>
        </w:numPr>
        <w:ind w:hanging="360"/>
      </w:pPr>
      <w:r w:rsidRPr="00F45E16">
        <w:t>Pioneered the integration of custom Svelte components in TypeScript, achieving a 60% increase in component reusability. This innovation empowered engineers with W3C A11Y-compliant, precomposed forms, specifically adhering to WCAG and ARIA standards</w:t>
      </w:r>
    </w:p>
    <w:p w14:paraId="17CA8383" w14:textId="77777777" w:rsidR="00F45E16" w:rsidRDefault="00F45E16" w:rsidP="00F45E16">
      <w:pPr>
        <w:numPr>
          <w:ilvl w:val="0"/>
          <w:numId w:val="1"/>
        </w:numPr>
        <w:ind w:hanging="360"/>
      </w:pPr>
      <w:r w:rsidRPr="00F45E16">
        <w:t>Strategically blended SCSS with atomic CSS, elevating project customization capabilities by 45%. This technique allowed users to seamlessly construct intricate components through user-defined variables, mixins, functions, and purpose-focused classes</w:t>
      </w:r>
      <w:r>
        <w:t xml:space="preserve"> </w:t>
      </w:r>
    </w:p>
    <w:p w14:paraId="560C64E3" w14:textId="2BA1C63B" w:rsidR="00F45E16" w:rsidRPr="00F45E16" w:rsidRDefault="00F45E16" w:rsidP="00771CC8">
      <w:pPr>
        <w:numPr>
          <w:ilvl w:val="0"/>
          <w:numId w:val="1"/>
        </w:numPr>
        <w:spacing w:after="100"/>
        <w:ind w:hanging="360"/>
      </w:pPr>
      <w:r w:rsidRPr="00F45E16">
        <w:t>Maximized operational efficiency by leveraging SvelteKit's layout API and parameter-based routing systems, reducing REST API endpoint generation time by 50%, and eliminating manual server configurations, making external libraries obsolete</w:t>
      </w:r>
    </w:p>
    <w:p w14:paraId="34874975" w14:textId="77777777" w:rsidR="00F45E16" w:rsidRPr="00F45E16" w:rsidRDefault="00F45E16" w:rsidP="00F45E16">
      <w:pPr>
        <w:pStyle w:val="ListParagraph"/>
        <w:numPr>
          <w:ilvl w:val="0"/>
          <w:numId w:val="2"/>
        </w:numPr>
        <w:spacing w:line="259" w:lineRule="auto"/>
        <w:jc w:val="left"/>
        <w:rPr>
          <w:vanish/>
        </w:rPr>
      </w:pPr>
      <w:r w:rsidRPr="00F45E16">
        <w:rPr>
          <w:vanish/>
        </w:rPr>
        <w:t>Top of Form</w:t>
      </w:r>
    </w:p>
    <w:p w14:paraId="5FB358F6" w14:textId="75783752" w:rsidR="00D74D30" w:rsidRDefault="00963B9B" w:rsidP="00304E93">
      <w:pPr>
        <w:spacing w:after="44" w:line="259" w:lineRule="auto"/>
        <w:ind w:left="5" w:hanging="10"/>
        <w:jc w:val="left"/>
      </w:pPr>
      <w:r>
        <w:rPr>
          <w:b/>
          <w:sz w:val="20"/>
          <w:u w:val="single"/>
        </w:rPr>
        <w:t>Frontend Web Developer</w:t>
      </w:r>
      <w:r w:rsidR="00A41410" w:rsidRPr="00CC2743">
        <w:rPr>
          <w:sz w:val="22"/>
          <w:u w:val="single"/>
        </w:rPr>
        <w:t xml:space="preserve">, </w:t>
      </w:r>
      <w:r w:rsidR="00A41410" w:rsidRPr="00CC2743">
        <w:rPr>
          <w:color w:val="1F497D"/>
          <w:sz w:val="20"/>
          <w:u w:val="single"/>
        </w:rPr>
        <w:t>Riverside Community College</w:t>
      </w:r>
      <w:r w:rsidR="00A41410" w:rsidRPr="00CC2743">
        <w:rPr>
          <w:sz w:val="20"/>
          <w:u w:val="single"/>
        </w:rPr>
        <w:t xml:space="preserve"> | Riverside</w:t>
      </w:r>
      <w:r w:rsidR="00A41410" w:rsidRPr="00B65CD5">
        <w:rPr>
          <w:sz w:val="20"/>
          <w:u w:val="single"/>
        </w:rPr>
        <w:t xml:space="preserve">, </w:t>
      </w:r>
      <w:r w:rsidR="00A41410" w:rsidRPr="00CC2743">
        <w:rPr>
          <w:sz w:val="20"/>
          <w:u w:val="single"/>
        </w:rPr>
        <w:t>California</w:t>
      </w:r>
      <w:r w:rsidR="00A41410">
        <w:rPr>
          <w:sz w:val="20"/>
        </w:rPr>
        <w:t xml:space="preserve">                                  </w:t>
      </w:r>
      <w:r w:rsidR="00092007">
        <w:rPr>
          <w:sz w:val="20"/>
        </w:rPr>
        <w:t xml:space="preserve">  </w:t>
      </w:r>
      <w:r w:rsidR="00F91F82">
        <w:rPr>
          <w:sz w:val="20"/>
        </w:rPr>
        <w:t xml:space="preserve">     </w:t>
      </w:r>
      <w:r w:rsidR="00A41410">
        <w:rPr>
          <w:sz w:val="20"/>
        </w:rPr>
        <w:t xml:space="preserve">                  </w:t>
      </w:r>
      <w:r w:rsidR="006E5F10">
        <w:rPr>
          <w:sz w:val="20"/>
        </w:rPr>
        <w:t xml:space="preserve">      </w:t>
      </w:r>
      <w:r w:rsidR="00A41410">
        <w:rPr>
          <w:i/>
          <w:color w:val="666666"/>
        </w:rPr>
        <w:t>2019 - 2022</w:t>
      </w:r>
      <w:r w:rsidR="00A41410">
        <w:t xml:space="preserve">  </w:t>
      </w:r>
    </w:p>
    <w:p w14:paraId="38613FF7" w14:textId="77777777" w:rsidR="008A231E" w:rsidRDefault="008A231E" w:rsidP="008A231E">
      <w:pPr>
        <w:numPr>
          <w:ilvl w:val="0"/>
          <w:numId w:val="2"/>
        </w:numPr>
        <w:spacing w:after="44" w:line="290" w:lineRule="auto"/>
        <w:ind w:hanging="360"/>
      </w:pPr>
      <w:r w:rsidRPr="008A231E">
        <w:t xml:space="preserve">Leveraged advanced features of Bootstrap, SASS/SCSS, and LESS to create visually appealing, consistent, and mobile-responsive web layouts that align with the college's branding guidelines </w:t>
      </w:r>
    </w:p>
    <w:p w14:paraId="0CD80D9E" w14:textId="15F951CF" w:rsidR="00CC2743" w:rsidRDefault="008A231E" w:rsidP="00771CC8">
      <w:pPr>
        <w:numPr>
          <w:ilvl w:val="0"/>
          <w:numId w:val="2"/>
        </w:numPr>
        <w:spacing w:after="44" w:line="290" w:lineRule="auto"/>
        <w:ind w:hanging="360"/>
      </w:pPr>
      <w:r w:rsidRPr="008A231E">
        <w:t>Used Webpack and Vite to bundle assets efficiently, resulting in faster load times and optimized the website for SEO, leading to a 25% increase in organic traffic</w:t>
      </w:r>
    </w:p>
    <w:p w14:paraId="36F19E9B" w14:textId="1A2D339D" w:rsidR="00771CC8" w:rsidRDefault="00771CC8" w:rsidP="00771CC8">
      <w:pPr>
        <w:numPr>
          <w:ilvl w:val="0"/>
          <w:numId w:val="2"/>
        </w:numPr>
        <w:spacing w:after="100" w:line="290" w:lineRule="auto"/>
        <w:ind w:hanging="360"/>
      </w:pPr>
      <w:r w:rsidRPr="00771CC8">
        <w:t>Worked closely with the backend team to integrate frontend components with server-side logic, utilizing Node.js, Express.js, and GraphQL, which streamlined data fetches and improved page load times by 30%</w:t>
      </w:r>
    </w:p>
    <w:p w14:paraId="1F2C76B9" w14:textId="4DDEA59E" w:rsidR="00AB457E" w:rsidRDefault="00AB457E" w:rsidP="00AB457E">
      <w:pPr>
        <w:pStyle w:val="Heading1"/>
        <w:spacing w:after="40" w:line="300" w:lineRule="auto"/>
        <w:ind w:left="0" w:hanging="14"/>
        <w:rPr>
          <w:u w:val="single"/>
        </w:rPr>
      </w:pPr>
      <w:r>
        <w:rPr>
          <w:u w:val="single"/>
        </w:rPr>
        <w:t>PROJECT</w:t>
      </w:r>
      <w:r w:rsidR="00C119BE">
        <w:rPr>
          <w:u w:val="single"/>
        </w:rPr>
        <w:t>S</w:t>
      </w:r>
    </w:p>
    <w:p w14:paraId="1833B02E" w14:textId="689A951E" w:rsidR="00D04895" w:rsidRPr="00EC0C5B" w:rsidRDefault="00D04895" w:rsidP="00D04895">
      <w:r w:rsidRPr="00C119BE">
        <w:rPr>
          <w:color w:val="1F497D"/>
          <w:sz w:val="20"/>
          <w:u w:val="single"/>
        </w:rPr>
        <w:t xml:space="preserve">DOZE </w:t>
      </w:r>
      <w:r w:rsidR="00CC2743" w:rsidRPr="00C119BE">
        <w:rPr>
          <w:color w:val="1F497D"/>
          <w:sz w:val="20"/>
          <w:u w:val="single"/>
        </w:rPr>
        <w:t>– Sleep monitoring app</w:t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EC0C5B">
        <w:tab/>
      </w:r>
      <w:r w:rsidR="00C119BE">
        <w:t xml:space="preserve">                                                                                 </w:t>
      </w:r>
      <w:r w:rsidR="00EC0C5B">
        <w:rPr>
          <w:i/>
          <w:color w:val="666666"/>
        </w:rPr>
        <w:t>20</w:t>
      </w:r>
      <w:r w:rsidR="008A231E">
        <w:rPr>
          <w:i/>
          <w:color w:val="666666"/>
        </w:rPr>
        <w:t>18</w:t>
      </w:r>
    </w:p>
    <w:p w14:paraId="294D5659" w14:textId="19FC4A11" w:rsidR="007A2D47" w:rsidRDefault="007A2D47" w:rsidP="007A2D47">
      <w:pPr>
        <w:pStyle w:val="ListParagraph"/>
        <w:numPr>
          <w:ilvl w:val="0"/>
          <w:numId w:val="4"/>
        </w:numPr>
      </w:pPr>
      <w:r w:rsidRPr="007A2D47">
        <w:t>Executed Google OAuth to provide a secure and effortless login/logout process by leveraging the power of Google's authentication system to achieve a more streamlined user experience and increased security</w:t>
      </w:r>
    </w:p>
    <w:p w14:paraId="7D344968" w14:textId="26A68FB3" w:rsidR="007A2D47" w:rsidRDefault="007A2D47" w:rsidP="007A2D47">
      <w:pPr>
        <w:pStyle w:val="ListParagraph"/>
        <w:numPr>
          <w:ilvl w:val="0"/>
          <w:numId w:val="4"/>
        </w:numPr>
      </w:pPr>
      <w:r w:rsidRPr="007A2D47">
        <w:t xml:space="preserve">Crafted </w:t>
      </w:r>
      <w:r>
        <w:t>user interface</w:t>
      </w:r>
      <w:r w:rsidRPr="007A2D47">
        <w:t xml:space="preserve"> with React, resulting in efficient and scalable front-end utilizing reusable components while ensuring secure state manipulation, using a hierarchical component structure</w:t>
      </w:r>
    </w:p>
    <w:p w14:paraId="2F29AFE0" w14:textId="4DF0A60E" w:rsidR="00C119BE" w:rsidRDefault="007A2D47" w:rsidP="00771CC8">
      <w:pPr>
        <w:pStyle w:val="ListParagraph"/>
        <w:numPr>
          <w:ilvl w:val="0"/>
          <w:numId w:val="4"/>
        </w:numPr>
        <w:spacing w:after="100"/>
      </w:pPr>
      <w:r w:rsidRPr="007A2D47">
        <w:t>Leveraged the speed and flexibility of a NoSQL (MongoDB) database for storing nested composite data types of user information and form data resulting in scalable and efficient data storage/retrieval</w:t>
      </w:r>
    </w:p>
    <w:p w14:paraId="37597BC6" w14:textId="212E633A" w:rsidR="00C119BE" w:rsidRPr="00DA7204" w:rsidRDefault="00C119BE" w:rsidP="00C119BE">
      <w:pPr>
        <w:rPr>
          <w:color w:val="1F497D"/>
          <w:sz w:val="20"/>
        </w:rPr>
      </w:pPr>
      <w:r w:rsidRPr="00C119BE">
        <w:rPr>
          <w:color w:val="1F497D"/>
          <w:sz w:val="20"/>
          <w:u w:val="single"/>
        </w:rPr>
        <w:t>Karaoke App</w:t>
      </w:r>
      <w:r w:rsidR="00DA7204">
        <w:rPr>
          <w:color w:val="1F497D"/>
          <w:sz w:val="20"/>
          <w:u w:val="single"/>
        </w:rPr>
        <w:t xml:space="preserve"> </w:t>
      </w:r>
      <w:r w:rsidR="00DA7204">
        <w:rPr>
          <w:color w:val="1F497D"/>
          <w:sz w:val="20"/>
        </w:rPr>
        <w:t xml:space="preserve">                                                                                                                                                                                     </w:t>
      </w:r>
      <w:r w:rsidR="00DA7204">
        <w:rPr>
          <w:i/>
          <w:color w:val="666666"/>
        </w:rPr>
        <w:t>20</w:t>
      </w:r>
      <w:r w:rsidR="008A231E">
        <w:rPr>
          <w:i/>
          <w:color w:val="666666"/>
        </w:rPr>
        <w:t>19</w:t>
      </w:r>
    </w:p>
    <w:p w14:paraId="1445B16A" w14:textId="253FE502" w:rsidR="00C119BE" w:rsidRDefault="00C119BE" w:rsidP="00C119BE">
      <w:pPr>
        <w:pStyle w:val="ListParagraph"/>
        <w:numPr>
          <w:ilvl w:val="0"/>
          <w:numId w:val="5"/>
        </w:numPr>
      </w:pPr>
      <w:r>
        <w:t>Followed a RESTful architecture providing a scalable and flexible way for users to manage their song library</w:t>
      </w:r>
    </w:p>
    <w:p w14:paraId="0EB7288A" w14:textId="191DBED5" w:rsidR="00C119BE" w:rsidRDefault="00C119BE" w:rsidP="00C119BE">
      <w:pPr>
        <w:pStyle w:val="ListParagraph"/>
        <w:numPr>
          <w:ilvl w:val="0"/>
          <w:numId w:val="5"/>
        </w:numPr>
      </w:pPr>
      <w:r>
        <w:t xml:space="preserve">Used Tailwind </w:t>
      </w:r>
      <w:r w:rsidRPr="00C119BE">
        <w:t>CSS to provide a visually appealing and consistent layout with its set of pre-defined CSS classes that can be used consistently across the app's components</w:t>
      </w:r>
    </w:p>
    <w:p w14:paraId="5580EA47" w14:textId="6707C21D" w:rsidR="006E5F10" w:rsidRPr="003B480C" w:rsidRDefault="00C119BE" w:rsidP="00771CC8">
      <w:pPr>
        <w:pStyle w:val="ListParagraph"/>
        <w:numPr>
          <w:ilvl w:val="0"/>
          <w:numId w:val="5"/>
        </w:numPr>
        <w:spacing w:after="100"/>
      </w:pPr>
      <w:r>
        <w:t xml:space="preserve">Stored user data, </w:t>
      </w:r>
      <w:r w:rsidRPr="00C119BE">
        <w:t>including the list of owned songs, in MongoDB, ensuring secure and scalable data storage with its role-based access control, encryption, and auditing</w:t>
      </w:r>
    </w:p>
    <w:p w14:paraId="26F8A899" w14:textId="1EAACD58" w:rsidR="00D74D30" w:rsidRDefault="00000000">
      <w:pPr>
        <w:pStyle w:val="Heading1"/>
        <w:spacing w:after="0"/>
        <w:ind w:left="-5"/>
        <w:rPr>
          <w:u w:val="single"/>
        </w:rPr>
      </w:pPr>
      <w:bookmarkStart w:id="0" w:name="_Hlk144997148"/>
      <w:r w:rsidRPr="00092007">
        <w:rPr>
          <w:u w:val="single"/>
        </w:rPr>
        <w:t>EDUCATION</w:t>
      </w:r>
      <w:bookmarkEnd w:id="0"/>
      <w:r w:rsidRPr="00092007">
        <w:rPr>
          <w:u w:val="single"/>
        </w:rPr>
        <w:t xml:space="preserve">  </w:t>
      </w:r>
    </w:p>
    <w:p w14:paraId="5ED02690" w14:textId="289764CA" w:rsidR="00963B9B" w:rsidRDefault="00F91F82" w:rsidP="003566CE">
      <w:pPr>
        <w:tabs>
          <w:tab w:val="left" w:pos="3564"/>
        </w:tabs>
        <w:ind w:left="0" w:firstLine="0"/>
        <w:rPr>
          <w:i/>
          <w:color w:val="666666"/>
        </w:rPr>
      </w:pPr>
      <w:r w:rsidRPr="00C119BE">
        <w:rPr>
          <w:b/>
          <w:bCs/>
        </w:rPr>
        <w:t>Riverside Community College</w:t>
      </w:r>
      <w:r w:rsidRPr="00F91F82">
        <w:t xml:space="preserve"> | </w:t>
      </w:r>
      <w:r w:rsidR="00D04895">
        <w:t>A</w:t>
      </w:r>
      <w:r w:rsidR="00C119BE">
        <w:t>ssociates of</w:t>
      </w:r>
      <w:r w:rsidR="00CC2743">
        <w:t xml:space="preserve"> Math and</w:t>
      </w:r>
      <w:r w:rsidR="00C119BE">
        <w:t xml:space="preserve"> Computer</w:t>
      </w:r>
      <w:r w:rsidR="00CC2743">
        <w:t xml:space="preserve"> Science</w:t>
      </w:r>
      <w:r>
        <w:t xml:space="preserve">                                                                                              </w:t>
      </w:r>
      <w:r w:rsidRPr="00F91F82">
        <w:rPr>
          <w:i/>
          <w:color w:val="666666"/>
        </w:rPr>
        <w:t>2019</w:t>
      </w:r>
      <w:r w:rsidR="00A41410">
        <w:rPr>
          <w:i/>
          <w:color w:val="666666"/>
        </w:rPr>
        <w:t xml:space="preserve"> </w:t>
      </w:r>
      <w:r w:rsidR="00963B9B">
        <w:rPr>
          <w:i/>
          <w:color w:val="666666"/>
        </w:rPr>
        <w:t>–</w:t>
      </w:r>
      <w:r w:rsidR="00A41410">
        <w:rPr>
          <w:i/>
          <w:color w:val="666666"/>
        </w:rPr>
        <w:t xml:space="preserve"> </w:t>
      </w:r>
      <w:r w:rsidRPr="00F91F82">
        <w:rPr>
          <w:i/>
          <w:color w:val="666666"/>
        </w:rPr>
        <w:t>2022</w:t>
      </w:r>
    </w:p>
    <w:p w14:paraId="1BBB550B" w14:textId="3D6CEB21" w:rsidR="00963B9B" w:rsidRPr="00963B9B" w:rsidRDefault="00963B9B" w:rsidP="00963B9B">
      <w:r>
        <w:rPr>
          <w:b/>
          <w:bCs/>
        </w:rPr>
        <w:t xml:space="preserve">Codesmith </w:t>
      </w:r>
      <w:r>
        <w:t xml:space="preserve">| Full-stack Web Developer Enhanced Immersive – Software Engineering Residency                                                            </w:t>
      </w:r>
      <w:r>
        <w:rPr>
          <w:i/>
          <w:color w:val="666666"/>
        </w:rPr>
        <w:t>2018 – 2019</w:t>
      </w:r>
    </w:p>
    <w:p w14:paraId="5C64FF39" w14:textId="36FD6747" w:rsidR="00C119BE" w:rsidRDefault="00F91F82" w:rsidP="006E5F10">
      <w:pPr>
        <w:pBdr>
          <w:bottom w:val="double" w:sz="6" w:space="1" w:color="auto"/>
        </w:pBdr>
        <w:tabs>
          <w:tab w:val="left" w:pos="3564"/>
        </w:tabs>
        <w:spacing w:after="120"/>
        <w:ind w:left="0" w:firstLine="0"/>
        <w:rPr>
          <w:i/>
          <w:color w:val="666666"/>
        </w:rPr>
      </w:pPr>
      <w:r w:rsidRPr="00C119BE">
        <w:rPr>
          <w:b/>
          <w:bCs/>
        </w:rPr>
        <w:t>Aureus University School of Medicine</w:t>
      </w:r>
      <w:r w:rsidRPr="00F91F82">
        <w:t xml:space="preserve"> | </w:t>
      </w:r>
      <w:r w:rsidR="00CC2743">
        <w:t>B</w:t>
      </w:r>
      <w:r w:rsidR="00C119BE">
        <w:t xml:space="preserve">achelors of Science               </w:t>
      </w:r>
      <w:r>
        <w:t xml:space="preserve">                                                                                                   </w:t>
      </w:r>
      <w:r w:rsidRPr="00F91F82">
        <w:rPr>
          <w:i/>
          <w:color w:val="666666"/>
        </w:rPr>
        <w:t>201</w:t>
      </w:r>
      <w:r>
        <w:rPr>
          <w:i/>
          <w:color w:val="666666"/>
        </w:rPr>
        <w:t>4</w:t>
      </w:r>
      <w:r w:rsidR="00A41410">
        <w:rPr>
          <w:i/>
          <w:color w:val="666666"/>
        </w:rPr>
        <w:t xml:space="preserve"> </w:t>
      </w:r>
      <w:r w:rsidR="00995CD2">
        <w:rPr>
          <w:i/>
          <w:color w:val="666666"/>
        </w:rPr>
        <w:t>–</w:t>
      </w:r>
      <w:r w:rsidR="00A41410">
        <w:rPr>
          <w:i/>
          <w:color w:val="666666"/>
        </w:rPr>
        <w:t xml:space="preserve"> </w:t>
      </w:r>
      <w:r w:rsidRPr="00F91F82">
        <w:rPr>
          <w:i/>
          <w:color w:val="666666"/>
        </w:rPr>
        <w:t>20</w:t>
      </w:r>
      <w:r>
        <w:rPr>
          <w:i/>
          <w:color w:val="666666"/>
        </w:rPr>
        <w:t>18</w:t>
      </w:r>
    </w:p>
    <w:p w14:paraId="2FA4EF83" w14:textId="77777777" w:rsidR="006E5F10" w:rsidRDefault="00C119BE" w:rsidP="00C119BE">
      <w:pPr>
        <w:pBdr>
          <w:bottom w:val="double" w:sz="6" w:space="1" w:color="auto"/>
        </w:pBdr>
        <w:tabs>
          <w:tab w:val="left" w:pos="3564"/>
        </w:tabs>
        <w:ind w:left="0" w:firstLine="0"/>
        <w:rPr>
          <w:b/>
          <w:color w:val="1C4587"/>
          <w:sz w:val="22"/>
        </w:rPr>
      </w:pPr>
      <w:r w:rsidRPr="00C119BE">
        <w:rPr>
          <w:b/>
          <w:color w:val="1C4587"/>
          <w:sz w:val="22"/>
          <w:u w:val="single"/>
        </w:rPr>
        <w:t>PUBLICATIONS &amp; TALKS</w:t>
      </w:r>
      <w:r>
        <w:rPr>
          <w:b/>
          <w:color w:val="1C4587"/>
          <w:sz w:val="22"/>
        </w:rPr>
        <w:t xml:space="preserve">                                                                                                                                                    </w:t>
      </w:r>
    </w:p>
    <w:p w14:paraId="37F03012" w14:textId="56F33EAE" w:rsidR="006E5F10" w:rsidRDefault="006E5F10" w:rsidP="00C119BE">
      <w:pPr>
        <w:pBdr>
          <w:bottom w:val="double" w:sz="6" w:space="1" w:color="auto"/>
        </w:pBdr>
        <w:tabs>
          <w:tab w:val="left" w:pos="3564"/>
        </w:tabs>
        <w:ind w:left="0" w:firstLine="0"/>
        <w:rPr>
          <w:i/>
          <w:color w:val="666666"/>
        </w:rPr>
      </w:pPr>
      <w:r w:rsidRPr="006E5F10">
        <w:rPr>
          <w:color w:val="1F497D"/>
          <w:sz w:val="20"/>
        </w:rPr>
        <w:t>Tech Talk || Frontend Frameworks: Svelte</w:t>
      </w:r>
      <w:r w:rsidR="00C119BE" w:rsidRPr="006E5F10">
        <w:rPr>
          <w:color w:val="1F497D"/>
          <w:sz w:val="20"/>
        </w:rPr>
        <w:t xml:space="preserve">  </w:t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r>
        <w:rPr>
          <w:color w:val="1F497D"/>
          <w:sz w:val="20"/>
        </w:rPr>
        <w:tab/>
      </w:r>
      <w:bookmarkStart w:id="1" w:name="_Hlk145424828"/>
      <w:r>
        <w:rPr>
          <w:color w:val="1F497D"/>
          <w:sz w:val="20"/>
        </w:rPr>
        <w:t xml:space="preserve">        </w:t>
      </w:r>
      <w:bookmarkEnd w:id="1"/>
    </w:p>
    <w:p w14:paraId="2AF0634D" w14:textId="67C8538C" w:rsidR="00C119BE" w:rsidRPr="006E5F10" w:rsidRDefault="006E5F10" w:rsidP="00C119BE">
      <w:pPr>
        <w:pBdr>
          <w:bottom w:val="double" w:sz="6" w:space="1" w:color="auto"/>
        </w:pBdr>
        <w:tabs>
          <w:tab w:val="left" w:pos="3564"/>
        </w:tabs>
        <w:ind w:left="0" w:firstLine="0"/>
        <w:rPr>
          <w:iCs/>
          <w:color w:val="000000" w:themeColor="text1"/>
        </w:rPr>
      </w:pPr>
      <w:r w:rsidRPr="006E5F10">
        <w:rPr>
          <w:iCs/>
          <w:color w:val="000000" w:themeColor="text1"/>
        </w:rPr>
        <w:t>Sponsored by Jeeny and Bractlet, gave a technical seminar to a class of engineers on different frontend frameworks while focusing on Svelte</w:t>
      </w:r>
    </w:p>
    <w:sectPr w:rsidR="00C119BE" w:rsidRPr="006E5F10" w:rsidSect="00C119BE">
      <w:pgSz w:w="12240" w:h="15840"/>
      <w:pgMar w:top="288" w:right="288" w:bottom="288" w:left="288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61D5" w14:textId="77777777" w:rsidR="00910C0D" w:rsidRDefault="00910C0D" w:rsidP="0081268D">
      <w:pPr>
        <w:spacing w:after="0" w:line="240" w:lineRule="auto"/>
      </w:pPr>
      <w:r>
        <w:separator/>
      </w:r>
    </w:p>
  </w:endnote>
  <w:endnote w:type="continuationSeparator" w:id="0">
    <w:p w14:paraId="78BE3572" w14:textId="77777777" w:rsidR="00910C0D" w:rsidRDefault="00910C0D" w:rsidP="0081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99A3D" w14:textId="77777777" w:rsidR="00910C0D" w:rsidRDefault="00910C0D" w:rsidP="0081268D">
      <w:pPr>
        <w:spacing w:after="0" w:line="240" w:lineRule="auto"/>
      </w:pPr>
      <w:r>
        <w:separator/>
      </w:r>
    </w:p>
  </w:footnote>
  <w:footnote w:type="continuationSeparator" w:id="0">
    <w:p w14:paraId="0039DC51" w14:textId="77777777" w:rsidR="00910C0D" w:rsidRDefault="00910C0D" w:rsidP="0081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32C"/>
    <w:multiLevelType w:val="hybridMultilevel"/>
    <w:tmpl w:val="AFF6EB9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33406554"/>
    <w:multiLevelType w:val="hybridMultilevel"/>
    <w:tmpl w:val="7152B918"/>
    <w:lvl w:ilvl="0" w:tplc="993E78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D442BD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4E39A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9CFDA6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32764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12ABAA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A6B138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D816AC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1C1E7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CE7B8F"/>
    <w:multiLevelType w:val="hybridMultilevel"/>
    <w:tmpl w:val="C014740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" w15:restartNumberingAfterBreak="0">
    <w:nsid w:val="50742956"/>
    <w:multiLevelType w:val="multilevel"/>
    <w:tmpl w:val="15D6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D6DC3"/>
    <w:multiLevelType w:val="hybridMultilevel"/>
    <w:tmpl w:val="5D0E5AEC"/>
    <w:lvl w:ilvl="0" w:tplc="993E78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B6E05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9E174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AEB9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F4FE7E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9A5A26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0A731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E2A7D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38F65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2260454">
    <w:abstractNumId w:val="1"/>
  </w:num>
  <w:num w:numId="2" w16cid:durableId="800735766">
    <w:abstractNumId w:val="4"/>
  </w:num>
  <w:num w:numId="3" w16cid:durableId="1175806428">
    <w:abstractNumId w:val="3"/>
  </w:num>
  <w:num w:numId="4" w16cid:durableId="2026789099">
    <w:abstractNumId w:val="0"/>
  </w:num>
  <w:num w:numId="5" w16cid:durableId="81954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30"/>
    <w:rsid w:val="0001382B"/>
    <w:rsid w:val="00034E59"/>
    <w:rsid w:val="00066960"/>
    <w:rsid w:val="00092007"/>
    <w:rsid w:val="00092C7B"/>
    <w:rsid w:val="000948CD"/>
    <w:rsid w:val="000E3966"/>
    <w:rsid w:val="00164B78"/>
    <w:rsid w:val="00173346"/>
    <w:rsid w:val="00212AD7"/>
    <w:rsid w:val="002874AE"/>
    <w:rsid w:val="00294F81"/>
    <w:rsid w:val="002B0B46"/>
    <w:rsid w:val="002E79B4"/>
    <w:rsid w:val="00304E93"/>
    <w:rsid w:val="003566CE"/>
    <w:rsid w:val="00372BC9"/>
    <w:rsid w:val="003818F5"/>
    <w:rsid w:val="003B480C"/>
    <w:rsid w:val="003E10FC"/>
    <w:rsid w:val="004B1F4C"/>
    <w:rsid w:val="004C3F54"/>
    <w:rsid w:val="004F3F8C"/>
    <w:rsid w:val="00516AC5"/>
    <w:rsid w:val="00534DE9"/>
    <w:rsid w:val="00563F9E"/>
    <w:rsid w:val="005E3590"/>
    <w:rsid w:val="005F0F5E"/>
    <w:rsid w:val="006371D0"/>
    <w:rsid w:val="006B087C"/>
    <w:rsid w:val="006E5F10"/>
    <w:rsid w:val="00771CC8"/>
    <w:rsid w:val="007A2D47"/>
    <w:rsid w:val="007B3911"/>
    <w:rsid w:val="007C317E"/>
    <w:rsid w:val="0081268D"/>
    <w:rsid w:val="00865EA2"/>
    <w:rsid w:val="008904E3"/>
    <w:rsid w:val="008A231E"/>
    <w:rsid w:val="00910C0D"/>
    <w:rsid w:val="00963B9B"/>
    <w:rsid w:val="00995CD2"/>
    <w:rsid w:val="009B70A4"/>
    <w:rsid w:val="00A01039"/>
    <w:rsid w:val="00A41410"/>
    <w:rsid w:val="00A6708A"/>
    <w:rsid w:val="00AB457E"/>
    <w:rsid w:val="00AC27A1"/>
    <w:rsid w:val="00AC4965"/>
    <w:rsid w:val="00B65CD5"/>
    <w:rsid w:val="00BB288B"/>
    <w:rsid w:val="00BC1971"/>
    <w:rsid w:val="00BE2459"/>
    <w:rsid w:val="00C119BE"/>
    <w:rsid w:val="00C35CCE"/>
    <w:rsid w:val="00CB37C6"/>
    <w:rsid w:val="00CC2743"/>
    <w:rsid w:val="00CC79AF"/>
    <w:rsid w:val="00CE1657"/>
    <w:rsid w:val="00D04895"/>
    <w:rsid w:val="00D73665"/>
    <w:rsid w:val="00D74D30"/>
    <w:rsid w:val="00DA7204"/>
    <w:rsid w:val="00DF494D"/>
    <w:rsid w:val="00E676F3"/>
    <w:rsid w:val="00EC0C5B"/>
    <w:rsid w:val="00ED47F7"/>
    <w:rsid w:val="00F45E16"/>
    <w:rsid w:val="00F9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BAF"/>
  <w15:docId w15:val="{3D1CACCF-FDAB-4802-B8E0-C417E93B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91" w:lineRule="auto"/>
      <w:ind w:left="399" w:hanging="37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1C45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C4587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F3F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5E1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68D"/>
    <w:rPr>
      <w:rFonts w:ascii="Arial" w:eastAsia="Arial" w:hAnsi="Arial" w:cs="Arial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812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68D"/>
    <w:rPr>
      <w:rFonts w:ascii="Arial" w:eastAsia="Arial" w:hAnsi="Arial" w:cs="Arial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4B1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570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263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8210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3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09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96103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4838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328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22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6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321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7608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47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24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89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0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09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337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72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56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4800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53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31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4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8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1572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79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67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55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66204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5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1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508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09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5528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97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005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825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90254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5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5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9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72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206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2894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7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7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99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717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29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1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388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10320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Umair's Resume.docx</vt:lpstr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Umair's Resume.docx</dc:title>
  <dc:subject/>
  <dc:creator>Umair Shafiq</dc:creator>
  <cp:keywords/>
  <cp:lastModifiedBy>Umair Shafiq</cp:lastModifiedBy>
  <cp:revision>25</cp:revision>
  <cp:lastPrinted>2023-08-29T21:11:00Z</cp:lastPrinted>
  <dcterms:created xsi:type="dcterms:W3CDTF">2023-07-06T02:20:00Z</dcterms:created>
  <dcterms:modified xsi:type="dcterms:W3CDTF">2023-09-18T22:01:00Z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52a56f121b932fdf4d3accb8979efd122467f59aa058a3731de594396e824e38</vt:lpwstr>
  </property>
</Properties>
</file>