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6C486" w14:textId="77777777" w:rsidR="00A84FAC" w:rsidRPr="00436815" w:rsidRDefault="00A84FAC"/>
    <w:tbl>
      <w:tblPr>
        <w:tblW w:w="10790" w:type="dxa"/>
        <w:tblLayout w:type="fixed"/>
        <w:tblLook w:val="04A0" w:firstRow="1" w:lastRow="0" w:firstColumn="1" w:lastColumn="0" w:noHBand="0" w:noVBand="1"/>
      </w:tblPr>
      <w:tblGrid>
        <w:gridCol w:w="5395"/>
        <w:gridCol w:w="5395"/>
      </w:tblGrid>
      <w:tr w:rsidR="001D78B9" w:rsidRPr="00436815" w14:paraId="3719908D" w14:textId="77777777" w:rsidTr="00A84FAC">
        <w:trPr>
          <w:trHeight w:val="1605"/>
        </w:trPr>
        <w:tc>
          <w:tcPr>
            <w:tcW w:w="10790" w:type="dxa"/>
            <w:gridSpan w:val="2"/>
            <w:vAlign w:val="center"/>
          </w:tcPr>
          <w:p w14:paraId="66DFE9CF" w14:textId="1B2B04D3" w:rsidR="001D78B9" w:rsidRPr="00436815" w:rsidRDefault="006E15C5" w:rsidP="00A84FAC">
            <w:pPr>
              <w:rPr>
                <w:b/>
                <w:bCs/>
                <w:sz w:val="48"/>
                <w:szCs w:val="48"/>
                <w:u w:val="single"/>
              </w:rPr>
            </w:pPr>
            <w:r>
              <w:rPr>
                <w:b/>
                <w:bCs/>
                <w:sz w:val="48"/>
                <w:szCs w:val="48"/>
                <w:u w:val="single"/>
              </w:rPr>
              <w:t xml:space="preserve">Neurodivergent </w:t>
            </w:r>
            <w:r w:rsidR="00A84FAC" w:rsidRPr="00436815">
              <w:rPr>
                <w:b/>
                <w:bCs/>
                <w:sz w:val="48"/>
                <w:szCs w:val="48"/>
                <w:u w:val="single"/>
              </w:rPr>
              <w:t xml:space="preserve">Communication </w:t>
            </w:r>
            <w:r w:rsidR="00AE4444">
              <w:rPr>
                <w:b/>
                <w:bCs/>
                <w:sz w:val="48"/>
                <w:szCs w:val="48"/>
                <w:u w:val="single"/>
              </w:rPr>
              <w:t>Web App</w:t>
            </w:r>
          </w:p>
        </w:tc>
      </w:tr>
      <w:tr w:rsidR="00637B83" w:rsidRPr="00436815" w14:paraId="14BDAE78" w14:textId="77777777" w:rsidTr="00A84FAC">
        <w:trPr>
          <w:trHeight w:val="12258"/>
        </w:trPr>
        <w:tc>
          <w:tcPr>
            <w:tcW w:w="10790" w:type="dxa"/>
            <w:gridSpan w:val="2"/>
            <w:vAlign w:val="center"/>
          </w:tcPr>
          <w:p w14:paraId="6ACB4FB4" w14:textId="77777777" w:rsidR="00637B83" w:rsidRPr="00436815" w:rsidRDefault="00637B83" w:rsidP="00216DB3">
            <w:pPr>
              <w:jc w:val="center"/>
            </w:pPr>
            <w:r w:rsidRPr="00436815">
              <w:rPr>
                <w:noProof/>
                <w:lang w:bidi="en-GB"/>
              </w:rPr>
              <mc:AlternateContent>
                <mc:Choice Requires="wps">
                  <w:drawing>
                    <wp:inline distT="0" distB="0" distL="0" distR="0" wp14:anchorId="4A5F815D" wp14:editId="4CF2B8D5">
                      <wp:extent cx="6091200" cy="6094800"/>
                      <wp:effectExtent l="0" t="0" r="5080" b="127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13250736" id="Shape"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r w:rsidR="00A81248" w:rsidRPr="00436815" w14:paraId="5500E662" w14:textId="77777777" w:rsidTr="00A84FAC">
        <w:trPr>
          <w:trHeight w:val="1004"/>
        </w:trPr>
        <w:tc>
          <w:tcPr>
            <w:tcW w:w="5395" w:type="dxa"/>
            <w:vAlign w:val="center"/>
          </w:tcPr>
          <w:p w14:paraId="7C7AE394" w14:textId="77777777" w:rsidR="00A84FAC" w:rsidRPr="00436815" w:rsidRDefault="00A84FAC" w:rsidP="00A84FAC">
            <w:pPr>
              <w:rPr>
                <w:b/>
                <w:bCs/>
                <w:sz w:val="40"/>
                <w:szCs w:val="40"/>
              </w:rPr>
            </w:pPr>
            <w:r w:rsidRPr="00436815">
              <w:rPr>
                <w:b/>
                <w:bCs/>
                <w:sz w:val="40"/>
                <w:szCs w:val="40"/>
              </w:rPr>
              <w:t>COMP30151/52</w:t>
            </w:r>
          </w:p>
          <w:p w14:paraId="29759F7C" w14:textId="68400E8B" w:rsidR="00A81248" w:rsidRPr="00436815" w:rsidRDefault="00A84FAC" w:rsidP="00A84FAC">
            <w:pPr>
              <w:rPr>
                <w:b/>
                <w:bCs/>
                <w:sz w:val="40"/>
                <w:szCs w:val="40"/>
              </w:rPr>
            </w:pPr>
            <w:r w:rsidRPr="00436815">
              <w:rPr>
                <w:b/>
                <w:bCs/>
                <w:sz w:val="40"/>
                <w:szCs w:val="40"/>
              </w:rPr>
              <w:t>Final Year Project</w:t>
            </w:r>
          </w:p>
        </w:tc>
        <w:tc>
          <w:tcPr>
            <w:tcW w:w="5395" w:type="dxa"/>
            <w:vAlign w:val="center"/>
          </w:tcPr>
          <w:p w14:paraId="24546705" w14:textId="45A169CE" w:rsidR="00A84FAC" w:rsidRPr="00436815" w:rsidRDefault="00A84FAC" w:rsidP="00A84FAC">
            <w:pPr>
              <w:rPr>
                <w:b/>
                <w:bCs/>
                <w:sz w:val="40"/>
                <w:szCs w:val="40"/>
              </w:rPr>
            </w:pPr>
            <w:r w:rsidRPr="00436815">
              <w:rPr>
                <w:b/>
                <w:bCs/>
                <w:sz w:val="40"/>
                <w:szCs w:val="40"/>
              </w:rPr>
              <w:t>Emma Harris N0987943</w:t>
            </w:r>
          </w:p>
        </w:tc>
      </w:tr>
    </w:tbl>
    <w:p w14:paraId="26AFAF77" w14:textId="3CEB425F" w:rsidR="00A84FAC" w:rsidRPr="00436815" w:rsidRDefault="00A84FAC" w:rsidP="00A84FAC">
      <w:pPr>
        <w:rPr>
          <w:b/>
          <w:bCs/>
          <w:sz w:val="40"/>
          <w:szCs w:val="40"/>
        </w:rPr>
      </w:pPr>
    </w:p>
    <w:sdt>
      <w:sdtPr>
        <w:rPr>
          <w:rFonts w:asciiTheme="minorHAnsi" w:eastAsiaTheme="minorHAnsi" w:hAnsiTheme="minorHAnsi" w:cstheme="minorBidi"/>
          <w:color w:val="auto"/>
          <w:sz w:val="24"/>
          <w:szCs w:val="24"/>
          <w:lang w:eastAsia="en-US"/>
        </w:rPr>
        <w:id w:val="-806084104"/>
        <w:docPartObj>
          <w:docPartGallery w:val="Table of Contents"/>
          <w:docPartUnique/>
        </w:docPartObj>
      </w:sdtPr>
      <w:sdtEndPr>
        <w:rPr>
          <w:rFonts w:eastAsiaTheme="minorEastAsia"/>
          <w:b/>
          <w:bCs/>
        </w:rPr>
      </w:sdtEndPr>
      <w:sdtContent>
        <w:p w14:paraId="48EA56B9" w14:textId="58836899" w:rsidR="00A84FAC" w:rsidRPr="00436815" w:rsidRDefault="00A84FAC">
          <w:pPr>
            <w:pStyle w:val="TOCHeading"/>
          </w:pPr>
          <w:r w:rsidRPr="00436815">
            <w:t>Table of Contents</w:t>
          </w:r>
        </w:p>
        <w:p w14:paraId="7134A66D" w14:textId="65B49BE1" w:rsidR="00F17943" w:rsidRDefault="00A84FAC">
          <w:pPr>
            <w:pStyle w:val="TOC1"/>
            <w:tabs>
              <w:tab w:val="right" w:leader="dot" w:pos="10772"/>
            </w:tabs>
            <w:rPr>
              <w:noProof/>
              <w:kern w:val="2"/>
              <w:lang w:eastAsia="en-GB"/>
              <w14:ligatures w14:val="standardContextual"/>
            </w:rPr>
          </w:pPr>
          <w:r w:rsidRPr="00436815">
            <w:fldChar w:fldCharType="begin"/>
          </w:r>
          <w:r w:rsidRPr="00436815">
            <w:instrText xml:space="preserve"> TOC \o "1-3" \h \z \u </w:instrText>
          </w:r>
          <w:r w:rsidRPr="00436815">
            <w:fldChar w:fldCharType="separate"/>
          </w:r>
          <w:hyperlink w:anchor="_Toc165033805" w:history="1">
            <w:r w:rsidR="00F17943" w:rsidRPr="005176D5">
              <w:rPr>
                <w:rStyle w:val="Hyperlink"/>
                <w:noProof/>
              </w:rPr>
              <w:t>Figures</w:t>
            </w:r>
            <w:r w:rsidR="00F17943">
              <w:rPr>
                <w:noProof/>
                <w:webHidden/>
              </w:rPr>
              <w:tab/>
            </w:r>
            <w:r w:rsidR="00F17943">
              <w:rPr>
                <w:noProof/>
                <w:webHidden/>
              </w:rPr>
              <w:fldChar w:fldCharType="begin"/>
            </w:r>
            <w:r w:rsidR="00F17943">
              <w:rPr>
                <w:noProof/>
                <w:webHidden/>
              </w:rPr>
              <w:instrText xml:space="preserve"> PAGEREF _Toc165033805 \h </w:instrText>
            </w:r>
            <w:r w:rsidR="00F17943">
              <w:rPr>
                <w:noProof/>
                <w:webHidden/>
              </w:rPr>
            </w:r>
            <w:r w:rsidR="00F17943">
              <w:rPr>
                <w:noProof/>
                <w:webHidden/>
              </w:rPr>
              <w:fldChar w:fldCharType="separate"/>
            </w:r>
            <w:r w:rsidR="00F17943">
              <w:rPr>
                <w:noProof/>
                <w:webHidden/>
              </w:rPr>
              <w:t>3</w:t>
            </w:r>
            <w:r w:rsidR="00F17943">
              <w:rPr>
                <w:noProof/>
                <w:webHidden/>
              </w:rPr>
              <w:fldChar w:fldCharType="end"/>
            </w:r>
          </w:hyperlink>
        </w:p>
        <w:p w14:paraId="0BE19604" w14:textId="29A55E11" w:rsidR="00F17943" w:rsidRDefault="006E7209">
          <w:pPr>
            <w:pStyle w:val="TOC1"/>
            <w:tabs>
              <w:tab w:val="right" w:leader="dot" w:pos="10772"/>
            </w:tabs>
            <w:rPr>
              <w:noProof/>
              <w:kern w:val="2"/>
              <w:lang w:eastAsia="en-GB"/>
              <w14:ligatures w14:val="standardContextual"/>
            </w:rPr>
          </w:pPr>
          <w:hyperlink w:anchor="_Toc165033806" w:history="1">
            <w:r w:rsidR="00F17943" w:rsidRPr="005176D5">
              <w:rPr>
                <w:rStyle w:val="Hyperlink"/>
                <w:noProof/>
              </w:rPr>
              <w:t>INTRODUCTION</w:t>
            </w:r>
            <w:r w:rsidR="00F17943">
              <w:rPr>
                <w:noProof/>
                <w:webHidden/>
              </w:rPr>
              <w:tab/>
            </w:r>
            <w:r w:rsidR="00F17943">
              <w:rPr>
                <w:noProof/>
                <w:webHidden/>
              </w:rPr>
              <w:fldChar w:fldCharType="begin"/>
            </w:r>
            <w:r w:rsidR="00F17943">
              <w:rPr>
                <w:noProof/>
                <w:webHidden/>
              </w:rPr>
              <w:instrText xml:space="preserve"> PAGEREF _Toc165033806 \h </w:instrText>
            </w:r>
            <w:r w:rsidR="00F17943">
              <w:rPr>
                <w:noProof/>
                <w:webHidden/>
              </w:rPr>
            </w:r>
            <w:r w:rsidR="00F17943">
              <w:rPr>
                <w:noProof/>
                <w:webHidden/>
              </w:rPr>
              <w:fldChar w:fldCharType="separate"/>
            </w:r>
            <w:r w:rsidR="00F17943">
              <w:rPr>
                <w:noProof/>
                <w:webHidden/>
              </w:rPr>
              <w:t>4</w:t>
            </w:r>
            <w:r w:rsidR="00F17943">
              <w:rPr>
                <w:noProof/>
                <w:webHidden/>
              </w:rPr>
              <w:fldChar w:fldCharType="end"/>
            </w:r>
          </w:hyperlink>
        </w:p>
        <w:p w14:paraId="6844D903" w14:textId="1C15A7E4" w:rsidR="00F17943" w:rsidRDefault="006E7209">
          <w:pPr>
            <w:pStyle w:val="TOC2"/>
            <w:tabs>
              <w:tab w:val="right" w:leader="dot" w:pos="10772"/>
            </w:tabs>
            <w:rPr>
              <w:noProof/>
              <w:kern w:val="2"/>
              <w:lang w:eastAsia="en-GB"/>
              <w14:ligatures w14:val="standardContextual"/>
            </w:rPr>
          </w:pPr>
          <w:hyperlink w:anchor="_Toc165033807" w:history="1">
            <w:r w:rsidR="00F17943" w:rsidRPr="005176D5">
              <w:rPr>
                <w:rStyle w:val="Hyperlink"/>
                <w:noProof/>
              </w:rPr>
              <w:t>What is Autism and how will this affect decisions made?</w:t>
            </w:r>
            <w:r w:rsidR="00F17943">
              <w:rPr>
                <w:noProof/>
                <w:webHidden/>
              </w:rPr>
              <w:tab/>
            </w:r>
            <w:r w:rsidR="00F17943">
              <w:rPr>
                <w:noProof/>
                <w:webHidden/>
              </w:rPr>
              <w:fldChar w:fldCharType="begin"/>
            </w:r>
            <w:r w:rsidR="00F17943">
              <w:rPr>
                <w:noProof/>
                <w:webHidden/>
              </w:rPr>
              <w:instrText xml:space="preserve"> PAGEREF _Toc165033807 \h </w:instrText>
            </w:r>
            <w:r w:rsidR="00F17943">
              <w:rPr>
                <w:noProof/>
                <w:webHidden/>
              </w:rPr>
            </w:r>
            <w:r w:rsidR="00F17943">
              <w:rPr>
                <w:noProof/>
                <w:webHidden/>
              </w:rPr>
              <w:fldChar w:fldCharType="separate"/>
            </w:r>
            <w:r w:rsidR="00F17943">
              <w:rPr>
                <w:noProof/>
                <w:webHidden/>
              </w:rPr>
              <w:t>4</w:t>
            </w:r>
            <w:r w:rsidR="00F17943">
              <w:rPr>
                <w:noProof/>
                <w:webHidden/>
              </w:rPr>
              <w:fldChar w:fldCharType="end"/>
            </w:r>
          </w:hyperlink>
        </w:p>
        <w:p w14:paraId="344645D2" w14:textId="7B03B371" w:rsidR="00F17943" w:rsidRDefault="006E7209">
          <w:pPr>
            <w:pStyle w:val="TOC3"/>
            <w:tabs>
              <w:tab w:val="right" w:leader="dot" w:pos="10772"/>
            </w:tabs>
            <w:rPr>
              <w:noProof/>
              <w:kern w:val="2"/>
              <w:lang w:eastAsia="en-GB"/>
              <w14:ligatures w14:val="standardContextual"/>
            </w:rPr>
          </w:pPr>
          <w:hyperlink w:anchor="_Toc165033808" w:history="1">
            <w:r w:rsidR="00F17943" w:rsidRPr="005176D5">
              <w:rPr>
                <w:rStyle w:val="Hyperlink"/>
                <w:noProof/>
              </w:rPr>
              <w:t>Sensory Processing Disorder</w:t>
            </w:r>
            <w:r w:rsidR="00F17943">
              <w:rPr>
                <w:noProof/>
                <w:webHidden/>
              </w:rPr>
              <w:tab/>
            </w:r>
            <w:r w:rsidR="00F17943">
              <w:rPr>
                <w:noProof/>
                <w:webHidden/>
              </w:rPr>
              <w:fldChar w:fldCharType="begin"/>
            </w:r>
            <w:r w:rsidR="00F17943">
              <w:rPr>
                <w:noProof/>
                <w:webHidden/>
              </w:rPr>
              <w:instrText xml:space="preserve"> PAGEREF _Toc165033808 \h </w:instrText>
            </w:r>
            <w:r w:rsidR="00F17943">
              <w:rPr>
                <w:noProof/>
                <w:webHidden/>
              </w:rPr>
            </w:r>
            <w:r w:rsidR="00F17943">
              <w:rPr>
                <w:noProof/>
                <w:webHidden/>
              </w:rPr>
              <w:fldChar w:fldCharType="separate"/>
            </w:r>
            <w:r w:rsidR="00F17943">
              <w:rPr>
                <w:noProof/>
                <w:webHidden/>
              </w:rPr>
              <w:t>4</w:t>
            </w:r>
            <w:r w:rsidR="00F17943">
              <w:rPr>
                <w:noProof/>
                <w:webHidden/>
              </w:rPr>
              <w:fldChar w:fldCharType="end"/>
            </w:r>
          </w:hyperlink>
        </w:p>
        <w:p w14:paraId="06F15B31" w14:textId="19A2715F" w:rsidR="00F17943" w:rsidRDefault="006E7209">
          <w:pPr>
            <w:pStyle w:val="TOC3"/>
            <w:tabs>
              <w:tab w:val="right" w:leader="dot" w:pos="10772"/>
            </w:tabs>
            <w:rPr>
              <w:noProof/>
              <w:kern w:val="2"/>
              <w:lang w:eastAsia="en-GB"/>
              <w14:ligatures w14:val="standardContextual"/>
            </w:rPr>
          </w:pPr>
          <w:hyperlink w:anchor="_Toc165033809" w:history="1">
            <w:r w:rsidR="00F17943" w:rsidRPr="005176D5">
              <w:rPr>
                <w:rStyle w:val="Hyperlink"/>
                <w:noProof/>
              </w:rPr>
              <w:t>Nonverbal Episodes</w:t>
            </w:r>
            <w:r w:rsidR="00F17943">
              <w:rPr>
                <w:noProof/>
                <w:webHidden/>
              </w:rPr>
              <w:tab/>
            </w:r>
            <w:r w:rsidR="00F17943">
              <w:rPr>
                <w:noProof/>
                <w:webHidden/>
              </w:rPr>
              <w:fldChar w:fldCharType="begin"/>
            </w:r>
            <w:r w:rsidR="00F17943">
              <w:rPr>
                <w:noProof/>
                <w:webHidden/>
              </w:rPr>
              <w:instrText xml:space="preserve"> PAGEREF _Toc165033809 \h </w:instrText>
            </w:r>
            <w:r w:rsidR="00F17943">
              <w:rPr>
                <w:noProof/>
                <w:webHidden/>
              </w:rPr>
            </w:r>
            <w:r w:rsidR="00F17943">
              <w:rPr>
                <w:noProof/>
                <w:webHidden/>
              </w:rPr>
              <w:fldChar w:fldCharType="separate"/>
            </w:r>
            <w:r w:rsidR="00F17943">
              <w:rPr>
                <w:noProof/>
                <w:webHidden/>
              </w:rPr>
              <w:t>4</w:t>
            </w:r>
            <w:r w:rsidR="00F17943">
              <w:rPr>
                <w:noProof/>
                <w:webHidden/>
              </w:rPr>
              <w:fldChar w:fldCharType="end"/>
            </w:r>
          </w:hyperlink>
        </w:p>
        <w:p w14:paraId="7444085E" w14:textId="09791475" w:rsidR="00F17943" w:rsidRDefault="006E7209">
          <w:pPr>
            <w:pStyle w:val="TOC2"/>
            <w:tabs>
              <w:tab w:val="right" w:leader="dot" w:pos="10772"/>
            </w:tabs>
            <w:rPr>
              <w:noProof/>
              <w:kern w:val="2"/>
              <w:lang w:eastAsia="en-GB"/>
              <w14:ligatures w14:val="standardContextual"/>
            </w:rPr>
          </w:pPr>
          <w:hyperlink w:anchor="_Toc165033810" w:history="1">
            <w:r w:rsidR="00F17943" w:rsidRPr="005176D5">
              <w:rPr>
                <w:rStyle w:val="Hyperlink"/>
                <w:noProof/>
              </w:rPr>
              <w:t>What are Communication Assistance apps?</w:t>
            </w:r>
            <w:r w:rsidR="00F17943">
              <w:rPr>
                <w:noProof/>
                <w:webHidden/>
              </w:rPr>
              <w:tab/>
            </w:r>
            <w:r w:rsidR="00F17943">
              <w:rPr>
                <w:noProof/>
                <w:webHidden/>
              </w:rPr>
              <w:fldChar w:fldCharType="begin"/>
            </w:r>
            <w:r w:rsidR="00F17943">
              <w:rPr>
                <w:noProof/>
                <w:webHidden/>
              </w:rPr>
              <w:instrText xml:space="preserve"> PAGEREF _Toc165033810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7101E65F" w14:textId="1BCB8E99" w:rsidR="00F17943" w:rsidRDefault="006E7209">
          <w:pPr>
            <w:pStyle w:val="TOC3"/>
            <w:tabs>
              <w:tab w:val="right" w:leader="dot" w:pos="10772"/>
            </w:tabs>
            <w:rPr>
              <w:noProof/>
              <w:kern w:val="2"/>
              <w:lang w:eastAsia="en-GB"/>
              <w14:ligatures w14:val="standardContextual"/>
            </w:rPr>
          </w:pPr>
          <w:hyperlink w:anchor="_Toc165033811" w:history="1">
            <w:r w:rsidR="00F17943" w:rsidRPr="005176D5">
              <w:rPr>
                <w:rStyle w:val="Hyperlink"/>
                <w:noProof/>
              </w:rPr>
              <w:t>Leloo AAC – Autism Speech App</w:t>
            </w:r>
            <w:r w:rsidR="00F17943">
              <w:rPr>
                <w:noProof/>
                <w:webHidden/>
              </w:rPr>
              <w:tab/>
            </w:r>
            <w:r w:rsidR="00F17943">
              <w:rPr>
                <w:noProof/>
                <w:webHidden/>
              </w:rPr>
              <w:fldChar w:fldCharType="begin"/>
            </w:r>
            <w:r w:rsidR="00F17943">
              <w:rPr>
                <w:noProof/>
                <w:webHidden/>
              </w:rPr>
              <w:instrText xml:space="preserve"> PAGEREF _Toc165033811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70EFBDD3" w14:textId="6BC706D0" w:rsidR="00F17943" w:rsidRDefault="006E7209">
          <w:pPr>
            <w:pStyle w:val="TOC3"/>
            <w:tabs>
              <w:tab w:val="right" w:leader="dot" w:pos="10772"/>
            </w:tabs>
            <w:rPr>
              <w:noProof/>
              <w:kern w:val="2"/>
              <w:lang w:eastAsia="en-GB"/>
              <w14:ligatures w14:val="standardContextual"/>
            </w:rPr>
          </w:pPr>
          <w:hyperlink w:anchor="_Toc165033812" w:history="1">
            <w:r w:rsidR="00F17943" w:rsidRPr="005176D5">
              <w:rPr>
                <w:rStyle w:val="Hyperlink"/>
                <w:noProof/>
              </w:rPr>
              <w:t>Speech Blubs</w:t>
            </w:r>
            <w:r w:rsidR="00F17943">
              <w:rPr>
                <w:noProof/>
                <w:webHidden/>
              </w:rPr>
              <w:tab/>
            </w:r>
            <w:r w:rsidR="00F17943">
              <w:rPr>
                <w:noProof/>
                <w:webHidden/>
              </w:rPr>
              <w:fldChar w:fldCharType="begin"/>
            </w:r>
            <w:r w:rsidR="00F17943">
              <w:rPr>
                <w:noProof/>
                <w:webHidden/>
              </w:rPr>
              <w:instrText xml:space="preserve"> PAGEREF _Toc165033812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38523679" w14:textId="762CAB3C" w:rsidR="00F17943" w:rsidRDefault="006E7209">
          <w:pPr>
            <w:pStyle w:val="TOC2"/>
            <w:tabs>
              <w:tab w:val="right" w:leader="dot" w:pos="10772"/>
            </w:tabs>
            <w:rPr>
              <w:noProof/>
              <w:kern w:val="2"/>
              <w:lang w:eastAsia="en-GB"/>
              <w14:ligatures w14:val="standardContextual"/>
            </w:rPr>
          </w:pPr>
          <w:hyperlink w:anchor="_Toc165033813" w:history="1">
            <w:r w:rsidR="00F17943" w:rsidRPr="005176D5">
              <w:rPr>
                <w:rStyle w:val="Hyperlink"/>
                <w:noProof/>
              </w:rPr>
              <w:t>Overall</w:t>
            </w:r>
            <w:r w:rsidR="00F17943">
              <w:rPr>
                <w:noProof/>
                <w:webHidden/>
              </w:rPr>
              <w:tab/>
            </w:r>
            <w:r w:rsidR="00F17943">
              <w:rPr>
                <w:noProof/>
                <w:webHidden/>
              </w:rPr>
              <w:fldChar w:fldCharType="begin"/>
            </w:r>
            <w:r w:rsidR="00F17943">
              <w:rPr>
                <w:noProof/>
                <w:webHidden/>
              </w:rPr>
              <w:instrText xml:space="preserve"> PAGEREF _Toc165033813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45008C4F" w14:textId="33A34B65" w:rsidR="00F17943" w:rsidRDefault="006E7209">
          <w:pPr>
            <w:pStyle w:val="TOC1"/>
            <w:tabs>
              <w:tab w:val="right" w:leader="dot" w:pos="10772"/>
            </w:tabs>
            <w:rPr>
              <w:noProof/>
              <w:kern w:val="2"/>
              <w:lang w:eastAsia="en-GB"/>
              <w14:ligatures w14:val="standardContextual"/>
            </w:rPr>
          </w:pPr>
          <w:hyperlink w:anchor="_Toc165033814" w:history="1">
            <w:r w:rsidR="00F17943" w:rsidRPr="005176D5">
              <w:rPr>
                <w:rStyle w:val="Hyperlink"/>
                <w:noProof/>
              </w:rPr>
              <w:t>CONTEXT</w:t>
            </w:r>
            <w:r w:rsidR="00F17943">
              <w:rPr>
                <w:noProof/>
                <w:webHidden/>
              </w:rPr>
              <w:tab/>
            </w:r>
            <w:r w:rsidR="00F17943">
              <w:rPr>
                <w:noProof/>
                <w:webHidden/>
              </w:rPr>
              <w:fldChar w:fldCharType="begin"/>
            </w:r>
            <w:r w:rsidR="00F17943">
              <w:rPr>
                <w:noProof/>
                <w:webHidden/>
              </w:rPr>
              <w:instrText xml:space="preserve"> PAGEREF _Toc165033814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4113900F" w14:textId="6F15E5E5" w:rsidR="00F17943" w:rsidRDefault="006E7209">
          <w:pPr>
            <w:pStyle w:val="TOC2"/>
            <w:tabs>
              <w:tab w:val="right" w:leader="dot" w:pos="10772"/>
            </w:tabs>
            <w:rPr>
              <w:noProof/>
              <w:kern w:val="2"/>
              <w:lang w:eastAsia="en-GB"/>
              <w14:ligatures w14:val="standardContextual"/>
            </w:rPr>
          </w:pPr>
          <w:hyperlink w:anchor="_Toc165033815" w:history="1">
            <w:r w:rsidR="00F17943" w:rsidRPr="005176D5">
              <w:rPr>
                <w:rStyle w:val="Hyperlink"/>
                <w:noProof/>
              </w:rPr>
              <w:t>Autism Accessible UI</w:t>
            </w:r>
            <w:r w:rsidR="00F17943">
              <w:rPr>
                <w:noProof/>
                <w:webHidden/>
              </w:rPr>
              <w:tab/>
            </w:r>
            <w:r w:rsidR="00F17943">
              <w:rPr>
                <w:noProof/>
                <w:webHidden/>
              </w:rPr>
              <w:fldChar w:fldCharType="begin"/>
            </w:r>
            <w:r w:rsidR="00F17943">
              <w:rPr>
                <w:noProof/>
                <w:webHidden/>
              </w:rPr>
              <w:instrText xml:space="preserve"> PAGEREF _Toc165033815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268A75BA" w14:textId="18BCF261" w:rsidR="00F17943" w:rsidRDefault="006E7209">
          <w:pPr>
            <w:pStyle w:val="TOC2"/>
            <w:tabs>
              <w:tab w:val="right" w:leader="dot" w:pos="10772"/>
            </w:tabs>
            <w:rPr>
              <w:noProof/>
              <w:kern w:val="2"/>
              <w:lang w:eastAsia="en-GB"/>
              <w14:ligatures w14:val="standardContextual"/>
            </w:rPr>
          </w:pPr>
          <w:hyperlink w:anchor="_Toc165033816" w:history="1">
            <w:r w:rsidR="00F17943" w:rsidRPr="005176D5">
              <w:rPr>
                <w:rStyle w:val="Hyperlink"/>
                <w:noProof/>
              </w:rPr>
              <w:t>Accessible Technology</w:t>
            </w:r>
            <w:r w:rsidR="00F17943">
              <w:rPr>
                <w:noProof/>
                <w:webHidden/>
              </w:rPr>
              <w:tab/>
            </w:r>
            <w:r w:rsidR="00F17943">
              <w:rPr>
                <w:noProof/>
                <w:webHidden/>
              </w:rPr>
              <w:fldChar w:fldCharType="begin"/>
            </w:r>
            <w:r w:rsidR="00F17943">
              <w:rPr>
                <w:noProof/>
                <w:webHidden/>
              </w:rPr>
              <w:instrText xml:space="preserve"> PAGEREF _Toc165033816 \h </w:instrText>
            </w:r>
            <w:r w:rsidR="00F17943">
              <w:rPr>
                <w:noProof/>
                <w:webHidden/>
              </w:rPr>
            </w:r>
            <w:r w:rsidR="00F17943">
              <w:rPr>
                <w:noProof/>
                <w:webHidden/>
              </w:rPr>
              <w:fldChar w:fldCharType="separate"/>
            </w:r>
            <w:r w:rsidR="00F17943">
              <w:rPr>
                <w:noProof/>
                <w:webHidden/>
              </w:rPr>
              <w:t>5</w:t>
            </w:r>
            <w:r w:rsidR="00F17943">
              <w:rPr>
                <w:noProof/>
                <w:webHidden/>
              </w:rPr>
              <w:fldChar w:fldCharType="end"/>
            </w:r>
          </w:hyperlink>
        </w:p>
        <w:p w14:paraId="28D33817" w14:textId="3F64F88A" w:rsidR="00F17943" w:rsidRDefault="006E7209">
          <w:pPr>
            <w:pStyle w:val="TOC2"/>
            <w:tabs>
              <w:tab w:val="right" w:leader="dot" w:pos="10772"/>
            </w:tabs>
            <w:rPr>
              <w:noProof/>
              <w:kern w:val="2"/>
              <w:lang w:eastAsia="en-GB"/>
              <w14:ligatures w14:val="standardContextual"/>
            </w:rPr>
          </w:pPr>
          <w:hyperlink w:anchor="_Toc165033817" w:history="1">
            <w:r w:rsidR="00F17943" w:rsidRPr="005176D5">
              <w:rPr>
                <w:rStyle w:val="Hyperlink"/>
                <w:noProof/>
                <w:lang w:eastAsia="zh-CN"/>
              </w:rPr>
              <w:t>Educational Technology</w:t>
            </w:r>
            <w:r w:rsidR="00F17943">
              <w:rPr>
                <w:noProof/>
                <w:webHidden/>
              </w:rPr>
              <w:tab/>
            </w:r>
            <w:r w:rsidR="00F17943">
              <w:rPr>
                <w:noProof/>
                <w:webHidden/>
              </w:rPr>
              <w:fldChar w:fldCharType="begin"/>
            </w:r>
            <w:r w:rsidR="00F17943">
              <w:rPr>
                <w:noProof/>
                <w:webHidden/>
              </w:rPr>
              <w:instrText xml:space="preserve"> PAGEREF _Toc165033817 \h </w:instrText>
            </w:r>
            <w:r w:rsidR="00F17943">
              <w:rPr>
                <w:noProof/>
                <w:webHidden/>
              </w:rPr>
            </w:r>
            <w:r w:rsidR="00F17943">
              <w:rPr>
                <w:noProof/>
                <w:webHidden/>
              </w:rPr>
              <w:fldChar w:fldCharType="separate"/>
            </w:r>
            <w:r w:rsidR="00F17943">
              <w:rPr>
                <w:noProof/>
                <w:webHidden/>
              </w:rPr>
              <w:t>6</w:t>
            </w:r>
            <w:r w:rsidR="00F17943">
              <w:rPr>
                <w:noProof/>
                <w:webHidden/>
              </w:rPr>
              <w:fldChar w:fldCharType="end"/>
            </w:r>
          </w:hyperlink>
        </w:p>
        <w:p w14:paraId="4A1B83D3" w14:textId="3188880F" w:rsidR="00F17943" w:rsidRDefault="006E7209">
          <w:pPr>
            <w:pStyle w:val="TOC1"/>
            <w:tabs>
              <w:tab w:val="right" w:leader="dot" w:pos="10772"/>
            </w:tabs>
            <w:rPr>
              <w:noProof/>
              <w:kern w:val="2"/>
              <w:lang w:eastAsia="en-GB"/>
              <w14:ligatures w14:val="standardContextual"/>
            </w:rPr>
          </w:pPr>
          <w:hyperlink w:anchor="_Toc165033818" w:history="1">
            <w:r w:rsidR="00F17943" w:rsidRPr="005176D5">
              <w:rPr>
                <w:rStyle w:val="Hyperlink"/>
                <w:noProof/>
              </w:rPr>
              <w:t>NEW IDEAS</w:t>
            </w:r>
            <w:r w:rsidR="00F17943">
              <w:rPr>
                <w:noProof/>
                <w:webHidden/>
              </w:rPr>
              <w:tab/>
            </w:r>
            <w:r w:rsidR="00F17943">
              <w:rPr>
                <w:noProof/>
                <w:webHidden/>
              </w:rPr>
              <w:fldChar w:fldCharType="begin"/>
            </w:r>
            <w:r w:rsidR="00F17943">
              <w:rPr>
                <w:noProof/>
                <w:webHidden/>
              </w:rPr>
              <w:instrText xml:space="preserve"> PAGEREF _Toc165033818 \h </w:instrText>
            </w:r>
            <w:r w:rsidR="00F17943">
              <w:rPr>
                <w:noProof/>
                <w:webHidden/>
              </w:rPr>
            </w:r>
            <w:r w:rsidR="00F17943">
              <w:rPr>
                <w:noProof/>
                <w:webHidden/>
              </w:rPr>
              <w:fldChar w:fldCharType="separate"/>
            </w:r>
            <w:r w:rsidR="00F17943">
              <w:rPr>
                <w:noProof/>
                <w:webHidden/>
              </w:rPr>
              <w:t>6</w:t>
            </w:r>
            <w:r w:rsidR="00F17943">
              <w:rPr>
                <w:noProof/>
                <w:webHidden/>
              </w:rPr>
              <w:fldChar w:fldCharType="end"/>
            </w:r>
          </w:hyperlink>
        </w:p>
        <w:p w14:paraId="1C9D1BB5" w14:textId="69F4DF5D" w:rsidR="00F17943" w:rsidRDefault="006E7209">
          <w:pPr>
            <w:pStyle w:val="TOC2"/>
            <w:tabs>
              <w:tab w:val="right" w:leader="dot" w:pos="10772"/>
            </w:tabs>
            <w:rPr>
              <w:noProof/>
              <w:kern w:val="2"/>
              <w:lang w:eastAsia="en-GB"/>
              <w14:ligatures w14:val="standardContextual"/>
            </w:rPr>
          </w:pPr>
          <w:hyperlink w:anchor="_Toc165033819" w:history="1">
            <w:r w:rsidR="00F17943" w:rsidRPr="005176D5">
              <w:rPr>
                <w:rStyle w:val="Hyperlink"/>
                <w:noProof/>
              </w:rPr>
              <w:t xml:space="preserve">Aims and objectives </w:t>
            </w:r>
            <w:r w:rsidR="00F17943">
              <w:rPr>
                <w:noProof/>
                <w:webHidden/>
              </w:rPr>
              <w:tab/>
            </w:r>
            <w:r w:rsidR="00F17943">
              <w:rPr>
                <w:noProof/>
                <w:webHidden/>
              </w:rPr>
              <w:fldChar w:fldCharType="begin"/>
            </w:r>
            <w:r w:rsidR="00F17943">
              <w:rPr>
                <w:noProof/>
                <w:webHidden/>
              </w:rPr>
              <w:instrText xml:space="preserve"> PAGEREF _Toc165033819 \h </w:instrText>
            </w:r>
            <w:r w:rsidR="00F17943">
              <w:rPr>
                <w:noProof/>
                <w:webHidden/>
              </w:rPr>
            </w:r>
            <w:r w:rsidR="00F17943">
              <w:rPr>
                <w:noProof/>
                <w:webHidden/>
              </w:rPr>
              <w:fldChar w:fldCharType="separate"/>
            </w:r>
            <w:r w:rsidR="00F17943">
              <w:rPr>
                <w:noProof/>
                <w:webHidden/>
              </w:rPr>
              <w:t>6</w:t>
            </w:r>
            <w:r w:rsidR="00F17943">
              <w:rPr>
                <w:noProof/>
                <w:webHidden/>
              </w:rPr>
              <w:fldChar w:fldCharType="end"/>
            </w:r>
          </w:hyperlink>
        </w:p>
        <w:p w14:paraId="523CB15D" w14:textId="23A7E46A" w:rsidR="00F17943" w:rsidRDefault="006E7209">
          <w:pPr>
            <w:pStyle w:val="TOC2"/>
            <w:tabs>
              <w:tab w:val="right" w:leader="dot" w:pos="10772"/>
            </w:tabs>
            <w:rPr>
              <w:noProof/>
              <w:kern w:val="2"/>
              <w:lang w:eastAsia="en-GB"/>
              <w14:ligatures w14:val="standardContextual"/>
            </w:rPr>
          </w:pPr>
          <w:hyperlink w:anchor="_Toc165033820" w:history="1">
            <w:r w:rsidR="00F17943" w:rsidRPr="005176D5">
              <w:rPr>
                <w:rStyle w:val="Hyperlink"/>
                <w:noProof/>
              </w:rPr>
              <w:t>Tasks and deliverables</w:t>
            </w:r>
            <w:r w:rsidR="00F17943">
              <w:rPr>
                <w:noProof/>
                <w:webHidden/>
              </w:rPr>
              <w:tab/>
            </w:r>
            <w:r w:rsidR="00F17943">
              <w:rPr>
                <w:noProof/>
                <w:webHidden/>
              </w:rPr>
              <w:fldChar w:fldCharType="begin"/>
            </w:r>
            <w:r w:rsidR="00F17943">
              <w:rPr>
                <w:noProof/>
                <w:webHidden/>
              </w:rPr>
              <w:instrText xml:space="preserve"> PAGEREF _Toc165033820 \h </w:instrText>
            </w:r>
            <w:r w:rsidR="00F17943">
              <w:rPr>
                <w:noProof/>
                <w:webHidden/>
              </w:rPr>
            </w:r>
            <w:r w:rsidR="00F17943">
              <w:rPr>
                <w:noProof/>
                <w:webHidden/>
              </w:rPr>
              <w:fldChar w:fldCharType="separate"/>
            </w:r>
            <w:r w:rsidR="00F17943">
              <w:rPr>
                <w:noProof/>
                <w:webHidden/>
              </w:rPr>
              <w:t>6</w:t>
            </w:r>
            <w:r w:rsidR="00F17943">
              <w:rPr>
                <w:noProof/>
                <w:webHidden/>
              </w:rPr>
              <w:fldChar w:fldCharType="end"/>
            </w:r>
          </w:hyperlink>
        </w:p>
        <w:p w14:paraId="7D6D28FA" w14:textId="15C4B04F" w:rsidR="00F17943" w:rsidRDefault="006E7209">
          <w:pPr>
            <w:pStyle w:val="TOC2"/>
            <w:tabs>
              <w:tab w:val="right" w:leader="dot" w:pos="10772"/>
            </w:tabs>
            <w:rPr>
              <w:noProof/>
              <w:kern w:val="2"/>
              <w:lang w:eastAsia="en-GB"/>
              <w14:ligatures w14:val="standardContextual"/>
            </w:rPr>
          </w:pPr>
          <w:hyperlink w:anchor="_Toc165033821" w:history="1">
            <w:r w:rsidR="00F17943" w:rsidRPr="005176D5">
              <w:rPr>
                <w:rStyle w:val="Hyperlink"/>
                <w:noProof/>
              </w:rPr>
              <w:t>Resources</w:t>
            </w:r>
            <w:r w:rsidR="00F17943">
              <w:rPr>
                <w:noProof/>
                <w:webHidden/>
              </w:rPr>
              <w:tab/>
            </w:r>
            <w:r w:rsidR="00F17943">
              <w:rPr>
                <w:noProof/>
                <w:webHidden/>
              </w:rPr>
              <w:fldChar w:fldCharType="begin"/>
            </w:r>
            <w:r w:rsidR="00F17943">
              <w:rPr>
                <w:noProof/>
                <w:webHidden/>
              </w:rPr>
              <w:instrText xml:space="preserve"> PAGEREF _Toc165033821 \h </w:instrText>
            </w:r>
            <w:r w:rsidR="00F17943">
              <w:rPr>
                <w:noProof/>
                <w:webHidden/>
              </w:rPr>
            </w:r>
            <w:r w:rsidR="00F17943">
              <w:rPr>
                <w:noProof/>
                <w:webHidden/>
              </w:rPr>
              <w:fldChar w:fldCharType="separate"/>
            </w:r>
            <w:r w:rsidR="00F17943">
              <w:rPr>
                <w:noProof/>
                <w:webHidden/>
              </w:rPr>
              <w:t>7</w:t>
            </w:r>
            <w:r w:rsidR="00F17943">
              <w:rPr>
                <w:noProof/>
                <w:webHidden/>
              </w:rPr>
              <w:fldChar w:fldCharType="end"/>
            </w:r>
          </w:hyperlink>
        </w:p>
        <w:p w14:paraId="5FCA0A1C" w14:textId="3F35186A" w:rsidR="00F17943" w:rsidRDefault="006E7209">
          <w:pPr>
            <w:pStyle w:val="TOC3"/>
            <w:tabs>
              <w:tab w:val="right" w:leader="dot" w:pos="10772"/>
            </w:tabs>
            <w:rPr>
              <w:noProof/>
              <w:kern w:val="2"/>
              <w:lang w:eastAsia="en-GB"/>
              <w14:ligatures w14:val="standardContextual"/>
            </w:rPr>
          </w:pPr>
          <w:hyperlink w:anchor="_Toc165033822" w:history="1">
            <w:r w:rsidR="00F17943" w:rsidRPr="005176D5">
              <w:rPr>
                <w:rStyle w:val="Hyperlink"/>
                <w:noProof/>
              </w:rPr>
              <w:t>Interview with stakeholders.</w:t>
            </w:r>
            <w:r w:rsidR="00F17943">
              <w:rPr>
                <w:noProof/>
                <w:webHidden/>
              </w:rPr>
              <w:tab/>
            </w:r>
            <w:r w:rsidR="00F17943">
              <w:rPr>
                <w:noProof/>
                <w:webHidden/>
              </w:rPr>
              <w:fldChar w:fldCharType="begin"/>
            </w:r>
            <w:r w:rsidR="00F17943">
              <w:rPr>
                <w:noProof/>
                <w:webHidden/>
              </w:rPr>
              <w:instrText xml:space="preserve"> PAGEREF _Toc165033822 \h </w:instrText>
            </w:r>
            <w:r w:rsidR="00F17943">
              <w:rPr>
                <w:noProof/>
                <w:webHidden/>
              </w:rPr>
            </w:r>
            <w:r w:rsidR="00F17943">
              <w:rPr>
                <w:noProof/>
                <w:webHidden/>
              </w:rPr>
              <w:fldChar w:fldCharType="separate"/>
            </w:r>
            <w:r w:rsidR="00F17943">
              <w:rPr>
                <w:noProof/>
                <w:webHidden/>
              </w:rPr>
              <w:t>7</w:t>
            </w:r>
            <w:r w:rsidR="00F17943">
              <w:rPr>
                <w:noProof/>
                <w:webHidden/>
              </w:rPr>
              <w:fldChar w:fldCharType="end"/>
            </w:r>
          </w:hyperlink>
        </w:p>
        <w:p w14:paraId="64F2C7C9" w14:textId="4614B0B8" w:rsidR="00F17943" w:rsidRDefault="006E7209">
          <w:pPr>
            <w:pStyle w:val="TOC3"/>
            <w:tabs>
              <w:tab w:val="right" w:leader="dot" w:pos="10772"/>
            </w:tabs>
            <w:rPr>
              <w:noProof/>
              <w:kern w:val="2"/>
              <w:lang w:eastAsia="en-GB"/>
              <w14:ligatures w14:val="standardContextual"/>
            </w:rPr>
          </w:pPr>
          <w:hyperlink w:anchor="_Toc165033823" w:history="1">
            <w:r w:rsidR="00F17943" w:rsidRPr="005176D5">
              <w:rPr>
                <w:rStyle w:val="Hyperlink"/>
                <w:noProof/>
              </w:rPr>
              <w:t>Existing Applications</w:t>
            </w:r>
            <w:r w:rsidR="00F17943">
              <w:rPr>
                <w:noProof/>
                <w:webHidden/>
              </w:rPr>
              <w:tab/>
            </w:r>
            <w:r w:rsidR="00F17943">
              <w:rPr>
                <w:noProof/>
                <w:webHidden/>
              </w:rPr>
              <w:fldChar w:fldCharType="begin"/>
            </w:r>
            <w:r w:rsidR="00F17943">
              <w:rPr>
                <w:noProof/>
                <w:webHidden/>
              </w:rPr>
              <w:instrText xml:space="preserve"> PAGEREF _Toc165033823 \h </w:instrText>
            </w:r>
            <w:r w:rsidR="00F17943">
              <w:rPr>
                <w:noProof/>
                <w:webHidden/>
              </w:rPr>
            </w:r>
            <w:r w:rsidR="00F17943">
              <w:rPr>
                <w:noProof/>
                <w:webHidden/>
              </w:rPr>
              <w:fldChar w:fldCharType="separate"/>
            </w:r>
            <w:r w:rsidR="00F17943">
              <w:rPr>
                <w:noProof/>
                <w:webHidden/>
              </w:rPr>
              <w:t>7</w:t>
            </w:r>
            <w:r w:rsidR="00F17943">
              <w:rPr>
                <w:noProof/>
                <w:webHidden/>
              </w:rPr>
              <w:fldChar w:fldCharType="end"/>
            </w:r>
          </w:hyperlink>
        </w:p>
        <w:p w14:paraId="50E74E46" w14:textId="33FA02F6" w:rsidR="00F17943" w:rsidRDefault="006E7209">
          <w:pPr>
            <w:pStyle w:val="TOC3"/>
            <w:tabs>
              <w:tab w:val="right" w:leader="dot" w:pos="10772"/>
            </w:tabs>
            <w:rPr>
              <w:noProof/>
              <w:kern w:val="2"/>
              <w:lang w:eastAsia="en-GB"/>
              <w14:ligatures w14:val="standardContextual"/>
            </w:rPr>
          </w:pPr>
          <w:hyperlink w:anchor="_Toc165033824" w:history="1">
            <w:r w:rsidR="00F17943" w:rsidRPr="005176D5">
              <w:rPr>
                <w:rStyle w:val="Hyperlink"/>
                <w:noProof/>
              </w:rPr>
              <w:t>Autism websites and journals</w:t>
            </w:r>
            <w:r w:rsidR="00F17943">
              <w:rPr>
                <w:noProof/>
                <w:webHidden/>
              </w:rPr>
              <w:tab/>
            </w:r>
            <w:r w:rsidR="00F17943">
              <w:rPr>
                <w:noProof/>
                <w:webHidden/>
              </w:rPr>
              <w:fldChar w:fldCharType="begin"/>
            </w:r>
            <w:r w:rsidR="00F17943">
              <w:rPr>
                <w:noProof/>
                <w:webHidden/>
              </w:rPr>
              <w:instrText xml:space="preserve"> PAGEREF _Toc165033824 \h </w:instrText>
            </w:r>
            <w:r w:rsidR="00F17943">
              <w:rPr>
                <w:noProof/>
                <w:webHidden/>
              </w:rPr>
            </w:r>
            <w:r w:rsidR="00F17943">
              <w:rPr>
                <w:noProof/>
                <w:webHidden/>
              </w:rPr>
              <w:fldChar w:fldCharType="separate"/>
            </w:r>
            <w:r w:rsidR="00F17943">
              <w:rPr>
                <w:noProof/>
                <w:webHidden/>
              </w:rPr>
              <w:t>7</w:t>
            </w:r>
            <w:r w:rsidR="00F17943">
              <w:rPr>
                <w:noProof/>
                <w:webHidden/>
              </w:rPr>
              <w:fldChar w:fldCharType="end"/>
            </w:r>
          </w:hyperlink>
        </w:p>
        <w:p w14:paraId="54B2AE9E" w14:textId="61CAAFE1" w:rsidR="00F17943" w:rsidRDefault="006E7209">
          <w:pPr>
            <w:pStyle w:val="TOC2"/>
            <w:tabs>
              <w:tab w:val="right" w:leader="dot" w:pos="10772"/>
            </w:tabs>
            <w:rPr>
              <w:noProof/>
              <w:kern w:val="2"/>
              <w:lang w:eastAsia="en-GB"/>
              <w14:ligatures w14:val="standardContextual"/>
            </w:rPr>
          </w:pPr>
          <w:hyperlink w:anchor="_Toc165033825" w:history="1">
            <w:r w:rsidR="00F17943" w:rsidRPr="005176D5">
              <w:rPr>
                <w:rStyle w:val="Hyperlink"/>
                <w:noProof/>
              </w:rPr>
              <w:t>Risks</w:t>
            </w:r>
            <w:r w:rsidR="00F17943">
              <w:rPr>
                <w:noProof/>
                <w:webHidden/>
              </w:rPr>
              <w:tab/>
            </w:r>
            <w:r w:rsidR="00F17943">
              <w:rPr>
                <w:noProof/>
                <w:webHidden/>
              </w:rPr>
              <w:fldChar w:fldCharType="begin"/>
            </w:r>
            <w:r w:rsidR="00F17943">
              <w:rPr>
                <w:noProof/>
                <w:webHidden/>
              </w:rPr>
              <w:instrText xml:space="preserve"> PAGEREF _Toc165033825 \h </w:instrText>
            </w:r>
            <w:r w:rsidR="00F17943">
              <w:rPr>
                <w:noProof/>
                <w:webHidden/>
              </w:rPr>
            </w:r>
            <w:r w:rsidR="00F17943">
              <w:rPr>
                <w:noProof/>
                <w:webHidden/>
              </w:rPr>
              <w:fldChar w:fldCharType="separate"/>
            </w:r>
            <w:r w:rsidR="00F17943">
              <w:rPr>
                <w:noProof/>
                <w:webHidden/>
              </w:rPr>
              <w:t>8</w:t>
            </w:r>
            <w:r w:rsidR="00F17943">
              <w:rPr>
                <w:noProof/>
                <w:webHidden/>
              </w:rPr>
              <w:fldChar w:fldCharType="end"/>
            </w:r>
          </w:hyperlink>
        </w:p>
        <w:p w14:paraId="65E1BF69" w14:textId="35BD08FF" w:rsidR="00F17943" w:rsidRDefault="006E7209">
          <w:pPr>
            <w:pStyle w:val="TOC2"/>
            <w:tabs>
              <w:tab w:val="right" w:leader="dot" w:pos="10772"/>
            </w:tabs>
            <w:rPr>
              <w:noProof/>
              <w:kern w:val="2"/>
              <w:lang w:eastAsia="en-GB"/>
              <w14:ligatures w14:val="standardContextual"/>
            </w:rPr>
          </w:pPr>
          <w:hyperlink w:anchor="_Toc165033826" w:history="1">
            <w:r w:rsidR="00F17943" w:rsidRPr="005176D5">
              <w:rPr>
                <w:rStyle w:val="Hyperlink"/>
                <w:noProof/>
              </w:rPr>
              <w:t>Requirements (Before Interviews)</w:t>
            </w:r>
            <w:r w:rsidR="00F17943">
              <w:rPr>
                <w:noProof/>
                <w:webHidden/>
              </w:rPr>
              <w:tab/>
            </w:r>
            <w:r w:rsidR="00F17943">
              <w:rPr>
                <w:noProof/>
                <w:webHidden/>
              </w:rPr>
              <w:fldChar w:fldCharType="begin"/>
            </w:r>
            <w:r w:rsidR="00F17943">
              <w:rPr>
                <w:noProof/>
                <w:webHidden/>
              </w:rPr>
              <w:instrText xml:space="preserve"> PAGEREF _Toc165033826 \h </w:instrText>
            </w:r>
            <w:r w:rsidR="00F17943">
              <w:rPr>
                <w:noProof/>
                <w:webHidden/>
              </w:rPr>
            </w:r>
            <w:r w:rsidR="00F17943">
              <w:rPr>
                <w:noProof/>
                <w:webHidden/>
              </w:rPr>
              <w:fldChar w:fldCharType="separate"/>
            </w:r>
            <w:r w:rsidR="00F17943">
              <w:rPr>
                <w:noProof/>
                <w:webHidden/>
              </w:rPr>
              <w:t>8</w:t>
            </w:r>
            <w:r w:rsidR="00F17943">
              <w:rPr>
                <w:noProof/>
                <w:webHidden/>
              </w:rPr>
              <w:fldChar w:fldCharType="end"/>
            </w:r>
          </w:hyperlink>
        </w:p>
        <w:p w14:paraId="2078FB15" w14:textId="3AC6C125" w:rsidR="00F17943" w:rsidRDefault="006E7209">
          <w:pPr>
            <w:pStyle w:val="TOC3"/>
            <w:tabs>
              <w:tab w:val="right" w:leader="dot" w:pos="10772"/>
            </w:tabs>
            <w:rPr>
              <w:noProof/>
              <w:kern w:val="2"/>
              <w:lang w:eastAsia="en-GB"/>
              <w14:ligatures w14:val="standardContextual"/>
            </w:rPr>
          </w:pPr>
          <w:hyperlink w:anchor="_Toc165033827" w:history="1">
            <w:r w:rsidR="00F17943" w:rsidRPr="005176D5">
              <w:rPr>
                <w:rStyle w:val="Hyperlink"/>
                <w:noProof/>
              </w:rPr>
              <w:t>Functional Requirements Table</w:t>
            </w:r>
            <w:r w:rsidR="00F17943">
              <w:rPr>
                <w:noProof/>
                <w:webHidden/>
              </w:rPr>
              <w:tab/>
            </w:r>
            <w:r w:rsidR="00F17943">
              <w:rPr>
                <w:noProof/>
                <w:webHidden/>
              </w:rPr>
              <w:fldChar w:fldCharType="begin"/>
            </w:r>
            <w:r w:rsidR="00F17943">
              <w:rPr>
                <w:noProof/>
                <w:webHidden/>
              </w:rPr>
              <w:instrText xml:space="preserve"> PAGEREF _Toc165033827 \h </w:instrText>
            </w:r>
            <w:r w:rsidR="00F17943">
              <w:rPr>
                <w:noProof/>
                <w:webHidden/>
              </w:rPr>
            </w:r>
            <w:r w:rsidR="00F17943">
              <w:rPr>
                <w:noProof/>
                <w:webHidden/>
              </w:rPr>
              <w:fldChar w:fldCharType="separate"/>
            </w:r>
            <w:r w:rsidR="00F17943">
              <w:rPr>
                <w:noProof/>
                <w:webHidden/>
              </w:rPr>
              <w:t>8</w:t>
            </w:r>
            <w:r w:rsidR="00F17943">
              <w:rPr>
                <w:noProof/>
                <w:webHidden/>
              </w:rPr>
              <w:fldChar w:fldCharType="end"/>
            </w:r>
          </w:hyperlink>
        </w:p>
        <w:p w14:paraId="5C452999" w14:textId="1E3CDEF0" w:rsidR="00F17943" w:rsidRDefault="006E7209">
          <w:pPr>
            <w:pStyle w:val="TOC3"/>
            <w:tabs>
              <w:tab w:val="right" w:leader="dot" w:pos="10772"/>
            </w:tabs>
            <w:rPr>
              <w:noProof/>
              <w:kern w:val="2"/>
              <w:lang w:eastAsia="en-GB"/>
              <w14:ligatures w14:val="standardContextual"/>
            </w:rPr>
          </w:pPr>
          <w:hyperlink w:anchor="_Toc165033828" w:history="1">
            <w:r w:rsidR="00F17943" w:rsidRPr="005176D5">
              <w:rPr>
                <w:rStyle w:val="Hyperlink"/>
                <w:noProof/>
              </w:rPr>
              <w:t>Non-Functional Requirements Table</w:t>
            </w:r>
            <w:r w:rsidR="00F17943">
              <w:rPr>
                <w:noProof/>
                <w:webHidden/>
              </w:rPr>
              <w:tab/>
            </w:r>
            <w:r w:rsidR="00F17943">
              <w:rPr>
                <w:noProof/>
                <w:webHidden/>
              </w:rPr>
              <w:fldChar w:fldCharType="begin"/>
            </w:r>
            <w:r w:rsidR="00F17943">
              <w:rPr>
                <w:noProof/>
                <w:webHidden/>
              </w:rPr>
              <w:instrText xml:space="preserve"> PAGEREF _Toc165033828 \h </w:instrText>
            </w:r>
            <w:r w:rsidR="00F17943">
              <w:rPr>
                <w:noProof/>
                <w:webHidden/>
              </w:rPr>
            </w:r>
            <w:r w:rsidR="00F17943">
              <w:rPr>
                <w:noProof/>
                <w:webHidden/>
              </w:rPr>
              <w:fldChar w:fldCharType="separate"/>
            </w:r>
            <w:r w:rsidR="00F17943">
              <w:rPr>
                <w:noProof/>
                <w:webHidden/>
              </w:rPr>
              <w:t>9</w:t>
            </w:r>
            <w:r w:rsidR="00F17943">
              <w:rPr>
                <w:noProof/>
                <w:webHidden/>
              </w:rPr>
              <w:fldChar w:fldCharType="end"/>
            </w:r>
          </w:hyperlink>
        </w:p>
        <w:p w14:paraId="6459ABAB" w14:textId="113DCBD9" w:rsidR="00F17943" w:rsidRDefault="006E7209">
          <w:pPr>
            <w:pStyle w:val="TOC2"/>
            <w:tabs>
              <w:tab w:val="right" w:leader="dot" w:pos="10772"/>
            </w:tabs>
            <w:rPr>
              <w:noProof/>
              <w:kern w:val="2"/>
              <w:lang w:eastAsia="en-GB"/>
              <w14:ligatures w14:val="standardContextual"/>
            </w:rPr>
          </w:pPr>
          <w:hyperlink w:anchor="_Toc165033829" w:history="1">
            <w:r w:rsidR="00F17943" w:rsidRPr="005176D5">
              <w:rPr>
                <w:rStyle w:val="Hyperlink"/>
                <w:noProof/>
              </w:rPr>
              <w:t>Interviewee Requirements</w:t>
            </w:r>
            <w:r w:rsidR="00F17943">
              <w:rPr>
                <w:noProof/>
                <w:webHidden/>
              </w:rPr>
              <w:tab/>
            </w:r>
            <w:r w:rsidR="00F17943">
              <w:rPr>
                <w:noProof/>
                <w:webHidden/>
              </w:rPr>
              <w:fldChar w:fldCharType="begin"/>
            </w:r>
            <w:r w:rsidR="00F17943">
              <w:rPr>
                <w:noProof/>
                <w:webHidden/>
              </w:rPr>
              <w:instrText xml:space="preserve"> PAGEREF _Toc165033829 \h </w:instrText>
            </w:r>
            <w:r w:rsidR="00F17943">
              <w:rPr>
                <w:noProof/>
                <w:webHidden/>
              </w:rPr>
            </w:r>
            <w:r w:rsidR="00F17943">
              <w:rPr>
                <w:noProof/>
                <w:webHidden/>
              </w:rPr>
              <w:fldChar w:fldCharType="separate"/>
            </w:r>
            <w:r w:rsidR="00F17943">
              <w:rPr>
                <w:noProof/>
                <w:webHidden/>
              </w:rPr>
              <w:t>9</w:t>
            </w:r>
            <w:r w:rsidR="00F17943">
              <w:rPr>
                <w:noProof/>
                <w:webHidden/>
              </w:rPr>
              <w:fldChar w:fldCharType="end"/>
            </w:r>
          </w:hyperlink>
        </w:p>
        <w:p w14:paraId="5F1BBE33" w14:textId="160F654A" w:rsidR="00F17943" w:rsidRDefault="006E7209">
          <w:pPr>
            <w:pStyle w:val="TOC3"/>
            <w:tabs>
              <w:tab w:val="right" w:leader="dot" w:pos="10772"/>
            </w:tabs>
            <w:rPr>
              <w:noProof/>
              <w:kern w:val="2"/>
              <w:lang w:eastAsia="en-GB"/>
              <w14:ligatures w14:val="standardContextual"/>
            </w:rPr>
          </w:pPr>
          <w:hyperlink w:anchor="_Toc165033830" w:history="1">
            <w:r w:rsidR="00F17943" w:rsidRPr="005176D5">
              <w:rPr>
                <w:rStyle w:val="Hyperlink"/>
                <w:noProof/>
              </w:rPr>
              <w:t>Interviewee 1</w:t>
            </w:r>
            <w:r w:rsidR="00F17943">
              <w:rPr>
                <w:noProof/>
                <w:webHidden/>
              </w:rPr>
              <w:tab/>
            </w:r>
            <w:r w:rsidR="00F17943">
              <w:rPr>
                <w:noProof/>
                <w:webHidden/>
              </w:rPr>
              <w:fldChar w:fldCharType="begin"/>
            </w:r>
            <w:r w:rsidR="00F17943">
              <w:rPr>
                <w:noProof/>
                <w:webHidden/>
              </w:rPr>
              <w:instrText xml:space="preserve"> PAGEREF _Toc165033830 \h </w:instrText>
            </w:r>
            <w:r w:rsidR="00F17943">
              <w:rPr>
                <w:noProof/>
                <w:webHidden/>
              </w:rPr>
            </w:r>
            <w:r w:rsidR="00F17943">
              <w:rPr>
                <w:noProof/>
                <w:webHidden/>
              </w:rPr>
              <w:fldChar w:fldCharType="separate"/>
            </w:r>
            <w:r w:rsidR="00F17943">
              <w:rPr>
                <w:noProof/>
                <w:webHidden/>
              </w:rPr>
              <w:t>9</w:t>
            </w:r>
            <w:r w:rsidR="00F17943">
              <w:rPr>
                <w:noProof/>
                <w:webHidden/>
              </w:rPr>
              <w:fldChar w:fldCharType="end"/>
            </w:r>
          </w:hyperlink>
        </w:p>
        <w:p w14:paraId="465C86C4" w14:textId="018660F0" w:rsidR="00F17943" w:rsidRDefault="006E7209">
          <w:pPr>
            <w:pStyle w:val="TOC3"/>
            <w:tabs>
              <w:tab w:val="right" w:leader="dot" w:pos="10772"/>
            </w:tabs>
            <w:rPr>
              <w:noProof/>
              <w:kern w:val="2"/>
              <w:lang w:eastAsia="en-GB"/>
              <w14:ligatures w14:val="standardContextual"/>
            </w:rPr>
          </w:pPr>
          <w:hyperlink w:anchor="_Toc165033831" w:history="1">
            <w:r w:rsidR="00F17943" w:rsidRPr="005176D5">
              <w:rPr>
                <w:rStyle w:val="Hyperlink"/>
                <w:noProof/>
              </w:rPr>
              <w:t>Interviewee 2</w:t>
            </w:r>
            <w:r w:rsidR="00F17943">
              <w:rPr>
                <w:noProof/>
                <w:webHidden/>
              </w:rPr>
              <w:tab/>
            </w:r>
            <w:r w:rsidR="00F17943">
              <w:rPr>
                <w:noProof/>
                <w:webHidden/>
              </w:rPr>
              <w:fldChar w:fldCharType="begin"/>
            </w:r>
            <w:r w:rsidR="00F17943">
              <w:rPr>
                <w:noProof/>
                <w:webHidden/>
              </w:rPr>
              <w:instrText xml:space="preserve"> PAGEREF _Toc165033831 \h </w:instrText>
            </w:r>
            <w:r w:rsidR="00F17943">
              <w:rPr>
                <w:noProof/>
                <w:webHidden/>
              </w:rPr>
            </w:r>
            <w:r w:rsidR="00F17943">
              <w:rPr>
                <w:noProof/>
                <w:webHidden/>
              </w:rPr>
              <w:fldChar w:fldCharType="separate"/>
            </w:r>
            <w:r w:rsidR="00F17943">
              <w:rPr>
                <w:noProof/>
                <w:webHidden/>
              </w:rPr>
              <w:t>9</w:t>
            </w:r>
            <w:r w:rsidR="00F17943">
              <w:rPr>
                <w:noProof/>
                <w:webHidden/>
              </w:rPr>
              <w:fldChar w:fldCharType="end"/>
            </w:r>
          </w:hyperlink>
        </w:p>
        <w:p w14:paraId="66AAD7AE" w14:textId="748AE4F0" w:rsidR="00F17943" w:rsidRDefault="006E7209">
          <w:pPr>
            <w:pStyle w:val="TOC3"/>
            <w:tabs>
              <w:tab w:val="right" w:leader="dot" w:pos="10772"/>
            </w:tabs>
            <w:rPr>
              <w:noProof/>
              <w:kern w:val="2"/>
              <w:lang w:eastAsia="en-GB"/>
              <w14:ligatures w14:val="standardContextual"/>
            </w:rPr>
          </w:pPr>
          <w:hyperlink w:anchor="_Toc165033832" w:history="1">
            <w:r w:rsidR="00F17943" w:rsidRPr="005176D5">
              <w:rPr>
                <w:rStyle w:val="Hyperlink"/>
                <w:noProof/>
              </w:rPr>
              <w:t>Interviewee 3</w:t>
            </w:r>
            <w:r w:rsidR="00F17943">
              <w:rPr>
                <w:noProof/>
                <w:webHidden/>
              </w:rPr>
              <w:tab/>
            </w:r>
            <w:r w:rsidR="00F17943">
              <w:rPr>
                <w:noProof/>
                <w:webHidden/>
              </w:rPr>
              <w:fldChar w:fldCharType="begin"/>
            </w:r>
            <w:r w:rsidR="00F17943">
              <w:rPr>
                <w:noProof/>
                <w:webHidden/>
              </w:rPr>
              <w:instrText xml:space="preserve"> PAGEREF _Toc165033832 \h </w:instrText>
            </w:r>
            <w:r w:rsidR="00F17943">
              <w:rPr>
                <w:noProof/>
                <w:webHidden/>
              </w:rPr>
            </w:r>
            <w:r w:rsidR="00F17943">
              <w:rPr>
                <w:noProof/>
                <w:webHidden/>
              </w:rPr>
              <w:fldChar w:fldCharType="separate"/>
            </w:r>
            <w:r w:rsidR="00F17943">
              <w:rPr>
                <w:noProof/>
                <w:webHidden/>
              </w:rPr>
              <w:t>10</w:t>
            </w:r>
            <w:r w:rsidR="00F17943">
              <w:rPr>
                <w:noProof/>
                <w:webHidden/>
              </w:rPr>
              <w:fldChar w:fldCharType="end"/>
            </w:r>
          </w:hyperlink>
        </w:p>
        <w:p w14:paraId="43211D2E" w14:textId="0EB5271D" w:rsidR="00F17943" w:rsidRDefault="006E7209">
          <w:pPr>
            <w:pStyle w:val="TOC1"/>
            <w:tabs>
              <w:tab w:val="right" w:leader="dot" w:pos="10772"/>
            </w:tabs>
            <w:rPr>
              <w:noProof/>
              <w:kern w:val="2"/>
              <w:lang w:eastAsia="en-GB"/>
              <w14:ligatures w14:val="standardContextual"/>
            </w:rPr>
          </w:pPr>
          <w:hyperlink w:anchor="_Toc165033833" w:history="1">
            <w:r w:rsidR="00F17943" w:rsidRPr="005176D5">
              <w:rPr>
                <w:rStyle w:val="Hyperlink"/>
                <w:noProof/>
              </w:rPr>
              <w:t>IMPLEMENTATION</w:t>
            </w:r>
            <w:r w:rsidR="00F17943">
              <w:rPr>
                <w:noProof/>
                <w:webHidden/>
              </w:rPr>
              <w:tab/>
            </w:r>
            <w:r w:rsidR="00F17943">
              <w:rPr>
                <w:noProof/>
                <w:webHidden/>
              </w:rPr>
              <w:fldChar w:fldCharType="begin"/>
            </w:r>
            <w:r w:rsidR="00F17943">
              <w:rPr>
                <w:noProof/>
                <w:webHidden/>
              </w:rPr>
              <w:instrText xml:space="preserve"> PAGEREF _Toc165033833 \h </w:instrText>
            </w:r>
            <w:r w:rsidR="00F17943">
              <w:rPr>
                <w:noProof/>
                <w:webHidden/>
              </w:rPr>
            </w:r>
            <w:r w:rsidR="00F17943">
              <w:rPr>
                <w:noProof/>
                <w:webHidden/>
              </w:rPr>
              <w:fldChar w:fldCharType="separate"/>
            </w:r>
            <w:r w:rsidR="00F17943">
              <w:rPr>
                <w:noProof/>
                <w:webHidden/>
              </w:rPr>
              <w:t>10</w:t>
            </w:r>
            <w:r w:rsidR="00F17943">
              <w:rPr>
                <w:noProof/>
                <w:webHidden/>
              </w:rPr>
              <w:fldChar w:fldCharType="end"/>
            </w:r>
          </w:hyperlink>
        </w:p>
        <w:p w14:paraId="686947EC" w14:textId="06AE9124" w:rsidR="00F17943" w:rsidRDefault="006E7209">
          <w:pPr>
            <w:pStyle w:val="TOC2"/>
            <w:tabs>
              <w:tab w:val="right" w:leader="dot" w:pos="10772"/>
            </w:tabs>
            <w:rPr>
              <w:noProof/>
              <w:kern w:val="2"/>
              <w:lang w:eastAsia="en-GB"/>
              <w14:ligatures w14:val="standardContextual"/>
            </w:rPr>
          </w:pPr>
          <w:hyperlink w:anchor="_Toc165033834" w:history="1">
            <w:r w:rsidR="00F17943" w:rsidRPr="005176D5">
              <w:rPr>
                <w:rStyle w:val="Hyperlink"/>
                <w:noProof/>
              </w:rPr>
              <w:t>Choices</w:t>
            </w:r>
            <w:r w:rsidR="00F17943">
              <w:rPr>
                <w:noProof/>
                <w:webHidden/>
              </w:rPr>
              <w:tab/>
            </w:r>
            <w:r w:rsidR="00F17943">
              <w:rPr>
                <w:noProof/>
                <w:webHidden/>
              </w:rPr>
              <w:fldChar w:fldCharType="begin"/>
            </w:r>
            <w:r w:rsidR="00F17943">
              <w:rPr>
                <w:noProof/>
                <w:webHidden/>
              </w:rPr>
              <w:instrText xml:space="preserve"> PAGEREF _Toc165033834 \h </w:instrText>
            </w:r>
            <w:r w:rsidR="00F17943">
              <w:rPr>
                <w:noProof/>
                <w:webHidden/>
              </w:rPr>
            </w:r>
            <w:r w:rsidR="00F17943">
              <w:rPr>
                <w:noProof/>
                <w:webHidden/>
              </w:rPr>
              <w:fldChar w:fldCharType="separate"/>
            </w:r>
            <w:r w:rsidR="00F17943">
              <w:rPr>
                <w:noProof/>
                <w:webHidden/>
              </w:rPr>
              <w:t>10</w:t>
            </w:r>
            <w:r w:rsidR="00F17943">
              <w:rPr>
                <w:noProof/>
                <w:webHidden/>
              </w:rPr>
              <w:fldChar w:fldCharType="end"/>
            </w:r>
          </w:hyperlink>
        </w:p>
        <w:p w14:paraId="29F91D40" w14:textId="2DF06DEF" w:rsidR="00F17943" w:rsidRDefault="006E7209">
          <w:pPr>
            <w:pStyle w:val="TOC2"/>
            <w:tabs>
              <w:tab w:val="right" w:leader="dot" w:pos="10772"/>
            </w:tabs>
            <w:rPr>
              <w:noProof/>
              <w:kern w:val="2"/>
              <w:lang w:eastAsia="en-GB"/>
              <w14:ligatures w14:val="standardContextual"/>
            </w:rPr>
          </w:pPr>
          <w:hyperlink w:anchor="_Toc165033835" w:history="1">
            <w:r w:rsidR="00F17943" w:rsidRPr="005176D5">
              <w:rPr>
                <w:rStyle w:val="Hyperlink"/>
                <w:noProof/>
              </w:rPr>
              <w:t>Justifications</w:t>
            </w:r>
            <w:r w:rsidR="00F17943">
              <w:rPr>
                <w:noProof/>
                <w:webHidden/>
              </w:rPr>
              <w:tab/>
            </w:r>
            <w:r w:rsidR="00F17943">
              <w:rPr>
                <w:noProof/>
                <w:webHidden/>
              </w:rPr>
              <w:fldChar w:fldCharType="begin"/>
            </w:r>
            <w:r w:rsidR="00F17943">
              <w:rPr>
                <w:noProof/>
                <w:webHidden/>
              </w:rPr>
              <w:instrText xml:space="preserve"> PAGEREF _Toc165033835 \h </w:instrText>
            </w:r>
            <w:r w:rsidR="00F17943">
              <w:rPr>
                <w:noProof/>
                <w:webHidden/>
              </w:rPr>
            </w:r>
            <w:r w:rsidR="00F17943">
              <w:rPr>
                <w:noProof/>
                <w:webHidden/>
              </w:rPr>
              <w:fldChar w:fldCharType="separate"/>
            </w:r>
            <w:r w:rsidR="00F17943">
              <w:rPr>
                <w:noProof/>
                <w:webHidden/>
              </w:rPr>
              <w:t>12</w:t>
            </w:r>
            <w:r w:rsidR="00F17943">
              <w:rPr>
                <w:noProof/>
                <w:webHidden/>
              </w:rPr>
              <w:fldChar w:fldCharType="end"/>
            </w:r>
          </w:hyperlink>
        </w:p>
        <w:p w14:paraId="54E3E509" w14:textId="06FA0C73" w:rsidR="00F17943" w:rsidRDefault="006E7209">
          <w:pPr>
            <w:pStyle w:val="TOC3"/>
            <w:tabs>
              <w:tab w:val="right" w:leader="dot" w:pos="10772"/>
            </w:tabs>
            <w:rPr>
              <w:noProof/>
              <w:kern w:val="2"/>
              <w:lang w:eastAsia="en-GB"/>
              <w14:ligatures w14:val="standardContextual"/>
            </w:rPr>
          </w:pPr>
          <w:hyperlink w:anchor="_Toc165033836" w:history="1">
            <w:r w:rsidR="00F17943" w:rsidRPr="005176D5">
              <w:rPr>
                <w:rStyle w:val="Hyperlink"/>
                <w:noProof/>
              </w:rPr>
              <w:t>Asp.net framework</w:t>
            </w:r>
            <w:r w:rsidR="00F17943">
              <w:rPr>
                <w:noProof/>
                <w:webHidden/>
              </w:rPr>
              <w:tab/>
            </w:r>
            <w:r w:rsidR="00F17943">
              <w:rPr>
                <w:noProof/>
                <w:webHidden/>
              </w:rPr>
              <w:fldChar w:fldCharType="begin"/>
            </w:r>
            <w:r w:rsidR="00F17943">
              <w:rPr>
                <w:noProof/>
                <w:webHidden/>
              </w:rPr>
              <w:instrText xml:space="preserve"> PAGEREF _Toc165033836 \h </w:instrText>
            </w:r>
            <w:r w:rsidR="00F17943">
              <w:rPr>
                <w:noProof/>
                <w:webHidden/>
              </w:rPr>
            </w:r>
            <w:r w:rsidR="00F17943">
              <w:rPr>
                <w:noProof/>
                <w:webHidden/>
              </w:rPr>
              <w:fldChar w:fldCharType="separate"/>
            </w:r>
            <w:r w:rsidR="00F17943">
              <w:rPr>
                <w:noProof/>
                <w:webHidden/>
              </w:rPr>
              <w:t>12</w:t>
            </w:r>
            <w:r w:rsidR="00F17943">
              <w:rPr>
                <w:noProof/>
                <w:webHidden/>
              </w:rPr>
              <w:fldChar w:fldCharType="end"/>
            </w:r>
          </w:hyperlink>
        </w:p>
        <w:p w14:paraId="45D65A5E" w14:textId="1256D453" w:rsidR="00F17943" w:rsidRDefault="006E7209">
          <w:pPr>
            <w:pStyle w:val="TOC3"/>
            <w:tabs>
              <w:tab w:val="right" w:leader="dot" w:pos="10772"/>
            </w:tabs>
            <w:rPr>
              <w:noProof/>
              <w:kern w:val="2"/>
              <w:lang w:eastAsia="en-GB"/>
              <w14:ligatures w14:val="standardContextual"/>
            </w:rPr>
          </w:pPr>
          <w:hyperlink w:anchor="_Toc165033837" w:history="1">
            <w:r w:rsidR="00F17943" w:rsidRPr="005176D5">
              <w:rPr>
                <w:rStyle w:val="Hyperlink"/>
                <w:noProof/>
              </w:rPr>
              <w:t>Razor Pages</w:t>
            </w:r>
            <w:r w:rsidR="00F17943">
              <w:rPr>
                <w:noProof/>
                <w:webHidden/>
              </w:rPr>
              <w:tab/>
            </w:r>
            <w:r w:rsidR="00F17943">
              <w:rPr>
                <w:noProof/>
                <w:webHidden/>
              </w:rPr>
              <w:fldChar w:fldCharType="begin"/>
            </w:r>
            <w:r w:rsidR="00F17943">
              <w:rPr>
                <w:noProof/>
                <w:webHidden/>
              </w:rPr>
              <w:instrText xml:space="preserve"> PAGEREF _Toc165033837 \h </w:instrText>
            </w:r>
            <w:r w:rsidR="00F17943">
              <w:rPr>
                <w:noProof/>
                <w:webHidden/>
              </w:rPr>
            </w:r>
            <w:r w:rsidR="00F17943">
              <w:rPr>
                <w:noProof/>
                <w:webHidden/>
              </w:rPr>
              <w:fldChar w:fldCharType="separate"/>
            </w:r>
            <w:r w:rsidR="00F17943">
              <w:rPr>
                <w:noProof/>
                <w:webHidden/>
              </w:rPr>
              <w:t>13</w:t>
            </w:r>
            <w:r w:rsidR="00F17943">
              <w:rPr>
                <w:noProof/>
                <w:webHidden/>
              </w:rPr>
              <w:fldChar w:fldCharType="end"/>
            </w:r>
          </w:hyperlink>
        </w:p>
        <w:p w14:paraId="4B55A8A8" w14:textId="2D3BC85D" w:rsidR="00F17943" w:rsidRDefault="006E7209">
          <w:pPr>
            <w:pStyle w:val="TOC3"/>
            <w:tabs>
              <w:tab w:val="right" w:leader="dot" w:pos="10772"/>
            </w:tabs>
            <w:rPr>
              <w:noProof/>
              <w:kern w:val="2"/>
              <w:lang w:eastAsia="en-GB"/>
              <w14:ligatures w14:val="standardContextual"/>
            </w:rPr>
          </w:pPr>
          <w:hyperlink w:anchor="_Toc165033838" w:history="1">
            <w:r w:rsidR="00F17943" w:rsidRPr="005176D5">
              <w:rPr>
                <w:rStyle w:val="Hyperlink"/>
                <w:noProof/>
              </w:rPr>
              <w:t>Microsoft Copilot</w:t>
            </w:r>
            <w:r w:rsidR="00F17943">
              <w:rPr>
                <w:noProof/>
                <w:webHidden/>
              </w:rPr>
              <w:tab/>
            </w:r>
            <w:r w:rsidR="00F17943">
              <w:rPr>
                <w:noProof/>
                <w:webHidden/>
              </w:rPr>
              <w:fldChar w:fldCharType="begin"/>
            </w:r>
            <w:r w:rsidR="00F17943">
              <w:rPr>
                <w:noProof/>
                <w:webHidden/>
              </w:rPr>
              <w:instrText xml:space="preserve"> PAGEREF _Toc165033838 \h </w:instrText>
            </w:r>
            <w:r w:rsidR="00F17943">
              <w:rPr>
                <w:noProof/>
                <w:webHidden/>
              </w:rPr>
            </w:r>
            <w:r w:rsidR="00F17943">
              <w:rPr>
                <w:noProof/>
                <w:webHidden/>
              </w:rPr>
              <w:fldChar w:fldCharType="separate"/>
            </w:r>
            <w:r w:rsidR="00F17943">
              <w:rPr>
                <w:noProof/>
                <w:webHidden/>
              </w:rPr>
              <w:t>13</w:t>
            </w:r>
            <w:r w:rsidR="00F17943">
              <w:rPr>
                <w:noProof/>
                <w:webHidden/>
              </w:rPr>
              <w:fldChar w:fldCharType="end"/>
            </w:r>
          </w:hyperlink>
        </w:p>
        <w:p w14:paraId="30340D13" w14:textId="2B29EBC0" w:rsidR="00F17943" w:rsidRDefault="006E7209">
          <w:pPr>
            <w:pStyle w:val="TOC1"/>
            <w:tabs>
              <w:tab w:val="right" w:leader="dot" w:pos="10772"/>
            </w:tabs>
            <w:rPr>
              <w:noProof/>
              <w:kern w:val="2"/>
              <w:lang w:eastAsia="en-GB"/>
              <w14:ligatures w14:val="standardContextual"/>
            </w:rPr>
          </w:pPr>
          <w:hyperlink w:anchor="_Toc165033839" w:history="1">
            <w:r w:rsidR="00F17943" w:rsidRPr="005176D5">
              <w:rPr>
                <w:rStyle w:val="Hyperlink"/>
                <w:noProof/>
              </w:rPr>
              <w:t>RESULTS AND DISCUSSION</w:t>
            </w:r>
            <w:r w:rsidR="00F17943">
              <w:rPr>
                <w:noProof/>
                <w:webHidden/>
              </w:rPr>
              <w:tab/>
            </w:r>
            <w:r w:rsidR="00F17943">
              <w:rPr>
                <w:noProof/>
                <w:webHidden/>
              </w:rPr>
              <w:fldChar w:fldCharType="begin"/>
            </w:r>
            <w:r w:rsidR="00F17943">
              <w:rPr>
                <w:noProof/>
                <w:webHidden/>
              </w:rPr>
              <w:instrText xml:space="preserve"> PAGEREF _Toc165033839 \h </w:instrText>
            </w:r>
            <w:r w:rsidR="00F17943">
              <w:rPr>
                <w:noProof/>
                <w:webHidden/>
              </w:rPr>
            </w:r>
            <w:r w:rsidR="00F17943">
              <w:rPr>
                <w:noProof/>
                <w:webHidden/>
              </w:rPr>
              <w:fldChar w:fldCharType="separate"/>
            </w:r>
            <w:r w:rsidR="00F17943">
              <w:rPr>
                <w:noProof/>
                <w:webHidden/>
              </w:rPr>
              <w:t>14</w:t>
            </w:r>
            <w:r w:rsidR="00F17943">
              <w:rPr>
                <w:noProof/>
                <w:webHidden/>
              </w:rPr>
              <w:fldChar w:fldCharType="end"/>
            </w:r>
          </w:hyperlink>
        </w:p>
        <w:p w14:paraId="57E655C9" w14:textId="105818B6" w:rsidR="00F17943" w:rsidRDefault="006E7209">
          <w:pPr>
            <w:pStyle w:val="TOC2"/>
            <w:tabs>
              <w:tab w:val="right" w:leader="dot" w:pos="10772"/>
            </w:tabs>
            <w:rPr>
              <w:noProof/>
              <w:kern w:val="2"/>
              <w:lang w:eastAsia="en-GB"/>
              <w14:ligatures w14:val="standardContextual"/>
            </w:rPr>
          </w:pPr>
          <w:hyperlink w:anchor="_Toc165033840" w:history="1">
            <w:r w:rsidR="00F17943" w:rsidRPr="005176D5">
              <w:rPr>
                <w:rStyle w:val="Hyperlink"/>
                <w:noProof/>
              </w:rPr>
              <w:t>Unit Testing</w:t>
            </w:r>
            <w:r w:rsidR="00F17943">
              <w:rPr>
                <w:noProof/>
                <w:webHidden/>
              </w:rPr>
              <w:tab/>
            </w:r>
            <w:r w:rsidR="00F17943">
              <w:rPr>
                <w:noProof/>
                <w:webHidden/>
              </w:rPr>
              <w:fldChar w:fldCharType="begin"/>
            </w:r>
            <w:r w:rsidR="00F17943">
              <w:rPr>
                <w:noProof/>
                <w:webHidden/>
              </w:rPr>
              <w:instrText xml:space="preserve"> PAGEREF _Toc165033840 \h </w:instrText>
            </w:r>
            <w:r w:rsidR="00F17943">
              <w:rPr>
                <w:noProof/>
                <w:webHidden/>
              </w:rPr>
            </w:r>
            <w:r w:rsidR="00F17943">
              <w:rPr>
                <w:noProof/>
                <w:webHidden/>
              </w:rPr>
              <w:fldChar w:fldCharType="separate"/>
            </w:r>
            <w:r w:rsidR="00F17943">
              <w:rPr>
                <w:noProof/>
                <w:webHidden/>
              </w:rPr>
              <w:t>14</w:t>
            </w:r>
            <w:r w:rsidR="00F17943">
              <w:rPr>
                <w:noProof/>
                <w:webHidden/>
              </w:rPr>
              <w:fldChar w:fldCharType="end"/>
            </w:r>
          </w:hyperlink>
        </w:p>
        <w:p w14:paraId="3A75EF97" w14:textId="36848201" w:rsidR="00F17943" w:rsidRDefault="006E7209">
          <w:pPr>
            <w:pStyle w:val="TOC2"/>
            <w:tabs>
              <w:tab w:val="right" w:leader="dot" w:pos="10772"/>
            </w:tabs>
            <w:rPr>
              <w:noProof/>
              <w:kern w:val="2"/>
              <w:lang w:eastAsia="en-GB"/>
              <w14:ligatures w14:val="standardContextual"/>
            </w:rPr>
          </w:pPr>
          <w:hyperlink w:anchor="_Toc165033841" w:history="1">
            <w:r w:rsidR="00F17943" w:rsidRPr="005176D5">
              <w:rPr>
                <w:rStyle w:val="Hyperlink"/>
                <w:noProof/>
              </w:rPr>
              <w:t>Integration Testing</w:t>
            </w:r>
            <w:r w:rsidR="00F17943">
              <w:rPr>
                <w:noProof/>
                <w:webHidden/>
              </w:rPr>
              <w:tab/>
            </w:r>
            <w:r w:rsidR="00F17943">
              <w:rPr>
                <w:noProof/>
                <w:webHidden/>
              </w:rPr>
              <w:fldChar w:fldCharType="begin"/>
            </w:r>
            <w:r w:rsidR="00F17943">
              <w:rPr>
                <w:noProof/>
                <w:webHidden/>
              </w:rPr>
              <w:instrText xml:space="preserve"> PAGEREF _Toc165033841 \h </w:instrText>
            </w:r>
            <w:r w:rsidR="00F17943">
              <w:rPr>
                <w:noProof/>
                <w:webHidden/>
              </w:rPr>
            </w:r>
            <w:r w:rsidR="00F17943">
              <w:rPr>
                <w:noProof/>
                <w:webHidden/>
              </w:rPr>
              <w:fldChar w:fldCharType="separate"/>
            </w:r>
            <w:r w:rsidR="00F17943">
              <w:rPr>
                <w:noProof/>
                <w:webHidden/>
              </w:rPr>
              <w:t>15</w:t>
            </w:r>
            <w:r w:rsidR="00F17943">
              <w:rPr>
                <w:noProof/>
                <w:webHidden/>
              </w:rPr>
              <w:fldChar w:fldCharType="end"/>
            </w:r>
          </w:hyperlink>
        </w:p>
        <w:p w14:paraId="59753917" w14:textId="68713E8C" w:rsidR="00F17943" w:rsidRDefault="006E7209">
          <w:pPr>
            <w:pStyle w:val="TOC2"/>
            <w:tabs>
              <w:tab w:val="right" w:leader="dot" w:pos="10772"/>
            </w:tabs>
            <w:rPr>
              <w:noProof/>
              <w:kern w:val="2"/>
              <w:lang w:eastAsia="en-GB"/>
              <w14:ligatures w14:val="standardContextual"/>
            </w:rPr>
          </w:pPr>
          <w:hyperlink w:anchor="_Toc165033842" w:history="1">
            <w:r w:rsidR="00F17943" w:rsidRPr="005176D5">
              <w:rPr>
                <w:rStyle w:val="Hyperlink"/>
                <w:noProof/>
              </w:rPr>
              <w:t>System Testing</w:t>
            </w:r>
            <w:r w:rsidR="00F17943">
              <w:rPr>
                <w:noProof/>
                <w:webHidden/>
              </w:rPr>
              <w:tab/>
            </w:r>
            <w:r w:rsidR="00F17943">
              <w:rPr>
                <w:noProof/>
                <w:webHidden/>
              </w:rPr>
              <w:fldChar w:fldCharType="begin"/>
            </w:r>
            <w:r w:rsidR="00F17943">
              <w:rPr>
                <w:noProof/>
                <w:webHidden/>
              </w:rPr>
              <w:instrText xml:space="preserve"> PAGEREF _Toc165033842 \h </w:instrText>
            </w:r>
            <w:r w:rsidR="00F17943">
              <w:rPr>
                <w:noProof/>
                <w:webHidden/>
              </w:rPr>
            </w:r>
            <w:r w:rsidR="00F17943">
              <w:rPr>
                <w:noProof/>
                <w:webHidden/>
              </w:rPr>
              <w:fldChar w:fldCharType="separate"/>
            </w:r>
            <w:r w:rsidR="00F17943">
              <w:rPr>
                <w:noProof/>
                <w:webHidden/>
              </w:rPr>
              <w:t>15</w:t>
            </w:r>
            <w:r w:rsidR="00F17943">
              <w:rPr>
                <w:noProof/>
                <w:webHidden/>
              </w:rPr>
              <w:fldChar w:fldCharType="end"/>
            </w:r>
          </w:hyperlink>
        </w:p>
        <w:p w14:paraId="011BFAE8" w14:textId="03D5F3AE" w:rsidR="00F17943" w:rsidRDefault="006E7209">
          <w:pPr>
            <w:pStyle w:val="TOC2"/>
            <w:tabs>
              <w:tab w:val="right" w:leader="dot" w:pos="10772"/>
            </w:tabs>
            <w:rPr>
              <w:noProof/>
              <w:kern w:val="2"/>
              <w:lang w:eastAsia="en-GB"/>
              <w14:ligatures w14:val="standardContextual"/>
            </w:rPr>
          </w:pPr>
          <w:hyperlink w:anchor="_Toc165033843" w:history="1">
            <w:r w:rsidR="00F17943" w:rsidRPr="005176D5">
              <w:rPr>
                <w:rStyle w:val="Hyperlink"/>
                <w:noProof/>
              </w:rPr>
              <w:t>User Acceptance Testing</w:t>
            </w:r>
            <w:r w:rsidR="00F17943">
              <w:rPr>
                <w:noProof/>
                <w:webHidden/>
              </w:rPr>
              <w:tab/>
            </w:r>
            <w:r w:rsidR="00F17943">
              <w:rPr>
                <w:noProof/>
                <w:webHidden/>
              </w:rPr>
              <w:fldChar w:fldCharType="begin"/>
            </w:r>
            <w:r w:rsidR="00F17943">
              <w:rPr>
                <w:noProof/>
                <w:webHidden/>
              </w:rPr>
              <w:instrText xml:space="preserve"> PAGEREF _Toc165033843 \h </w:instrText>
            </w:r>
            <w:r w:rsidR="00F17943">
              <w:rPr>
                <w:noProof/>
                <w:webHidden/>
              </w:rPr>
            </w:r>
            <w:r w:rsidR="00F17943">
              <w:rPr>
                <w:noProof/>
                <w:webHidden/>
              </w:rPr>
              <w:fldChar w:fldCharType="separate"/>
            </w:r>
            <w:r w:rsidR="00F17943">
              <w:rPr>
                <w:noProof/>
                <w:webHidden/>
              </w:rPr>
              <w:t>15</w:t>
            </w:r>
            <w:r w:rsidR="00F17943">
              <w:rPr>
                <w:noProof/>
                <w:webHidden/>
              </w:rPr>
              <w:fldChar w:fldCharType="end"/>
            </w:r>
          </w:hyperlink>
        </w:p>
        <w:p w14:paraId="297537B3" w14:textId="1710BD43" w:rsidR="00F17943" w:rsidRDefault="006E7209">
          <w:pPr>
            <w:pStyle w:val="TOC2"/>
            <w:tabs>
              <w:tab w:val="right" w:leader="dot" w:pos="10772"/>
            </w:tabs>
            <w:rPr>
              <w:noProof/>
              <w:kern w:val="2"/>
              <w:lang w:eastAsia="en-GB"/>
              <w14:ligatures w14:val="standardContextual"/>
            </w:rPr>
          </w:pPr>
          <w:hyperlink w:anchor="_Toc165033844" w:history="1">
            <w:r w:rsidR="00F17943" w:rsidRPr="005176D5">
              <w:rPr>
                <w:rStyle w:val="Hyperlink"/>
                <w:noProof/>
              </w:rPr>
              <w:t>Test Implementation</w:t>
            </w:r>
            <w:r w:rsidR="00F17943">
              <w:rPr>
                <w:noProof/>
                <w:webHidden/>
              </w:rPr>
              <w:tab/>
            </w:r>
            <w:r w:rsidR="00F17943">
              <w:rPr>
                <w:noProof/>
                <w:webHidden/>
              </w:rPr>
              <w:fldChar w:fldCharType="begin"/>
            </w:r>
            <w:r w:rsidR="00F17943">
              <w:rPr>
                <w:noProof/>
                <w:webHidden/>
              </w:rPr>
              <w:instrText xml:space="preserve"> PAGEREF _Toc165033844 \h </w:instrText>
            </w:r>
            <w:r w:rsidR="00F17943">
              <w:rPr>
                <w:noProof/>
                <w:webHidden/>
              </w:rPr>
            </w:r>
            <w:r w:rsidR="00F17943">
              <w:rPr>
                <w:noProof/>
                <w:webHidden/>
              </w:rPr>
              <w:fldChar w:fldCharType="separate"/>
            </w:r>
            <w:r w:rsidR="00F17943">
              <w:rPr>
                <w:noProof/>
                <w:webHidden/>
              </w:rPr>
              <w:t>16</w:t>
            </w:r>
            <w:r w:rsidR="00F17943">
              <w:rPr>
                <w:noProof/>
                <w:webHidden/>
              </w:rPr>
              <w:fldChar w:fldCharType="end"/>
            </w:r>
          </w:hyperlink>
        </w:p>
        <w:p w14:paraId="10E6A852" w14:textId="372660E1" w:rsidR="00F17943" w:rsidRDefault="006E7209">
          <w:pPr>
            <w:pStyle w:val="TOC3"/>
            <w:tabs>
              <w:tab w:val="right" w:leader="dot" w:pos="10772"/>
            </w:tabs>
            <w:rPr>
              <w:noProof/>
              <w:kern w:val="2"/>
              <w:lang w:eastAsia="en-GB"/>
              <w14:ligatures w14:val="standardContextual"/>
            </w:rPr>
          </w:pPr>
          <w:hyperlink w:anchor="_Toc165033845" w:history="1">
            <w:r w:rsidR="00F17943" w:rsidRPr="005176D5">
              <w:rPr>
                <w:rStyle w:val="Hyperlink"/>
                <w:noProof/>
              </w:rPr>
              <w:t>First Test Iteration</w:t>
            </w:r>
            <w:r w:rsidR="00F17943">
              <w:rPr>
                <w:noProof/>
                <w:webHidden/>
              </w:rPr>
              <w:tab/>
            </w:r>
            <w:r w:rsidR="00F17943">
              <w:rPr>
                <w:noProof/>
                <w:webHidden/>
              </w:rPr>
              <w:fldChar w:fldCharType="begin"/>
            </w:r>
            <w:r w:rsidR="00F17943">
              <w:rPr>
                <w:noProof/>
                <w:webHidden/>
              </w:rPr>
              <w:instrText xml:space="preserve"> PAGEREF _Toc165033845 \h </w:instrText>
            </w:r>
            <w:r w:rsidR="00F17943">
              <w:rPr>
                <w:noProof/>
                <w:webHidden/>
              </w:rPr>
            </w:r>
            <w:r w:rsidR="00F17943">
              <w:rPr>
                <w:noProof/>
                <w:webHidden/>
              </w:rPr>
              <w:fldChar w:fldCharType="separate"/>
            </w:r>
            <w:r w:rsidR="00F17943">
              <w:rPr>
                <w:noProof/>
                <w:webHidden/>
              </w:rPr>
              <w:t>16</w:t>
            </w:r>
            <w:r w:rsidR="00F17943">
              <w:rPr>
                <w:noProof/>
                <w:webHidden/>
              </w:rPr>
              <w:fldChar w:fldCharType="end"/>
            </w:r>
          </w:hyperlink>
        </w:p>
        <w:p w14:paraId="7BD40C0B" w14:textId="11F6406F" w:rsidR="00F17943" w:rsidRDefault="006E7209">
          <w:pPr>
            <w:pStyle w:val="TOC3"/>
            <w:tabs>
              <w:tab w:val="right" w:leader="dot" w:pos="10772"/>
            </w:tabs>
            <w:rPr>
              <w:noProof/>
              <w:kern w:val="2"/>
              <w:lang w:eastAsia="en-GB"/>
              <w14:ligatures w14:val="standardContextual"/>
            </w:rPr>
          </w:pPr>
          <w:hyperlink w:anchor="_Toc165033846" w:history="1">
            <w:r w:rsidR="00F17943" w:rsidRPr="005176D5">
              <w:rPr>
                <w:rStyle w:val="Hyperlink"/>
                <w:noProof/>
              </w:rPr>
              <w:t>Second Test Iteration</w:t>
            </w:r>
            <w:r w:rsidR="00F17943">
              <w:rPr>
                <w:noProof/>
                <w:webHidden/>
              </w:rPr>
              <w:tab/>
            </w:r>
            <w:r w:rsidR="00F17943">
              <w:rPr>
                <w:noProof/>
                <w:webHidden/>
              </w:rPr>
              <w:fldChar w:fldCharType="begin"/>
            </w:r>
            <w:r w:rsidR="00F17943">
              <w:rPr>
                <w:noProof/>
                <w:webHidden/>
              </w:rPr>
              <w:instrText xml:space="preserve"> PAGEREF _Toc165033846 \h </w:instrText>
            </w:r>
            <w:r w:rsidR="00F17943">
              <w:rPr>
                <w:noProof/>
                <w:webHidden/>
              </w:rPr>
            </w:r>
            <w:r w:rsidR="00F17943">
              <w:rPr>
                <w:noProof/>
                <w:webHidden/>
              </w:rPr>
              <w:fldChar w:fldCharType="separate"/>
            </w:r>
            <w:r w:rsidR="00F17943">
              <w:rPr>
                <w:noProof/>
                <w:webHidden/>
              </w:rPr>
              <w:t>16</w:t>
            </w:r>
            <w:r w:rsidR="00F17943">
              <w:rPr>
                <w:noProof/>
                <w:webHidden/>
              </w:rPr>
              <w:fldChar w:fldCharType="end"/>
            </w:r>
          </w:hyperlink>
        </w:p>
        <w:p w14:paraId="10DEF7AD" w14:textId="3C954298" w:rsidR="00F17943" w:rsidRDefault="006E7209">
          <w:pPr>
            <w:pStyle w:val="TOC3"/>
            <w:tabs>
              <w:tab w:val="right" w:leader="dot" w:pos="10772"/>
            </w:tabs>
            <w:rPr>
              <w:noProof/>
              <w:kern w:val="2"/>
              <w:lang w:eastAsia="en-GB"/>
              <w14:ligatures w14:val="standardContextual"/>
            </w:rPr>
          </w:pPr>
          <w:hyperlink w:anchor="_Toc165033847" w:history="1">
            <w:r w:rsidR="00F17943" w:rsidRPr="005176D5">
              <w:rPr>
                <w:rStyle w:val="Hyperlink"/>
                <w:noProof/>
              </w:rPr>
              <w:t>Third Test Iteration</w:t>
            </w:r>
            <w:r w:rsidR="00F17943">
              <w:rPr>
                <w:noProof/>
                <w:webHidden/>
              </w:rPr>
              <w:tab/>
            </w:r>
            <w:r w:rsidR="00F17943">
              <w:rPr>
                <w:noProof/>
                <w:webHidden/>
              </w:rPr>
              <w:fldChar w:fldCharType="begin"/>
            </w:r>
            <w:r w:rsidR="00F17943">
              <w:rPr>
                <w:noProof/>
                <w:webHidden/>
              </w:rPr>
              <w:instrText xml:space="preserve"> PAGEREF _Toc165033847 \h </w:instrText>
            </w:r>
            <w:r w:rsidR="00F17943">
              <w:rPr>
                <w:noProof/>
                <w:webHidden/>
              </w:rPr>
            </w:r>
            <w:r w:rsidR="00F17943">
              <w:rPr>
                <w:noProof/>
                <w:webHidden/>
              </w:rPr>
              <w:fldChar w:fldCharType="separate"/>
            </w:r>
            <w:r w:rsidR="00F17943">
              <w:rPr>
                <w:noProof/>
                <w:webHidden/>
              </w:rPr>
              <w:t>16</w:t>
            </w:r>
            <w:r w:rsidR="00F17943">
              <w:rPr>
                <w:noProof/>
                <w:webHidden/>
              </w:rPr>
              <w:fldChar w:fldCharType="end"/>
            </w:r>
          </w:hyperlink>
        </w:p>
        <w:p w14:paraId="54D0527B" w14:textId="5D9F0D3D" w:rsidR="00F17943" w:rsidRDefault="006E7209">
          <w:pPr>
            <w:pStyle w:val="TOC3"/>
            <w:tabs>
              <w:tab w:val="right" w:leader="dot" w:pos="10772"/>
            </w:tabs>
            <w:rPr>
              <w:noProof/>
              <w:kern w:val="2"/>
              <w:lang w:eastAsia="en-GB"/>
              <w14:ligatures w14:val="standardContextual"/>
            </w:rPr>
          </w:pPr>
          <w:hyperlink w:anchor="_Toc165033848" w:history="1">
            <w:r w:rsidR="00F17943" w:rsidRPr="005176D5">
              <w:rPr>
                <w:rStyle w:val="Hyperlink"/>
                <w:noProof/>
              </w:rPr>
              <w:t>Fourth Test Iteration (UAT)</w:t>
            </w:r>
            <w:r w:rsidR="00F17943">
              <w:rPr>
                <w:noProof/>
                <w:webHidden/>
              </w:rPr>
              <w:tab/>
            </w:r>
            <w:r w:rsidR="00F17943">
              <w:rPr>
                <w:noProof/>
                <w:webHidden/>
              </w:rPr>
              <w:fldChar w:fldCharType="begin"/>
            </w:r>
            <w:r w:rsidR="00F17943">
              <w:rPr>
                <w:noProof/>
                <w:webHidden/>
              </w:rPr>
              <w:instrText xml:space="preserve"> PAGEREF _Toc165033848 \h </w:instrText>
            </w:r>
            <w:r w:rsidR="00F17943">
              <w:rPr>
                <w:noProof/>
                <w:webHidden/>
              </w:rPr>
            </w:r>
            <w:r w:rsidR="00F17943">
              <w:rPr>
                <w:noProof/>
                <w:webHidden/>
              </w:rPr>
              <w:fldChar w:fldCharType="separate"/>
            </w:r>
            <w:r w:rsidR="00F17943">
              <w:rPr>
                <w:noProof/>
                <w:webHidden/>
              </w:rPr>
              <w:t>17</w:t>
            </w:r>
            <w:r w:rsidR="00F17943">
              <w:rPr>
                <w:noProof/>
                <w:webHidden/>
              </w:rPr>
              <w:fldChar w:fldCharType="end"/>
            </w:r>
          </w:hyperlink>
        </w:p>
        <w:p w14:paraId="56F92015" w14:textId="551C17CC" w:rsidR="00F17943" w:rsidRDefault="006E7209">
          <w:pPr>
            <w:pStyle w:val="TOC1"/>
            <w:tabs>
              <w:tab w:val="right" w:leader="dot" w:pos="10772"/>
            </w:tabs>
            <w:rPr>
              <w:noProof/>
              <w:kern w:val="2"/>
              <w:lang w:eastAsia="en-GB"/>
              <w14:ligatures w14:val="standardContextual"/>
            </w:rPr>
          </w:pPr>
          <w:hyperlink w:anchor="_Toc165033849" w:history="1">
            <w:r w:rsidR="00F17943" w:rsidRPr="005176D5">
              <w:rPr>
                <w:rStyle w:val="Hyperlink"/>
                <w:noProof/>
              </w:rPr>
              <w:t>CONCLUSIONS AND FUTURE WORK</w:t>
            </w:r>
            <w:r w:rsidR="00F17943">
              <w:rPr>
                <w:noProof/>
                <w:webHidden/>
              </w:rPr>
              <w:tab/>
            </w:r>
            <w:r w:rsidR="00F17943">
              <w:rPr>
                <w:noProof/>
                <w:webHidden/>
              </w:rPr>
              <w:fldChar w:fldCharType="begin"/>
            </w:r>
            <w:r w:rsidR="00F17943">
              <w:rPr>
                <w:noProof/>
                <w:webHidden/>
              </w:rPr>
              <w:instrText xml:space="preserve"> PAGEREF _Toc165033849 \h </w:instrText>
            </w:r>
            <w:r w:rsidR="00F17943">
              <w:rPr>
                <w:noProof/>
                <w:webHidden/>
              </w:rPr>
            </w:r>
            <w:r w:rsidR="00F17943">
              <w:rPr>
                <w:noProof/>
                <w:webHidden/>
              </w:rPr>
              <w:fldChar w:fldCharType="separate"/>
            </w:r>
            <w:r w:rsidR="00F17943">
              <w:rPr>
                <w:noProof/>
                <w:webHidden/>
              </w:rPr>
              <w:t>17</w:t>
            </w:r>
            <w:r w:rsidR="00F17943">
              <w:rPr>
                <w:noProof/>
                <w:webHidden/>
              </w:rPr>
              <w:fldChar w:fldCharType="end"/>
            </w:r>
          </w:hyperlink>
        </w:p>
        <w:p w14:paraId="2E50B8F2" w14:textId="3AEF573A" w:rsidR="00F17943" w:rsidRDefault="006E7209">
          <w:pPr>
            <w:pStyle w:val="TOC2"/>
            <w:tabs>
              <w:tab w:val="right" w:leader="dot" w:pos="10772"/>
            </w:tabs>
            <w:rPr>
              <w:noProof/>
              <w:kern w:val="2"/>
              <w:lang w:eastAsia="en-GB"/>
              <w14:ligatures w14:val="standardContextual"/>
            </w:rPr>
          </w:pPr>
          <w:hyperlink w:anchor="_Toc165033850" w:history="1">
            <w:r w:rsidR="00F17943" w:rsidRPr="005176D5">
              <w:rPr>
                <w:rStyle w:val="Hyperlink"/>
                <w:noProof/>
              </w:rPr>
              <w:t>Legal, Social, Ethical and Professional Issues (LSEPIs)</w:t>
            </w:r>
            <w:r w:rsidR="00F17943">
              <w:rPr>
                <w:noProof/>
                <w:webHidden/>
              </w:rPr>
              <w:tab/>
            </w:r>
            <w:r w:rsidR="00F17943">
              <w:rPr>
                <w:noProof/>
                <w:webHidden/>
              </w:rPr>
              <w:fldChar w:fldCharType="begin"/>
            </w:r>
            <w:r w:rsidR="00F17943">
              <w:rPr>
                <w:noProof/>
                <w:webHidden/>
              </w:rPr>
              <w:instrText xml:space="preserve"> PAGEREF _Toc165033850 \h </w:instrText>
            </w:r>
            <w:r w:rsidR="00F17943">
              <w:rPr>
                <w:noProof/>
                <w:webHidden/>
              </w:rPr>
            </w:r>
            <w:r w:rsidR="00F17943">
              <w:rPr>
                <w:noProof/>
                <w:webHidden/>
              </w:rPr>
              <w:fldChar w:fldCharType="separate"/>
            </w:r>
            <w:r w:rsidR="00F17943">
              <w:rPr>
                <w:noProof/>
                <w:webHidden/>
              </w:rPr>
              <w:t>17</w:t>
            </w:r>
            <w:r w:rsidR="00F17943">
              <w:rPr>
                <w:noProof/>
                <w:webHidden/>
              </w:rPr>
              <w:fldChar w:fldCharType="end"/>
            </w:r>
          </w:hyperlink>
        </w:p>
        <w:p w14:paraId="69D3E44B" w14:textId="1775E996" w:rsidR="00F17943" w:rsidRDefault="006E7209">
          <w:pPr>
            <w:pStyle w:val="TOC3"/>
            <w:tabs>
              <w:tab w:val="right" w:leader="dot" w:pos="10772"/>
            </w:tabs>
            <w:rPr>
              <w:noProof/>
              <w:kern w:val="2"/>
              <w:lang w:eastAsia="en-GB"/>
              <w14:ligatures w14:val="standardContextual"/>
            </w:rPr>
          </w:pPr>
          <w:hyperlink w:anchor="_Toc165033851" w:history="1">
            <w:r w:rsidR="00F17943" w:rsidRPr="005176D5">
              <w:rPr>
                <w:rStyle w:val="Hyperlink"/>
                <w:noProof/>
              </w:rPr>
              <w:t>Data Protection Act</w:t>
            </w:r>
            <w:r w:rsidR="00F17943">
              <w:rPr>
                <w:noProof/>
                <w:webHidden/>
              </w:rPr>
              <w:tab/>
            </w:r>
            <w:r w:rsidR="00F17943">
              <w:rPr>
                <w:noProof/>
                <w:webHidden/>
              </w:rPr>
              <w:fldChar w:fldCharType="begin"/>
            </w:r>
            <w:r w:rsidR="00F17943">
              <w:rPr>
                <w:noProof/>
                <w:webHidden/>
              </w:rPr>
              <w:instrText xml:space="preserve"> PAGEREF _Toc165033851 \h </w:instrText>
            </w:r>
            <w:r w:rsidR="00F17943">
              <w:rPr>
                <w:noProof/>
                <w:webHidden/>
              </w:rPr>
            </w:r>
            <w:r w:rsidR="00F17943">
              <w:rPr>
                <w:noProof/>
                <w:webHidden/>
              </w:rPr>
              <w:fldChar w:fldCharType="separate"/>
            </w:r>
            <w:r w:rsidR="00F17943">
              <w:rPr>
                <w:noProof/>
                <w:webHidden/>
              </w:rPr>
              <w:t>17</w:t>
            </w:r>
            <w:r w:rsidR="00F17943">
              <w:rPr>
                <w:noProof/>
                <w:webHidden/>
              </w:rPr>
              <w:fldChar w:fldCharType="end"/>
            </w:r>
          </w:hyperlink>
        </w:p>
        <w:p w14:paraId="00E9FCEC" w14:textId="5F830F61" w:rsidR="00F17943" w:rsidRDefault="006E7209">
          <w:pPr>
            <w:pStyle w:val="TOC3"/>
            <w:tabs>
              <w:tab w:val="right" w:leader="dot" w:pos="10772"/>
            </w:tabs>
            <w:rPr>
              <w:noProof/>
              <w:kern w:val="2"/>
              <w:lang w:eastAsia="en-GB"/>
              <w14:ligatures w14:val="standardContextual"/>
            </w:rPr>
          </w:pPr>
          <w:hyperlink w:anchor="_Toc165033852" w:history="1">
            <w:r w:rsidR="00F17943" w:rsidRPr="005176D5">
              <w:rPr>
                <w:rStyle w:val="Hyperlink"/>
                <w:noProof/>
              </w:rPr>
              <w:t>Disability Discrimination Act</w:t>
            </w:r>
            <w:r w:rsidR="00F17943">
              <w:rPr>
                <w:noProof/>
                <w:webHidden/>
              </w:rPr>
              <w:tab/>
            </w:r>
            <w:r w:rsidR="00F17943">
              <w:rPr>
                <w:noProof/>
                <w:webHidden/>
              </w:rPr>
              <w:fldChar w:fldCharType="begin"/>
            </w:r>
            <w:r w:rsidR="00F17943">
              <w:rPr>
                <w:noProof/>
                <w:webHidden/>
              </w:rPr>
              <w:instrText xml:space="preserve"> PAGEREF _Toc165033852 \h </w:instrText>
            </w:r>
            <w:r w:rsidR="00F17943">
              <w:rPr>
                <w:noProof/>
                <w:webHidden/>
              </w:rPr>
            </w:r>
            <w:r w:rsidR="00F17943">
              <w:rPr>
                <w:noProof/>
                <w:webHidden/>
              </w:rPr>
              <w:fldChar w:fldCharType="separate"/>
            </w:r>
            <w:r w:rsidR="00F17943">
              <w:rPr>
                <w:noProof/>
                <w:webHidden/>
              </w:rPr>
              <w:t>17</w:t>
            </w:r>
            <w:r w:rsidR="00F17943">
              <w:rPr>
                <w:noProof/>
                <w:webHidden/>
              </w:rPr>
              <w:fldChar w:fldCharType="end"/>
            </w:r>
          </w:hyperlink>
        </w:p>
        <w:p w14:paraId="2B989DE3" w14:textId="73B92AA5" w:rsidR="00F17943" w:rsidRDefault="006E7209">
          <w:pPr>
            <w:pStyle w:val="TOC2"/>
            <w:tabs>
              <w:tab w:val="right" w:leader="dot" w:pos="10772"/>
            </w:tabs>
            <w:rPr>
              <w:noProof/>
              <w:kern w:val="2"/>
              <w:lang w:eastAsia="en-GB"/>
              <w14:ligatures w14:val="standardContextual"/>
            </w:rPr>
          </w:pPr>
          <w:hyperlink w:anchor="_Toc165033853" w:history="1">
            <w:r w:rsidR="00F17943" w:rsidRPr="005176D5">
              <w:rPr>
                <w:rStyle w:val="Hyperlink"/>
                <w:noProof/>
              </w:rPr>
              <w:t>Interview Permission</w:t>
            </w:r>
            <w:r w:rsidR="00F17943">
              <w:rPr>
                <w:noProof/>
                <w:webHidden/>
              </w:rPr>
              <w:tab/>
            </w:r>
            <w:r w:rsidR="00F17943">
              <w:rPr>
                <w:noProof/>
                <w:webHidden/>
              </w:rPr>
              <w:fldChar w:fldCharType="begin"/>
            </w:r>
            <w:r w:rsidR="00F17943">
              <w:rPr>
                <w:noProof/>
                <w:webHidden/>
              </w:rPr>
              <w:instrText xml:space="preserve"> PAGEREF _Toc165033853 \h </w:instrText>
            </w:r>
            <w:r w:rsidR="00F17943">
              <w:rPr>
                <w:noProof/>
                <w:webHidden/>
              </w:rPr>
            </w:r>
            <w:r w:rsidR="00F17943">
              <w:rPr>
                <w:noProof/>
                <w:webHidden/>
              </w:rPr>
              <w:fldChar w:fldCharType="separate"/>
            </w:r>
            <w:r w:rsidR="00F17943">
              <w:rPr>
                <w:noProof/>
                <w:webHidden/>
              </w:rPr>
              <w:t>18</w:t>
            </w:r>
            <w:r w:rsidR="00F17943">
              <w:rPr>
                <w:noProof/>
                <w:webHidden/>
              </w:rPr>
              <w:fldChar w:fldCharType="end"/>
            </w:r>
          </w:hyperlink>
        </w:p>
        <w:p w14:paraId="6C63F410" w14:textId="18EDD121" w:rsidR="00323D68" w:rsidRPr="00024133" w:rsidRDefault="00A84FAC">
          <w:pPr>
            <w:rPr>
              <w:b/>
              <w:bCs/>
            </w:rPr>
          </w:pPr>
          <w:r w:rsidRPr="00436815">
            <w:rPr>
              <w:b/>
              <w:bCs/>
            </w:rPr>
            <w:fldChar w:fldCharType="end"/>
          </w:r>
        </w:p>
      </w:sdtContent>
    </w:sdt>
    <w:p w14:paraId="6F44F808" w14:textId="77777777" w:rsidR="00C9513C" w:rsidRDefault="00C9513C"/>
    <w:p w14:paraId="3A432EC8" w14:textId="547A8554" w:rsidR="009A0D80" w:rsidRDefault="00C9513C" w:rsidP="00C9513C">
      <w:pPr>
        <w:pStyle w:val="Heading1"/>
      </w:pPr>
      <w:r>
        <w:t>Figures</w:t>
      </w:r>
    </w:p>
    <w:p w14:paraId="6DA7C56C" w14:textId="03145CF5" w:rsidR="00345002" w:rsidRDefault="00345002">
      <w:pPr>
        <w:pStyle w:val="TableofFigures"/>
        <w:tabs>
          <w:tab w:val="right" w:leader="dot" w:pos="10772"/>
        </w:tabs>
        <w:rPr>
          <w:noProof/>
          <w:kern w:val="2"/>
          <w:lang w:eastAsia="en-GB"/>
          <w14:ligatures w14:val="standardContextual"/>
        </w:rPr>
      </w:pPr>
      <w:r>
        <w:fldChar w:fldCharType="begin"/>
      </w:r>
      <w:r>
        <w:instrText xml:space="preserve"> TOC \h \z \c "Figure" </w:instrText>
      </w:r>
      <w:r>
        <w:fldChar w:fldCharType="separate"/>
      </w:r>
      <w:hyperlink w:anchor="_Toc165547593" w:history="1">
        <w:r w:rsidRPr="003479F3">
          <w:rPr>
            <w:rStyle w:val="Hyperlink"/>
            <w:noProof/>
          </w:rPr>
          <w:t>Figure 1 - Project Timeline</w:t>
        </w:r>
        <w:r>
          <w:rPr>
            <w:noProof/>
            <w:webHidden/>
          </w:rPr>
          <w:tab/>
        </w:r>
        <w:r>
          <w:rPr>
            <w:noProof/>
            <w:webHidden/>
          </w:rPr>
          <w:fldChar w:fldCharType="begin"/>
        </w:r>
        <w:r>
          <w:rPr>
            <w:noProof/>
            <w:webHidden/>
          </w:rPr>
          <w:instrText xml:space="preserve"> PAGEREF _Toc165547593 \h </w:instrText>
        </w:r>
        <w:r>
          <w:rPr>
            <w:noProof/>
            <w:webHidden/>
          </w:rPr>
        </w:r>
        <w:r>
          <w:rPr>
            <w:noProof/>
            <w:webHidden/>
          </w:rPr>
          <w:fldChar w:fldCharType="separate"/>
        </w:r>
        <w:r>
          <w:rPr>
            <w:noProof/>
            <w:webHidden/>
          </w:rPr>
          <w:t>12</w:t>
        </w:r>
        <w:r>
          <w:rPr>
            <w:noProof/>
            <w:webHidden/>
          </w:rPr>
          <w:fldChar w:fldCharType="end"/>
        </w:r>
      </w:hyperlink>
    </w:p>
    <w:p w14:paraId="584DB712" w14:textId="5F1B8B7F" w:rsidR="00345002" w:rsidRDefault="006E7209">
      <w:pPr>
        <w:pStyle w:val="TableofFigures"/>
        <w:tabs>
          <w:tab w:val="right" w:leader="dot" w:pos="10772"/>
        </w:tabs>
        <w:rPr>
          <w:noProof/>
          <w:kern w:val="2"/>
          <w:lang w:eastAsia="en-GB"/>
          <w14:ligatures w14:val="standardContextual"/>
        </w:rPr>
      </w:pPr>
      <w:hyperlink w:anchor="_Toc165547594" w:history="1">
        <w:r w:rsidR="00345002" w:rsidRPr="003479F3">
          <w:rPr>
            <w:rStyle w:val="Hyperlink"/>
            <w:noProof/>
          </w:rPr>
          <w:t>Figure 2 - First home page design.</w:t>
        </w:r>
        <w:r w:rsidR="00345002">
          <w:rPr>
            <w:noProof/>
            <w:webHidden/>
          </w:rPr>
          <w:tab/>
        </w:r>
        <w:r w:rsidR="00345002">
          <w:rPr>
            <w:noProof/>
            <w:webHidden/>
          </w:rPr>
          <w:fldChar w:fldCharType="begin"/>
        </w:r>
        <w:r w:rsidR="00345002">
          <w:rPr>
            <w:noProof/>
            <w:webHidden/>
          </w:rPr>
          <w:instrText xml:space="preserve"> PAGEREF _Toc165547594 \h </w:instrText>
        </w:r>
        <w:r w:rsidR="00345002">
          <w:rPr>
            <w:noProof/>
            <w:webHidden/>
          </w:rPr>
        </w:r>
        <w:r w:rsidR="00345002">
          <w:rPr>
            <w:noProof/>
            <w:webHidden/>
          </w:rPr>
          <w:fldChar w:fldCharType="separate"/>
        </w:r>
        <w:r w:rsidR="00345002">
          <w:rPr>
            <w:noProof/>
            <w:webHidden/>
          </w:rPr>
          <w:t>15</w:t>
        </w:r>
        <w:r w:rsidR="00345002">
          <w:rPr>
            <w:noProof/>
            <w:webHidden/>
          </w:rPr>
          <w:fldChar w:fldCharType="end"/>
        </w:r>
      </w:hyperlink>
    </w:p>
    <w:p w14:paraId="38750AAD" w14:textId="10615B97" w:rsidR="00345002" w:rsidRDefault="006E7209">
      <w:pPr>
        <w:pStyle w:val="TableofFigures"/>
        <w:tabs>
          <w:tab w:val="right" w:leader="dot" w:pos="10772"/>
        </w:tabs>
        <w:rPr>
          <w:noProof/>
          <w:kern w:val="2"/>
          <w:lang w:eastAsia="en-GB"/>
          <w14:ligatures w14:val="standardContextual"/>
        </w:rPr>
      </w:pPr>
      <w:hyperlink w:anchor="_Toc165547595" w:history="1">
        <w:r w:rsidR="00345002" w:rsidRPr="003479F3">
          <w:rPr>
            <w:rStyle w:val="Hyperlink"/>
            <w:noProof/>
          </w:rPr>
          <w:t>Figure 3 - Second home page design.</w:t>
        </w:r>
        <w:r w:rsidR="00345002">
          <w:rPr>
            <w:noProof/>
            <w:webHidden/>
          </w:rPr>
          <w:tab/>
        </w:r>
        <w:r w:rsidR="00345002">
          <w:rPr>
            <w:noProof/>
            <w:webHidden/>
          </w:rPr>
          <w:fldChar w:fldCharType="begin"/>
        </w:r>
        <w:r w:rsidR="00345002">
          <w:rPr>
            <w:noProof/>
            <w:webHidden/>
          </w:rPr>
          <w:instrText xml:space="preserve"> PAGEREF _Toc165547595 \h </w:instrText>
        </w:r>
        <w:r w:rsidR="00345002">
          <w:rPr>
            <w:noProof/>
            <w:webHidden/>
          </w:rPr>
        </w:r>
        <w:r w:rsidR="00345002">
          <w:rPr>
            <w:noProof/>
            <w:webHidden/>
          </w:rPr>
          <w:fldChar w:fldCharType="separate"/>
        </w:r>
        <w:r w:rsidR="00345002">
          <w:rPr>
            <w:noProof/>
            <w:webHidden/>
          </w:rPr>
          <w:t>15</w:t>
        </w:r>
        <w:r w:rsidR="00345002">
          <w:rPr>
            <w:noProof/>
            <w:webHidden/>
          </w:rPr>
          <w:fldChar w:fldCharType="end"/>
        </w:r>
      </w:hyperlink>
    </w:p>
    <w:p w14:paraId="7D276037" w14:textId="43BFA8AE" w:rsidR="00345002" w:rsidRDefault="006E7209">
      <w:pPr>
        <w:pStyle w:val="TableofFigures"/>
        <w:tabs>
          <w:tab w:val="right" w:leader="dot" w:pos="10772"/>
        </w:tabs>
        <w:rPr>
          <w:noProof/>
          <w:kern w:val="2"/>
          <w:lang w:eastAsia="en-GB"/>
          <w14:ligatures w14:val="standardContextual"/>
        </w:rPr>
      </w:pPr>
      <w:hyperlink w:anchor="_Toc165547596" w:history="1">
        <w:r w:rsidR="00345002" w:rsidRPr="003479F3">
          <w:rPr>
            <w:rStyle w:val="Hyperlink"/>
            <w:noProof/>
          </w:rPr>
          <w:t>Figure 4 - Third home page design.</w:t>
        </w:r>
        <w:r w:rsidR="00345002">
          <w:rPr>
            <w:noProof/>
            <w:webHidden/>
          </w:rPr>
          <w:tab/>
        </w:r>
        <w:r w:rsidR="00345002">
          <w:rPr>
            <w:noProof/>
            <w:webHidden/>
          </w:rPr>
          <w:fldChar w:fldCharType="begin"/>
        </w:r>
        <w:r w:rsidR="00345002">
          <w:rPr>
            <w:noProof/>
            <w:webHidden/>
          </w:rPr>
          <w:instrText xml:space="preserve"> PAGEREF _Toc165547596 \h </w:instrText>
        </w:r>
        <w:r w:rsidR="00345002">
          <w:rPr>
            <w:noProof/>
            <w:webHidden/>
          </w:rPr>
        </w:r>
        <w:r w:rsidR="00345002">
          <w:rPr>
            <w:noProof/>
            <w:webHidden/>
          </w:rPr>
          <w:fldChar w:fldCharType="separate"/>
        </w:r>
        <w:r w:rsidR="00345002">
          <w:rPr>
            <w:noProof/>
            <w:webHidden/>
          </w:rPr>
          <w:t>16</w:t>
        </w:r>
        <w:r w:rsidR="00345002">
          <w:rPr>
            <w:noProof/>
            <w:webHidden/>
          </w:rPr>
          <w:fldChar w:fldCharType="end"/>
        </w:r>
      </w:hyperlink>
    </w:p>
    <w:p w14:paraId="6AA32839" w14:textId="569A75C6" w:rsidR="00345002" w:rsidRDefault="006E7209">
      <w:pPr>
        <w:pStyle w:val="TableofFigures"/>
        <w:tabs>
          <w:tab w:val="right" w:leader="dot" w:pos="10772"/>
        </w:tabs>
        <w:rPr>
          <w:noProof/>
          <w:kern w:val="2"/>
          <w:lang w:eastAsia="en-GB"/>
          <w14:ligatures w14:val="standardContextual"/>
        </w:rPr>
      </w:pPr>
      <w:hyperlink w:anchor="_Toc165547597" w:history="1">
        <w:r w:rsidR="00345002" w:rsidRPr="003479F3">
          <w:rPr>
            <w:rStyle w:val="Hyperlink"/>
            <w:noProof/>
          </w:rPr>
          <w:t>Figure 5 - Fourth home page design.</w:t>
        </w:r>
        <w:r w:rsidR="00345002">
          <w:rPr>
            <w:noProof/>
            <w:webHidden/>
          </w:rPr>
          <w:tab/>
        </w:r>
        <w:r w:rsidR="00345002">
          <w:rPr>
            <w:noProof/>
            <w:webHidden/>
          </w:rPr>
          <w:fldChar w:fldCharType="begin"/>
        </w:r>
        <w:r w:rsidR="00345002">
          <w:rPr>
            <w:noProof/>
            <w:webHidden/>
          </w:rPr>
          <w:instrText xml:space="preserve"> PAGEREF _Toc165547597 \h </w:instrText>
        </w:r>
        <w:r w:rsidR="00345002">
          <w:rPr>
            <w:noProof/>
            <w:webHidden/>
          </w:rPr>
        </w:r>
        <w:r w:rsidR="00345002">
          <w:rPr>
            <w:noProof/>
            <w:webHidden/>
          </w:rPr>
          <w:fldChar w:fldCharType="separate"/>
        </w:r>
        <w:r w:rsidR="00345002">
          <w:rPr>
            <w:noProof/>
            <w:webHidden/>
          </w:rPr>
          <w:t>16</w:t>
        </w:r>
        <w:r w:rsidR="00345002">
          <w:rPr>
            <w:noProof/>
            <w:webHidden/>
          </w:rPr>
          <w:fldChar w:fldCharType="end"/>
        </w:r>
      </w:hyperlink>
    </w:p>
    <w:p w14:paraId="104AF17F" w14:textId="3874F504" w:rsidR="00345002" w:rsidRDefault="006E7209">
      <w:pPr>
        <w:pStyle w:val="TableofFigures"/>
        <w:tabs>
          <w:tab w:val="right" w:leader="dot" w:pos="10772"/>
        </w:tabs>
        <w:rPr>
          <w:noProof/>
          <w:kern w:val="2"/>
          <w:lang w:eastAsia="en-GB"/>
          <w14:ligatures w14:val="standardContextual"/>
        </w:rPr>
      </w:pPr>
      <w:hyperlink w:anchor="_Toc165547598" w:history="1">
        <w:r w:rsidR="00345002" w:rsidRPr="003479F3">
          <w:rPr>
            <w:rStyle w:val="Hyperlink"/>
            <w:noProof/>
          </w:rPr>
          <w:t>Figure 6 - Fifth home page design.</w:t>
        </w:r>
        <w:r w:rsidR="00345002">
          <w:rPr>
            <w:noProof/>
            <w:webHidden/>
          </w:rPr>
          <w:tab/>
        </w:r>
        <w:r w:rsidR="00345002">
          <w:rPr>
            <w:noProof/>
            <w:webHidden/>
          </w:rPr>
          <w:fldChar w:fldCharType="begin"/>
        </w:r>
        <w:r w:rsidR="00345002">
          <w:rPr>
            <w:noProof/>
            <w:webHidden/>
          </w:rPr>
          <w:instrText xml:space="preserve"> PAGEREF _Toc165547598 \h </w:instrText>
        </w:r>
        <w:r w:rsidR="00345002">
          <w:rPr>
            <w:noProof/>
            <w:webHidden/>
          </w:rPr>
        </w:r>
        <w:r w:rsidR="00345002">
          <w:rPr>
            <w:noProof/>
            <w:webHidden/>
          </w:rPr>
          <w:fldChar w:fldCharType="separate"/>
        </w:r>
        <w:r w:rsidR="00345002">
          <w:rPr>
            <w:noProof/>
            <w:webHidden/>
          </w:rPr>
          <w:t>17</w:t>
        </w:r>
        <w:r w:rsidR="00345002">
          <w:rPr>
            <w:noProof/>
            <w:webHidden/>
          </w:rPr>
          <w:fldChar w:fldCharType="end"/>
        </w:r>
      </w:hyperlink>
    </w:p>
    <w:p w14:paraId="261F3FFF" w14:textId="447CD593" w:rsidR="00345002" w:rsidRDefault="006E7209">
      <w:pPr>
        <w:pStyle w:val="TableofFigures"/>
        <w:tabs>
          <w:tab w:val="right" w:leader="dot" w:pos="10772"/>
        </w:tabs>
        <w:rPr>
          <w:noProof/>
          <w:kern w:val="2"/>
          <w:lang w:eastAsia="en-GB"/>
          <w14:ligatures w14:val="standardContextual"/>
        </w:rPr>
      </w:pPr>
      <w:hyperlink w:anchor="_Toc165547599" w:history="1">
        <w:r w:rsidR="00345002" w:rsidRPr="003479F3">
          <w:rPr>
            <w:rStyle w:val="Hyperlink"/>
            <w:noProof/>
          </w:rPr>
          <w:t>Figure 7 - Final home page design.</w:t>
        </w:r>
        <w:r w:rsidR="00345002">
          <w:rPr>
            <w:noProof/>
            <w:webHidden/>
          </w:rPr>
          <w:tab/>
        </w:r>
        <w:r w:rsidR="00345002">
          <w:rPr>
            <w:noProof/>
            <w:webHidden/>
          </w:rPr>
          <w:fldChar w:fldCharType="begin"/>
        </w:r>
        <w:r w:rsidR="00345002">
          <w:rPr>
            <w:noProof/>
            <w:webHidden/>
          </w:rPr>
          <w:instrText xml:space="preserve"> PAGEREF _Toc165547599 \h </w:instrText>
        </w:r>
        <w:r w:rsidR="00345002">
          <w:rPr>
            <w:noProof/>
            <w:webHidden/>
          </w:rPr>
        </w:r>
        <w:r w:rsidR="00345002">
          <w:rPr>
            <w:noProof/>
            <w:webHidden/>
          </w:rPr>
          <w:fldChar w:fldCharType="separate"/>
        </w:r>
        <w:r w:rsidR="00345002">
          <w:rPr>
            <w:noProof/>
            <w:webHidden/>
          </w:rPr>
          <w:t>17</w:t>
        </w:r>
        <w:r w:rsidR="00345002">
          <w:rPr>
            <w:noProof/>
            <w:webHidden/>
          </w:rPr>
          <w:fldChar w:fldCharType="end"/>
        </w:r>
      </w:hyperlink>
    </w:p>
    <w:p w14:paraId="17E6EF95" w14:textId="2961EE02" w:rsidR="00345002" w:rsidRDefault="006E7209">
      <w:pPr>
        <w:pStyle w:val="TableofFigures"/>
        <w:tabs>
          <w:tab w:val="right" w:leader="dot" w:pos="10772"/>
        </w:tabs>
        <w:rPr>
          <w:noProof/>
          <w:kern w:val="2"/>
          <w:lang w:eastAsia="en-GB"/>
          <w14:ligatures w14:val="standardContextual"/>
        </w:rPr>
      </w:pPr>
      <w:hyperlink w:anchor="_Toc165547600" w:history="1">
        <w:r w:rsidR="00345002" w:rsidRPr="003479F3">
          <w:rPr>
            <w:rStyle w:val="Hyperlink"/>
            <w:noProof/>
          </w:rPr>
          <w:t>Figure 8 - Register and Login page before customisation.</w:t>
        </w:r>
        <w:r w:rsidR="00345002">
          <w:rPr>
            <w:noProof/>
            <w:webHidden/>
          </w:rPr>
          <w:tab/>
        </w:r>
        <w:r w:rsidR="00345002">
          <w:rPr>
            <w:noProof/>
            <w:webHidden/>
          </w:rPr>
          <w:fldChar w:fldCharType="begin"/>
        </w:r>
        <w:r w:rsidR="00345002">
          <w:rPr>
            <w:noProof/>
            <w:webHidden/>
          </w:rPr>
          <w:instrText xml:space="preserve"> PAGEREF _Toc165547600 \h </w:instrText>
        </w:r>
        <w:r w:rsidR="00345002">
          <w:rPr>
            <w:noProof/>
            <w:webHidden/>
          </w:rPr>
        </w:r>
        <w:r w:rsidR="00345002">
          <w:rPr>
            <w:noProof/>
            <w:webHidden/>
          </w:rPr>
          <w:fldChar w:fldCharType="separate"/>
        </w:r>
        <w:r w:rsidR="00345002">
          <w:rPr>
            <w:noProof/>
            <w:webHidden/>
          </w:rPr>
          <w:t>18</w:t>
        </w:r>
        <w:r w:rsidR="00345002">
          <w:rPr>
            <w:noProof/>
            <w:webHidden/>
          </w:rPr>
          <w:fldChar w:fldCharType="end"/>
        </w:r>
      </w:hyperlink>
    </w:p>
    <w:p w14:paraId="1181E7B8" w14:textId="637038B4" w:rsidR="00345002" w:rsidRDefault="006E7209">
      <w:pPr>
        <w:pStyle w:val="TableofFigures"/>
        <w:tabs>
          <w:tab w:val="right" w:leader="dot" w:pos="10772"/>
        </w:tabs>
        <w:rPr>
          <w:noProof/>
          <w:kern w:val="2"/>
          <w:lang w:eastAsia="en-GB"/>
          <w14:ligatures w14:val="standardContextual"/>
        </w:rPr>
      </w:pPr>
      <w:hyperlink w:anchor="_Toc165547601" w:history="1">
        <w:r w:rsidR="00345002" w:rsidRPr="003479F3">
          <w:rPr>
            <w:rStyle w:val="Hyperlink"/>
            <w:noProof/>
          </w:rPr>
          <w:t>Figure 9 - Register and Login page after customisation.</w:t>
        </w:r>
        <w:r w:rsidR="00345002">
          <w:rPr>
            <w:noProof/>
            <w:webHidden/>
          </w:rPr>
          <w:tab/>
        </w:r>
        <w:r w:rsidR="00345002">
          <w:rPr>
            <w:noProof/>
            <w:webHidden/>
          </w:rPr>
          <w:fldChar w:fldCharType="begin"/>
        </w:r>
        <w:r w:rsidR="00345002">
          <w:rPr>
            <w:noProof/>
            <w:webHidden/>
          </w:rPr>
          <w:instrText xml:space="preserve"> PAGEREF _Toc165547601 \h </w:instrText>
        </w:r>
        <w:r w:rsidR="00345002">
          <w:rPr>
            <w:noProof/>
            <w:webHidden/>
          </w:rPr>
        </w:r>
        <w:r w:rsidR="00345002">
          <w:rPr>
            <w:noProof/>
            <w:webHidden/>
          </w:rPr>
          <w:fldChar w:fldCharType="separate"/>
        </w:r>
        <w:r w:rsidR="00345002">
          <w:rPr>
            <w:noProof/>
            <w:webHidden/>
          </w:rPr>
          <w:t>18</w:t>
        </w:r>
        <w:r w:rsidR="00345002">
          <w:rPr>
            <w:noProof/>
            <w:webHidden/>
          </w:rPr>
          <w:fldChar w:fldCharType="end"/>
        </w:r>
      </w:hyperlink>
    </w:p>
    <w:p w14:paraId="3FA34759" w14:textId="27644D29" w:rsidR="00345002" w:rsidRDefault="006E7209">
      <w:pPr>
        <w:pStyle w:val="TableofFigures"/>
        <w:tabs>
          <w:tab w:val="right" w:leader="dot" w:pos="10772"/>
        </w:tabs>
        <w:rPr>
          <w:noProof/>
          <w:kern w:val="2"/>
          <w:lang w:eastAsia="en-GB"/>
          <w14:ligatures w14:val="standardContextual"/>
        </w:rPr>
      </w:pPr>
      <w:hyperlink w:anchor="_Toc165547602" w:history="1">
        <w:r w:rsidR="00345002" w:rsidRPr="003479F3">
          <w:rPr>
            <w:rStyle w:val="Hyperlink"/>
            <w:noProof/>
          </w:rPr>
          <w:t>Figure 10 - Automated test for emotion buttons</w:t>
        </w:r>
        <w:r w:rsidR="00345002">
          <w:rPr>
            <w:noProof/>
            <w:webHidden/>
          </w:rPr>
          <w:tab/>
        </w:r>
        <w:r w:rsidR="00345002">
          <w:rPr>
            <w:noProof/>
            <w:webHidden/>
          </w:rPr>
          <w:fldChar w:fldCharType="begin"/>
        </w:r>
        <w:r w:rsidR="00345002">
          <w:rPr>
            <w:noProof/>
            <w:webHidden/>
          </w:rPr>
          <w:instrText xml:space="preserve"> PAGEREF _Toc165547602 \h </w:instrText>
        </w:r>
        <w:r w:rsidR="00345002">
          <w:rPr>
            <w:noProof/>
            <w:webHidden/>
          </w:rPr>
        </w:r>
        <w:r w:rsidR="00345002">
          <w:rPr>
            <w:noProof/>
            <w:webHidden/>
          </w:rPr>
          <w:fldChar w:fldCharType="separate"/>
        </w:r>
        <w:r w:rsidR="00345002">
          <w:rPr>
            <w:noProof/>
            <w:webHidden/>
          </w:rPr>
          <w:t>27</w:t>
        </w:r>
        <w:r w:rsidR="00345002">
          <w:rPr>
            <w:noProof/>
            <w:webHidden/>
          </w:rPr>
          <w:fldChar w:fldCharType="end"/>
        </w:r>
      </w:hyperlink>
    </w:p>
    <w:p w14:paraId="354BA212" w14:textId="75F50270" w:rsidR="009A0D80" w:rsidRDefault="00345002">
      <w:r>
        <w:fldChar w:fldCharType="end"/>
      </w:r>
    </w:p>
    <w:p w14:paraId="7AF499DF" w14:textId="77777777" w:rsidR="009A0D80" w:rsidRDefault="009A0D80"/>
    <w:p w14:paraId="7EE12524" w14:textId="77777777" w:rsidR="009A0D80" w:rsidRDefault="009A0D80"/>
    <w:p w14:paraId="3A117AFA" w14:textId="77777777" w:rsidR="009A0D80" w:rsidRDefault="009A0D80"/>
    <w:p w14:paraId="7DD60CBE" w14:textId="77777777" w:rsidR="009A0D80" w:rsidRDefault="009A0D80"/>
    <w:p w14:paraId="7B1A529C" w14:textId="77777777" w:rsidR="009A0D80" w:rsidRDefault="009A0D80"/>
    <w:p w14:paraId="7231CBD0" w14:textId="77777777" w:rsidR="009A0D80" w:rsidRDefault="009A0D80"/>
    <w:p w14:paraId="4535964B" w14:textId="77777777" w:rsidR="009A0D80" w:rsidRDefault="009A0D80"/>
    <w:p w14:paraId="11D2EB23" w14:textId="77777777" w:rsidR="009A0D80" w:rsidRDefault="009A0D80"/>
    <w:p w14:paraId="1946056C" w14:textId="77777777" w:rsidR="009A0D80" w:rsidRDefault="009A0D80"/>
    <w:p w14:paraId="0534677E" w14:textId="77777777" w:rsidR="009A0D80" w:rsidRDefault="009A0D80"/>
    <w:p w14:paraId="2B16FEA4" w14:textId="77777777" w:rsidR="009A0D80" w:rsidRDefault="009A0D80"/>
    <w:p w14:paraId="674FCD94" w14:textId="77777777" w:rsidR="009A0D80" w:rsidRDefault="009A0D80"/>
    <w:p w14:paraId="297597FA" w14:textId="77777777" w:rsidR="009A0D80" w:rsidRDefault="009A0D80"/>
    <w:p w14:paraId="428EA566" w14:textId="77777777" w:rsidR="009A0D80" w:rsidRDefault="009A0D80"/>
    <w:p w14:paraId="528E6A1D" w14:textId="77777777" w:rsidR="009A0D80" w:rsidRDefault="009A0D80"/>
    <w:p w14:paraId="6BFAC364" w14:textId="77777777" w:rsidR="009A0D80" w:rsidRDefault="009A0D80"/>
    <w:p w14:paraId="2C6326C0" w14:textId="77777777" w:rsidR="00345002" w:rsidRDefault="00345002"/>
    <w:p w14:paraId="2E9AF388" w14:textId="77777777" w:rsidR="009A0D80" w:rsidRDefault="009A0D80"/>
    <w:p w14:paraId="1C0BB3B8" w14:textId="77777777" w:rsidR="009A0D80" w:rsidRPr="00436815" w:rsidRDefault="009A0D80"/>
    <w:p w14:paraId="15B335C5" w14:textId="77777777" w:rsidR="00A84FAC" w:rsidRPr="00436815" w:rsidRDefault="00A84FAC" w:rsidP="005A2DF7">
      <w:bookmarkStart w:id="0" w:name="_Toc165033806"/>
      <w:r w:rsidRPr="00436815">
        <w:rPr>
          <w:rStyle w:val="Heading1Char"/>
        </w:rPr>
        <w:lastRenderedPageBreak/>
        <w:t>INTRODUCTION</w:t>
      </w:r>
      <w:bookmarkEnd w:id="0"/>
      <w:r w:rsidRPr="00436815">
        <w:t xml:space="preserve"> </w:t>
      </w:r>
    </w:p>
    <w:p w14:paraId="258F4CE5" w14:textId="77777777" w:rsidR="00C222F9" w:rsidRPr="00436815" w:rsidRDefault="00C222F9" w:rsidP="005A2DF7"/>
    <w:p w14:paraId="38659B9F" w14:textId="77777777" w:rsidR="002107A3" w:rsidRPr="00436815" w:rsidRDefault="00A84FAC" w:rsidP="002107A3">
      <w:r w:rsidRPr="00436815">
        <w:t xml:space="preserve"> </w:t>
      </w:r>
      <w:r w:rsidR="002107A3" w:rsidRPr="00436815">
        <w:t>I am going to create a communication app for autistic people to alleviate anxiety and stigma towards issues they face every day. As a person with autism, resources to help with our issues are extremely focused on children and assistance for adults is very uncommon.</w:t>
      </w:r>
    </w:p>
    <w:p w14:paraId="1A275822" w14:textId="77777777" w:rsidR="00C222F9" w:rsidRPr="00436815" w:rsidRDefault="00C222F9" w:rsidP="002107A3"/>
    <w:p w14:paraId="2D0FFE8D" w14:textId="77777777" w:rsidR="002107A3" w:rsidRPr="00436815" w:rsidRDefault="002107A3" w:rsidP="00C222F9">
      <w:pPr>
        <w:pStyle w:val="Heading2"/>
      </w:pPr>
      <w:bookmarkStart w:id="1" w:name="_Toc148538836"/>
      <w:bookmarkStart w:id="2" w:name="_Toc345675192"/>
      <w:bookmarkStart w:id="3" w:name="_Toc165033807"/>
      <w:r w:rsidRPr="00436815">
        <w:t>What is Autism and how will this affect decisions made?</w:t>
      </w:r>
      <w:bookmarkEnd w:id="1"/>
      <w:bookmarkEnd w:id="2"/>
      <w:bookmarkEnd w:id="3"/>
    </w:p>
    <w:p w14:paraId="510634AC" w14:textId="77777777" w:rsidR="00C222F9" w:rsidRPr="00436815" w:rsidRDefault="00C222F9" w:rsidP="00C222F9"/>
    <w:p w14:paraId="59A52E41" w14:textId="4E2D0D25" w:rsidR="002107A3" w:rsidRPr="00436815" w:rsidRDefault="002107A3" w:rsidP="00B47C1C">
      <w:r w:rsidRPr="00436815">
        <w:t xml:space="preserve">Autism spectrum disorder (ASD) is a developmental disability that can cause significant social, communication and </w:t>
      </w:r>
      <w:r w:rsidR="00436815" w:rsidRPr="00436815">
        <w:t>behavioural</w:t>
      </w:r>
      <w:r w:rsidRPr="00436815">
        <w:t xml:space="preserve"> challenges (</w:t>
      </w:r>
      <w:r w:rsidRPr="00436815">
        <w:rPr>
          <w:i/>
          <w:iCs/>
        </w:rPr>
        <w:t>What is autism spectrum disorder?</w:t>
      </w:r>
      <w:r w:rsidRPr="00436815">
        <w:t xml:space="preserve"> 2022).</w:t>
      </w:r>
    </w:p>
    <w:p w14:paraId="30EC54F2" w14:textId="04A0002A" w:rsidR="002107A3" w:rsidRDefault="00C222F9" w:rsidP="00B47C1C">
      <w:r w:rsidRPr="00436815">
        <w:t>“</w:t>
      </w:r>
      <w:r w:rsidR="002107A3" w:rsidRPr="00436815">
        <w:t xml:space="preserve">Children with ASD tend to have strong visual processing </w:t>
      </w:r>
      <w:r w:rsidRPr="00436815">
        <w:t>skills” (</w:t>
      </w:r>
      <w:r w:rsidR="002107A3" w:rsidRPr="00436815">
        <w:t xml:space="preserve">Althaus, de Sonneville, </w:t>
      </w:r>
      <w:proofErr w:type="spellStart"/>
      <w:r w:rsidR="002107A3" w:rsidRPr="00436815">
        <w:t>Minderaa</w:t>
      </w:r>
      <w:proofErr w:type="spellEnd"/>
      <w:r w:rsidR="002107A3" w:rsidRPr="00436815">
        <w:t>, Hensen, &amp; Til, 1996; Shah &amp; Frith, 1993; Thaut, 1987)</w:t>
      </w:r>
      <w:r w:rsidRPr="00436815">
        <w:t>.</w:t>
      </w:r>
    </w:p>
    <w:p w14:paraId="38DD9033" w14:textId="77777777" w:rsidR="0098326A" w:rsidRDefault="0098326A" w:rsidP="00B47C1C"/>
    <w:p w14:paraId="27CFEE88" w14:textId="4ABA1588" w:rsidR="00AF3A70" w:rsidRPr="00AF3A70" w:rsidRDefault="00AF3A70" w:rsidP="00B47C1C">
      <w:r w:rsidRPr="00AF3A70">
        <w:t>Visual processing has been extensively studied in individuals with ASD. Research suggests that autistic individuals often exhibit both strengths and weaknesses in visual processing skills.</w:t>
      </w:r>
    </w:p>
    <w:p w14:paraId="6EFEB25E" w14:textId="77777777" w:rsidR="00AF3A70" w:rsidRPr="00AF3A70" w:rsidRDefault="00AF3A70" w:rsidP="00B47C1C">
      <w:r w:rsidRPr="00AF3A70">
        <w:t>One aspect where autistic individuals often excel is in detail-oriented processing. Studies have shown that they tend to focus more on local features rather than global configurations compared to neurotypical individuals (</w:t>
      </w:r>
      <w:proofErr w:type="spellStart"/>
      <w:r w:rsidRPr="00AF3A70">
        <w:t>Happé</w:t>
      </w:r>
      <w:proofErr w:type="spellEnd"/>
      <w:r w:rsidRPr="00AF3A70">
        <w:t xml:space="preserve"> &amp; Frith, 2006). This hyper-focused attention to detail can manifest in exceptional abilities, such as in tasks requiring pattern recognition or visual search (Plaisted et al., 1999).</w:t>
      </w:r>
    </w:p>
    <w:p w14:paraId="3C0DAD9F" w14:textId="77777777" w:rsidR="00AF3A70" w:rsidRPr="00AF3A70" w:rsidRDefault="00AF3A70" w:rsidP="00B47C1C">
      <w:r w:rsidRPr="00AF3A70">
        <w:t>Conversely, difficulties may arise in tasks requiring the integration of visual information. Autistic individuals may struggle with tasks involving gestalt perception, facial recognition, or understanding emotional expressions (Behrmann et al., 2006). These challenges may be attributed to differences in neural connectivity and processing styles (Kaiser et al., 2010).</w:t>
      </w:r>
    </w:p>
    <w:p w14:paraId="32F27FBA" w14:textId="30084742" w:rsidR="001E34E4" w:rsidRDefault="00AF3A70" w:rsidP="00B47C1C">
      <w:r w:rsidRPr="00AF3A70">
        <w:t xml:space="preserve">Moreover, sensory sensitivities are common in autism, and visual processing may be affected by hypersensitivities to certain visual stimuli (Robertson &amp; Baron-Cohen, 2017). For instance, individuals with ASD may experience discomfort or distress in response to bright lights, specific </w:t>
      </w:r>
      <w:r w:rsidR="005531F8">
        <w:t>colours</w:t>
      </w:r>
      <w:r w:rsidRPr="00AF3A70">
        <w:t>, or visual clutter, which can impact their visual processing abilities.</w:t>
      </w:r>
      <w:r w:rsidR="00AF6DB5">
        <w:t xml:space="preserve"> </w:t>
      </w:r>
      <w:r w:rsidR="00B6231F" w:rsidRPr="00B6231F">
        <w:t xml:space="preserve">Understanding the nuances of visual processing in autism is essential for developing tailored interventions and educational strategies to support individuals with ASD. By capitalizing on strengths while addressing challenges, it is possible to optimize learning and enhance </w:t>
      </w:r>
      <w:r w:rsidR="00B6231F">
        <w:t xml:space="preserve">the </w:t>
      </w:r>
      <w:r w:rsidR="00B6231F" w:rsidRPr="00B6231F">
        <w:t xml:space="preserve">quality of life for autistic individuals. </w:t>
      </w:r>
      <w:r w:rsidR="00AF6DB5" w:rsidRPr="00B6231F">
        <w:t>Therefore</w:t>
      </w:r>
      <w:r w:rsidR="00AF6DB5" w:rsidRPr="00436815">
        <w:t xml:space="preserve">, my proposed solution will be </w:t>
      </w:r>
      <w:r w:rsidR="00AF6DB5">
        <w:t>image-based</w:t>
      </w:r>
      <w:r w:rsidR="00AF6DB5" w:rsidRPr="00436815">
        <w:t>, to take advantage of what autistic individuals are naturally more comfortable with.</w:t>
      </w:r>
    </w:p>
    <w:p w14:paraId="63DD7167" w14:textId="77777777" w:rsidR="00B47C1C" w:rsidRPr="00436815" w:rsidRDefault="00B47C1C" w:rsidP="00B47C1C"/>
    <w:p w14:paraId="24C114EF" w14:textId="0993EF54" w:rsidR="00D60AE1" w:rsidRDefault="00FE1724" w:rsidP="00B47C1C">
      <w:r w:rsidRPr="00436815">
        <w:rPr>
          <w:color w:val="000000"/>
          <w:shd w:val="clear" w:color="auto" w:fill="FFFFFF"/>
        </w:rPr>
        <w:t>CDC (2023)</w:t>
      </w:r>
      <w:r w:rsidR="00D86599" w:rsidRPr="00436815">
        <w:rPr>
          <w:color w:val="000000"/>
          <w:shd w:val="clear" w:color="auto" w:fill="FFFFFF"/>
        </w:rPr>
        <w:t xml:space="preserve"> states that </w:t>
      </w:r>
      <w:r w:rsidR="00436815" w:rsidRPr="00436815">
        <w:rPr>
          <w:color w:val="000000"/>
          <w:shd w:val="clear" w:color="auto" w:fill="FFFFFF"/>
        </w:rPr>
        <w:t>individuals with autism</w:t>
      </w:r>
      <w:r w:rsidR="006C13AB">
        <w:rPr>
          <w:color w:val="000000"/>
          <w:shd w:val="clear" w:color="auto" w:fill="FFFFFF"/>
        </w:rPr>
        <w:t xml:space="preserve"> have restricted/repetitive behaviours or interests</w:t>
      </w:r>
      <w:r w:rsidR="00D727BA">
        <w:rPr>
          <w:color w:val="000000"/>
          <w:shd w:val="clear" w:color="auto" w:fill="FFFFFF"/>
        </w:rPr>
        <w:t xml:space="preserve">, which </w:t>
      </w:r>
      <w:r w:rsidR="003F255C">
        <w:rPr>
          <w:color w:val="000000"/>
          <w:shd w:val="clear" w:color="auto" w:fill="FFFFFF"/>
        </w:rPr>
        <w:t>can manifest as an obsession with routine and control of situations.</w:t>
      </w:r>
      <w:r w:rsidR="00FF2D18">
        <w:rPr>
          <w:color w:val="000000"/>
          <w:shd w:val="clear" w:color="auto" w:fill="FFFFFF"/>
        </w:rPr>
        <w:t xml:space="preserve"> </w:t>
      </w:r>
      <w:r w:rsidR="00F358AC">
        <w:rPr>
          <w:color w:val="000000"/>
          <w:shd w:val="clear" w:color="auto" w:fill="FFFFFF"/>
        </w:rPr>
        <w:t xml:space="preserve">Hence, </w:t>
      </w:r>
      <w:r w:rsidR="00CD15CB">
        <w:rPr>
          <w:color w:val="000000"/>
          <w:shd w:val="clear" w:color="auto" w:fill="FFFFFF"/>
        </w:rPr>
        <w:t xml:space="preserve">it is </w:t>
      </w:r>
      <w:r w:rsidR="00861906" w:rsidRPr="00861906">
        <w:rPr>
          <w:color w:val="000000"/>
          <w:shd w:val="clear" w:color="auto" w:fill="FFFFFF"/>
        </w:rPr>
        <w:t>essential while creating my app</w:t>
      </w:r>
      <w:r w:rsidR="006E3DE7">
        <w:rPr>
          <w:color w:val="000000"/>
          <w:shd w:val="clear" w:color="auto" w:fill="FFFFFF"/>
        </w:rPr>
        <w:t>lication</w:t>
      </w:r>
      <w:r w:rsidR="00861906" w:rsidRPr="00861906">
        <w:rPr>
          <w:color w:val="000000"/>
          <w:shd w:val="clear" w:color="auto" w:fill="FFFFFF"/>
        </w:rPr>
        <w:t xml:space="preserve"> since there must be comprehensive customization choices.</w:t>
      </w:r>
      <w:r w:rsidR="00791C25">
        <w:rPr>
          <w:color w:val="000000"/>
          <w:shd w:val="clear" w:color="auto" w:fill="FFFFFF"/>
        </w:rPr>
        <w:t xml:space="preserve"> </w:t>
      </w:r>
      <w:r w:rsidR="00DC0BC8" w:rsidRPr="00DC0BC8">
        <w:rPr>
          <w:color w:val="000000"/>
          <w:shd w:val="clear" w:color="auto" w:fill="FFFFFF"/>
        </w:rPr>
        <w:t>Autistic individuals</w:t>
      </w:r>
      <w:r w:rsidR="00DC0BC8">
        <w:rPr>
          <w:color w:val="000000"/>
          <w:shd w:val="clear" w:color="auto" w:fill="FFFFFF"/>
        </w:rPr>
        <w:t xml:space="preserve"> also</w:t>
      </w:r>
      <w:r w:rsidR="00DC0BC8" w:rsidRPr="00DC0BC8">
        <w:rPr>
          <w:color w:val="000000"/>
          <w:shd w:val="clear" w:color="auto" w:fill="FFFFFF"/>
        </w:rPr>
        <w:t xml:space="preserve"> may exhibit inattentive or impulsive behaviour, which must be addressed in the application</w:t>
      </w:r>
      <w:r w:rsidR="00C13592">
        <w:rPr>
          <w:color w:val="000000"/>
          <w:shd w:val="clear" w:color="auto" w:fill="FFFFFF"/>
        </w:rPr>
        <w:t xml:space="preserve"> through engaging stimuli</w:t>
      </w:r>
      <w:r w:rsidR="00A95DC2">
        <w:rPr>
          <w:color w:val="000000"/>
          <w:shd w:val="clear" w:color="auto" w:fill="FFFFFF"/>
        </w:rPr>
        <w:t xml:space="preserve"> and signposting,</w:t>
      </w:r>
      <w:r w:rsidR="00DC0BC8" w:rsidRPr="00DC0BC8">
        <w:rPr>
          <w:color w:val="000000"/>
          <w:shd w:val="clear" w:color="auto" w:fill="FFFFFF"/>
        </w:rPr>
        <w:t xml:space="preserve"> to ensure that all relevant information is obtained and used effectively.</w:t>
      </w:r>
      <w:r w:rsidR="00604DA6">
        <w:rPr>
          <w:color w:val="000000"/>
          <w:shd w:val="clear" w:color="auto" w:fill="FFFFFF"/>
        </w:rPr>
        <w:t xml:space="preserve"> </w:t>
      </w:r>
      <w:r w:rsidR="000C4AA1">
        <w:rPr>
          <w:color w:val="000000"/>
          <w:shd w:val="clear" w:color="auto" w:fill="FFFFFF"/>
        </w:rPr>
        <w:t xml:space="preserve">The </w:t>
      </w:r>
      <w:r w:rsidR="004278D4">
        <w:rPr>
          <w:color w:val="000000"/>
          <w:shd w:val="clear" w:color="auto" w:fill="FFFFFF"/>
        </w:rPr>
        <w:t xml:space="preserve">learning difficulties associated with this type of developmental disorder will also heavily influence the </w:t>
      </w:r>
      <w:r w:rsidR="009D030E">
        <w:rPr>
          <w:color w:val="000000"/>
          <w:shd w:val="clear" w:color="auto" w:fill="FFFFFF"/>
        </w:rPr>
        <w:t>way my application will be scaffolded</w:t>
      </w:r>
      <w:r w:rsidR="00F11094">
        <w:rPr>
          <w:color w:val="000000"/>
          <w:shd w:val="clear" w:color="auto" w:fill="FFFFFF"/>
        </w:rPr>
        <w:t>, including</w:t>
      </w:r>
      <w:r w:rsidR="00DD252D">
        <w:rPr>
          <w:color w:val="000000"/>
          <w:shd w:val="clear" w:color="auto" w:fill="FFFFFF"/>
        </w:rPr>
        <w:t xml:space="preserve"> detailed </w:t>
      </w:r>
      <w:r w:rsidR="00C63A7F">
        <w:rPr>
          <w:color w:val="000000"/>
          <w:shd w:val="clear" w:color="auto" w:fill="FFFFFF"/>
        </w:rPr>
        <w:t>explanations of all features alongside relevant images</w:t>
      </w:r>
      <w:r w:rsidR="007E23B0">
        <w:rPr>
          <w:color w:val="000000"/>
          <w:shd w:val="clear" w:color="auto" w:fill="FFFFFF"/>
        </w:rPr>
        <w:t xml:space="preserve"> to ensure no communication issues</w:t>
      </w:r>
      <w:r w:rsidR="007D5AF9">
        <w:rPr>
          <w:color w:val="000000"/>
          <w:shd w:val="clear" w:color="auto" w:fill="FFFFFF"/>
        </w:rPr>
        <w:t xml:space="preserve">. </w:t>
      </w:r>
      <w:r w:rsidR="007E01FF">
        <w:rPr>
          <w:color w:val="000000"/>
          <w:shd w:val="clear" w:color="auto" w:fill="FFFFFF"/>
        </w:rPr>
        <w:t>Additionally,</w:t>
      </w:r>
      <w:r w:rsidR="00F61FC1">
        <w:rPr>
          <w:color w:val="000000"/>
          <w:shd w:val="clear" w:color="auto" w:fill="FFFFFF"/>
        </w:rPr>
        <w:t xml:space="preserve"> </w:t>
      </w:r>
      <w:r w:rsidR="00BC686D">
        <w:rPr>
          <w:color w:val="000000"/>
          <w:shd w:val="clear" w:color="auto" w:fill="FFFFFF"/>
        </w:rPr>
        <w:t>the resources or information must</w:t>
      </w:r>
      <w:r w:rsidR="007E01FF" w:rsidRPr="007E01FF">
        <w:rPr>
          <w:color w:val="000000"/>
          <w:shd w:val="clear" w:color="auto" w:fill="FFFFFF"/>
        </w:rPr>
        <w:t xml:space="preserve"> be easily and readily available</w:t>
      </w:r>
      <w:r w:rsidR="00F85A6E">
        <w:rPr>
          <w:color w:val="000000"/>
          <w:shd w:val="clear" w:color="auto" w:fill="FFFFFF"/>
        </w:rPr>
        <w:t>,</w:t>
      </w:r>
      <w:r w:rsidR="00374A0D">
        <w:rPr>
          <w:color w:val="000000"/>
          <w:shd w:val="clear" w:color="auto" w:fill="FFFFFF"/>
        </w:rPr>
        <w:t xml:space="preserve"> </w:t>
      </w:r>
      <w:r w:rsidR="00047D0D">
        <w:rPr>
          <w:color w:val="000000"/>
          <w:shd w:val="clear" w:color="auto" w:fill="FFFFFF"/>
        </w:rPr>
        <w:t>using a help button or something similar</w:t>
      </w:r>
      <w:r w:rsidR="00F85A6E">
        <w:rPr>
          <w:color w:val="000000"/>
          <w:shd w:val="clear" w:color="auto" w:fill="FFFFFF"/>
        </w:rPr>
        <w:t>,</w:t>
      </w:r>
      <w:r w:rsidR="007E01FF" w:rsidRPr="007E01FF">
        <w:rPr>
          <w:color w:val="000000"/>
          <w:shd w:val="clear" w:color="auto" w:fill="FFFFFF"/>
        </w:rPr>
        <w:t xml:space="preserve"> at any moment </w:t>
      </w:r>
      <w:r w:rsidR="00CD15CB">
        <w:rPr>
          <w:color w:val="000000"/>
          <w:shd w:val="clear" w:color="auto" w:fill="FFFFFF"/>
        </w:rPr>
        <w:t>if</w:t>
      </w:r>
      <w:r w:rsidR="007E01FF" w:rsidRPr="007E01FF">
        <w:rPr>
          <w:color w:val="000000"/>
          <w:shd w:val="clear" w:color="auto" w:fill="FFFFFF"/>
        </w:rPr>
        <w:t xml:space="preserve"> </w:t>
      </w:r>
      <w:r w:rsidR="00F61FC1">
        <w:rPr>
          <w:color w:val="000000"/>
          <w:shd w:val="clear" w:color="auto" w:fill="FFFFFF"/>
        </w:rPr>
        <w:t>a user</w:t>
      </w:r>
      <w:r w:rsidR="007E01FF" w:rsidRPr="007E01FF">
        <w:rPr>
          <w:color w:val="000000"/>
          <w:shd w:val="clear" w:color="auto" w:fill="FFFFFF"/>
        </w:rPr>
        <w:t xml:space="preserve"> forgets where to find them or needs to access them urgently. Having such resources at hand can prevent any delays or confusion and ensure smooth functioning and productivity.</w:t>
      </w:r>
    </w:p>
    <w:p w14:paraId="3725DF1F" w14:textId="77777777" w:rsidR="00E43B8A" w:rsidRPr="00436815" w:rsidRDefault="00E43B8A" w:rsidP="002107A3"/>
    <w:p w14:paraId="75839FE0" w14:textId="44C7EA58" w:rsidR="002107A3" w:rsidRPr="00436815" w:rsidRDefault="002107A3" w:rsidP="002107A3">
      <w:r w:rsidRPr="00436815">
        <w:t xml:space="preserve">These are some </w:t>
      </w:r>
      <w:r w:rsidR="00604DA6" w:rsidRPr="00436815">
        <w:t>usual challenges</w:t>
      </w:r>
      <w:r w:rsidRPr="00436815">
        <w:t xml:space="preserve"> that occur and how I will address them in my design:</w:t>
      </w:r>
    </w:p>
    <w:p w14:paraId="5439BAB7" w14:textId="77777777" w:rsidR="002107A3" w:rsidRPr="00436815" w:rsidRDefault="002107A3" w:rsidP="002107A3"/>
    <w:p w14:paraId="4C2E156F" w14:textId="77777777" w:rsidR="00D60AE1" w:rsidRPr="00436815" w:rsidRDefault="002107A3" w:rsidP="002107A3">
      <w:bookmarkStart w:id="4" w:name="_Toc165033808"/>
      <w:r w:rsidRPr="00436815">
        <w:rPr>
          <w:rStyle w:val="Heading3Char"/>
        </w:rPr>
        <w:t>Sensory Processing Disorder</w:t>
      </w:r>
      <w:bookmarkEnd w:id="4"/>
      <w:r w:rsidRPr="00436815">
        <w:t xml:space="preserve"> </w:t>
      </w:r>
    </w:p>
    <w:p w14:paraId="08C59CCA" w14:textId="14F89759" w:rsidR="009146BF" w:rsidRPr="009146BF" w:rsidRDefault="009146BF" w:rsidP="009146BF">
      <w:pPr>
        <w:rPr>
          <w:lang w:eastAsia="en-GB"/>
        </w:rPr>
      </w:pPr>
      <w:r w:rsidRPr="009146BF">
        <w:rPr>
          <w:lang w:eastAsia="en-GB"/>
        </w:rPr>
        <w:t>Sensory processing disorder (SPD) is a condition characterized by difficulties in processing sensory information, leading to atypical responses to sensory stimuli. In autistic individuals, sensory processing issues are common and can significantly impact daily functioning.</w:t>
      </w:r>
    </w:p>
    <w:p w14:paraId="201CA5D6" w14:textId="77777777" w:rsidR="009146BF" w:rsidRPr="009146BF" w:rsidRDefault="009146BF" w:rsidP="009146BF">
      <w:pPr>
        <w:pStyle w:val="ListParagraph"/>
        <w:numPr>
          <w:ilvl w:val="0"/>
          <w:numId w:val="29"/>
        </w:numPr>
        <w:rPr>
          <w:lang w:eastAsia="en-GB"/>
        </w:rPr>
      </w:pPr>
      <w:r w:rsidRPr="009146BF">
        <w:rPr>
          <w:lang w:eastAsia="en-GB"/>
        </w:rPr>
        <w:t>Definition of Sensory Processing Disorder (SPD):</w:t>
      </w:r>
    </w:p>
    <w:p w14:paraId="0612BBEB" w14:textId="77777777" w:rsidR="009146BF" w:rsidRPr="009146BF" w:rsidRDefault="009146BF" w:rsidP="009146BF">
      <w:pPr>
        <w:pStyle w:val="ListParagraph"/>
        <w:numPr>
          <w:ilvl w:val="1"/>
          <w:numId w:val="29"/>
        </w:numPr>
        <w:rPr>
          <w:lang w:eastAsia="en-GB"/>
        </w:rPr>
      </w:pPr>
      <w:r w:rsidRPr="009146BF">
        <w:rPr>
          <w:lang w:eastAsia="en-GB"/>
        </w:rPr>
        <w:lastRenderedPageBreak/>
        <w:t>Sensory processing disorder involves challenges in efficiently organizing and responding to sensory input, including auditory, visual, tactile, olfactory, gustatory, proprioceptive, and vestibular stimuli (Miller et al., 2007).</w:t>
      </w:r>
    </w:p>
    <w:p w14:paraId="17BFCA31" w14:textId="77777777" w:rsidR="009146BF" w:rsidRPr="009146BF" w:rsidRDefault="009146BF" w:rsidP="009146BF">
      <w:pPr>
        <w:pStyle w:val="ListParagraph"/>
        <w:numPr>
          <w:ilvl w:val="1"/>
          <w:numId w:val="29"/>
        </w:numPr>
        <w:rPr>
          <w:lang w:eastAsia="en-GB"/>
        </w:rPr>
      </w:pPr>
      <w:r w:rsidRPr="009146BF">
        <w:rPr>
          <w:lang w:eastAsia="en-GB"/>
        </w:rPr>
        <w:t>Sensory processing issues can manifest as hypersensitivity (over-responsiveness) or hyposensitivity (under-responsiveness) to sensory input, as well as difficulties with sensory discrimination and modulation (</w:t>
      </w:r>
      <w:proofErr w:type="spellStart"/>
      <w:r w:rsidRPr="009146BF">
        <w:rPr>
          <w:lang w:eastAsia="en-GB"/>
        </w:rPr>
        <w:t>Bogdashina</w:t>
      </w:r>
      <w:proofErr w:type="spellEnd"/>
      <w:r w:rsidRPr="009146BF">
        <w:rPr>
          <w:lang w:eastAsia="en-GB"/>
        </w:rPr>
        <w:t>, 2003).</w:t>
      </w:r>
    </w:p>
    <w:p w14:paraId="33BC6689" w14:textId="77777777" w:rsidR="009146BF" w:rsidRPr="009146BF" w:rsidRDefault="009146BF" w:rsidP="009146BF">
      <w:pPr>
        <w:pStyle w:val="ListParagraph"/>
        <w:numPr>
          <w:ilvl w:val="0"/>
          <w:numId w:val="29"/>
        </w:numPr>
        <w:rPr>
          <w:lang w:eastAsia="en-GB"/>
        </w:rPr>
      </w:pPr>
      <w:r w:rsidRPr="009146BF">
        <w:rPr>
          <w:lang w:eastAsia="en-GB"/>
        </w:rPr>
        <w:t>Prevalence of Sensory Processing Issues in Autism:</w:t>
      </w:r>
    </w:p>
    <w:p w14:paraId="5DB65A1A" w14:textId="77777777" w:rsidR="009146BF" w:rsidRPr="009146BF" w:rsidRDefault="009146BF" w:rsidP="009146BF">
      <w:pPr>
        <w:pStyle w:val="ListParagraph"/>
        <w:numPr>
          <w:ilvl w:val="1"/>
          <w:numId w:val="29"/>
        </w:numPr>
        <w:rPr>
          <w:lang w:eastAsia="en-GB"/>
        </w:rPr>
      </w:pPr>
      <w:r w:rsidRPr="009146BF">
        <w:rPr>
          <w:lang w:eastAsia="en-GB"/>
        </w:rPr>
        <w:t>Sensory processing issues are highly prevalent in individuals with autism spectrum disorder (ASD), with estimates suggesting that up to 90% of autistic individuals experience sensory abnormalities (</w:t>
      </w:r>
      <w:proofErr w:type="spellStart"/>
      <w:r w:rsidRPr="009146BF">
        <w:rPr>
          <w:lang w:eastAsia="en-GB"/>
        </w:rPr>
        <w:t>Leekam</w:t>
      </w:r>
      <w:proofErr w:type="spellEnd"/>
      <w:r w:rsidRPr="009146BF">
        <w:rPr>
          <w:lang w:eastAsia="en-GB"/>
        </w:rPr>
        <w:t xml:space="preserve"> et al., 2007; Ben-Sasson et al., 2009).</w:t>
      </w:r>
    </w:p>
    <w:p w14:paraId="37AB8A76" w14:textId="77777777" w:rsidR="009146BF" w:rsidRPr="009146BF" w:rsidRDefault="009146BF" w:rsidP="009146BF">
      <w:pPr>
        <w:pStyle w:val="ListParagraph"/>
        <w:numPr>
          <w:ilvl w:val="1"/>
          <w:numId w:val="29"/>
        </w:numPr>
        <w:rPr>
          <w:lang w:eastAsia="en-GB"/>
        </w:rPr>
      </w:pPr>
      <w:r w:rsidRPr="009146BF">
        <w:rPr>
          <w:lang w:eastAsia="en-GB"/>
        </w:rPr>
        <w:t>Autistic individuals may exhibit heightened sensitivities to certain sensory stimuli, such as loud noises, bright lights, textures, or smells, leading to avoidance or distress (Green &amp; Ben-Sasson, 2010).</w:t>
      </w:r>
    </w:p>
    <w:p w14:paraId="4AEBA3BD" w14:textId="77777777" w:rsidR="009146BF" w:rsidRPr="009146BF" w:rsidRDefault="009146BF" w:rsidP="009146BF">
      <w:pPr>
        <w:pStyle w:val="ListParagraph"/>
        <w:numPr>
          <w:ilvl w:val="0"/>
          <w:numId w:val="29"/>
        </w:numPr>
        <w:rPr>
          <w:lang w:eastAsia="en-GB"/>
        </w:rPr>
      </w:pPr>
      <w:r w:rsidRPr="009146BF">
        <w:rPr>
          <w:lang w:eastAsia="en-GB"/>
        </w:rPr>
        <w:t>Impact on Daily Functioning:</w:t>
      </w:r>
    </w:p>
    <w:p w14:paraId="4CF55F74" w14:textId="77777777" w:rsidR="009146BF" w:rsidRPr="009146BF" w:rsidRDefault="009146BF" w:rsidP="009146BF">
      <w:pPr>
        <w:pStyle w:val="ListParagraph"/>
        <w:numPr>
          <w:ilvl w:val="1"/>
          <w:numId w:val="29"/>
        </w:numPr>
        <w:rPr>
          <w:lang w:eastAsia="en-GB"/>
        </w:rPr>
      </w:pPr>
      <w:r w:rsidRPr="009146BF">
        <w:rPr>
          <w:lang w:eastAsia="en-GB"/>
        </w:rPr>
        <w:t>Sensory processing difficulties can significantly impact various aspects of daily life for autistic individuals, including social interactions, communication, academic performance, and self-regulation (Tomchek &amp; Dunn, 2007).</w:t>
      </w:r>
    </w:p>
    <w:p w14:paraId="7C5BBE27" w14:textId="73CA836B" w:rsidR="009146BF" w:rsidRPr="009146BF" w:rsidRDefault="009146BF" w:rsidP="009146BF">
      <w:pPr>
        <w:pStyle w:val="ListParagraph"/>
        <w:numPr>
          <w:ilvl w:val="1"/>
          <w:numId w:val="29"/>
        </w:numPr>
        <w:rPr>
          <w:lang w:eastAsia="en-GB"/>
        </w:rPr>
      </w:pPr>
      <w:r w:rsidRPr="009146BF">
        <w:rPr>
          <w:lang w:eastAsia="en-GB"/>
        </w:rPr>
        <w:t xml:space="preserve">Challenges with sensory processing may contribute to </w:t>
      </w:r>
      <w:r w:rsidR="00872FD4">
        <w:rPr>
          <w:lang w:eastAsia="en-GB"/>
        </w:rPr>
        <w:t>behavioural</w:t>
      </w:r>
      <w:r w:rsidRPr="009146BF">
        <w:rPr>
          <w:lang w:eastAsia="en-GB"/>
        </w:rPr>
        <w:t xml:space="preserve"> difficulties, anxiety, and sensory-related meltdowns or shutdowns in autistic individuals (Mazurek et al., 2013).</w:t>
      </w:r>
    </w:p>
    <w:p w14:paraId="669AD647" w14:textId="77777777" w:rsidR="009146BF" w:rsidRPr="009146BF" w:rsidRDefault="009146BF" w:rsidP="009146BF">
      <w:pPr>
        <w:pStyle w:val="ListParagraph"/>
        <w:numPr>
          <w:ilvl w:val="0"/>
          <w:numId w:val="29"/>
        </w:numPr>
        <w:rPr>
          <w:lang w:eastAsia="en-GB"/>
        </w:rPr>
      </w:pPr>
      <w:r w:rsidRPr="009146BF">
        <w:rPr>
          <w:lang w:eastAsia="en-GB"/>
        </w:rPr>
        <w:t>Neurobiological Underpinnings:</w:t>
      </w:r>
    </w:p>
    <w:p w14:paraId="5D1B4239" w14:textId="77777777" w:rsidR="009146BF" w:rsidRPr="009146BF" w:rsidRDefault="009146BF" w:rsidP="00872FD4">
      <w:pPr>
        <w:pStyle w:val="ListParagraph"/>
        <w:numPr>
          <w:ilvl w:val="1"/>
          <w:numId w:val="29"/>
        </w:numPr>
        <w:rPr>
          <w:lang w:eastAsia="en-GB"/>
        </w:rPr>
      </w:pPr>
      <w:r w:rsidRPr="009146BF">
        <w:rPr>
          <w:lang w:eastAsia="en-GB"/>
        </w:rPr>
        <w:t>Neuroimaging studies have revealed differences in brain structure and function associated with sensory processing differences in autistic individuals, including alterations in sensory-related brain regions and atypical neural responses to sensory stimuli (Marco et al., 2011; Green et al., 2013).</w:t>
      </w:r>
    </w:p>
    <w:p w14:paraId="79C87C24" w14:textId="77777777" w:rsidR="009146BF" w:rsidRPr="009146BF" w:rsidRDefault="009146BF" w:rsidP="009146BF">
      <w:pPr>
        <w:pStyle w:val="ListParagraph"/>
        <w:numPr>
          <w:ilvl w:val="0"/>
          <w:numId w:val="29"/>
        </w:numPr>
        <w:rPr>
          <w:lang w:eastAsia="en-GB"/>
        </w:rPr>
      </w:pPr>
      <w:r w:rsidRPr="009146BF">
        <w:rPr>
          <w:lang w:eastAsia="en-GB"/>
        </w:rPr>
        <w:t>Interventions and Support:</w:t>
      </w:r>
    </w:p>
    <w:p w14:paraId="1B4F5F73" w14:textId="3A7B8417" w:rsidR="009146BF" w:rsidRPr="009146BF" w:rsidRDefault="009146BF" w:rsidP="00872FD4">
      <w:pPr>
        <w:pStyle w:val="ListParagraph"/>
        <w:numPr>
          <w:ilvl w:val="1"/>
          <w:numId w:val="29"/>
        </w:numPr>
        <w:rPr>
          <w:lang w:eastAsia="en-GB"/>
        </w:rPr>
      </w:pPr>
      <w:r w:rsidRPr="009146BF">
        <w:rPr>
          <w:lang w:eastAsia="en-GB"/>
        </w:rPr>
        <w:t xml:space="preserve">Occupational therapy interventions focusing on sensory integration techniques are commonly used to address sensory processing issues in autistic individuals, aiming to improve sensory regulation, adaptive </w:t>
      </w:r>
      <w:r w:rsidR="00872FD4">
        <w:rPr>
          <w:lang w:eastAsia="en-GB"/>
        </w:rPr>
        <w:t>behaviours</w:t>
      </w:r>
      <w:r w:rsidRPr="009146BF">
        <w:rPr>
          <w:lang w:eastAsia="en-GB"/>
        </w:rPr>
        <w:t xml:space="preserve">, and participation in daily activities (Case-Smith &amp; </w:t>
      </w:r>
      <w:proofErr w:type="spellStart"/>
      <w:r w:rsidRPr="009146BF">
        <w:rPr>
          <w:lang w:eastAsia="en-GB"/>
        </w:rPr>
        <w:t>Arbesman</w:t>
      </w:r>
      <w:proofErr w:type="spellEnd"/>
      <w:r w:rsidRPr="009146BF">
        <w:rPr>
          <w:lang w:eastAsia="en-GB"/>
        </w:rPr>
        <w:t>, 2008).</w:t>
      </w:r>
    </w:p>
    <w:p w14:paraId="4F0D87AF" w14:textId="77777777" w:rsidR="009146BF" w:rsidRPr="009146BF" w:rsidRDefault="009146BF" w:rsidP="00872FD4">
      <w:pPr>
        <w:pStyle w:val="ListParagraph"/>
        <w:numPr>
          <w:ilvl w:val="1"/>
          <w:numId w:val="29"/>
        </w:numPr>
        <w:rPr>
          <w:lang w:eastAsia="en-GB"/>
        </w:rPr>
      </w:pPr>
      <w:r w:rsidRPr="009146BF">
        <w:rPr>
          <w:lang w:eastAsia="en-GB"/>
        </w:rPr>
        <w:t>Environmental modifications, sensory accommodations, and sensory-based interventions tailored to individual sensory profiles are also recommended to support autistic individuals in managing sensory challenges (</w:t>
      </w:r>
      <w:proofErr w:type="spellStart"/>
      <w:r w:rsidRPr="009146BF">
        <w:rPr>
          <w:lang w:eastAsia="en-GB"/>
        </w:rPr>
        <w:t>Ausderau</w:t>
      </w:r>
      <w:proofErr w:type="spellEnd"/>
      <w:r w:rsidRPr="009146BF">
        <w:rPr>
          <w:lang w:eastAsia="en-GB"/>
        </w:rPr>
        <w:t xml:space="preserve"> et al., 2016).</w:t>
      </w:r>
    </w:p>
    <w:p w14:paraId="55995E04" w14:textId="34D4731E" w:rsidR="002107A3" w:rsidRPr="00436815" w:rsidRDefault="002107A3" w:rsidP="002107A3">
      <w:r w:rsidRPr="00436815">
        <w:t>I will focus on creating a comfortable environment for vulnerable users as I want all people to feel safe and included while using the product.</w:t>
      </w:r>
    </w:p>
    <w:p w14:paraId="7F77FDFE" w14:textId="77777777" w:rsidR="002107A3" w:rsidRPr="00436815" w:rsidRDefault="002107A3" w:rsidP="002107A3"/>
    <w:p w14:paraId="06F59F98" w14:textId="77777777" w:rsidR="00D60AE1" w:rsidRDefault="002107A3" w:rsidP="002107A3">
      <w:pPr>
        <w:rPr>
          <w:rStyle w:val="Heading3Char"/>
        </w:rPr>
      </w:pPr>
      <w:bookmarkStart w:id="5" w:name="_Toc165033809"/>
      <w:r w:rsidRPr="00436815">
        <w:rPr>
          <w:rStyle w:val="Heading3Char"/>
        </w:rPr>
        <w:t>Nonverbal Episodes</w:t>
      </w:r>
      <w:bookmarkEnd w:id="5"/>
    </w:p>
    <w:p w14:paraId="20AB832B" w14:textId="77777777" w:rsidR="008E0F46" w:rsidRPr="00436815" w:rsidRDefault="008E0F46" w:rsidP="002107A3"/>
    <w:p w14:paraId="3C3F614D" w14:textId="77777777" w:rsidR="00EA1539" w:rsidRDefault="00EA1539" w:rsidP="00EA1539">
      <w:r w:rsidRPr="00EA1539">
        <w:t>Non-verbal episodes, often prevalent among individuals with autism spectrum disorder (ASD), pose significant challenges in communication. Research indicates that a substantial proportion of individuals with ASD experience difficulties in verbal communication, with approximately 25% to 30% remaining nonverbal throughout their lives (Anderson et al., 2007). This limited verbal communication can range from delayed speech development to a complete absence of speech. Consequently, individuals with ASD may struggle to express their needs, thoughts, and emotions verbally, impacting their social interactions and relationships.</w:t>
      </w:r>
    </w:p>
    <w:p w14:paraId="1215F7D7" w14:textId="77777777" w:rsidR="00EA1539" w:rsidRPr="00EA1539" w:rsidRDefault="00EA1539" w:rsidP="00EA1539"/>
    <w:p w14:paraId="6684A4A2" w14:textId="77777777" w:rsidR="00EA1539" w:rsidRDefault="00EA1539" w:rsidP="00EA1539">
      <w:r w:rsidRPr="00EA1539">
        <w:t>To address communication challenges, non-verbal individuals with ASD often rely on alternative communication methods, such as gestures, picture exchange systems, or augmentative and alternative communication (AAC) devices (</w:t>
      </w:r>
      <w:proofErr w:type="spellStart"/>
      <w:r w:rsidRPr="00EA1539">
        <w:t>Kasari</w:t>
      </w:r>
      <w:proofErr w:type="spellEnd"/>
      <w:r w:rsidRPr="00EA1539">
        <w:t xml:space="preserve"> et al., 2014). These alternative methods provide avenues for individuals with ASD to communicate effectively, express their preferences, and engage in social interactions. Research demonstrates the effectiveness of AAC interventions in improving communication skills among non-verbal individuals with ASD.</w:t>
      </w:r>
    </w:p>
    <w:p w14:paraId="45E43041" w14:textId="77777777" w:rsidR="00EA1539" w:rsidRPr="00EA1539" w:rsidRDefault="00EA1539" w:rsidP="00EA1539"/>
    <w:p w14:paraId="09ACB6A4" w14:textId="44F57877" w:rsidR="00EA1539" w:rsidRDefault="00EA1539" w:rsidP="00EA1539">
      <w:r w:rsidRPr="00EA1539">
        <w:t xml:space="preserve">The inability to communicate verbally may contribute to social isolation, anxiety, and frustration in individuals with ASD. Communication difficulties have been found to significantly impact social functioning and outcomes in this population (Howlin et al., 2004). Moreover, sensory processing differences, commonly observed in individuals with ASD, can further exacerbate communication challenges. Sensory sensitivities or sensory </w:t>
      </w:r>
      <w:r w:rsidRPr="00EA1539">
        <w:lastRenderedPageBreak/>
        <w:t xml:space="preserve">overload may lead to withdrawal, meltdowns, or other non-verbal </w:t>
      </w:r>
      <w:r>
        <w:t>behaviours</w:t>
      </w:r>
      <w:r w:rsidRPr="00EA1539">
        <w:t xml:space="preserve"> that hinder communication (Green et al., 2012).</w:t>
      </w:r>
    </w:p>
    <w:p w14:paraId="1606364F" w14:textId="77777777" w:rsidR="00EA1539" w:rsidRPr="00EA1539" w:rsidRDefault="00EA1539" w:rsidP="00EA1539"/>
    <w:p w14:paraId="41E7789C" w14:textId="77777777" w:rsidR="00EA1539" w:rsidRDefault="00EA1539" w:rsidP="00EA1539">
      <w:r w:rsidRPr="00EA1539">
        <w:t>In summary, non-verbal episodes in individuals with ASD are complex and multifaceted, encompassing challenges in verbal communication, reliance on alternative communication methods, social interaction difficulties, and sensory processing differences. Understanding and addressing these factors are essential for supporting the communication and overall well-being of individuals with ASD.</w:t>
      </w:r>
    </w:p>
    <w:p w14:paraId="683A9DF4" w14:textId="77777777" w:rsidR="00EA1539" w:rsidRPr="00EA1539" w:rsidRDefault="00EA1539" w:rsidP="00EA1539"/>
    <w:p w14:paraId="77B8B337" w14:textId="588B6BC4" w:rsidR="002107A3" w:rsidRDefault="002107A3" w:rsidP="002107A3">
      <w:r w:rsidRPr="00436815">
        <w:t>Using images to help show these feelings and needs without using energy for communication is vital for surviving as an autistic person living day to day.</w:t>
      </w:r>
    </w:p>
    <w:p w14:paraId="70E290A8" w14:textId="77777777" w:rsidR="00CC6F40" w:rsidRDefault="00CC6F40" w:rsidP="002107A3"/>
    <w:p w14:paraId="75967DFE" w14:textId="3BFA5522" w:rsidR="00CC6F40" w:rsidRDefault="00CC6F40" w:rsidP="00CC6F40">
      <w:pPr>
        <w:pStyle w:val="Heading2"/>
      </w:pPr>
      <w:r>
        <w:t>Sensory Overload</w:t>
      </w:r>
    </w:p>
    <w:p w14:paraId="6B68CC46" w14:textId="77777777" w:rsidR="00CC6F40" w:rsidRDefault="00CC6F40" w:rsidP="00CC6F40"/>
    <w:p w14:paraId="579B481C" w14:textId="72DC6D9D" w:rsidR="00CC6F40" w:rsidRPr="00F25A61" w:rsidRDefault="00F25A61" w:rsidP="00F25A61">
      <w:pPr>
        <w:pStyle w:val="Heading2"/>
      </w:pPr>
      <w:r>
        <w:t>Facial Processing</w:t>
      </w:r>
    </w:p>
    <w:p w14:paraId="55A351E9" w14:textId="77777777" w:rsidR="002107A3" w:rsidRPr="00436815" w:rsidRDefault="002107A3" w:rsidP="002107A3"/>
    <w:p w14:paraId="03C0372D" w14:textId="77777777" w:rsidR="002107A3" w:rsidRPr="00436815" w:rsidRDefault="002107A3" w:rsidP="002107A3">
      <w:pPr>
        <w:pStyle w:val="Heading2"/>
      </w:pPr>
      <w:bookmarkStart w:id="6" w:name="_Toc148538837"/>
      <w:bookmarkStart w:id="7" w:name="_Toc1425243859"/>
      <w:bookmarkStart w:id="8" w:name="_Toc165033810"/>
      <w:r w:rsidRPr="00436815">
        <w:t xml:space="preserve">What are Communication Assistance </w:t>
      </w:r>
      <w:commentRangeStart w:id="9"/>
      <w:r w:rsidRPr="00436815">
        <w:t>apps</w:t>
      </w:r>
      <w:commentRangeEnd w:id="9"/>
      <w:r w:rsidRPr="00436815">
        <w:rPr>
          <w:rStyle w:val="CommentReference"/>
        </w:rPr>
        <w:commentReference w:id="9"/>
      </w:r>
      <w:r w:rsidRPr="00436815">
        <w:t>?</w:t>
      </w:r>
      <w:bookmarkEnd w:id="6"/>
      <w:bookmarkEnd w:id="7"/>
      <w:bookmarkEnd w:id="8"/>
    </w:p>
    <w:p w14:paraId="001165EF" w14:textId="77777777" w:rsidR="002107A3" w:rsidRPr="00436815" w:rsidRDefault="002107A3" w:rsidP="002107A3"/>
    <w:p w14:paraId="36803839" w14:textId="77777777" w:rsidR="002107A3" w:rsidRPr="00436815" w:rsidRDefault="002107A3" w:rsidP="002107A3">
      <w:pPr>
        <w:pStyle w:val="Heading3"/>
      </w:pPr>
      <w:bookmarkStart w:id="10" w:name="_Toc148538838"/>
      <w:bookmarkStart w:id="11" w:name="_Toc1819379020"/>
      <w:bookmarkStart w:id="12" w:name="_Toc165033811"/>
      <w:proofErr w:type="spellStart"/>
      <w:r w:rsidRPr="00436815">
        <w:t>Leloo</w:t>
      </w:r>
      <w:proofErr w:type="spellEnd"/>
      <w:r w:rsidRPr="00436815">
        <w:t xml:space="preserve"> AAC – Autism Speech App</w:t>
      </w:r>
      <w:bookmarkEnd w:id="10"/>
      <w:bookmarkEnd w:id="11"/>
      <w:bookmarkEnd w:id="12"/>
    </w:p>
    <w:p w14:paraId="6FF9B799" w14:textId="77777777" w:rsidR="002107A3" w:rsidRPr="00436815" w:rsidRDefault="002107A3" w:rsidP="002107A3"/>
    <w:p w14:paraId="5A056EB4" w14:textId="77777777" w:rsidR="002107A3" w:rsidRPr="00436815" w:rsidRDefault="002107A3" w:rsidP="002107A3">
      <w:r w:rsidRPr="00436815">
        <w:t>Pros:</w:t>
      </w:r>
    </w:p>
    <w:p w14:paraId="1D74CEA0" w14:textId="77777777" w:rsidR="002107A3" w:rsidRPr="00436815" w:rsidRDefault="002107A3" w:rsidP="002107A3">
      <w:pPr>
        <w:pStyle w:val="ListParagraph"/>
        <w:numPr>
          <w:ilvl w:val="0"/>
          <w:numId w:val="4"/>
        </w:numPr>
      </w:pPr>
      <w:r w:rsidRPr="00436815">
        <w:t>Friendly Colours (Pastels).</w:t>
      </w:r>
    </w:p>
    <w:p w14:paraId="2527A4CC" w14:textId="3E48B90A" w:rsidR="002107A3" w:rsidRPr="00436815" w:rsidRDefault="0046739F" w:rsidP="002107A3">
      <w:pPr>
        <w:pStyle w:val="ListParagraph"/>
        <w:numPr>
          <w:ilvl w:val="0"/>
          <w:numId w:val="4"/>
        </w:numPr>
      </w:pPr>
      <w:r>
        <w:t>Text-to-speech</w:t>
      </w:r>
      <w:r w:rsidR="002107A3" w:rsidRPr="00436815">
        <w:t xml:space="preserve"> features.</w:t>
      </w:r>
    </w:p>
    <w:p w14:paraId="7CE9E353" w14:textId="77777777" w:rsidR="002107A3" w:rsidRPr="00436815" w:rsidRDefault="002107A3" w:rsidP="002107A3">
      <w:r w:rsidRPr="00436815">
        <w:t>Cons:</w:t>
      </w:r>
    </w:p>
    <w:p w14:paraId="33C2D05A" w14:textId="7818418D" w:rsidR="002107A3" w:rsidRPr="00436815" w:rsidRDefault="002107A3" w:rsidP="002107A3">
      <w:pPr>
        <w:pStyle w:val="ListParagraph"/>
        <w:numPr>
          <w:ilvl w:val="0"/>
          <w:numId w:val="5"/>
        </w:numPr>
      </w:pPr>
      <w:r w:rsidRPr="00436815">
        <w:t xml:space="preserve">Oriented towards children (Many reviews </w:t>
      </w:r>
      <w:r w:rsidR="00334FF5">
        <w:t>state</w:t>
      </w:r>
      <w:r w:rsidRPr="00436815">
        <w:t xml:space="preserve"> this problem).</w:t>
      </w:r>
    </w:p>
    <w:p w14:paraId="53BFE76F" w14:textId="65A44C53" w:rsidR="002107A3" w:rsidRPr="00436815" w:rsidRDefault="002107A3" w:rsidP="002107A3">
      <w:pPr>
        <w:pStyle w:val="ListParagraph"/>
        <w:numPr>
          <w:ilvl w:val="0"/>
          <w:numId w:val="5"/>
        </w:numPr>
      </w:pPr>
      <w:r w:rsidRPr="00436815">
        <w:t xml:space="preserve">Most features </w:t>
      </w:r>
      <w:r w:rsidR="00334FF5">
        <w:t xml:space="preserve">are </w:t>
      </w:r>
      <w:r w:rsidRPr="00436815">
        <w:t xml:space="preserve">locked behind </w:t>
      </w:r>
      <w:r w:rsidR="00C05946">
        <w:t xml:space="preserve">a </w:t>
      </w:r>
      <w:r w:rsidRPr="00436815">
        <w:t xml:space="preserve">paywall which should not be the case for something </w:t>
      </w:r>
      <w:proofErr w:type="gramStart"/>
      <w:r w:rsidR="00C05946">
        <w:t>differently-abled</w:t>
      </w:r>
      <w:proofErr w:type="gramEnd"/>
      <w:r w:rsidRPr="00436815">
        <w:t xml:space="preserve"> people need in daily life.</w:t>
      </w:r>
    </w:p>
    <w:p w14:paraId="3B03D1EF" w14:textId="34AFD291" w:rsidR="005D6C56" w:rsidRPr="00436815" w:rsidRDefault="002107A3" w:rsidP="002107A3">
      <w:pPr>
        <w:pStyle w:val="ListParagraph"/>
        <w:numPr>
          <w:ilvl w:val="0"/>
          <w:numId w:val="5"/>
        </w:numPr>
      </w:pPr>
      <w:r w:rsidRPr="00436815">
        <w:t>Separated areas for “Parents”.</w:t>
      </w:r>
    </w:p>
    <w:p w14:paraId="31BA3787" w14:textId="77777777" w:rsidR="00FB63C0" w:rsidRPr="00436815" w:rsidRDefault="00FB63C0" w:rsidP="002107A3"/>
    <w:p w14:paraId="1957C27C" w14:textId="77777777" w:rsidR="002107A3" w:rsidRPr="00436815" w:rsidRDefault="002107A3" w:rsidP="002107A3">
      <w:pPr>
        <w:pStyle w:val="Heading3"/>
      </w:pPr>
      <w:bookmarkStart w:id="13" w:name="_Toc1224952881"/>
      <w:bookmarkStart w:id="14" w:name="_Toc165033812"/>
      <w:r w:rsidRPr="00436815">
        <w:t>Speech Blubs</w:t>
      </w:r>
      <w:bookmarkEnd w:id="13"/>
      <w:bookmarkEnd w:id="14"/>
    </w:p>
    <w:p w14:paraId="56CCD867" w14:textId="77777777" w:rsidR="002107A3" w:rsidRPr="00436815" w:rsidRDefault="002107A3" w:rsidP="002107A3"/>
    <w:p w14:paraId="0B96BA98" w14:textId="77777777" w:rsidR="002107A3" w:rsidRPr="00436815" w:rsidRDefault="002107A3" w:rsidP="002107A3">
      <w:r w:rsidRPr="00436815">
        <w:t>Pros:</w:t>
      </w:r>
    </w:p>
    <w:p w14:paraId="3080FE29" w14:textId="77777777" w:rsidR="002107A3" w:rsidRPr="00436815" w:rsidRDefault="002107A3" w:rsidP="002107A3">
      <w:pPr>
        <w:pStyle w:val="ListParagraph"/>
        <w:numPr>
          <w:ilvl w:val="0"/>
          <w:numId w:val="6"/>
        </w:numPr>
      </w:pPr>
      <w:r w:rsidRPr="00436815">
        <w:t>Friendly Animal Characters.</w:t>
      </w:r>
    </w:p>
    <w:p w14:paraId="5FA3336C" w14:textId="77777777" w:rsidR="002107A3" w:rsidRPr="00436815" w:rsidRDefault="002107A3" w:rsidP="002107A3">
      <w:pPr>
        <w:pStyle w:val="ListParagraph"/>
        <w:numPr>
          <w:ilvl w:val="0"/>
          <w:numId w:val="6"/>
        </w:numPr>
      </w:pPr>
      <w:r w:rsidRPr="00436815">
        <w:t>Activities to help with stress.</w:t>
      </w:r>
    </w:p>
    <w:p w14:paraId="12F8AFD9" w14:textId="77777777" w:rsidR="002107A3" w:rsidRPr="00436815" w:rsidRDefault="002107A3" w:rsidP="002107A3">
      <w:pPr>
        <w:pStyle w:val="ListParagraph"/>
        <w:numPr>
          <w:ilvl w:val="0"/>
          <w:numId w:val="6"/>
        </w:numPr>
      </w:pPr>
      <w:r w:rsidRPr="00436815">
        <w:t>Links to helpful information.</w:t>
      </w:r>
    </w:p>
    <w:p w14:paraId="697EC3BD" w14:textId="77777777" w:rsidR="002107A3" w:rsidRPr="00436815" w:rsidRDefault="002107A3" w:rsidP="002107A3">
      <w:r w:rsidRPr="00436815">
        <w:t>Cons:</w:t>
      </w:r>
    </w:p>
    <w:p w14:paraId="3F28146F" w14:textId="77777777" w:rsidR="002107A3" w:rsidRPr="00436815" w:rsidRDefault="002107A3" w:rsidP="002107A3">
      <w:pPr>
        <w:pStyle w:val="ListParagraph"/>
        <w:numPr>
          <w:ilvl w:val="0"/>
          <w:numId w:val="7"/>
        </w:numPr>
      </w:pPr>
      <w:r w:rsidRPr="00436815">
        <w:t>Oriented towards children.</w:t>
      </w:r>
    </w:p>
    <w:p w14:paraId="7FA4B9F1" w14:textId="77777777" w:rsidR="002107A3" w:rsidRPr="00436815" w:rsidRDefault="002107A3" w:rsidP="002107A3">
      <w:pPr>
        <w:pStyle w:val="ListParagraph"/>
        <w:numPr>
          <w:ilvl w:val="0"/>
          <w:numId w:val="7"/>
        </w:numPr>
      </w:pPr>
      <w:r w:rsidRPr="00436815">
        <w:t>Separated areas for “Parents”.</w:t>
      </w:r>
    </w:p>
    <w:p w14:paraId="6D7E47A9" w14:textId="77777777" w:rsidR="002107A3" w:rsidRPr="00436815" w:rsidRDefault="002107A3" w:rsidP="002107A3">
      <w:pPr>
        <w:pStyle w:val="ListParagraph"/>
        <w:numPr>
          <w:ilvl w:val="0"/>
          <w:numId w:val="7"/>
        </w:numPr>
      </w:pPr>
      <w:r w:rsidRPr="00436815">
        <w:t>Bright and stressful colours.</w:t>
      </w:r>
    </w:p>
    <w:p w14:paraId="20901B01" w14:textId="39535F09" w:rsidR="002107A3" w:rsidRPr="00436815" w:rsidRDefault="002107A3" w:rsidP="002107A3">
      <w:pPr>
        <w:pStyle w:val="ListParagraph"/>
        <w:numPr>
          <w:ilvl w:val="0"/>
          <w:numId w:val="7"/>
        </w:numPr>
      </w:pPr>
      <w:r w:rsidRPr="00436815">
        <w:t>Subscription paywall.</w:t>
      </w:r>
    </w:p>
    <w:p w14:paraId="5368AB89" w14:textId="77777777" w:rsidR="002107A3" w:rsidRPr="00436815" w:rsidRDefault="002107A3" w:rsidP="002107A3"/>
    <w:p w14:paraId="71898D1E" w14:textId="77777777" w:rsidR="002107A3" w:rsidRPr="00436815" w:rsidRDefault="002107A3" w:rsidP="00C222F9">
      <w:pPr>
        <w:pStyle w:val="Heading2"/>
      </w:pPr>
      <w:bookmarkStart w:id="15" w:name="_Toc148538839"/>
      <w:bookmarkStart w:id="16" w:name="_Toc187622799"/>
      <w:bookmarkStart w:id="17" w:name="_Toc165033813"/>
      <w:r w:rsidRPr="00436815">
        <w:t>Overall</w:t>
      </w:r>
      <w:bookmarkEnd w:id="15"/>
      <w:bookmarkEnd w:id="16"/>
      <w:bookmarkEnd w:id="17"/>
    </w:p>
    <w:p w14:paraId="44F7BCBF" w14:textId="7C13F55C" w:rsidR="002107A3" w:rsidRPr="00436815" w:rsidRDefault="002107A3" w:rsidP="002107A3">
      <w:r w:rsidRPr="00436815">
        <w:t>I experience intense anxiety in a variety of situations (e.g., University Life, Social life etc.), many of which I do not want to avoid. However, due to my disability, I have avoided these situations as I have no way of having the breaks or exit strategies I require, without coming across as rude. My proposed solution would give people like me a way to explain my disability in a quick, accessible way even when experiencing heightened anxiety.</w:t>
      </w:r>
    </w:p>
    <w:p w14:paraId="6F10C72C" w14:textId="24B8B712" w:rsidR="002107A3" w:rsidRPr="00436815" w:rsidRDefault="002107A3" w:rsidP="002107A3">
      <w:r w:rsidRPr="00436815">
        <w:t xml:space="preserve">Another issue I will address is </w:t>
      </w:r>
      <w:r w:rsidR="00334FF5">
        <w:t xml:space="preserve">the </w:t>
      </w:r>
      <w:r w:rsidRPr="00436815">
        <w:t xml:space="preserve">inability to communicate when having sensory overload. This will include ways to express needs such as food or drink which autistic individuals struggle with independently when in this state. This is an issue that can apply to people of any </w:t>
      </w:r>
      <w:r w:rsidR="003D657A" w:rsidRPr="00436815">
        <w:t>age,</w:t>
      </w:r>
      <w:r w:rsidRPr="00436815">
        <w:t xml:space="preserve"> which is important to me as an autistic adult.</w:t>
      </w:r>
    </w:p>
    <w:p w14:paraId="0E6ECD43" w14:textId="71B5D061" w:rsidR="00A84FAC" w:rsidRPr="00436815" w:rsidRDefault="00A84FAC" w:rsidP="005A2DF7"/>
    <w:p w14:paraId="1B1F707C" w14:textId="5E7CAC3C" w:rsidR="00CB0696" w:rsidRPr="00436815" w:rsidRDefault="00A84FAC" w:rsidP="005A2DF7">
      <w:pPr>
        <w:rPr>
          <w:rStyle w:val="Heading1Char"/>
        </w:rPr>
      </w:pPr>
      <w:bookmarkStart w:id="18" w:name="_Toc165033814"/>
      <w:r w:rsidRPr="00436815">
        <w:rPr>
          <w:rStyle w:val="Heading1Char"/>
        </w:rPr>
        <w:lastRenderedPageBreak/>
        <w:t>CONTEXT</w:t>
      </w:r>
      <w:bookmarkEnd w:id="18"/>
    </w:p>
    <w:p w14:paraId="63542929" w14:textId="77777777" w:rsidR="00EE484C" w:rsidRPr="00436815" w:rsidRDefault="00EE484C" w:rsidP="00EE484C"/>
    <w:p w14:paraId="6EF973A9" w14:textId="26A5C401" w:rsidR="00EE484C" w:rsidRPr="00436815" w:rsidRDefault="00B9420A" w:rsidP="00B9420A">
      <w:pPr>
        <w:pStyle w:val="Heading2"/>
      </w:pPr>
      <w:bookmarkStart w:id="19" w:name="_Toc165033815"/>
      <w:r w:rsidRPr="00436815">
        <w:t xml:space="preserve">Autism </w:t>
      </w:r>
      <w:r w:rsidR="00D66229" w:rsidRPr="00436815">
        <w:t>Accessible UI</w:t>
      </w:r>
      <w:bookmarkEnd w:id="19"/>
    </w:p>
    <w:p w14:paraId="716025D2" w14:textId="77777777" w:rsidR="00823EF3" w:rsidRPr="00436815" w:rsidRDefault="00823EF3" w:rsidP="00823EF3"/>
    <w:p w14:paraId="612C7E44" w14:textId="5D53EFB3" w:rsidR="00326D48" w:rsidRDefault="00CF582D" w:rsidP="00326D48">
      <w:pPr>
        <w:rPr>
          <w:color w:val="000000"/>
          <w:shd w:val="clear" w:color="auto" w:fill="FFFFFF"/>
        </w:rPr>
      </w:pPr>
      <w:r w:rsidRPr="00436815">
        <w:t xml:space="preserve">Aguiar et al. </w:t>
      </w:r>
      <w:r w:rsidR="00823EF3" w:rsidRPr="00436815">
        <w:t>(</w:t>
      </w:r>
      <w:r w:rsidRPr="00436815">
        <w:t>2020)</w:t>
      </w:r>
      <w:r w:rsidR="00D23162" w:rsidRPr="00436815">
        <w:t xml:space="preserve"> emphasize the importance of customizability in an app </w:t>
      </w:r>
      <w:r w:rsidR="00DD26AA" w:rsidRPr="00436815">
        <w:t xml:space="preserve">focused </w:t>
      </w:r>
      <w:r w:rsidR="001D3E55" w:rsidRPr="00436815">
        <w:t>on</w:t>
      </w:r>
      <w:r w:rsidR="00DD26AA" w:rsidRPr="00436815">
        <w:t xml:space="preserve"> autistic people</w:t>
      </w:r>
      <w:r w:rsidR="00DE56D9" w:rsidRPr="00436815">
        <w:t xml:space="preserve"> due to</w:t>
      </w:r>
      <w:r w:rsidR="00DD26AA" w:rsidRPr="00436815">
        <w:t xml:space="preserve"> the drastic differences between </w:t>
      </w:r>
      <w:r w:rsidR="00334FF5">
        <w:t xml:space="preserve">the </w:t>
      </w:r>
      <w:r w:rsidR="00DD26AA" w:rsidRPr="00436815">
        <w:t xml:space="preserve">particularities and needs of </w:t>
      </w:r>
      <w:r w:rsidR="001D3E55" w:rsidRPr="00436815">
        <w:t xml:space="preserve">users. </w:t>
      </w:r>
      <w:r w:rsidR="001846B8" w:rsidRPr="00436815">
        <w:t>S</w:t>
      </w:r>
      <w:r w:rsidR="002A0C39" w:rsidRPr="00436815">
        <w:t xml:space="preserve">upported by </w:t>
      </w:r>
      <w:r w:rsidR="002A0C39" w:rsidRPr="00436815">
        <w:rPr>
          <w:color w:val="000000"/>
          <w:shd w:val="clear" w:color="auto" w:fill="FFFFFF"/>
        </w:rPr>
        <w:t xml:space="preserve">Liu et al. </w:t>
      </w:r>
      <w:r w:rsidR="00267EAF" w:rsidRPr="00436815">
        <w:rPr>
          <w:color w:val="000000"/>
          <w:shd w:val="clear" w:color="auto" w:fill="FFFFFF"/>
        </w:rPr>
        <w:t>(</w:t>
      </w:r>
      <w:r w:rsidR="002A0C39" w:rsidRPr="00436815">
        <w:rPr>
          <w:color w:val="000000"/>
          <w:shd w:val="clear" w:color="auto" w:fill="FFFFFF"/>
        </w:rPr>
        <w:t>2023)</w:t>
      </w:r>
      <w:r w:rsidR="001846B8" w:rsidRPr="00436815">
        <w:rPr>
          <w:color w:val="000000"/>
          <w:shd w:val="clear" w:color="auto" w:fill="FFFFFF"/>
        </w:rPr>
        <w:t>,</w:t>
      </w:r>
      <w:r w:rsidR="00267EAF" w:rsidRPr="00436815">
        <w:rPr>
          <w:color w:val="000000"/>
          <w:shd w:val="clear" w:color="auto" w:fill="FFFFFF"/>
        </w:rPr>
        <w:t xml:space="preserve"> who did a study on best practices and guidelines for mobile applications</w:t>
      </w:r>
      <w:r w:rsidR="001846B8" w:rsidRPr="00436815">
        <w:rPr>
          <w:color w:val="000000"/>
          <w:shd w:val="clear" w:color="auto" w:fill="FFFFFF"/>
        </w:rPr>
        <w:t>, t</w:t>
      </w:r>
      <w:r w:rsidR="00254CDF" w:rsidRPr="00436815">
        <w:rPr>
          <w:color w:val="000000"/>
          <w:shd w:val="clear" w:color="auto" w:fill="FFFFFF"/>
        </w:rPr>
        <w:t xml:space="preserve">hey found that </w:t>
      </w:r>
      <w:r w:rsidR="00EF6A5D" w:rsidRPr="00436815">
        <w:rPr>
          <w:color w:val="000000"/>
          <w:shd w:val="clear" w:color="auto" w:fill="FFFFFF"/>
        </w:rPr>
        <w:t>when apps were able to be customized</w:t>
      </w:r>
      <w:r w:rsidR="00BD1E1B" w:rsidRPr="00436815">
        <w:rPr>
          <w:color w:val="000000"/>
          <w:shd w:val="clear" w:color="auto" w:fill="FFFFFF"/>
        </w:rPr>
        <w:t xml:space="preserve">, users were more likely </w:t>
      </w:r>
      <w:r w:rsidR="004E11CF" w:rsidRPr="00436815">
        <w:rPr>
          <w:color w:val="000000"/>
          <w:shd w:val="clear" w:color="auto" w:fill="FFFFFF"/>
        </w:rPr>
        <w:t>to stay engaged and use the application more.</w:t>
      </w:r>
    </w:p>
    <w:p w14:paraId="0FBC5DE5" w14:textId="77777777" w:rsidR="00537C98" w:rsidRDefault="00537C98" w:rsidP="00326D48">
      <w:pPr>
        <w:rPr>
          <w:color w:val="000000"/>
          <w:shd w:val="clear" w:color="auto" w:fill="FFFFFF"/>
        </w:rPr>
      </w:pPr>
    </w:p>
    <w:p w14:paraId="21A005B4" w14:textId="77777777" w:rsidR="00916499" w:rsidRDefault="00916499" w:rsidP="00916499">
      <w:pPr>
        <w:rPr>
          <w:rStyle w:val="Heading3Char"/>
        </w:rPr>
      </w:pPr>
      <w:r w:rsidRPr="00916499">
        <w:rPr>
          <w:rStyle w:val="Heading3Char"/>
        </w:rPr>
        <w:t>Design Principles and Strategies</w:t>
      </w:r>
    </w:p>
    <w:p w14:paraId="365EFA3F" w14:textId="6FBF86B7" w:rsidR="00916499" w:rsidRPr="00916499" w:rsidRDefault="00916499" w:rsidP="00916499">
      <w:r w:rsidRPr="00916499">
        <w:t xml:space="preserve"> Autism Accessible UI design encompasses a range of principles and strategies tailored to meet the diverse needs of autistic users. Visual clarity, consistency, and simplicity are emphasized to facilitate comprehension and reduce cognitive load (Parsons &amp; Cobb, 2011). </w:t>
      </w:r>
      <w:r>
        <w:t>The use</w:t>
      </w:r>
      <w:r w:rsidRPr="00916499">
        <w:t xml:space="preserve"> of clear, concise language, accompanied by visual supports such as icons or symbols, can enhance understanding and engagement (Scheetz et al., 2018). Additionally, customizable settings and flexible interaction options allow users to personalize their experience and accommodate individual preferences and sensitivities (Shire et al., 2017).</w:t>
      </w:r>
    </w:p>
    <w:p w14:paraId="2DAA23CD" w14:textId="77777777" w:rsidR="00916499" w:rsidRDefault="00916499" w:rsidP="00916499">
      <w:r w:rsidRPr="00916499">
        <w:rPr>
          <w:rStyle w:val="Heading3Char"/>
        </w:rPr>
        <w:t>Visual Supports and Structure</w:t>
      </w:r>
    </w:p>
    <w:p w14:paraId="74B30FD6" w14:textId="0410FEBB" w:rsidR="00916499" w:rsidRPr="00916499" w:rsidRDefault="00916499" w:rsidP="00916499">
      <w:r w:rsidRPr="00916499">
        <w:t xml:space="preserve">Visual supports play a crucial role in Autism Accessible UI, providing additional cues and scaffolding for navigation and interaction. Visual schedules, grids, and hierarchical layouts help organize information and guide users through tasks (Van </w:t>
      </w:r>
      <w:proofErr w:type="spellStart"/>
      <w:r w:rsidRPr="00916499">
        <w:t>Laarhoven</w:t>
      </w:r>
      <w:proofErr w:type="spellEnd"/>
      <w:r w:rsidRPr="00916499">
        <w:t xml:space="preserve"> et al., 2017). Consistent visual design elements, including </w:t>
      </w:r>
      <w:r>
        <w:t>colour</w:t>
      </w:r>
      <w:r w:rsidRPr="00916499">
        <w:t xml:space="preserve"> schemes, font styles, and spacing, promote predictability and reduce anxiety (Picard et al., 2016). Incorporating visual feedback and error cues enhances user feedback and promotes learning and skill development (Garrett et al., 2019).</w:t>
      </w:r>
    </w:p>
    <w:p w14:paraId="7030C790" w14:textId="77777777" w:rsidR="00916499" w:rsidRDefault="00916499" w:rsidP="00916499">
      <w:r w:rsidRPr="00916499">
        <w:rPr>
          <w:rStyle w:val="Heading3Char"/>
        </w:rPr>
        <w:t>Sensory Considerations</w:t>
      </w:r>
    </w:p>
    <w:p w14:paraId="1473737D" w14:textId="08EFBCF5" w:rsidR="00916499" w:rsidRPr="00916499" w:rsidRDefault="00916499" w:rsidP="00916499">
      <w:r w:rsidRPr="00916499">
        <w:t xml:space="preserve"> Sensory sensitivities are common among autistic individuals and influence their interaction preferences and comfort levels. Autism Accessible UI incorporates sensory-friendly design elements to minimize sensory overload and support user engagement. Options for adjusting audio, visual, and tactile stimuli allow users to regulate their sensory experiences and maintain optimal arousal levels (DePape &amp; Weiss, 2012). Avoidance of abrupt transitions, flashing lights, and overwhelming animations mitigates sensory triggers and fosters a more inclusive user experience (</w:t>
      </w:r>
      <w:proofErr w:type="spellStart"/>
      <w:r w:rsidRPr="00916499">
        <w:t>Markoulakis</w:t>
      </w:r>
      <w:proofErr w:type="spellEnd"/>
      <w:r w:rsidRPr="00916499">
        <w:t xml:space="preserve"> et al., 2020).</w:t>
      </w:r>
    </w:p>
    <w:p w14:paraId="0F07CAA0" w14:textId="77777777" w:rsidR="00916499" w:rsidRDefault="00916499" w:rsidP="00916499">
      <w:pPr>
        <w:rPr>
          <w:rStyle w:val="Heading3Char"/>
        </w:rPr>
      </w:pPr>
      <w:r w:rsidRPr="00916499">
        <w:rPr>
          <w:rStyle w:val="Heading3Char"/>
        </w:rPr>
        <w:t>Implications for Practice</w:t>
      </w:r>
    </w:p>
    <w:p w14:paraId="37472F27" w14:textId="3465EB77" w:rsidR="00916499" w:rsidRPr="00436815" w:rsidRDefault="00916499" w:rsidP="00326D48">
      <w:r w:rsidRPr="00916499">
        <w:t>The development and implementation of Autism Accessible UI present opportunities and challenges for designers, developers, educators, and practitioners. Collaborative partnerships between stakeholders, including autistic individuals, caregivers, and professionals, are essential to inform design decisions and ensure relevance and effectiveness (Knight et al., 2016). Continuous evaluation and refinement of Autism Accessible UI through user testing and feedback loops enable iterative improvements and ongoing optimization (Strickland et al., 2019). Furthermore, promoting awareness and advocacy for autism accessibility encourages greater adoption and integration of inclusive design practices across industries and sectors (Fletcher-Watson et al., 2020).</w:t>
      </w:r>
    </w:p>
    <w:p w14:paraId="309ACDBC" w14:textId="77777777" w:rsidR="00823EF3" w:rsidRPr="00436815" w:rsidRDefault="00823EF3" w:rsidP="00326D48"/>
    <w:p w14:paraId="05A08E48" w14:textId="680CA847" w:rsidR="00326D48" w:rsidRPr="00436815" w:rsidRDefault="00591336" w:rsidP="00326D48">
      <w:pPr>
        <w:pStyle w:val="Heading2"/>
      </w:pPr>
      <w:bookmarkStart w:id="20" w:name="_Toc165033816"/>
      <w:r w:rsidRPr="00436815">
        <w:t>Accessible Technology</w:t>
      </w:r>
      <w:bookmarkEnd w:id="20"/>
    </w:p>
    <w:p w14:paraId="70D3EEF3" w14:textId="77777777" w:rsidR="00017FCF" w:rsidRPr="00436815" w:rsidRDefault="00017FCF" w:rsidP="00017FCF"/>
    <w:p w14:paraId="364E11DF" w14:textId="26FF633C" w:rsidR="00D01972" w:rsidRDefault="00B00446" w:rsidP="00D01972">
      <w:r w:rsidRPr="00436815">
        <w:t xml:space="preserve">According to </w:t>
      </w:r>
      <w:r w:rsidR="00F72DAA" w:rsidRPr="00436815">
        <w:t xml:space="preserve">Aguiar et al. </w:t>
      </w:r>
      <w:r w:rsidR="004D7B5E" w:rsidRPr="00436815">
        <w:t>(</w:t>
      </w:r>
      <w:r w:rsidR="00F72DAA" w:rsidRPr="00436815">
        <w:t xml:space="preserve">2020), technology for autistic people should be efficient and contain little to no </w:t>
      </w:r>
      <w:r w:rsidR="00CE3C68" w:rsidRPr="00436815">
        <w:t>faults</w:t>
      </w:r>
      <w:r w:rsidR="00673075" w:rsidRPr="00436815">
        <w:t>.</w:t>
      </w:r>
      <w:r w:rsidR="004C396D" w:rsidRPr="00436815">
        <w:t xml:space="preserve"> </w:t>
      </w:r>
      <w:r w:rsidR="00D01972" w:rsidRPr="00436815">
        <w:t xml:space="preserve">This is </w:t>
      </w:r>
      <w:r w:rsidR="00B044BF" w:rsidRPr="00436815">
        <w:t xml:space="preserve">supported </w:t>
      </w:r>
      <w:r w:rsidR="00D01972" w:rsidRPr="00436815">
        <w:t>by Beals et al.</w:t>
      </w:r>
      <w:r w:rsidR="00B044BF" w:rsidRPr="00436815">
        <w:t xml:space="preserve"> (</w:t>
      </w:r>
      <w:r w:rsidR="00D01972" w:rsidRPr="00436815">
        <w:t xml:space="preserve">2015) who </w:t>
      </w:r>
      <w:r w:rsidR="00334FF5">
        <w:t>state</w:t>
      </w:r>
      <w:r w:rsidR="00D01972" w:rsidRPr="00436815">
        <w:t xml:space="preserve"> that</w:t>
      </w:r>
      <w:r w:rsidR="007B5666" w:rsidRPr="00436815">
        <w:t xml:space="preserve"> children with special needs </w:t>
      </w:r>
      <w:r w:rsidR="000F4EDB" w:rsidRPr="00436815">
        <w:t>need to enjoy using an app and find it interesting</w:t>
      </w:r>
      <w:r w:rsidR="009448BF" w:rsidRPr="00436815">
        <w:t xml:space="preserve"> which could also be achieved by reducing </w:t>
      </w:r>
      <w:r w:rsidR="00CE3C68" w:rsidRPr="00436815">
        <w:t>faults</w:t>
      </w:r>
      <w:r w:rsidR="009448BF" w:rsidRPr="00436815">
        <w:t xml:space="preserve"> in the final product.</w:t>
      </w:r>
      <w:r w:rsidR="003840EC" w:rsidRPr="00436815">
        <w:t xml:space="preserve"> </w:t>
      </w:r>
      <w:r w:rsidR="00C63E24" w:rsidRPr="00436815">
        <w:t xml:space="preserve">This will make </w:t>
      </w:r>
      <w:r w:rsidR="00937B4A" w:rsidRPr="00436815">
        <w:t>development slower as all sections of the app will need to be repetitively tested and approved by stakeholders.</w:t>
      </w:r>
      <w:r w:rsidR="009B6E0A" w:rsidRPr="00436815">
        <w:t xml:space="preserve"> However, </w:t>
      </w:r>
      <w:r w:rsidR="00DE1B95" w:rsidRPr="00436815">
        <w:t>all</w:t>
      </w:r>
      <w:r w:rsidR="00315DCE" w:rsidRPr="00436815">
        <w:t xml:space="preserve"> these studies</w:t>
      </w:r>
      <w:r w:rsidR="00593948" w:rsidRPr="00436815">
        <w:t xml:space="preserve"> were done only on children</w:t>
      </w:r>
      <w:r w:rsidR="00165880" w:rsidRPr="00436815">
        <w:t>. Therefore, these restrictions may change</w:t>
      </w:r>
      <w:r w:rsidR="0091154B" w:rsidRPr="00436815">
        <w:t xml:space="preserve"> as adults may be able to adapt </w:t>
      </w:r>
      <w:r w:rsidR="00334FF5">
        <w:t>more easily</w:t>
      </w:r>
      <w:r w:rsidR="0091154B" w:rsidRPr="00436815">
        <w:t>,</w:t>
      </w:r>
      <w:r w:rsidR="00165880" w:rsidRPr="00436815">
        <w:t xml:space="preserve"> which would improve </w:t>
      </w:r>
      <w:r w:rsidR="00DE1B95" w:rsidRPr="00436815">
        <w:t>progress.</w:t>
      </w:r>
    </w:p>
    <w:p w14:paraId="450D7A95" w14:textId="77777777" w:rsidR="007C165E" w:rsidRDefault="007C165E" w:rsidP="00D01972"/>
    <w:p w14:paraId="34720EEE" w14:textId="77777777" w:rsidR="007C165E" w:rsidRPr="007C165E" w:rsidRDefault="007C165E" w:rsidP="007C165E">
      <w:pPr>
        <w:pStyle w:val="Heading3"/>
      </w:pPr>
      <w:r w:rsidRPr="007C165E">
        <w:t>Importance of Accessible Technology</w:t>
      </w:r>
    </w:p>
    <w:p w14:paraId="16B3906A" w14:textId="77777777" w:rsidR="007C165E" w:rsidRPr="007C165E" w:rsidRDefault="007C165E" w:rsidP="007C165E">
      <w:r w:rsidRPr="007C165E">
        <w:t xml:space="preserve">Accessible technology plays a critical role in fostering digital inclusion and empowering individuals with disabilities to fully engage in educational, professional, and social activities (Lazar et al., 2017). By removing </w:t>
      </w:r>
      <w:r w:rsidRPr="007C165E">
        <w:lastRenderedPageBreak/>
        <w:t>barriers to access and participation, accessible technology enhances independence, productivity, and quality of life for people with disabilities (Goggin &amp; Newell, 2007).</w:t>
      </w:r>
    </w:p>
    <w:p w14:paraId="01B7DEB8" w14:textId="77777777" w:rsidR="007C165E" w:rsidRPr="007C165E" w:rsidRDefault="007C165E" w:rsidP="007C165E">
      <w:pPr>
        <w:pStyle w:val="Heading3"/>
      </w:pPr>
      <w:r w:rsidRPr="007C165E">
        <w:t>Key Principles and Guidelines</w:t>
      </w:r>
    </w:p>
    <w:p w14:paraId="05E7F2C4" w14:textId="77777777" w:rsidR="007C165E" w:rsidRPr="007C165E" w:rsidRDefault="007C165E" w:rsidP="007C165E">
      <w:r w:rsidRPr="007C165E">
        <w:t>Several key principles and guidelines inform the development of accessible technology, including the Web Content Accessibility Guidelines (WCAG) developed by the World Wide Web Consortium (W3C). WCAG provides recommendations for creating web content that is perceivable, operable, understandable, and robust for users with diverse abilities (W3C, 2018). Additionally, the principles of universal design advocate for designing products and environments that are usable by all individuals, regardless of age, ability, or status (Burgstahler, 2015).</w:t>
      </w:r>
    </w:p>
    <w:p w14:paraId="2E590C58" w14:textId="77777777" w:rsidR="007C165E" w:rsidRPr="007C165E" w:rsidRDefault="007C165E" w:rsidP="007C165E">
      <w:pPr>
        <w:pStyle w:val="Heading3"/>
      </w:pPr>
      <w:r w:rsidRPr="007C165E">
        <w:t>Challenges and Opportunities</w:t>
      </w:r>
    </w:p>
    <w:p w14:paraId="293B4CD9" w14:textId="77777777" w:rsidR="007C165E" w:rsidRPr="007C165E" w:rsidRDefault="007C165E" w:rsidP="007C165E">
      <w:r w:rsidRPr="007C165E">
        <w:t xml:space="preserve">Despite the growing awareness of accessibility issues, challenges persist in ensuring widespread adoption of accessible technology. These challenges include limited awareness and understanding of accessibility requirements among developers, inadequate resources for accessibility testing and remediation, and the rapid pace of technological innovation leading to accessibility gaps in emerging technologies (Vanderheiden &amp; </w:t>
      </w:r>
      <w:proofErr w:type="spellStart"/>
      <w:r w:rsidRPr="007C165E">
        <w:t>Treviranus</w:t>
      </w:r>
      <w:proofErr w:type="spellEnd"/>
      <w:r w:rsidRPr="007C165E">
        <w:t>, 2017).</w:t>
      </w:r>
    </w:p>
    <w:p w14:paraId="62FFF6F6" w14:textId="77777777" w:rsidR="007C165E" w:rsidRPr="007C165E" w:rsidRDefault="007C165E" w:rsidP="007C165E">
      <w:r w:rsidRPr="007C165E">
        <w:t>However, accessible technology also presents significant opportunities for innovation and collaboration. Initiatives such as open-source software development, crowdsourced accessibility testing, and inclusive design competitions contribute to advancing accessibility in technology (Ellcessor, 2016). Furthermore, the adoption of inclusive design practices not only benefits individuals with disabilities but also improves usability and user experience for all users (Clark et al., 2018).</w:t>
      </w:r>
    </w:p>
    <w:p w14:paraId="10B22090" w14:textId="77777777" w:rsidR="007C165E" w:rsidRPr="007C165E" w:rsidRDefault="007C165E" w:rsidP="007C165E">
      <w:pPr>
        <w:pStyle w:val="Heading3"/>
      </w:pPr>
      <w:r w:rsidRPr="007C165E">
        <w:t>Future Directions</w:t>
      </w:r>
    </w:p>
    <w:p w14:paraId="1C97E05F" w14:textId="77777777" w:rsidR="007C165E" w:rsidRDefault="007C165E" w:rsidP="007C165E">
      <w:r w:rsidRPr="007C165E">
        <w:t>Moving forward, continued efforts are needed to promote accessibility awareness, education, and advocacy among stakeholders across various sectors, including technology companies, government agencies, educational institutions, and non-profit organizations (Sloan et al., 2016). Collaboration between designers, developers, policymakers, and disability advocates is crucial for driving systemic change and ensuring that accessibility remains a fundamental consideration in technology development and implementation (Jaeger &amp; Bowman, 2018).</w:t>
      </w:r>
    </w:p>
    <w:p w14:paraId="6F54441E" w14:textId="77777777" w:rsidR="007C165E" w:rsidRPr="007C165E" w:rsidRDefault="007C165E" w:rsidP="007C165E"/>
    <w:p w14:paraId="17E8E364" w14:textId="2B6BEEB7" w:rsidR="00D85516" w:rsidRPr="00436815" w:rsidRDefault="007C165E" w:rsidP="00D01972">
      <w:r w:rsidRPr="007C165E">
        <w:t>In conclusion, accessible technology plays a vital role in promoting digital inclusion and equal participation for individuals with disabilities. By adhering to principles of accessibility and universal design, developers can create technology that is usable, equitable, and empowering for all users.</w:t>
      </w:r>
    </w:p>
    <w:p w14:paraId="0B975CAE" w14:textId="77777777" w:rsidR="00E62ABC" w:rsidRPr="00436815" w:rsidRDefault="00E62ABC" w:rsidP="00D01972"/>
    <w:p w14:paraId="0BAFD02E" w14:textId="4997612F" w:rsidR="00EB7C89" w:rsidRPr="00436815" w:rsidRDefault="002A3D64" w:rsidP="0081002D">
      <w:pPr>
        <w:pStyle w:val="Heading2"/>
        <w:rPr>
          <w:lang w:eastAsia="zh-CN"/>
        </w:rPr>
      </w:pPr>
      <w:bookmarkStart w:id="21" w:name="_Toc165033817"/>
      <w:r w:rsidRPr="00436815">
        <w:rPr>
          <w:lang w:eastAsia="zh-CN"/>
        </w:rPr>
        <w:t>Educational Technology</w:t>
      </w:r>
      <w:bookmarkEnd w:id="21"/>
    </w:p>
    <w:p w14:paraId="4DE8091F" w14:textId="77777777" w:rsidR="0081002D" w:rsidRPr="00436815" w:rsidRDefault="0081002D" w:rsidP="0081002D">
      <w:pPr>
        <w:rPr>
          <w:lang w:eastAsia="zh-CN"/>
        </w:rPr>
      </w:pPr>
    </w:p>
    <w:p w14:paraId="6E4CDEA3" w14:textId="7D58C6F1" w:rsidR="00017FCF" w:rsidRDefault="00EE412D" w:rsidP="00017FCF">
      <w:pPr>
        <w:rPr>
          <w:lang w:eastAsia="zh-CN"/>
        </w:rPr>
      </w:pPr>
      <w:r w:rsidRPr="00436815">
        <w:rPr>
          <w:lang w:eastAsia="zh-CN"/>
        </w:rPr>
        <w:t>Several</w:t>
      </w:r>
      <w:r w:rsidR="0081002D" w:rsidRPr="00436815">
        <w:rPr>
          <w:lang w:eastAsia="zh-CN"/>
        </w:rPr>
        <w:t xml:space="preserve"> studies have identified that</w:t>
      </w:r>
      <w:r w:rsidR="000436D8" w:rsidRPr="00436815">
        <w:rPr>
          <w:lang w:eastAsia="zh-CN"/>
        </w:rPr>
        <w:t xml:space="preserve"> most apps dedicated towards autistic</w:t>
      </w:r>
      <w:r w:rsidR="007827C6" w:rsidRPr="00436815">
        <w:rPr>
          <w:lang w:eastAsia="zh-CN"/>
        </w:rPr>
        <w:t xml:space="preserve"> people </w:t>
      </w:r>
      <w:r w:rsidR="00395D58" w:rsidRPr="00436815">
        <w:rPr>
          <w:lang w:eastAsia="zh-CN"/>
        </w:rPr>
        <w:t>or people with similar struggles focus on improving facial-processing abilities</w:t>
      </w:r>
      <w:r w:rsidR="00C654FC" w:rsidRPr="00436815">
        <w:rPr>
          <w:lang w:eastAsia="zh-CN"/>
        </w:rPr>
        <w:t xml:space="preserve"> (</w:t>
      </w:r>
      <w:r w:rsidR="00C654FC" w:rsidRPr="00436815">
        <w:t>Sung et al. 2015</w:t>
      </w:r>
      <w:r w:rsidR="00AB3419" w:rsidRPr="00436815">
        <w:t xml:space="preserve">; </w:t>
      </w:r>
      <w:r w:rsidR="00AB3419" w:rsidRPr="00436815">
        <w:rPr>
          <w:color w:val="000000"/>
          <w:shd w:val="clear" w:color="auto" w:fill="FFFFFF"/>
        </w:rPr>
        <w:t>Kientz et al. 2020</w:t>
      </w:r>
      <w:r w:rsidR="00C654FC" w:rsidRPr="00436815">
        <w:rPr>
          <w:lang w:eastAsia="zh-CN"/>
        </w:rPr>
        <w:t>)</w:t>
      </w:r>
      <w:r w:rsidR="00AB3419" w:rsidRPr="00436815">
        <w:rPr>
          <w:lang w:eastAsia="zh-CN"/>
        </w:rPr>
        <w:t xml:space="preserve">. </w:t>
      </w:r>
      <w:r w:rsidR="00492484" w:rsidRPr="00436815">
        <w:rPr>
          <w:lang w:eastAsia="zh-CN"/>
        </w:rPr>
        <w:t xml:space="preserve">These types of educational activities can be extremely helpful for </w:t>
      </w:r>
      <w:r w:rsidR="00334FF5">
        <w:rPr>
          <w:lang w:eastAsia="zh-CN"/>
        </w:rPr>
        <w:t>of all ages</w:t>
      </w:r>
      <w:r w:rsidR="00492484" w:rsidRPr="00436815">
        <w:rPr>
          <w:lang w:eastAsia="zh-CN"/>
        </w:rPr>
        <w:t xml:space="preserve"> </w:t>
      </w:r>
      <w:r w:rsidR="00E3352E" w:rsidRPr="00436815">
        <w:rPr>
          <w:lang w:eastAsia="zh-CN"/>
        </w:rPr>
        <w:t>autistic people as this</w:t>
      </w:r>
      <w:r w:rsidR="00D43FCD" w:rsidRPr="00436815">
        <w:rPr>
          <w:lang w:eastAsia="zh-CN"/>
        </w:rPr>
        <w:t xml:space="preserve"> is a </w:t>
      </w:r>
      <w:r w:rsidR="007A5CE6" w:rsidRPr="00436815">
        <w:rPr>
          <w:lang w:eastAsia="zh-CN"/>
        </w:rPr>
        <w:t>long-term</w:t>
      </w:r>
      <w:r w:rsidR="00D43FCD" w:rsidRPr="00436815">
        <w:rPr>
          <w:lang w:eastAsia="zh-CN"/>
        </w:rPr>
        <w:t xml:space="preserve"> difficulty that needs to be </w:t>
      </w:r>
      <w:r w:rsidR="00334FF5">
        <w:rPr>
          <w:lang w:eastAsia="zh-CN"/>
        </w:rPr>
        <w:t>practised</w:t>
      </w:r>
      <w:r w:rsidR="006161D8" w:rsidRPr="00436815">
        <w:rPr>
          <w:lang w:eastAsia="zh-CN"/>
        </w:rPr>
        <w:t xml:space="preserve">. </w:t>
      </w:r>
    </w:p>
    <w:p w14:paraId="436D7D45" w14:textId="77777777" w:rsidR="00B32652" w:rsidRDefault="00B32652" w:rsidP="00017FCF">
      <w:pPr>
        <w:rPr>
          <w:lang w:eastAsia="zh-CN"/>
        </w:rPr>
      </w:pPr>
    </w:p>
    <w:p w14:paraId="4E74A15E" w14:textId="77777777" w:rsidR="00523322" w:rsidRPr="00523322" w:rsidRDefault="00523322" w:rsidP="00523322">
      <w:pPr>
        <w:pStyle w:val="Heading3"/>
      </w:pPr>
      <w:r w:rsidRPr="00523322">
        <w:t>Benefits of EdTech in Education</w:t>
      </w:r>
    </w:p>
    <w:p w14:paraId="6B5F6DB2" w14:textId="77777777" w:rsidR="00523322" w:rsidRPr="00523322" w:rsidRDefault="00523322" w:rsidP="00523322">
      <w:r w:rsidRPr="00523322">
        <w:t>One of the key advantages of EdTech is its ability to personalize learning experiences and cater to diverse student needs. Adaptive learning technologies, for example, can dynamically adjust content and pace based on individual learning progress, fostering student engagement and mastery (Pane et al., 2017). Additionally, EdTech offers opportunities for active and experiential learning, enabling students to explore complex concepts through simulations, multimedia resources, and interactive activities (Khan, 2019). Furthermore, EdTech facilitates collaboration and communication, breaking down geographical barriers and enabling remote learning and virtual classrooms (Al Lily et al., 2020).</w:t>
      </w:r>
    </w:p>
    <w:p w14:paraId="47004664" w14:textId="77777777" w:rsidR="00523322" w:rsidRPr="00523322" w:rsidRDefault="00523322" w:rsidP="00523322">
      <w:pPr>
        <w:pStyle w:val="Heading3"/>
      </w:pPr>
      <w:r w:rsidRPr="00523322">
        <w:t>Challenges and Considerations</w:t>
      </w:r>
    </w:p>
    <w:p w14:paraId="70994690" w14:textId="77777777" w:rsidR="00523322" w:rsidRPr="00523322" w:rsidRDefault="00523322" w:rsidP="00523322">
      <w:r w:rsidRPr="00523322">
        <w:t xml:space="preserve">Despite its potential benefits, the effective integration of EdTech into educational settings presents various challenges and considerations. Access and equity issues, including the digital divide and disparities in technology infrastructure and resources, can exacerbate inequalities in educational outcomes (Warschauer &amp; </w:t>
      </w:r>
      <w:proofErr w:type="spellStart"/>
      <w:r w:rsidRPr="00523322">
        <w:t>Matuchniak</w:t>
      </w:r>
      <w:proofErr w:type="spellEnd"/>
      <w:r w:rsidRPr="00523322">
        <w:t xml:space="preserve">, 2010). Moreover, concerns regarding data privacy, cybersecurity, and digital literacy underscore the importance </w:t>
      </w:r>
      <w:r w:rsidRPr="00523322">
        <w:lastRenderedPageBreak/>
        <w:t>of ethical and responsible use of technology in education (Selwyn, 2016). Additionally, the rapid pace of technological advancements necessitates ongoing professional development and support for educators to effectively utilize and integrate EdTech into their teaching practices (Ertmer et al., 2012).</w:t>
      </w:r>
    </w:p>
    <w:p w14:paraId="19B725F7" w14:textId="120466F9" w:rsidR="00523322" w:rsidRPr="00523322" w:rsidRDefault="00523322" w:rsidP="00523322">
      <w:pPr>
        <w:pStyle w:val="Heading3"/>
      </w:pPr>
      <w:r w:rsidRPr="00523322">
        <w:t>Future Directions and Implications</w:t>
      </w:r>
    </w:p>
    <w:p w14:paraId="5895B902" w14:textId="314650C8" w:rsidR="00523322" w:rsidRDefault="00523322" w:rsidP="00EE484C">
      <w:r w:rsidRPr="00523322">
        <w:t>Looking ahead, the future of EdTech in education holds immense potential for innovation and transformation. Emerging technologies such as artificial intelligence, machine learning, and augmented reality promise to further revolutionize teaching and learning experiences (Bower et al., 2017). Additionally, the COVID-19 pandemic has accelerated the adoption of EdTech and highlighted the importance of flexible and resilient learning ecosystems (Hodges et al., 2020). However, realizing the full potential of EdTech requires a holistic approach that addresses technical, pedagogical, and socio-cultural factors, while prioritizing equity, accessibility, and inclusivity (UNESCO, 2020).</w:t>
      </w:r>
    </w:p>
    <w:p w14:paraId="0CC020BC" w14:textId="77777777" w:rsidR="00A15A72" w:rsidRDefault="00A15A72" w:rsidP="00EE484C"/>
    <w:p w14:paraId="450C7B4D" w14:textId="3A552DDE" w:rsidR="00A15A72" w:rsidRPr="00436815" w:rsidRDefault="00A15A72" w:rsidP="00A15A72">
      <w:pPr>
        <w:pStyle w:val="Heading2"/>
      </w:pPr>
      <w:r>
        <w:rPr>
          <w:lang w:eastAsia="en-GB"/>
        </w:rPr>
        <w:t>Colour</w:t>
      </w:r>
      <w:r w:rsidRPr="00BC06E7">
        <w:rPr>
          <w:lang w:eastAsia="en-GB"/>
        </w:rPr>
        <w:t xml:space="preserve"> </w:t>
      </w:r>
      <w:r>
        <w:rPr>
          <w:lang w:eastAsia="en-GB"/>
        </w:rPr>
        <w:t>P</w:t>
      </w:r>
      <w:r w:rsidRPr="00BC06E7">
        <w:rPr>
          <w:lang w:eastAsia="en-GB"/>
        </w:rPr>
        <w:t>sychology</w:t>
      </w:r>
      <w:r w:rsidR="005663A4">
        <w:rPr>
          <w:lang w:eastAsia="en-GB"/>
        </w:rPr>
        <w:t xml:space="preserve"> Concerning Neurodiverse Individuals</w:t>
      </w:r>
    </w:p>
    <w:p w14:paraId="39CECE0C" w14:textId="77777777" w:rsidR="00057776" w:rsidRDefault="00057776" w:rsidP="00CB0696"/>
    <w:p w14:paraId="17559B58" w14:textId="08A9B36A" w:rsidR="00071C99" w:rsidRPr="00071C99" w:rsidRDefault="00071C99" w:rsidP="00071C99">
      <w:pPr>
        <w:rPr>
          <w:lang w:eastAsia="en-GB"/>
        </w:rPr>
      </w:pPr>
      <w:r>
        <w:rPr>
          <w:lang w:eastAsia="en-GB"/>
        </w:rPr>
        <w:t>Colour</w:t>
      </w:r>
      <w:r w:rsidRPr="00071C99">
        <w:rPr>
          <w:lang w:eastAsia="en-GB"/>
        </w:rPr>
        <w:t xml:space="preserve"> psychology explores the impact of different </w:t>
      </w:r>
      <w:r>
        <w:rPr>
          <w:lang w:eastAsia="en-GB"/>
        </w:rPr>
        <w:t>colours</w:t>
      </w:r>
      <w:r w:rsidRPr="00071C99">
        <w:rPr>
          <w:lang w:eastAsia="en-GB"/>
        </w:rPr>
        <w:t xml:space="preserve"> on human </w:t>
      </w:r>
      <w:r>
        <w:rPr>
          <w:lang w:eastAsia="en-GB"/>
        </w:rPr>
        <w:t>behaviour</w:t>
      </w:r>
      <w:r w:rsidRPr="00071C99">
        <w:rPr>
          <w:lang w:eastAsia="en-GB"/>
        </w:rPr>
        <w:t>, emotions, and cognition. When considering neurodiverse individuals, who may have conditions such as autism spectrum disorder (ASD), attention deficit hyperactivity disorder (ADHD), or dyslexia, understanding how colours affect them is essential for creating environments conducive to their well-being and productivity.</w:t>
      </w:r>
    </w:p>
    <w:p w14:paraId="4A354F84" w14:textId="79A76EEA" w:rsidR="00071C99" w:rsidRPr="00071C99" w:rsidRDefault="00071C99" w:rsidP="00071C99">
      <w:pPr>
        <w:rPr>
          <w:lang w:eastAsia="en-GB"/>
        </w:rPr>
      </w:pPr>
      <w:r w:rsidRPr="00071C99">
        <w:rPr>
          <w:lang w:eastAsia="en-GB"/>
        </w:rPr>
        <w:t xml:space="preserve">Research suggests that neurodiverse individuals may have unique sensory experiences and sensitivities to stimuli, including </w:t>
      </w:r>
      <w:r>
        <w:rPr>
          <w:lang w:eastAsia="en-GB"/>
        </w:rPr>
        <w:t>colours</w:t>
      </w:r>
      <w:r w:rsidRPr="00071C99">
        <w:rPr>
          <w:lang w:eastAsia="en-GB"/>
        </w:rPr>
        <w:t xml:space="preserve">. For example, individuals with ASD may exhibit heightened sensory perception, making them more sensitive to bright or intense </w:t>
      </w:r>
      <w:r>
        <w:rPr>
          <w:lang w:eastAsia="en-GB"/>
        </w:rPr>
        <w:t>colours</w:t>
      </w:r>
      <w:r w:rsidRPr="00071C99">
        <w:rPr>
          <w:lang w:eastAsia="en-GB"/>
        </w:rPr>
        <w:t xml:space="preserve"> (Grandin, 2010). Similarly, individuals with ADHD may find certain </w:t>
      </w:r>
      <w:r>
        <w:rPr>
          <w:lang w:eastAsia="en-GB"/>
        </w:rPr>
        <w:t>colours</w:t>
      </w:r>
      <w:r w:rsidRPr="00071C99">
        <w:rPr>
          <w:lang w:eastAsia="en-GB"/>
        </w:rPr>
        <w:t xml:space="preserve"> overstimulating, contributing to difficulties in concentration and focus (</w:t>
      </w:r>
      <w:proofErr w:type="spellStart"/>
      <w:r w:rsidRPr="00071C99">
        <w:rPr>
          <w:lang w:eastAsia="en-GB"/>
        </w:rPr>
        <w:t>Fuermaier</w:t>
      </w:r>
      <w:proofErr w:type="spellEnd"/>
      <w:r w:rsidRPr="00071C99">
        <w:rPr>
          <w:lang w:eastAsia="en-GB"/>
        </w:rPr>
        <w:t xml:space="preserve"> et al., 2018).</w:t>
      </w:r>
    </w:p>
    <w:p w14:paraId="7A385EE7" w14:textId="7D8B5B7E" w:rsidR="00071C99" w:rsidRPr="00071C99" w:rsidRDefault="00071C99" w:rsidP="00071C99">
      <w:pPr>
        <w:rPr>
          <w:lang w:eastAsia="en-GB"/>
        </w:rPr>
      </w:pPr>
      <w:r w:rsidRPr="00071C99">
        <w:rPr>
          <w:lang w:eastAsia="en-GB"/>
        </w:rPr>
        <w:t xml:space="preserve">To accommodate the needs of neurodiverse individuals, it's crucial to consider </w:t>
      </w:r>
      <w:r>
        <w:rPr>
          <w:lang w:eastAsia="en-GB"/>
        </w:rPr>
        <w:t>colour</w:t>
      </w:r>
      <w:r w:rsidRPr="00071C99">
        <w:rPr>
          <w:lang w:eastAsia="en-GB"/>
        </w:rPr>
        <w:t xml:space="preserve"> choices in various environments, such as classrooms, workspaces, and healthcare facilities. Soft, muted </w:t>
      </w:r>
      <w:r>
        <w:rPr>
          <w:lang w:eastAsia="en-GB"/>
        </w:rPr>
        <w:t>colours</w:t>
      </w:r>
      <w:r w:rsidRPr="00071C99">
        <w:rPr>
          <w:lang w:eastAsia="en-GB"/>
        </w:rPr>
        <w:t xml:space="preserve"> like pastels or earth tones are often recommended, as they can create a calming and soothing atmosphere (Ashwood et al., 2017). Conversely, overly bright or contrasting </w:t>
      </w:r>
      <w:r>
        <w:rPr>
          <w:lang w:eastAsia="en-GB"/>
        </w:rPr>
        <w:t>colours</w:t>
      </w:r>
      <w:r w:rsidRPr="00071C99">
        <w:rPr>
          <w:lang w:eastAsia="en-GB"/>
        </w:rPr>
        <w:t xml:space="preserve"> may be overwhelming for some neurodiverse individuals and could potentially exacerbate sensory issues (Ashburner et al., 2008).</w:t>
      </w:r>
    </w:p>
    <w:p w14:paraId="5F9DCFF5" w14:textId="0FCC9D22" w:rsidR="00071C99" w:rsidRPr="00071C99" w:rsidRDefault="00071C99" w:rsidP="00071C99">
      <w:pPr>
        <w:rPr>
          <w:lang w:eastAsia="en-GB"/>
        </w:rPr>
      </w:pPr>
      <w:r w:rsidRPr="00071C99">
        <w:rPr>
          <w:lang w:eastAsia="en-GB"/>
        </w:rPr>
        <w:t xml:space="preserve">Moreover, the use of </w:t>
      </w:r>
      <w:r>
        <w:rPr>
          <w:lang w:eastAsia="en-GB"/>
        </w:rPr>
        <w:t>colour</w:t>
      </w:r>
      <w:r w:rsidRPr="00071C99">
        <w:rPr>
          <w:lang w:eastAsia="en-GB"/>
        </w:rPr>
        <w:t xml:space="preserve"> contrast can facilitate visual clarity for individuals with dyslexia or other reading difficulties. For instance, using dark text on a light background or vice versa can enhance readability and reduce visual stress (Wilkins, 2003). Additionally, incorporating </w:t>
      </w:r>
      <w:r>
        <w:rPr>
          <w:lang w:eastAsia="en-GB"/>
        </w:rPr>
        <w:t>colour-coded</w:t>
      </w:r>
      <w:r w:rsidRPr="00071C99">
        <w:rPr>
          <w:lang w:eastAsia="en-GB"/>
        </w:rPr>
        <w:t xml:space="preserve"> cues or visual aids can improve organization and comprehension for neurodiverse individuals in educational or workplace settings (Glen &amp; Crilly, 2018).</w:t>
      </w:r>
    </w:p>
    <w:p w14:paraId="5A6844C5" w14:textId="582737E7" w:rsidR="00071C99" w:rsidRPr="00071C99" w:rsidRDefault="00071C99" w:rsidP="00CB0696">
      <w:pPr>
        <w:rPr>
          <w:rFonts w:ascii="Segoe UI" w:eastAsia="Times New Roman" w:hAnsi="Segoe UI" w:cs="Segoe UI"/>
          <w:color w:val="ECECEC"/>
          <w:lang w:eastAsia="en-GB"/>
        </w:rPr>
      </w:pPr>
      <w:r w:rsidRPr="00071C99">
        <w:rPr>
          <w:lang w:eastAsia="en-GB"/>
        </w:rPr>
        <w:t xml:space="preserve">In summary, </w:t>
      </w:r>
      <w:r>
        <w:rPr>
          <w:lang w:eastAsia="en-GB"/>
        </w:rPr>
        <w:t>colour</w:t>
      </w:r>
      <w:r w:rsidRPr="00071C99">
        <w:rPr>
          <w:lang w:eastAsia="en-GB"/>
        </w:rPr>
        <w:t xml:space="preserve"> psychology plays a significant role in creating inclusive environments for neurodiverse individuals. By carefully considering the impact of </w:t>
      </w:r>
      <w:r>
        <w:rPr>
          <w:lang w:eastAsia="en-GB"/>
        </w:rPr>
        <w:t>colours</w:t>
      </w:r>
      <w:r w:rsidRPr="00071C99">
        <w:rPr>
          <w:lang w:eastAsia="en-GB"/>
        </w:rPr>
        <w:t xml:space="preserve"> on sensory perception and cognitive function, designers and educators can enhance the well-being, comfort, and productivity of individuals with diverse neurological profiles.</w:t>
      </w:r>
    </w:p>
    <w:p w14:paraId="6A9B37B5" w14:textId="77777777" w:rsidR="00240F0D" w:rsidRPr="00436815" w:rsidRDefault="00240F0D" w:rsidP="00240F0D">
      <w:pPr>
        <w:pStyle w:val="Heading2"/>
      </w:pPr>
    </w:p>
    <w:p w14:paraId="5FB50946" w14:textId="77777777" w:rsidR="00240F0D" w:rsidRPr="00436815" w:rsidRDefault="00240F0D" w:rsidP="00240F0D">
      <w:pPr>
        <w:pStyle w:val="Heading2"/>
      </w:pPr>
      <w:bookmarkStart w:id="22" w:name="_Toc1420548214"/>
      <w:bookmarkStart w:id="23" w:name="_Toc165033850"/>
      <w:commentRangeStart w:id="24"/>
      <w:r w:rsidRPr="00436815">
        <w:t>Legal, Social, Ethical and Professional Issues (LSEPIs)</w:t>
      </w:r>
      <w:commentRangeEnd w:id="24"/>
      <w:r w:rsidRPr="00436815">
        <w:rPr>
          <w:rStyle w:val="CommentReference"/>
        </w:rPr>
        <w:commentReference w:id="24"/>
      </w:r>
      <w:bookmarkEnd w:id="22"/>
      <w:bookmarkEnd w:id="23"/>
    </w:p>
    <w:p w14:paraId="3F319932" w14:textId="77777777" w:rsidR="00240F0D" w:rsidRPr="00436815" w:rsidRDefault="00240F0D" w:rsidP="00240F0D"/>
    <w:p w14:paraId="6CCEFA0A" w14:textId="77777777" w:rsidR="00240F0D" w:rsidRPr="00436815" w:rsidRDefault="00240F0D" w:rsidP="00240F0D">
      <w:pPr>
        <w:pStyle w:val="Heading3"/>
      </w:pPr>
      <w:bookmarkStart w:id="25" w:name="_Toc624077156"/>
      <w:bookmarkStart w:id="26" w:name="_Toc165033851"/>
      <w:r w:rsidRPr="00436815">
        <w:t>Data Protection Act</w:t>
      </w:r>
      <w:bookmarkEnd w:id="25"/>
      <w:bookmarkEnd w:id="26"/>
    </w:p>
    <w:p w14:paraId="5B5B3A88" w14:textId="77777777" w:rsidR="00240F0D" w:rsidRPr="00436815" w:rsidRDefault="00240F0D" w:rsidP="00240F0D">
      <w:pPr>
        <w:pStyle w:val="Heading2"/>
      </w:pPr>
    </w:p>
    <w:p w14:paraId="55E158A2" w14:textId="77777777" w:rsidR="00240F0D" w:rsidRPr="00436815" w:rsidRDefault="00240F0D" w:rsidP="00240F0D">
      <w:r w:rsidRPr="00436815">
        <w:t>According to Stead, A., 2013. Information Rights in Practice: The non-legal professional’s guide:</w:t>
      </w:r>
    </w:p>
    <w:p w14:paraId="411227E7" w14:textId="77777777" w:rsidR="00240F0D" w:rsidRPr="00436815" w:rsidRDefault="00240F0D" w:rsidP="00240F0D"/>
    <w:p w14:paraId="709195B8" w14:textId="77777777" w:rsidR="00240F0D" w:rsidRPr="00436815" w:rsidRDefault="00240F0D" w:rsidP="00240F0D">
      <w:pPr>
        <w:pStyle w:val="ListParagraph"/>
        <w:numPr>
          <w:ilvl w:val="0"/>
          <w:numId w:val="15"/>
        </w:numPr>
      </w:pPr>
      <w:r w:rsidRPr="00436815">
        <w:t>Personal Data shall be processed fairly and lawfully and shall not be processed unless:</w:t>
      </w:r>
    </w:p>
    <w:p w14:paraId="1C2994A7" w14:textId="77777777" w:rsidR="00240F0D" w:rsidRPr="00436815" w:rsidRDefault="00240F0D" w:rsidP="00240F0D">
      <w:pPr>
        <w:pStyle w:val="ListParagraph"/>
        <w:numPr>
          <w:ilvl w:val="1"/>
          <w:numId w:val="15"/>
        </w:numPr>
      </w:pPr>
      <w:r w:rsidRPr="00436815">
        <w:t xml:space="preserve">at least one of the conditions at Schedule 2 is met, </w:t>
      </w:r>
    </w:p>
    <w:p w14:paraId="02389839" w14:textId="77777777" w:rsidR="00240F0D" w:rsidRPr="00436815" w:rsidRDefault="00240F0D" w:rsidP="00240F0D">
      <w:pPr>
        <w:pStyle w:val="ListParagraph"/>
        <w:numPr>
          <w:ilvl w:val="1"/>
          <w:numId w:val="15"/>
        </w:numPr>
      </w:pPr>
      <w:r w:rsidRPr="00436815">
        <w:t xml:space="preserve">in the case of sensitive data, at least one of the conditions </w:t>
      </w:r>
      <w:r>
        <w:t>in</w:t>
      </w:r>
      <w:r w:rsidRPr="00436815">
        <w:t xml:space="preserve"> Schedule 3 is also met.</w:t>
      </w:r>
    </w:p>
    <w:p w14:paraId="5034761B" w14:textId="77777777" w:rsidR="00240F0D" w:rsidRPr="00436815" w:rsidRDefault="00240F0D" w:rsidP="00240F0D">
      <w:pPr>
        <w:pStyle w:val="ListParagraph"/>
        <w:numPr>
          <w:ilvl w:val="0"/>
          <w:numId w:val="15"/>
        </w:numPr>
        <w:spacing w:before="270" w:after="270"/>
        <w:rPr>
          <w:color w:val="333333"/>
        </w:rPr>
      </w:pPr>
      <w:r w:rsidRPr="00436815">
        <w:rPr>
          <w:color w:val="333333"/>
        </w:rPr>
        <w:t>Personal data shall be obtained for one or more specified and lawful purposes and shall not be further processed in a manner incompatible with that purpose or those purposes.</w:t>
      </w:r>
    </w:p>
    <w:p w14:paraId="07A3DAE2" w14:textId="77777777" w:rsidR="00240F0D" w:rsidRPr="00436815" w:rsidRDefault="00240F0D" w:rsidP="00240F0D">
      <w:pPr>
        <w:pStyle w:val="ListParagraph"/>
        <w:numPr>
          <w:ilvl w:val="0"/>
          <w:numId w:val="15"/>
        </w:numPr>
        <w:spacing w:before="270" w:after="270"/>
        <w:rPr>
          <w:color w:val="333333"/>
        </w:rPr>
      </w:pPr>
      <w:r w:rsidRPr="00436815">
        <w:rPr>
          <w:color w:val="333333"/>
        </w:rPr>
        <w:t xml:space="preserve"> Personal data shall be adequate, relevant, and not excessive </w:t>
      </w:r>
      <w:r>
        <w:rPr>
          <w:color w:val="333333"/>
        </w:rPr>
        <w:t>concerning</w:t>
      </w:r>
      <w:r w:rsidRPr="00436815">
        <w:rPr>
          <w:color w:val="333333"/>
        </w:rPr>
        <w:t xml:space="preserve"> the purpose or purposes for which they are provided.</w:t>
      </w:r>
    </w:p>
    <w:p w14:paraId="3410B7E4" w14:textId="77777777" w:rsidR="00240F0D" w:rsidRPr="00436815" w:rsidRDefault="00240F0D" w:rsidP="00240F0D">
      <w:pPr>
        <w:pStyle w:val="ListParagraph"/>
        <w:numPr>
          <w:ilvl w:val="0"/>
          <w:numId w:val="15"/>
        </w:numPr>
        <w:spacing w:before="270" w:after="270"/>
        <w:rPr>
          <w:color w:val="333333"/>
        </w:rPr>
      </w:pPr>
      <w:r w:rsidRPr="00436815">
        <w:rPr>
          <w:color w:val="333333"/>
        </w:rPr>
        <w:t>Personal data shall be accurate and, where necessary, kept up to date.</w:t>
      </w:r>
    </w:p>
    <w:p w14:paraId="006B6A9E" w14:textId="77777777" w:rsidR="00240F0D" w:rsidRPr="00436815" w:rsidRDefault="00240F0D" w:rsidP="00240F0D">
      <w:pPr>
        <w:pStyle w:val="ListParagraph"/>
        <w:numPr>
          <w:ilvl w:val="0"/>
          <w:numId w:val="15"/>
        </w:numPr>
        <w:spacing w:before="270" w:after="270"/>
        <w:rPr>
          <w:color w:val="333333"/>
        </w:rPr>
      </w:pPr>
      <w:r w:rsidRPr="00436815">
        <w:rPr>
          <w:color w:val="333333"/>
        </w:rPr>
        <w:lastRenderedPageBreak/>
        <w:t xml:space="preserve"> Personal data processed for any purpose or purposes shall not be kept for longer than is necessary for that purpose or </w:t>
      </w:r>
      <w:r>
        <w:rPr>
          <w:color w:val="333333"/>
        </w:rPr>
        <w:t>purposes</w:t>
      </w:r>
      <w:r w:rsidRPr="00436815">
        <w:rPr>
          <w:color w:val="333333"/>
        </w:rPr>
        <w:t>.</w:t>
      </w:r>
    </w:p>
    <w:p w14:paraId="33E5D922" w14:textId="77777777" w:rsidR="00240F0D" w:rsidRPr="00436815" w:rsidRDefault="00240F0D" w:rsidP="00240F0D">
      <w:pPr>
        <w:pStyle w:val="ListParagraph"/>
        <w:numPr>
          <w:ilvl w:val="0"/>
          <w:numId w:val="15"/>
        </w:numPr>
        <w:spacing w:before="270" w:after="270"/>
        <w:rPr>
          <w:color w:val="333333"/>
        </w:rPr>
      </w:pPr>
      <w:r w:rsidRPr="00436815">
        <w:rPr>
          <w:color w:val="333333"/>
        </w:rPr>
        <w:t xml:space="preserve">Personal data shall be processed </w:t>
      </w:r>
      <w:r>
        <w:rPr>
          <w:color w:val="333333"/>
        </w:rPr>
        <w:t>following</w:t>
      </w:r>
      <w:r w:rsidRPr="00436815">
        <w:rPr>
          <w:color w:val="333333"/>
        </w:rPr>
        <w:t xml:space="preserve"> the rights of the data subject.</w:t>
      </w:r>
    </w:p>
    <w:p w14:paraId="13C7CDDD" w14:textId="77777777" w:rsidR="00240F0D" w:rsidRPr="00436815" w:rsidRDefault="00240F0D" w:rsidP="00240F0D">
      <w:pPr>
        <w:pStyle w:val="ListParagraph"/>
        <w:numPr>
          <w:ilvl w:val="0"/>
          <w:numId w:val="15"/>
        </w:numPr>
        <w:spacing w:before="270" w:after="270"/>
        <w:rPr>
          <w:color w:val="333333"/>
        </w:rPr>
      </w:pPr>
      <w:r w:rsidRPr="00436815">
        <w:rPr>
          <w:color w:val="333333"/>
        </w:rPr>
        <w:t>Appropriate technical and organisational measures shall be taken against unauthorised or unlawful processing of personal data and accidental loss or destruction, or damage to, personal data.</w:t>
      </w:r>
    </w:p>
    <w:p w14:paraId="73315476" w14:textId="77777777" w:rsidR="00240F0D" w:rsidRPr="00240F0D" w:rsidRDefault="00240F0D" w:rsidP="00240F0D">
      <w:pPr>
        <w:pStyle w:val="ListParagraph"/>
        <w:numPr>
          <w:ilvl w:val="0"/>
          <w:numId w:val="15"/>
        </w:numPr>
        <w:spacing w:before="270" w:after="270"/>
        <w:rPr>
          <w:color w:val="333333"/>
        </w:rPr>
      </w:pPr>
      <w:r w:rsidRPr="00436815">
        <w:rPr>
          <w:color w:val="333333"/>
        </w:rPr>
        <w:t xml:space="preserve">Personal data shall not be transferred to a country or territory outside the European Economic Area unless that country or territory ensures an adequate level of protection for the rights and freedoms of data subjects </w:t>
      </w:r>
      <w:r>
        <w:rPr>
          <w:color w:val="333333"/>
        </w:rPr>
        <w:t>concerning</w:t>
      </w:r>
      <w:r w:rsidRPr="00436815">
        <w:rPr>
          <w:color w:val="333333"/>
        </w:rPr>
        <w:t xml:space="preserve"> the processing of personal data. (DPA 1998, Schedule 1)</w:t>
      </w:r>
    </w:p>
    <w:p w14:paraId="46822BC4" w14:textId="77777777" w:rsidR="00240F0D" w:rsidRPr="00436815" w:rsidRDefault="00240F0D" w:rsidP="00240F0D">
      <w:pPr>
        <w:pStyle w:val="Heading3"/>
      </w:pPr>
      <w:bookmarkStart w:id="27" w:name="_Toc1507617415"/>
      <w:bookmarkStart w:id="28" w:name="_Toc165033852"/>
      <w:r w:rsidRPr="00436815">
        <w:t>Disability Discrimination Act</w:t>
      </w:r>
      <w:bookmarkEnd w:id="27"/>
      <w:bookmarkEnd w:id="28"/>
    </w:p>
    <w:p w14:paraId="0AD5C7DC" w14:textId="77777777" w:rsidR="00240F0D" w:rsidRPr="00436815" w:rsidRDefault="00240F0D" w:rsidP="00240F0D"/>
    <w:p w14:paraId="46610B9A" w14:textId="77777777" w:rsidR="00240F0D" w:rsidRPr="00436815" w:rsidRDefault="00240F0D" w:rsidP="00240F0D">
      <w:pPr>
        <w:rPr>
          <w:rFonts w:ascii="Calibri" w:eastAsia="Calibri" w:hAnsi="Calibri" w:cs="Calibri"/>
        </w:rPr>
      </w:pPr>
      <w:r w:rsidRPr="00436815">
        <w:t xml:space="preserve">According </w:t>
      </w:r>
      <w:r w:rsidRPr="001042E6">
        <w:t>to th</w:t>
      </w:r>
      <w:r>
        <w:t xml:space="preserve">e </w:t>
      </w:r>
      <w:r w:rsidRPr="00436815">
        <w:t xml:space="preserve">Equality and </w:t>
      </w:r>
      <w:r>
        <w:t>Human Rights Commission</w:t>
      </w:r>
      <w:r w:rsidRPr="00436815">
        <w:t>, 2020:</w:t>
      </w:r>
    </w:p>
    <w:p w14:paraId="1406F421" w14:textId="77777777" w:rsidR="00240F0D" w:rsidRPr="00436815" w:rsidRDefault="00240F0D" w:rsidP="00240F0D">
      <w:pPr>
        <w:pStyle w:val="ListParagraph"/>
        <w:numPr>
          <w:ilvl w:val="0"/>
          <w:numId w:val="13"/>
        </w:numPr>
        <w:shd w:val="clear" w:color="auto" w:fill="FFFFFF" w:themeFill="background1"/>
        <w:spacing w:after="225"/>
      </w:pPr>
      <w:r w:rsidRPr="00436815">
        <w:t>Disability discrimination is when you are treated less well or put at a disadvantage for a reason that relates to your disability in one of the situations covered by the Equality Act.</w:t>
      </w:r>
    </w:p>
    <w:p w14:paraId="69D06004" w14:textId="77777777" w:rsidR="00240F0D" w:rsidRPr="00436815" w:rsidRDefault="00240F0D" w:rsidP="00240F0D">
      <w:pPr>
        <w:pStyle w:val="ListParagraph"/>
        <w:numPr>
          <w:ilvl w:val="0"/>
          <w:numId w:val="13"/>
        </w:numPr>
        <w:shd w:val="clear" w:color="auto" w:fill="FFFFFF" w:themeFill="background1"/>
      </w:pPr>
      <w:r w:rsidRPr="00436815">
        <w:t>The treatment could be a one-off action, the application of a rule or policy or the existence of physical or communication barriers which make accessing something difficult or impossible.</w:t>
      </w:r>
    </w:p>
    <w:p w14:paraId="7A0064F9" w14:textId="77777777" w:rsidR="00240F0D" w:rsidRPr="00436815" w:rsidRDefault="00240F0D" w:rsidP="00240F0D">
      <w:pPr>
        <w:pStyle w:val="ListParagraph"/>
        <w:numPr>
          <w:ilvl w:val="0"/>
          <w:numId w:val="13"/>
        </w:numPr>
        <w:shd w:val="clear" w:color="auto" w:fill="FFFFFF" w:themeFill="background1"/>
        <w:spacing w:after="165"/>
      </w:pPr>
      <w:r w:rsidRPr="00436815">
        <w:t>The discrimination does not have to be intentional to be unlawful.</w:t>
      </w:r>
    </w:p>
    <w:p w14:paraId="6679D2DC" w14:textId="77777777" w:rsidR="00240F0D" w:rsidRPr="00436815" w:rsidRDefault="00240F0D" w:rsidP="00CB0696"/>
    <w:p w14:paraId="4EB412D8" w14:textId="77777777" w:rsidR="00A84FAC" w:rsidRPr="00436815" w:rsidRDefault="00A84FAC" w:rsidP="005A2DF7">
      <w:bookmarkStart w:id="29" w:name="_Toc165033818"/>
      <w:r w:rsidRPr="00436815">
        <w:rPr>
          <w:rStyle w:val="Heading1Char"/>
        </w:rPr>
        <w:t>NEW IDEAS</w:t>
      </w:r>
      <w:bookmarkEnd w:id="29"/>
      <w:r w:rsidRPr="00436815">
        <w:t xml:space="preserve"> </w:t>
      </w:r>
    </w:p>
    <w:p w14:paraId="44EC99C4" w14:textId="77777777" w:rsidR="0013610C" w:rsidRPr="00436815" w:rsidRDefault="0013610C" w:rsidP="005A2DF7"/>
    <w:p w14:paraId="73C4176D" w14:textId="324CEF40" w:rsidR="0013610C" w:rsidRPr="00436815" w:rsidRDefault="0013610C" w:rsidP="0013610C">
      <w:pPr>
        <w:pStyle w:val="Heading2"/>
      </w:pPr>
      <w:bookmarkStart w:id="30" w:name="_Toc342538847"/>
      <w:bookmarkStart w:id="31" w:name="_Toc165033819"/>
      <w:commentRangeStart w:id="32"/>
      <w:r w:rsidRPr="00436815">
        <w:t xml:space="preserve">Aims and </w:t>
      </w:r>
      <w:r w:rsidR="00F17943">
        <w:t>O</w:t>
      </w:r>
      <w:commentRangeStart w:id="33"/>
      <w:r w:rsidRPr="00436815">
        <w:t>bjectives</w:t>
      </w:r>
      <w:bookmarkEnd w:id="30"/>
      <w:r w:rsidRPr="00436815">
        <w:t xml:space="preserve"> </w:t>
      </w:r>
      <w:commentRangeEnd w:id="32"/>
      <w:r w:rsidRPr="00436815">
        <w:rPr>
          <w:rStyle w:val="CommentReference"/>
        </w:rPr>
        <w:commentReference w:id="32"/>
      </w:r>
      <w:commentRangeEnd w:id="33"/>
      <w:r w:rsidRPr="00436815">
        <w:rPr>
          <w:rStyle w:val="CommentReference"/>
        </w:rPr>
        <w:commentReference w:id="33"/>
      </w:r>
      <w:bookmarkEnd w:id="31"/>
    </w:p>
    <w:p w14:paraId="44C3A2A3" w14:textId="77777777" w:rsidR="0013610C" w:rsidRPr="00436815" w:rsidRDefault="0013610C" w:rsidP="0013610C"/>
    <w:p w14:paraId="204332BD" w14:textId="77777777" w:rsidR="0013610C" w:rsidRPr="00436815" w:rsidRDefault="0013610C" w:rsidP="0013610C">
      <w:pPr>
        <w:pStyle w:val="ListParagraph"/>
        <w:numPr>
          <w:ilvl w:val="0"/>
          <w:numId w:val="8"/>
        </w:numPr>
        <w:rPr>
          <w:rStyle w:val="todotext"/>
          <w:color w:val="212529"/>
        </w:rPr>
      </w:pPr>
      <w:r w:rsidRPr="00436815">
        <w:rPr>
          <w:rStyle w:val="todotext"/>
          <w:color w:val="212529"/>
        </w:rPr>
        <w:t>Research the needs and preferences of autistic people when it comes to communication.</w:t>
      </w:r>
    </w:p>
    <w:p w14:paraId="4CFE493D" w14:textId="77777777" w:rsidR="0013610C" w:rsidRPr="00436815" w:rsidRDefault="0013610C" w:rsidP="0013610C"/>
    <w:p w14:paraId="524C7510" w14:textId="77777777" w:rsidR="0013610C" w:rsidRPr="00436815" w:rsidRDefault="0013610C" w:rsidP="0013610C">
      <w:pPr>
        <w:pStyle w:val="ListParagraph"/>
        <w:numPr>
          <w:ilvl w:val="0"/>
          <w:numId w:val="8"/>
        </w:numPr>
        <w:rPr>
          <w:rStyle w:val="todotext"/>
          <w:color w:val="212529"/>
        </w:rPr>
      </w:pPr>
      <w:r w:rsidRPr="00436815">
        <w:rPr>
          <w:rStyle w:val="todotext"/>
          <w:color w:val="212529"/>
        </w:rPr>
        <w:t>Identify the specific features and functionalities required for the app from stakeholders.</w:t>
      </w:r>
    </w:p>
    <w:p w14:paraId="5A33C0BA" w14:textId="77777777" w:rsidR="0013610C" w:rsidRPr="00436815" w:rsidRDefault="0013610C" w:rsidP="0013610C"/>
    <w:p w14:paraId="0E757837" w14:textId="77777777" w:rsidR="0013610C" w:rsidRPr="00436815" w:rsidRDefault="0013610C" w:rsidP="0013610C">
      <w:pPr>
        <w:pStyle w:val="ListParagraph"/>
        <w:numPr>
          <w:ilvl w:val="0"/>
          <w:numId w:val="8"/>
        </w:numPr>
        <w:rPr>
          <w:rStyle w:val="todotext"/>
          <w:color w:val="212529"/>
        </w:rPr>
      </w:pPr>
      <w:r w:rsidRPr="00436815">
        <w:rPr>
          <w:rStyle w:val="todotext"/>
          <w:color w:val="212529"/>
        </w:rPr>
        <w:t>Create the design and layout of the app.</w:t>
      </w:r>
    </w:p>
    <w:p w14:paraId="4B9184E3" w14:textId="77777777" w:rsidR="0013610C" w:rsidRPr="00436815" w:rsidRDefault="0013610C" w:rsidP="0013610C"/>
    <w:p w14:paraId="28A3C711" w14:textId="77777777" w:rsidR="0013610C" w:rsidRPr="00436815" w:rsidRDefault="0013610C" w:rsidP="0013610C">
      <w:pPr>
        <w:pStyle w:val="ListParagraph"/>
        <w:numPr>
          <w:ilvl w:val="0"/>
          <w:numId w:val="8"/>
        </w:numPr>
      </w:pPr>
      <w:r w:rsidRPr="00436815">
        <w:t>Develop the app.</w:t>
      </w:r>
    </w:p>
    <w:p w14:paraId="2E189F68" w14:textId="77777777" w:rsidR="0013610C" w:rsidRPr="00436815" w:rsidRDefault="0013610C" w:rsidP="0013610C"/>
    <w:p w14:paraId="01A83685" w14:textId="77777777" w:rsidR="0013610C" w:rsidRPr="00436815" w:rsidRDefault="0013610C" w:rsidP="0013610C">
      <w:pPr>
        <w:pStyle w:val="ListParagraph"/>
        <w:numPr>
          <w:ilvl w:val="0"/>
          <w:numId w:val="8"/>
        </w:numPr>
      </w:pPr>
      <w:r w:rsidRPr="00436815">
        <w:rPr>
          <w:shd w:val="clear" w:color="auto" w:fill="F8F9FA"/>
        </w:rPr>
        <w:t>Test and debug the app to ensure it functions properly.</w:t>
      </w:r>
    </w:p>
    <w:p w14:paraId="2D4048B6" w14:textId="77777777" w:rsidR="0013610C" w:rsidRPr="00436815" w:rsidRDefault="0013610C" w:rsidP="0013610C"/>
    <w:p w14:paraId="20BA3DE2" w14:textId="1DBFA79E" w:rsidR="00C00535" w:rsidRPr="00436815" w:rsidRDefault="0013610C" w:rsidP="005029DB">
      <w:pPr>
        <w:pStyle w:val="ListParagraph"/>
        <w:numPr>
          <w:ilvl w:val="0"/>
          <w:numId w:val="8"/>
        </w:numPr>
      </w:pPr>
      <w:r w:rsidRPr="00436815">
        <w:rPr>
          <w:shd w:val="clear" w:color="auto" w:fill="F8F9FA"/>
        </w:rPr>
        <w:t>Monitor user feedback and make necessary updates to improve the app.</w:t>
      </w:r>
    </w:p>
    <w:p w14:paraId="0A42A58B" w14:textId="77777777" w:rsidR="0013610C" w:rsidRPr="00436815" w:rsidRDefault="0013610C" w:rsidP="0013610C"/>
    <w:p w14:paraId="1E8FC6C1" w14:textId="77777777" w:rsidR="0013610C" w:rsidRPr="00436815" w:rsidRDefault="0013610C" w:rsidP="0013610C">
      <w:pPr>
        <w:pStyle w:val="Heading2"/>
      </w:pPr>
      <w:bookmarkStart w:id="34" w:name="_Toc940625957"/>
      <w:bookmarkStart w:id="35" w:name="_Toc165033820"/>
      <w:commentRangeStart w:id="36"/>
      <w:r w:rsidRPr="00436815">
        <w:t>Tasks and deliverables</w:t>
      </w:r>
      <w:commentRangeEnd w:id="36"/>
      <w:r w:rsidRPr="00436815">
        <w:rPr>
          <w:rStyle w:val="CommentReference"/>
        </w:rPr>
        <w:commentReference w:id="36"/>
      </w:r>
      <w:bookmarkEnd w:id="34"/>
      <w:bookmarkEnd w:id="35"/>
    </w:p>
    <w:p w14:paraId="0CC896D9" w14:textId="77777777" w:rsidR="0013610C" w:rsidRPr="00436815" w:rsidRDefault="0013610C" w:rsidP="0013610C"/>
    <w:p w14:paraId="064FAB8F" w14:textId="77777777" w:rsidR="0013610C" w:rsidRPr="00436815" w:rsidRDefault="0013610C" w:rsidP="0013610C">
      <w:pPr>
        <w:pStyle w:val="ListParagraph"/>
        <w:numPr>
          <w:ilvl w:val="0"/>
          <w:numId w:val="9"/>
        </w:numPr>
      </w:pPr>
      <w:r w:rsidRPr="00436815">
        <w:t xml:space="preserve"> Research </w:t>
      </w:r>
    </w:p>
    <w:p w14:paraId="397548EE" w14:textId="77777777" w:rsidR="0013610C" w:rsidRPr="00436815" w:rsidRDefault="0013610C" w:rsidP="0013610C">
      <w:pPr>
        <w:pStyle w:val="ListParagraph"/>
        <w:numPr>
          <w:ilvl w:val="1"/>
          <w:numId w:val="9"/>
        </w:numPr>
      </w:pPr>
      <w:r w:rsidRPr="00436815">
        <w:rPr>
          <w:color w:val="212529"/>
          <w:shd w:val="clear" w:color="auto" w:fill="FFFFFF"/>
        </w:rPr>
        <w:t>Conduct interviews and surveys with autistic individuals and their caregivers to understand their communication needs and preferences.</w:t>
      </w:r>
    </w:p>
    <w:p w14:paraId="637BA897" w14:textId="77777777" w:rsidR="0013610C" w:rsidRPr="00436815" w:rsidRDefault="0013610C" w:rsidP="0013610C">
      <w:pPr>
        <w:pStyle w:val="ListParagraph"/>
        <w:numPr>
          <w:ilvl w:val="1"/>
          <w:numId w:val="9"/>
        </w:numPr>
        <w:rPr>
          <w:rStyle w:val="todotext"/>
        </w:rPr>
      </w:pPr>
      <w:r w:rsidRPr="00436815">
        <w:rPr>
          <w:rStyle w:val="todotext"/>
          <w:color w:val="212529"/>
          <w:shd w:val="clear" w:color="auto" w:fill="F8F9FA"/>
        </w:rPr>
        <w:t>Review existing research and literature on communication strategies and interventions for autistic individuals.</w:t>
      </w:r>
    </w:p>
    <w:p w14:paraId="19FF8E03" w14:textId="77777777" w:rsidR="0013610C" w:rsidRPr="00436815" w:rsidRDefault="0013610C" w:rsidP="0013610C">
      <w:pPr>
        <w:pStyle w:val="ListParagraph"/>
        <w:numPr>
          <w:ilvl w:val="1"/>
          <w:numId w:val="9"/>
        </w:numPr>
      </w:pPr>
      <w:r w:rsidRPr="00436815">
        <w:rPr>
          <w:color w:val="212529"/>
          <w:shd w:val="clear" w:color="auto" w:fill="F8F9FA"/>
        </w:rPr>
        <w:t>Analyse the data and information collected to identify common patterns and themes in the needs and preferences of autistic people.</w:t>
      </w:r>
    </w:p>
    <w:p w14:paraId="7BF7C4CE" w14:textId="77777777" w:rsidR="0013610C" w:rsidRPr="00436815" w:rsidRDefault="0013610C" w:rsidP="0013610C">
      <w:pPr>
        <w:pStyle w:val="ListParagraph"/>
        <w:numPr>
          <w:ilvl w:val="1"/>
          <w:numId w:val="9"/>
        </w:numPr>
      </w:pPr>
      <w:r w:rsidRPr="00436815">
        <w:rPr>
          <w:color w:val="212529"/>
          <w:shd w:val="clear" w:color="auto" w:fill="F8F9FA"/>
        </w:rPr>
        <w:t>Document the research findings for reference.</w:t>
      </w:r>
    </w:p>
    <w:p w14:paraId="6B460A1F" w14:textId="77777777" w:rsidR="0013610C" w:rsidRPr="00436815" w:rsidRDefault="0013610C" w:rsidP="0013610C">
      <w:pPr>
        <w:pStyle w:val="ListParagraph"/>
        <w:ind w:left="792"/>
      </w:pPr>
    </w:p>
    <w:p w14:paraId="78FF27B1" w14:textId="77777777" w:rsidR="0013610C" w:rsidRPr="00436815" w:rsidRDefault="0013610C" w:rsidP="0013610C">
      <w:pPr>
        <w:pStyle w:val="ListParagraph"/>
        <w:numPr>
          <w:ilvl w:val="0"/>
          <w:numId w:val="9"/>
        </w:numPr>
        <w:rPr>
          <w:rStyle w:val="todotext"/>
        </w:rPr>
      </w:pPr>
      <w:r w:rsidRPr="00436815">
        <w:rPr>
          <w:rStyle w:val="todotext"/>
          <w:color w:val="212529"/>
        </w:rPr>
        <w:t>Identify the specific features and functionalities required.</w:t>
      </w:r>
    </w:p>
    <w:p w14:paraId="6FA2A8CF" w14:textId="77777777" w:rsidR="0013610C" w:rsidRPr="00436815" w:rsidRDefault="0013610C" w:rsidP="0013610C">
      <w:pPr>
        <w:pStyle w:val="ListParagraph"/>
        <w:numPr>
          <w:ilvl w:val="1"/>
          <w:numId w:val="9"/>
        </w:numPr>
      </w:pPr>
      <w:r w:rsidRPr="00436815">
        <w:rPr>
          <w:color w:val="212529"/>
          <w:shd w:val="clear" w:color="auto" w:fill="F8F9FA"/>
        </w:rPr>
        <w:t>Meet with stakeholders.</w:t>
      </w:r>
    </w:p>
    <w:p w14:paraId="4E33029C" w14:textId="77777777" w:rsidR="0013610C" w:rsidRPr="00436815" w:rsidRDefault="0013610C" w:rsidP="0013610C">
      <w:pPr>
        <w:pStyle w:val="ListParagraph"/>
        <w:numPr>
          <w:ilvl w:val="1"/>
          <w:numId w:val="9"/>
        </w:numPr>
      </w:pPr>
      <w:r w:rsidRPr="00436815">
        <w:rPr>
          <w:color w:val="212529"/>
          <w:shd w:val="clear" w:color="auto" w:fill="FFFFFF"/>
        </w:rPr>
        <w:t>Discuss requirements for the app.</w:t>
      </w:r>
    </w:p>
    <w:p w14:paraId="15F80CCA" w14:textId="77777777" w:rsidR="0013610C" w:rsidRPr="00436815" w:rsidRDefault="0013610C" w:rsidP="0013610C">
      <w:pPr>
        <w:pStyle w:val="ListParagraph"/>
        <w:numPr>
          <w:ilvl w:val="1"/>
          <w:numId w:val="9"/>
        </w:numPr>
      </w:pPr>
      <w:r w:rsidRPr="00436815">
        <w:rPr>
          <w:rFonts w:eastAsia="Times New Roman"/>
          <w:color w:val="212529"/>
          <w:kern w:val="0"/>
          <w:lang w:eastAsia="en-GB"/>
          <w14:ligatures w14:val="none"/>
        </w:rPr>
        <w:t>Identify specific features and functionalities needed.</w:t>
      </w:r>
    </w:p>
    <w:p w14:paraId="680F6D5C" w14:textId="77777777" w:rsidR="0013610C" w:rsidRPr="00436815" w:rsidRDefault="0013610C" w:rsidP="0013610C">
      <w:pPr>
        <w:pStyle w:val="ListParagraph"/>
        <w:ind w:left="792"/>
      </w:pPr>
    </w:p>
    <w:p w14:paraId="32E3434E" w14:textId="77777777" w:rsidR="0013610C" w:rsidRPr="00436815" w:rsidRDefault="0013610C" w:rsidP="0013610C">
      <w:pPr>
        <w:pStyle w:val="ListParagraph"/>
        <w:numPr>
          <w:ilvl w:val="0"/>
          <w:numId w:val="9"/>
        </w:numPr>
      </w:pPr>
      <w:r w:rsidRPr="00436815">
        <w:rPr>
          <w:color w:val="212529"/>
          <w:shd w:val="clear" w:color="auto" w:fill="F8F9FA"/>
        </w:rPr>
        <w:t>Create the design and layout of the app.</w:t>
      </w:r>
    </w:p>
    <w:p w14:paraId="5399DBDB" w14:textId="0275F3C3" w:rsidR="0013610C" w:rsidRPr="00436815" w:rsidRDefault="00334FF5" w:rsidP="0013610C">
      <w:pPr>
        <w:pStyle w:val="ListParagraph"/>
        <w:numPr>
          <w:ilvl w:val="1"/>
          <w:numId w:val="9"/>
        </w:numPr>
        <w:rPr>
          <w:rStyle w:val="todotext"/>
        </w:rPr>
      </w:pPr>
      <w:r>
        <w:rPr>
          <w:rStyle w:val="todotext"/>
          <w:color w:val="212529"/>
          <w:shd w:val="clear" w:color="auto" w:fill="FFFFFF"/>
        </w:rPr>
        <w:t>Research</w:t>
      </w:r>
      <w:r w:rsidR="0013610C" w:rsidRPr="00436815">
        <w:rPr>
          <w:rStyle w:val="todotext"/>
          <w:color w:val="212529"/>
          <w:shd w:val="clear" w:color="auto" w:fill="FFFFFF"/>
        </w:rPr>
        <w:t xml:space="preserve"> similar apps and user preferences.</w:t>
      </w:r>
    </w:p>
    <w:p w14:paraId="50943633" w14:textId="77777777" w:rsidR="0013610C" w:rsidRPr="00436815" w:rsidRDefault="0013610C" w:rsidP="0013610C">
      <w:pPr>
        <w:pStyle w:val="ListParagraph"/>
        <w:numPr>
          <w:ilvl w:val="1"/>
          <w:numId w:val="9"/>
        </w:numPr>
      </w:pPr>
      <w:r w:rsidRPr="00436815">
        <w:rPr>
          <w:color w:val="212529"/>
          <w:shd w:val="clear" w:color="auto" w:fill="F8F9FA"/>
        </w:rPr>
        <w:t>Sketch out initial ideas for the app's design and layout.</w:t>
      </w:r>
    </w:p>
    <w:p w14:paraId="60F033F8" w14:textId="77777777" w:rsidR="0013610C" w:rsidRPr="00436815" w:rsidRDefault="0013610C" w:rsidP="0013610C">
      <w:pPr>
        <w:pStyle w:val="ListParagraph"/>
        <w:numPr>
          <w:ilvl w:val="1"/>
          <w:numId w:val="9"/>
        </w:numPr>
        <w:rPr>
          <w:rStyle w:val="todotext"/>
        </w:rPr>
      </w:pPr>
      <w:r w:rsidRPr="00436815">
        <w:rPr>
          <w:rStyle w:val="todotext"/>
          <w:color w:val="212529"/>
        </w:rPr>
        <w:t>Create wireframes or mock-ups to visualize the design.</w:t>
      </w:r>
    </w:p>
    <w:p w14:paraId="7A068B14" w14:textId="77777777" w:rsidR="0013610C" w:rsidRPr="00436815" w:rsidRDefault="0013610C" w:rsidP="0013610C">
      <w:pPr>
        <w:pStyle w:val="ListParagraph"/>
        <w:numPr>
          <w:ilvl w:val="1"/>
          <w:numId w:val="9"/>
        </w:numPr>
        <w:rPr>
          <w:rStyle w:val="todotext"/>
        </w:rPr>
      </w:pPr>
      <w:r w:rsidRPr="00436815">
        <w:rPr>
          <w:rStyle w:val="todotext"/>
          <w:color w:val="212529"/>
        </w:rPr>
        <w:t>Gather feedback from stakeholders and make necessary revisions.</w:t>
      </w:r>
    </w:p>
    <w:p w14:paraId="6812843C" w14:textId="77777777" w:rsidR="0013610C" w:rsidRPr="00436815" w:rsidRDefault="0013610C" w:rsidP="0013610C">
      <w:pPr>
        <w:pStyle w:val="ListParagraph"/>
        <w:ind w:left="792"/>
        <w:rPr>
          <w:rStyle w:val="todotext"/>
        </w:rPr>
      </w:pPr>
    </w:p>
    <w:p w14:paraId="2967E94F" w14:textId="77777777" w:rsidR="0013610C" w:rsidRPr="00436815" w:rsidRDefault="0013610C" w:rsidP="0013610C">
      <w:pPr>
        <w:pStyle w:val="ListParagraph"/>
        <w:numPr>
          <w:ilvl w:val="0"/>
          <w:numId w:val="9"/>
        </w:numPr>
      </w:pPr>
      <w:r w:rsidRPr="00436815">
        <w:t>Development</w:t>
      </w:r>
    </w:p>
    <w:p w14:paraId="126E4AAD" w14:textId="77777777" w:rsidR="0013610C" w:rsidRPr="00436815" w:rsidRDefault="0013610C" w:rsidP="0013610C">
      <w:pPr>
        <w:pStyle w:val="ListParagraph"/>
        <w:numPr>
          <w:ilvl w:val="1"/>
          <w:numId w:val="9"/>
        </w:numPr>
      </w:pPr>
      <w:r w:rsidRPr="00436815">
        <w:rPr>
          <w:color w:val="212529"/>
          <w:shd w:val="clear" w:color="auto" w:fill="F8F9FA"/>
        </w:rPr>
        <w:t>Decide on the platform or operating system for development.</w:t>
      </w:r>
    </w:p>
    <w:p w14:paraId="2C33938F" w14:textId="77777777" w:rsidR="0013610C" w:rsidRPr="00436815" w:rsidRDefault="0013610C" w:rsidP="0013610C">
      <w:pPr>
        <w:pStyle w:val="ListParagraph"/>
        <w:numPr>
          <w:ilvl w:val="2"/>
          <w:numId w:val="9"/>
        </w:numPr>
      </w:pPr>
      <w:r w:rsidRPr="00436815">
        <w:t xml:space="preserve"> </w:t>
      </w:r>
      <w:r w:rsidRPr="00436815">
        <w:rPr>
          <w:color w:val="212529"/>
          <w:shd w:val="clear" w:color="auto" w:fill="F8F9FA"/>
        </w:rPr>
        <w:t>Evaluate the strengths and weaknesses of each platform or operating system.</w:t>
      </w:r>
    </w:p>
    <w:p w14:paraId="51B09E14" w14:textId="77777777" w:rsidR="0013610C" w:rsidRPr="00436815" w:rsidRDefault="0013610C" w:rsidP="0013610C">
      <w:pPr>
        <w:pStyle w:val="ListParagraph"/>
        <w:numPr>
          <w:ilvl w:val="2"/>
          <w:numId w:val="9"/>
        </w:numPr>
        <w:rPr>
          <w:rStyle w:val="todotext"/>
        </w:rPr>
      </w:pPr>
      <w:r w:rsidRPr="00436815">
        <w:rPr>
          <w:color w:val="212529"/>
          <w:shd w:val="clear" w:color="auto" w:fill="F8F9FA"/>
        </w:rPr>
        <w:t xml:space="preserve"> </w:t>
      </w:r>
      <w:r w:rsidRPr="00436815">
        <w:rPr>
          <w:rStyle w:val="todotext"/>
          <w:color w:val="212529"/>
        </w:rPr>
        <w:t>Discuss with team members or stakeholders about the preferred platform or operating system.</w:t>
      </w:r>
    </w:p>
    <w:p w14:paraId="7FAD49E4" w14:textId="77777777" w:rsidR="0013610C" w:rsidRPr="00436815" w:rsidRDefault="0013610C" w:rsidP="0013610C">
      <w:pPr>
        <w:pStyle w:val="ListParagraph"/>
        <w:numPr>
          <w:ilvl w:val="1"/>
          <w:numId w:val="9"/>
        </w:numPr>
      </w:pPr>
      <w:r w:rsidRPr="00436815">
        <w:rPr>
          <w:color w:val="212529"/>
          <w:shd w:val="clear" w:color="auto" w:fill="F8F9FA"/>
        </w:rPr>
        <w:t>Develop the app's functionality and features.</w:t>
      </w:r>
    </w:p>
    <w:p w14:paraId="35F8ADDC" w14:textId="77777777" w:rsidR="0013610C" w:rsidRPr="00436815" w:rsidRDefault="0013610C" w:rsidP="0013610C">
      <w:pPr>
        <w:pStyle w:val="ListParagraph"/>
        <w:numPr>
          <w:ilvl w:val="2"/>
          <w:numId w:val="9"/>
        </w:numPr>
        <w:rPr>
          <w:rStyle w:val="todotext"/>
        </w:rPr>
      </w:pPr>
      <w:r w:rsidRPr="00436815">
        <w:rPr>
          <w:color w:val="212529"/>
          <w:shd w:val="clear" w:color="auto" w:fill="F8F9FA"/>
        </w:rPr>
        <w:t xml:space="preserve"> </w:t>
      </w:r>
      <w:r w:rsidRPr="00436815">
        <w:rPr>
          <w:rStyle w:val="todotext"/>
          <w:color w:val="212529"/>
        </w:rPr>
        <w:t>Implement the app's features.</w:t>
      </w:r>
    </w:p>
    <w:p w14:paraId="2032987B" w14:textId="77777777" w:rsidR="0013610C" w:rsidRPr="00436815" w:rsidRDefault="0013610C" w:rsidP="0013610C">
      <w:pPr>
        <w:pStyle w:val="ListParagraph"/>
        <w:numPr>
          <w:ilvl w:val="2"/>
          <w:numId w:val="9"/>
        </w:numPr>
      </w:pPr>
      <w:r w:rsidRPr="00436815">
        <w:rPr>
          <w:rStyle w:val="todotext"/>
          <w:color w:val="212529"/>
        </w:rPr>
        <w:t xml:space="preserve"> </w:t>
      </w:r>
      <w:r w:rsidRPr="00436815">
        <w:rPr>
          <w:color w:val="212529"/>
          <w:shd w:val="clear" w:color="auto" w:fill="F8F9FA"/>
        </w:rPr>
        <w:t>Iterate and refine the app's functionality and features.</w:t>
      </w:r>
    </w:p>
    <w:p w14:paraId="50106C11" w14:textId="77777777" w:rsidR="0013610C" w:rsidRPr="00436815" w:rsidRDefault="0013610C" w:rsidP="0013610C">
      <w:pPr>
        <w:pStyle w:val="ListParagraph"/>
        <w:numPr>
          <w:ilvl w:val="1"/>
          <w:numId w:val="9"/>
        </w:numPr>
      </w:pPr>
      <w:r w:rsidRPr="00436815">
        <w:rPr>
          <w:color w:val="212529"/>
          <w:shd w:val="clear" w:color="auto" w:fill="F8F9FA"/>
        </w:rPr>
        <w:t>Design and integrate user interface and user experience elements.</w:t>
      </w:r>
    </w:p>
    <w:p w14:paraId="210EA9A9" w14:textId="77777777" w:rsidR="0013610C" w:rsidRPr="00436815" w:rsidRDefault="0013610C" w:rsidP="0013610C">
      <w:pPr>
        <w:pStyle w:val="ListParagraph"/>
        <w:numPr>
          <w:ilvl w:val="2"/>
          <w:numId w:val="9"/>
        </w:numPr>
        <w:rPr>
          <w:rStyle w:val="todotext"/>
        </w:rPr>
      </w:pPr>
      <w:r w:rsidRPr="00436815">
        <w:rPr>
          <w:rStyle w:val="todotext"/>
          <w:color w:val="212529"/>
        </w:rPr>
        <w:t xml:space="preserve"> Create visual elements such as buttons, menus, and icons.</w:t>
      </w:r>
    </w:p>
    <w:p w14:paraId="4A8F77EF" w14:textId="77777777" w:rsidR="0013610C" w:rsidRPr="00436815" w:rsidRDefault="0013610C" w:rsidP="0013610C">
      <w:pPr>
        <w:pStyle w:val="ListParagraph"/>
        <w:numPr>
          <w:ilvl w:val="2"/>
          <w:numId w:val="9"/>
        </w:numPr>
        <w:rPr>
          <w:rStyle w:val="todotext"/>
        </w:rPr>
      </w:pPr>
      <w:r w:rsidRPr="00436815">
        <w:rPr>
          <w:rStyle w:val="todotext"/>
          <w:color w:val="212529"/>
        </w:rPr>
        <w:t xml:space="preserve"> Consider the user's interaction and navigation within the app.</w:t>
      </w:r>
    </w:p>
    <w:p w14:paraId="7CF8E6DC" w14:textId="77777777" w:rsidR="0013610C" w:rsidRPr="00436815" w:rsidRDefault="0013610C" w:rsidP="0013610C">
      <w:pPr>
        <w:pStyle w:val="ListParagraph"/>
        <w:numPr>
          <w:ilvl w:val="2"/>
          <w:numId w:val="9"/>
        </w:numPr>
      </w:pPr>
      <w:r w:rsidRPr="00436815">
        <w:t xml:space="preserve"> </w:t>
      </w:r>
      <w:r w:rsidRPr="00436815">
        <w:rPr>
          <w:color w:val="212529"/>
          <w:shd w:val="clear" w:color="auto" w:fill="F8F9FA"/>
        </w:rPr>
        <w:t>Ensure consistency in the design and style throughout the app.</w:t>
      </w:r>
    </w:p>
    <w:p w14:paraId="73BD7A5C" w14:textId="77777777" w:rsidR="0013610C" w:rsidRPr="00436815" w:rsidRDefault="0013610C" w:rsidP="0013610C">
      <w:pPr>
        <w:pStyle w:val="ListParagraph"/>
        <w:numPr>
          <w:ilvl w:val="1"/>
          <w:numId w:val="9"/>
        </w:numPr>
      </w:pPr>
      <w:r w:rsidRPr="00436815">
        <w:rPr>
          <w:color w:val="212529"/>
          <w:shd w:val="clear" w:color="auto" w:fill="F8F9FA"/>
        </w:rPr>
        <w:t>Gather and analyse user feedback.</w:t>
      </w:r>
    </w:p>
    <w:p w14:paraId="470BFFC0" w14:textId="77777777" w:rsidR="0013610C" w:rsidRPr="00436815" w:rsidRDefault="0013610C" w:rsidP="0013610C">
      <w:pPr>
        <w:pStyle w:val="ListParagraph"/>
        <w:numPr>
          <w:ilvl w:val="1"/>
          <w:numId w:val="9"/>
        </w:numPr>
      </w:pPr>
      <w:r w:rsidRPr="00436815">
        <w:rPr>
          <w:color w:val="212529"/>
          <w:shd w:val="clear" w:color="auto" w:fill="F8F9FA"/>
        </w:rPr>
        <w:t>Repeat the process with feedback in mind.</w:t>
      </w:r>
    </w:p>
    <w:p w14:paraId="325F4AFB" w14:textId="77777777" w:rsidR="0013610C" w:rsidRPr="00436815" w:rsidRDefault="0013610C" w:rsidP="0013610C">
      <w:pPr>
        <w:pStyle w:val="ListParagraph"/>
        <w:ind w:left="792"/>
      </w:pPr>
    </w:p>
    <w:p w14:paraId="0CCC5E0C" w14:textId="77777777" w:rsidR="0013610C" w:rsidRPr="00436815" w:rsidRDefault="0013610C" w:rsidP="0013610C">
      <w:pPr>
        <w:pStyle w:val="ListParagraph"/>
        <w:numPr>
          <w:ilvl w:val="0"/>
          <w:numId w:val="9"/>
        </w:numPr>
      </w:pPr>
      <w:r w:rsidRPr="00436815">
        <w:rPr>
          <w:shd w:val="clear" w:color="auto" w:fill="F8F9FA"/>
        </w:rPr>
        <w:t>Testing.</w:t>
      </w:r>
    </w:p>
    <w:p w14:paraId="1740A431" w14:textId="77777777" w:rsidR="0013610C" w:rsidRPr="00436815" w:rsidRDefault="0013610C" w:rsidP="0013610C">
      <w:pPr>
        <w:pStyle w:val="ListParagraph"/>
        <w:numPr>
          <w:ilvl w:val="1"/>
          <w:numId w:val="9"/>
        </w:numPr>
      </w:pPr>
      <w:r w:rsidRPr="00436815">
        <w:rPr>
          <w:color w:val="212529"/>
          <w:shd w:val="clear" w:color="auto" w:fill="F8F9FA"/>
        </w:rPr>
        <w:t>Test the app.</w:t>
      </w:r>
    </w:p>
    <w:p w14:paraId="25E79743" w14:textId="77777777" w:rsidR="0013610C" w:rsidRPr="00436815" w:rsidRDefault="0013610C" w:rsidP="0013610C">
      <w:pPr>
        <w:pStyle w:val="ListParagraph"/>
        <w:numPr>
          <w:ilvl w:val="1"/>
          <w:numId w:val="9"/>
        </w:numPr>
      </w:pPr>
      <w:r w:rsidRPr="00436815">
        <w:rPr>
          <w:color w:val="212529"/>
          <w:shd w:val="clear" w:color="auto" w:fill="F8F9FA"/>
        </w:rPr>
        <w:t>Debug any issues.</w:t>
      </w:r>
    </w:p>
    <w:p w14:paraId="40A2A64E" w14:textId="77777777" w:rsidR="0013610C" w:rsidRPr="00436815" w:rsidRDefault="0013610C" w:rsidP="0013610C">
      <w:pPr>
        <w:pStyle w:val="ListParagraph"/>
        <w:numPr>
          <w:ilvl w:val="1"/>
          <w:numId w:val="9"/>
        </w:numPr>
      </w:pPr>
      <w:r w:rsidRPr="00436815">
        <w:rPr>
          <w:color w:val="212529"/>
          <w:shd w:val="clear" w:color="auto" w:fill="F8F9FA"/>
        </w:rPr>
        <w:t>Test again until proper functionality.</w:t>
      </w:r>
    </w:p>
    <w:p w14:paraId="3AD2C452" w14:textId="77777777" w:rsidR="0013610C" w:rsidRPr="00436815" w:rsidRDefault="0013610C" w:rsidP="0013610C">
      <w:pPr>
        <w:pStyle w:val="ListParagraph"/>
        <w:ind w:left="792"/>
      </w:pPr>
    </w:p>
    <w:p w14:paraId="42C24A4A" w14:textId="77777777" w:rsidR="0013610C" w:rsidRPr="00436815" w:rsidRDefault="0013610C" w:rsidP="0013610C">
      <w:pPr>
        <w:pStyle w:val="ListParagraph"/>
        <w:numPr>
          <w:ilvl w:val="0"/>
          <w:numId w:val="9"/>
        </w:numPr>
      </w:pPr>
      <w:r w:rsidRPr="00436815">
        <w:rPr>
          <w:shd w:val="clear" w:color="auto" w:fill="F8F9FA"/>
        </w:rPr>
        <w:t>User Feedback.</w:t>
      </w:r>
    </w:p>
    <w:p w14:paraId="32A8E42E" w14:textId="77777777" w:rsidR="0013610C" w:rsidRPr="00436815" w:rsidRDefault="0013610C" w:rsidP="0013610C">
      <w:pPr>
        <w:pStyle w:val="ListParagraph"/>
        <w:numPr>
          <w:ilvl w:val="1"/>
          <w:numId w:val="9"/>
        </w:numPr>
      </w:pPr>
      <w:r w:rsidRPr="00436815">
        <w:rPr>
          <w:color w:val="212529"/>
          <w:shd w:val="clear" w:color="auto" w:fill="F8F9FA"/>
        </w:rPr>
        <w:t>Identify areas that need improvement.</w:t>
      </w:r>
    </w:p>
    <w:p w14:paraId="5782DAE2" w14:textId="2D945537" w:rsidR="001A3908" w:rsidRPr="00436815" w:rsidRDefault="0013610C" w:rsidP="001A3908">
      <w:pPr>
        <w:pStyle w:val="ListParagraph"/>
        <w:numPr>
          <w:ilvl w:val="1"/>
          <w:numId w:val="9"/>
        </w:numPr>
      </w:pPr>
      <w:r w:rsidRPr="00436815">
        <w:rPr>
          <w:color w:val="212529"/>
          <w:shd w:val="clear" w:color="auto" w:fill="F8F9FA"/>
        </w:rPr>
        <w:t>Make necessary updates to the app.</w:t>
      </w:r>
    </w:p>
    <w:p w14:paraId="0B1BB1F0" w14:textId="77777777" w:rsidR="001A3908" w:rsidRPr="00436815" w:rsidRDefault="001A3908" w:rsidP="001A3908"/>
    <w:p w14:paraId="1A9CA7B9" w14:textId="77777777" w:rsidR="000454DD" w:rsidRPr="00436815" w:rsidRDefault="000454DD" w:rsidP="001A3908">
      <w:pPr>
        <w:pStyle w:val="Heading2"/>
      </w:pPr>
      <w:bookmarkStart w:id="37" w:name="_Toc1647923382"/>
      <w:bookmarkStart w:id="38" w:name="_Toc165033821"/>
      <w:commentRangeStart w:id="39"/>
      <w:r w:rsidRPr="00436815">
        <w:t>Resources</w:t>
      </w:r>
      <w:commentRangeEnd w:id="39"/>
      <w:r w:rsidRPr="00436815">
        <w:rPr>
          <w:rStyle w:val="CommentReference"/>
        </w:rPr>
        <w:commentReference w:id="39"/>
      </w:r>
      <w:bookmarkEnd w:id="37"/>
      <w:bookmarkEnd w:id="38"/>
    </w:p>
    <w:p w14:paraId="06DB20AE" w14:textId="77777777" w:rsidR="000454DD" w:rsidRPr="00436815" w:rsidRDefault="000454DD" w:rsidP="000454DD"/>
    <w:p w14:paraId="1F8156BB" w14:textId="5D9920C7" w:rsidR="000454DD" w:rsidRPr="00436815" w:rsidRDefault="000454DD" w:rsidP="001A3908">
      <w:pPr>
        <w:pStyle w:val="Heading3"/>
      </w:pPr>
      <w:bookmarkStart w:id="40" w:name="_Toc152543254"/>
      <w:bookmarkStart w:id="41" w:name="_Toc165033822"/>
      <w:r w:rsidRPr="00436815">
        <w:t xml:space="preserve">Interview with </w:t>
      </w:r>
      <w:bookmarkEnd w:id="40"/>
      <w:r w:rsidR="008C3D8A" w:rsidRPr="00436815">
        <w:t>stakeholders.</w:t>
      </w:r>
      <w:bookmarkEnd w:id="41"/>
    </w:p>
    <w:p w14:paraId="3FE8FB28" w14:textId="77777777" w:rsidR="000454DD" w:rsidRPr="00436815" w:rsidRDefault="000454DD" w:rsidP="000454DD"/>
    <w:p w14:paraId="67F80259" w14:textId="77777777" w:rsidR="000454DD" w:rsidRPr="00436815" w:rsidRDefault="000454DD" w:rsidP="000454DD">
      <w:pPr>
        <w:pStyle w:val="ListParagraph"/>
        <w:numPr>
          <w:ilvl w:val="0"/>
          <w:numId w:val="10"/>
        </w:numPr>
      </w:pPr>
      <w:r w:rsidRPr="00436815">
        <w:t>Learn technical requirements (Functions)</w:t>
      </w:r>
    </w:p>
    <w:p w14:paraId="307F01DA" w14:textId="77777777" w:rsidR="000454DD" w:rsidRPr="00436815" w:rsidRDefault="000454DD" w:rsidP="000454DD">
      <w:pPr>
        <w:pStyle w:val="ListParagraph"/>
        <w:numPr>
          <w:ilvl w:val="0"/>
          <w:numId w:val="10"/>
        </w:numPr>
      </w:pPr>
      <w:r w:rsidRPr="00436815">
        <w:t>Learn design requirements (Sounds and Colours)</w:t>
      </w:r>
    </w:p>
    <w:p w14:paraId="1376C2CB" w14:textId="77777777" w:rsidR="000454DD" w:rsidRPr="00436815" w:rsidRDefault="000454DD" w:rsidP="000454DD">
      <w:pPr>
        <w:pStyle w:val="ListParagraph"/>
        <w:numPr>
          <w:ilvl w:val="0"/>
          <w:numId w:val="10"/>
        </w:numPr>
      </w:pPr>
      <w:r w:rsidRPr="00436815">
        <w:t>Find ideas of existing applications to research.</w:t>
      </w:r>
    </w:p>
    <w:p w14:paraId="4E1B9ADF" w14:textId="77777777" w:rsidR="000454DD" w:rsidRPr="00436815" w:rsidRDefault="000454DD" w:rsidP="000454DD"/>
    <w:p w14:paraId="14112E89" w14:textId="77777777" w:rsidR="000454DD" w:rsidRPr="00436815" w:rsidRDefault="000454DD" w:rsidP="001A3908">
      <w:pPr>
        <w:pStyle w:val="Heading3"/>
      </w:pPr>
      <w:bookmarkStart w:id="42" w:name="_Toc561932328"/>
      <w:bookmarkStart w:id="43" w:name="_Toc165033823"/>
      <w:r w:rsidRPr="00436815">
        <w:t>Existing Applications</w:t>
      </w:r>
      <w:bookmarkEnd w:id="42"/>
      <w:bookmarkEnd w:id="43"/>
    </w:p>
    <w:p w14:paraId="72330938" w14:textId="77777777" w:rsidR="000454DD" w:rsidRPr="00436815" w:rsidRDefault="000454DD" w:rsidP="000454DD"/>
    <w:p w14:paraId="2AF5A62D" w14:textId="77777777" w:rsidR="000454DD" w:rsidRPr="00436815" w:rsidRDefault="000454DD" w:rsidP="000454DD">
      <w:pPr>
        <w:pStyle w:val="ListParagraph"/>
        <w:numPr>
          <w:ilvl w:val="0"/>
          <w:numId w:val="11"/>
        </w:numPr>
      </w:pPr>
      <w:r w:rsidRPr="00436815">
        <w:t>Analyse reviews of apps to see what areas need focusing on.</w:t>
      </w:r>
    </w:p>
    <w:p w14:paraId="2CF4D781" w14:textId="77777777" w:rsidR="000454DD" w:rsidRPr="00436815" w:rsidRDefault="000454DD" w:rsidP="000454DD">
      <w:pPr>
        <w:pStyle w:val="ListParagraph"/>
        <w:numPr>
          <w:ilvl w:val="0"/>
          <w:numId w:val="11"/>
        </w:numPr>
      </w:pPr>
      <w:r w:rsidRPr="00436815">
        <w:t>Make notes on features and design ideas.</w:t>
      </w:r>
    </w:p>
    <w:p w14:paraId="47FC2A75" w14:textId="77777777" w:rsidR="000454DD" w:rsidRPr="00436815" w:rsidRDefault="000454DD" w:rsidP="000454DD"/>
    <w:p w14:paraId="2FF5A5FE" w14:textId="77777777" w:rsidR="000454DD" w:rsidRPr="00436815" w:rsidRDefault="000454DD" w:rsidP="001A3908">
      <w:pPr>
        <w:pStyle w:val="Heading3"/>
      </w:pPr>
      <w:bookmarkStart w:id="44" w:name="_Toc396164671"/>
      <w:bookmarkStart w:id="45" w:name="_Toc165033824"/>
      <w:r w:rsidRPr="00436815">
        <w:t>Autism websites and journals</w:t>
      </w:r>
      <w:bookmarkEnd w:id="44"/>
      <w:bookmarkEnd w:id="45"/>
    </w:p>
    <w:p w14:paraId="7DEDD2CB" w14:textId="77777777" w:rsidR="000454DD" w:rsidRPr="00436815" w:rsidRDefault="000454DD" w:rsidP="000454DD"/>
    <w:p w14:paraId="0706C6C9" w14:textId="00655DD5" w:rsidR="00A076D5" w:rsidRDefault="000454DD" w:rsidP="00A076D5">
      <w:pPr>
        <w:pStyle w:val="ListParagraph"/>
        <w:numPr>
          <w:ilvl w:val="0"/>
          <w:numId w:val="12"/>
        </w:numPr>
      </w:pPr>
      <w:r w:rsidRPr="00436815">
        <w:t>Research difficulties for autistic people to determine requirements and design features.</w:t>
      </w:r>
      <w:bookmarkStart w:id="46" w:name="_Toc121990959"/>
    </w:p>
    <w:p w14:paraId="6475DD65" w14:textId="77777777" w:rsidR="00A076D5" w:rsidRDefault="00A076D5" w:rsidP="00A076D5"/>
    <w:p w14:paraId="3E80122C" w14:textId="77777777" w:rsidR="001173F6" w:rsidRDefault="001173F6" w:rsidP="00A076D5"/>
    <w:p w14:paraId="548B90F7" w14:textId="77777777" w:rsidR="001173F6" w:rsidRPr="00A076D5" w:rsidRDefault="001173F6" w:rsidP="00A076D5"/>
    <w:p w14:paraId="5059FA59" w14:textId="457B4908" w:rsidR="00E71490" w:rsidRPr="00436815" w:rsidRDefault="00E71490" w:rsidP="00427F6E">
      <w:pPr>
        <w:pStyle w:val="Heading2"/>
      </w:pPr>
      <w:bookmarkStart w:id="47" w:name="_Toc165033825"/>
      <w:commentRangeStart w:id="48"/>
      <w:r w:rsidRPr="00436815">
        <w:lastRenderedPageBreak/>
        <w:t>Risks</w:t>
      </w:r>
      <w:commentRangeEnd w:id="48"/>
      <w:r w:rsidRPr="00436815">
        <w:rPr>
          <w:rStyle w:val="CommentReference"/>
          <w:sz w:val="22"/>
          <w:szCs w:val="22"/>
        </w:rPr>
        <w:commentReference w:id="48"/>
      </w:r>
      <w:bookmarkEnd w:id="46"/>
      <w:bookmarkEnd w:id="47"/>
    </w:p>
    <w:p w14:paraId="26E5FDAD" w14:textId="77777777" w:rsidR="00E71490" w:rsidRPr="00436815" w:rsidRDefault="00E71490" w:rsidP="00E71490"/>
    <w:tbl>
      <w:tblPr>
        <w:tblStyle w:val="TableGrid"/>
        <w:tblW w:w="0" w:type="auto"/>
        <w:jc w:val="center"/>
        <w:tblLook w:val="04A0" w:firstRow="1" w:lastRow="0" w:firstColumn="1" w:lastColumn="0" w:noHBand="0" w:noVBand="1"/>
      </w:tblPr>
      <w:tblGrid>
        <w:gridCol w:w="2604"/>
        <w:gridCol w:w="2467"/>
        <w:gridCol w:w="1992"/>
        <w:gridCol w:w="2047"/>
        <w:gridCol w:w="1662"/>
      </w:tblGrid>
      <w:tr w:rsidR="00132CF2" w:rsidRPr="00436815" w14:paraId="5AC94E7B" w14:textId="072C2109" w:rsidTr="00132CF2">
        <w:trPr>
          <w:jc w:val="center"/>
        </w:trPr>
        <w:tc>
          <w:tcPr>
            <w:tcW w:w="2604" w:type="dxa"/>
          </w:tcPr>
          <w:p w14:paraId="6041AB6A" w14:textId="77777777" w:rsidR="00132CF2" w:rsidRPr="00436815" w:rsidRDefault="00132CF2">
            <w:pPr>
              <w:rPr>
                <w:b/>
                <w:bCs/>
              </w:rPr>
            </w:pPr>
            <w:r w:rsidRPr="00436815">
              <w:rPr>
                <w:b/>
                <w:bCs/>
              </w:rPr>
              <w:t>Risk</w:t>
            </w:r>
          </w:p>
        </w:tc>
        <w:tc>
          <w:tcPr>
            <w:tcW w:w="2467" w:type="dxa"/>
          </w:tcPr>
          <w:p w14:paraId="5259EBFB" w14:textId="77777777" w:rsidR="00132CF2" w:rsidRPr="00436815" w:rsidRDefault="00132CF2">
            <w:pPr>
              <w:rPr>
                <w:b/>
                <w:bCs/>
              </w:rPr>
            </w:pPr>
            <w:r w:rsidRPr="00436815">
              <w:rPr>
                <w:b/>
                <w:bCs/>
              </w:rPr>
              <w:t>Solution</w:t>
            </w:r>
          </w:p>
        </w:tc>
        <w:tc>
          <w:tcPr>
            <w:tcW w:w="1992" w:type="dxa"/>
          </w:tcPr>
          <w:p w14:paraId="5EBEDA4B" w14:textId="77777777" w:rsidR="00132CF2" w:rsidRPr="00436815" w:rsidRDefault="00132CF2">
            <w:pPr>
              <w:rPr>
                <w:b/>
                <w:bCs/>
              </w:rPr>
            </w:pPr>
            <w:r w:rsidRPr="00436815">
              <w:rPr>
                <w:b/>
                <w:bCs/>
              </w:rPr>
              <w:t>Impact</w:t>
            </w:r>
          </w:p>
        </w:tc>
        <w:tc>
          <w:tcPr>
            <w:tcW w:w="2047" w:type="dxa"/>
          </w:tcPr>
          <w:p w14:paraId="2AA0812C" w14:textId="7C20ED16" w:rsidR="00132CF2" w:rsidRPr="00436815" w:rsidRDefault="00132CF2">
            <w:pPr>
              <w:rPr>
                <w:b/>
                <w:bCs/>
              </w:rPr>
            </w:pPr>
            <w:r w:rsidRPr="00436815">
              <w:rPr>
                <w:b/>
                <w:bCs/>
              </w:rPr>
              <w:t>Likelihood</w:t>
            </w:r>
          </w:p>
        </w:tc>
        <w:tc>
          <w:tcPr>
            <w:tcW w:w="1662" w:type="dxa"/>
          </w:tcPr>
          <w:p w14:paraId="42FC1C67" w14:textId="58486281" w:rsidR="00132CF2" w:rsidRPr="00436815" w:rsidRDefault="00132CF2">
            <w:pPr>
              <w:rPr>
                <w:b/>
                <w:bCs/>
              </w:rPr>
            </w:pPr>
            <w:r w:rsidRPr="00436815">
              <w:rPr>
                <w:b/>
                <w:bCs/>
              </w:rPr>
              <w:t>Overall Risk</w:t>
            </w:r>
          </w:p>
        </w:tc>
      </w:tr>
      <w:tr w:rsidR="00132CF2" w:rsidRPr="00436815" w14:paraId="56104619" w14:textId="3E5DA6D2" w:rsidTr="00132CF2">
        <w:trPr>
          <w:jc w:val="center"/>
        </w:trPr>
        <w:tc>
          <w:tcPr>
            <w:tcW w:w="2604" w:type="dxa"/>
          </w:tcPr>
          <w:p w14:paraId="77D49959" w14:textId="77777777" w:rsidR="00132CF2" w:rsidRPr="00436815" w:rsidRDefault="00132CF2">
            <w:r w:rsidRPr="00436815">
              <w:t>Stakeholders Unavailable</w:t>
            </w:r>
          </w:p>
        </w:tc>
        <w:tc>
          <w:tcPr>
            <w:tcW w:w="2467" w:type="dxa"/>
          </w:tcPr>
          <w:p w14:paraId="320BF547" w14:textId="77777777" w:rsidR="00132CF2" w:rsidRPr="00436815" w:rsidRDefault="00132CF2">
            <w:r w:rsidRPr="00436815">
              <w:t>Regular meetings to ensure I have information in advance in case of change.</w:t>
            </w:r>
          </w:p>
        </w:tc>
        <w:tc>
          <w:tcPr>
            <w:tcW w:w="1992" w:type="dxa"/>
          </w:tcPr>
          <w:p w14:paraId="0FCD67B5" w14:textId="77777777" w:rsidR="00132CF2" w:rsidRPr="00436815" w:rsidRDefault="00132CF2">
            <w:r w:rsidRPr="00436815">
              <w:t>Medium</w:t>
            </w:r>
          </w:p>
        </w:tc>
        <w:tc>
          <w:tcPr>
            <w:tcW w:w="2047" w:type="dxa"/>
          </w:tcPr>
          <w:p w14:paraId="22B943CA" w14:textId="5457B9BD" w:rsidR="00132CF2" w:rsidRPr="00436815" w:rsidRDefault="00132CF2">
            <w:r w:rsidRPr="00436815">
              <w:t>Low</w:t>
            </w:r>
          </w:p>
        </w:tc>
        <w:tc>
          <w:tcPr>
            <w:tcW w:w="1662" w:type="dxa"/>
          </w:tcPr>
          <w:p w14:paraId="29D59783" w14:textId="50B0461B" w:rsidR="00132CF2" w:rsidRPr="00436815" w:rsidRDefault="00242ECC">
            <w:r w:rsidRPr="00436815">
              <w:t>Low</w:t>
            </w:r>
          </w:p>
        </w:tc>
      </w:tr>
      <w:tr w:rsidR="00132CF2" w:rsidRPr="00436815" w14:paraId="11792F9D" w14:textId="185E1CEE" w:rsidTr="00132CF2">
        <w:trPr>
          <w:jc w:val="center"/>
        </w:trPr>
        <w:tc>
          <w:tcPr>
            <w:tcW w:w="2604" w:type="dxa"/>
          </w:tcPr>
          <w:p w14:paraId="495E0187" w14:textId="77777777" w:rsidR="00132CF2" w:rsidRPr="00436815" w:rsidRDefault="00132CF2">
            <w:r w:rsidRPr="00436815">
              <w:t>Not Accommodating all differences in autism</w:t>
            </w:r>
          </w:p>
        </w:tc>
        <w:tc>
          <w:tcPr>
            <w:tcW w:w="2467" w:type="dxa"/>
          </w:tcPr>
          <w:p w14:paraId="366D66B8" w14:textId="77777777" w:rsidR="00132CF2" w:rsidRPr="00436815" w:rsidRDefault="00132CF2">
            <w:r w:rsidRPr="00436815">
              <w:t>Interviewing autistic individuals to get a broad range of ideas</w:t>
            </w:r>
          </w:p>
        </w:tc>
        <w:tc>
          <w:tcPr>
            <w:tcW w:w="1992" w:type="dxa"/>
          </w:tcPr>
          <w:p w14:paraId="1E0A700C" w14:textId="77777777" w:rsidR="00132CF2" w:rsidRPr="00436815" w:rsidRDefault="00132CF2">
            <w:r w:rsidRPr="00436815">
              <w:t>Medium</w:t>
            </w:r>
          </w:p>
        </w:tc>
        <w:tc>
          <w:tcPr>
            <w:tcW w:w="2047" w:type="dxa"/>
          </w:tcPr>
          <w:p w14:paraId="013DF8B0" w14:textId="2DCE2CE9" w:rsidR="00132CF2" w:rsidRPr="00436815" w:rsidRDefault="00132CF2">
            <w:r w:rsidRPr="00436815">
              <w:t>High</w:t>
            </w:r>
          </w:p>
        </w:tc>
        <w:tc>
          <w:tcPr>
            <w:tcW w:w="1662" w:type="dxa"/>
          </w:tcPr>
          <w:p w14:paraId="6D88A835" w14:textId="53B9E8B5" w:rsidR="00132CF2" w:rsidRPr="00436815" w:rsidRDefault="00460766">
            <w:r w:rsidRPr="00436815">
              <w:t>High</w:t>
            </w:r>
          </w:p>
        </w:tc>
      </w:tr>
      <w:tr w:rsidR="00132CF2" w:rsidRPr="00436815" w14:paraId="0866B00C" w14:textId="4ADFBEF2" w:rsidTr="00132CF2">
        <w:trPr>
          <w:jc w:val="center"/>
        </w:trPr>
        <w:tc>
          <w:tcPr>
            <w:tcW w:w="2604" w:type="dxa"/>
          </w:tcPr>
          <w:p w14:paraId="712456CD" w14:textId="77777777" w:rsidR="00132CF2" w:rsidRPr="00436815" w:rsidRDefault="00132CF2">
            <w:r w:rsidRPr="00436815">
              <w:t>Deadline Changing</w:t>
            </w:r>
          </w:p>
        </w:tc>
        <w:tc>
          <w:tcPr>
            <w:tcW w:w="2467" w:type="dxa"/>
          </w:tcPr>
          <w:p w14:paraId="1A22DC3A" w14:textId="77777777" w:rsidR="00132CF2" w:rsidRPr="00436815" w:rsidRDefault="00132CF2">
            <w:r w:rsidRPr="00436815">
              <w:t xml:space="preserve">Have a plan in place so that if needed the development process can be expedited </w:t>
            </w:r>
          </w:p>
        </w:tc>
        <w:tc>
          <w:tcPr>
            <w:tcW w:w="1992" w:type="dxa"/>
          </w:tcPr>
          <w:p w14:paraId="46676A52" w14:textId="77777777" w:rsidR="00132CF2" w:rsidRPr="00436815" w:rsidRDefault="00132CF2">
            <w:r w:rsidRPr="00436815">
              <w:t>High</w:t>
            </w:r>
          </w:p>
        </w:tc>
        <w:tc>
          <w:tcPr>
            <w:tcW w:w="2047" w:type="dxa"/>
          </w:tcPr>
          <w:p w14:paraId="652F596F" w14:textId="644AC5F7" w:rsidR="00132CF2" w:rsidRPr="00436815" w:rsidRDefault="00132CF2">
            <w:r w:rsidRPr="00436815">
              <w:t>Low</w:t>
            </w:r>
          </w:p>
        </w:tc>
        <w:tc>
          <w:tcPr>
            <w:tcW w:w="1662" w:type="dxa"/>
          </w:tcPr>
          <w:p w14:paraId="04AD307F" w14:textId="3F067145" w:rsidR="00132CF2" w:rsidRPr="00436815" w:rsidRDefault="00460766">
            <w:r w:rsidRPr="00436815">
              <w:t>Medium</w:t>
            </w:r>
          </w:p>
        </w:tc>
      </w:tr>
      <w:tr w:rsidR="00132CF2" w:rsidRPr="00436815" w14:paraId="7EBA3E6D" w14:textId="663DF8D7" w:rsidTr="00132CF2">
        <w:trPr>
          <w:jc w:val="center"/>
        </w:trPr>
        <w:tc>
          <w:tcPr>
            <w:tcW w:w="2604" w:type="dxa"/>
          </w:tcPr>
          <w:p w14:paraId="667C712F" w14:textId="77777777" w:rsidR="00132CF2" w:rsidRPr="00436815" w:rsidRDefault="00132CF2">
            <w:r w:rsidRPr="00436815">
              <w:t>Bugs in Development</w:t>
            </w:r>
          </w:p>
        </w:tc>
        <w:tc>
          <w:tcPr>
            <w:tcW w:w="2467" w:type="dxa"/>
          </w:tcPr>
          <w:p w14:paraId="4F0EF416" w14:textId="77777777" w:rsidR="00132CF2" w:rsidRPr="00436815" w:rsidRDefault="00132CF2">
            <w:r w:rsidRPr="00436815">
              <w:t>Regular testing opportunities to fix problems as they occur</w:t>
            </w:r>
          </w:p>
        </w:tc>
        <w:tc>
          <w:tcPr>
            <w:tcW w:w="1992" w:type="dxa"/>
          </w:tcPr>
          <w:p w14:paraId="0BB6CBEF" w14:textId="77777777" w:rsidR="00132CF2" w:rsidRPr="00436815" w:rsidRDefault="00132CF2">
            <w:r w:rsidRPr="00436815">
              <w:t>Low</w:t>
            </w:r>
          </w:p>
        </w:tc>
        <w:tc>
          <w:tcPr>
            <w:tcW w:w="2047" w:type="dxa"/>
          </w:tcPr>
          <w:p w14:paraId="04B88869" w14:textId="64C9DD83" w:rsidR="00132CF2" w:rsidRPr="00436815" w:rsidRDefault="00132CF2">
            <w:r w:rsidRPr="00436815">
              <w:t>High</w:t>
            </w:r>
          </w:p>
        </w:tc>
        <w:tc>
          <w:tcPr>
            <w:tcW w:w="1662" w:type="dxa"/>
          </w:tcPr>
          <w:p w14:paraId="728041FD" w14:textId="3123148F" w:rsidR="00132CF2" w:rsidRPr="00436815" w:rsidRDefault="00C42E79">
            <w:r w:rsidRPr="00436815">
              <w:t>Medium</w:t>
            </w:r>
          </w:p>
        </w:tc>
      </w:tr>
      <w:tr w:rsidR="00132CF2" w:rsidRPr="00436815" w14:paraId="0F08F678" w14:textId="43BA956B" w:rsidTr="00132CF2">
        <w:trPr>
          <w:jc w:val="center"/>
        </w:trPr>
        <w:tc>
          <w:tcPr>
            <w:tcW w:w="2604" w:type="dxa"/>
          </w:tcPr>
          <w:p w14:paraId="49F9DB0D" w14:textId="77777777" w:rsidR="00132CF2" w:rsidRPr="00436815" w:rsidRDefault="00132CF2">
            <w:r w:rsidRPr="00436815">
              <w:t>Change in Stakeholder Requirements</w:t>
            </w:r>
          </w:p>
        </w:tc>
        <w:tc>
          <w:tcPr>
            <w:tcW w:w="2467" w:type="dxa"/>
          </w:tcPr>
          <w:p w14:paraId="11555A84" w14:textId="77777777" w:rsidR="00132CF2" w:rsidRPr="00436815" w:rsidRDefault="00132CF2">
            <w:r w:rsidRPr="00436815">
              <w:t>Regular demo opportunities for stakeholders to ensure quality</w:t>
            </w:r>
          </w:p>
        </w:tc>
        <w:tc>
          <w:tcPr>
            <w:tcW w:w="1992" w:type="dxa"/>
          </w:tcPr>
          <w:p w14:paraId="127E36CC" w14:textId="77777777" w:rsidR="00132CF2" w:rsidRPr="00436815" w:rsidRDefault="00132CF2">
            <w:r w:rsidRPr="00436815">
              <w:t>High</w:t>
            </w:r>
          </w:p>
        </w:tc>
        <w:tc>
          <w:tcPr>
            <w:tcW w:w="2047" w:type="dxa"/>
          </w:tcPr>
          <w:p w14:paraId="4F1C6411" w14:textId="1C0FB97D" w:rsidR="00132CF2" w:rsidRPr="00436815" w:rsidRDefault="00132CF2">
            <w:r w:rsidRPr="00436815">
              <w:t>Medium</w:t>
            </w:r>
          </w:p>
        </w:tc>
        <w:tc>
          <w:tcPr>
            <w:tcW w:w="1662" w:type="dxa"/>
          </w:tcPr>
          <w:p w14:paraId="6803061B" w14:textId="1037D048" w:rsidR="00132CF2" w:rsidRPr="00436815" w:rsidRDefault="00C42E79">
            <w:r w:rsidRPr="00436815">
              <w:t>High</w:t>
            </w:r>
          </w:p>
        </w:tc>
      </w:tr>
    </w:tbl>
    <w:p w14:paraId="0B297429" w14:textId="77777777" w:rsidR="00E71490" w:rsidRPr="00436815" w:rsidRDefault="00E71490" w:rsidP="00E71490"/>
    <w:p w14:paraId="1D3E1B83" w14:textId="77777777" w:rsidR="00FE4070" w:rsidRPr="00436815" w:rsidRDefault="00FE4070" w:rsidP="00E71490"/>
    <w:p w14:paraId="71B26C24" w14:textId="19CF8078" w:rsidR="00797F64" w:rsidRPr="00436815" w:rsidRDefault="00797F64" w:rsidP="00797F64">
      <w:pPr>
        <w:pStyle w:val="Caption"/>
        <w:keepNext/>
        <w:jc w:val="center"/>
      </w:pPr>
      <w:bookmarkStart w:id="49" w:name="_Toc156821393"/>
      <w:bookmarkStart w:id="50" w:name="_Toc163652317"/>
      <w:bookmarkStart w:id="51" w:name="_Toc165204473"/>
      <w:bookmarkStart w:id="52" w:name="_Toc165206615"/>
      <w:bookmarkStart w:id="53" w:name="_Toc165547593"/>
      <w:r w:rsidRPr="00436815">
        <w:t xml:space="preserve">Figure </w:t>
      </w:r>
      <w:r w:rsidR="001E59CB">
        <w:fldChar w:fldCharType="begin"/>
      </w:r>
      <w:r w:rsidR="001E59CB">
        <w:instrText xml:space="preserve"> SEQ Figure \* ARABIC </w:instrText>
      </w:r>
      <w:r w:rsidR="001E59CB">
        <w:fldChar w:fldCharType="separate"/>
      </w:r>
      <w:r w:rsidR="001E59CB">
        <w:rPr>
          <w:noProof/>
        </w:rPr>
        <w:t>1</w:t>
      </w:r>
      <w:r w:rsidR="001E59CB">
        <w:fldChar w:fldCharType="end"/>
      </w:r>
      <w:r w:rsidRPr="00436815">
        <w:t xml:space="preserve"> - Project Timeline</w:t>
      </w:r>
      <w:bookmarkEnd w:id="49"/>
      <w:bookmarkEnd w:id="50"/>
      <w:bookmarkEnd w:id="51"/>
      <w:bookmarkEnd w:id="52"/>
      <w:bookmarkEnd w:id="53"/>
    </w:p>
    <w:p w14:paraId="0CED4186" w14:textId="4505EC53" w:rsidR="00427F6E" w:rsidRDefault="00427F6E" w:rsidP="00427F6E">
      <w:pPr>
        <w:jc w:val="center"/>
      </w:pPr>
      <w:r w:rsidRPr="00436815">
        <w:rPr>
          <w:noProof/>
        </w:rPr>
        <w:drawing>
          <wp:inline distT="0" distB="0" distL="0" distR="0" wp14:anchorId="0F480120" wp14:editId="2B094842">
            <wp:extent cx="5573485" cy="3031765"/>
            <wp:effectExtent l="0" t="0" r="8255" b="0"/>
            <wp:docPr id="573948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811" name="Picture 1" descr="A screenshot of a computer screen&#10;&#10;Description automatically generated"/>
                    <pic:cNvPicPr/>
                  </pic:nvPicPr>
                  <pic:blipFill>
                    <a:blip r:embed="rId14"/>
                    <a:stretch>
                      <a:fillRect/>
                    </a:stretch>
                  </pic:blipFill>
                  <pic:spPr>
                    <a:xfrm>
                      <a:off x="0" y="0"/>
                      <a:ext cx="5592324" cy="3042013"/>
                    </a:xfrm>
                    <a:prstGeom prst="rect">
                      <a:avLst/>
                    </a:prstGeom>
                  </pic:spPr>
                </pic:pic>
              </a:graphicData>
            </a:graphic>
          </wp:inline>
        </w:drawing>
      </w:r>
    </w:p>
    <w:p w14:paraId="6731724F" w14:textId="77777777" w:rsidR="000C33E2" w:rsidRDefault="000C33E2" w:rsidP="00427F6E">
      <w:pPr>
        <w:jc w:val="center"/>
      </w:pPr>
    </w:p>
    <w:p w14:paraId="32B46C1E" w14:textId="3FAF6D54" w:rsidR="000C33E2" w:rsidRDefault="000C33E2" w:rsidP="000C33E2">
      <w:pPr>
        <w:pStyle w:val="Heading2"/>
      </w:pPr>
      <w:r>
        <w:t>Agile Meth</w:t>
      </w:r>
      <w:r w:rsidR="00DF3209">
        <w:t>odology</w:t>
      </w:r>
    </w:p>
    <w:p w14:paraId="11F130F0" w14:textId="77777777" w:rsidR="00DF3209" w:rsidRDefault="00DF3209" w:rsidP="00DF3209"/>
    <w:p w14:paraId="487A58F7" w14:textId="77777777" w:rsidR="00DF3209" w:rsidRPr="00DF3209" w:rsidRDefault="00DF3209" w:rsidP="00DF3209">
      <w:r w:rsidRPr="00DF3209">
        <w:t>Agile methodology, particularly the SCRUM framework, represents an iterative and collaborative approach to software development. It emphasizes adaptability and customer feedback to deliver high-quality products efficiently. SCRUM, one of the most widely used Agile frameworks, operates on iterative cycles called sprints, focusing on continuous improvement and collaboration among cross-functional teams.</w:t>
      </w:r>
    </w:p>
    <w:p w14:paraId="18B3D679" w14:textId="3D26B262" w:rsidR="00DF3209" w:rsidRPr="00DF3209" w:rsidRDefault="00DF3209" w:rsidP="00DF3209">
      <w:r w:rsidRPr="00DF3209">
        <w:t xml:space="preserve">Within SCRUM, specific roles are defined to ensure effective team collaboration. The Product Owner represents stakeholders and manages the product backlog, prioritizing features based on business value. The SCRUM Master facilitates the process, removes obstacles, and ensures adherence to SCRUM principles. </w:t>
      </w:r>
      <w:r w:rsidRPr="00DF3209">
        <w:lastRenderedPageBreak/>
        <w:t xml:space="preserve">Meanwhile, the Development Team, comprising cross-functional members, is responsible for delivering increments of potentially shippable </w:t>
      </w:r>
      <w:r>
        <w:t>products</w:t>
      </w:r>
      <w:r w:rsidRPr="00DF3209">
        <w:t xml:space="preserve"> at the end of each sprint.</w:t>
      </w:r>
    </w:p>
    <w:p w14:paraId="46379229" w14:textId="6E2BFD1E" w:rsidR="00DF3209" w:rsidRPr="00DF3209" w:rsidRDefault="00DF3209" w:rsidP="00DF3209">
      <w:r w:rsidRPr="00DF3209">
        <w:t xml:space="preserve">Key </w:t>
      </w:r>
      <w:r>
        <w:t>artefacts</w:t>
      </w:r>
      <w:r w:rsidRPr="00DF3209">
        <w:t xml:space="preserve"> within SCRUM include the Product Backlog, containing all desired product features, and the Sprint Backlog, a subset of items selected for implementation during a sprint. Each sprint concludes with an Increment, which is the sum of completed backlog items and should be potentially shippable and ready for review.</w:t>
      </w:r>
    </w:p>
    <w:p w14:paraId="5CEEFD31" w14:textId="77777777" w:rsidR="00DF3209" w:rsidRPr="00DF3209" w:rsidRDefault="00DF3209" w:rsidP="00DF3209">
      <w:r w:rsidRPr="00DF3209">
        <w:t>SCRUM events drive the iterative development process. Sprint Planning, held at the start of each sprint, involves selecting backlog items and creating a sprint backlog. Daily SCRUM meetings synchronize team members' work, while Sprint Reviews gather stakeholder feedback on completed increments. Sprint Retrospectives provide a forum for the team to reflect on their processes and make improvements.</w:t>
      </w:r>
    </w:p>
    <w:p w14:paraId="2FCCD02B" w14:textId="77CEA114" w:rsidR="00DF3209" w:rsidRPr="00DF3209" w:rsidRDefault="00DF3209" w:rsidP="00DF3209">
      <w:r w:rsidRPr="00DF3209">
        <w:t>SCRUM principles underpin its methodology. Iterative Development allows for frequent inspection and adaptation, fostering responsiveness to change. Collaboration promotes transparency and shared understanding among team members and stakeholders. Empirical Process Control relies on feedback and continuous improvement to optimize predictability. Finally, self-organization empowers teams to make decisions and adapt to evolving requirements.</w:t>
      </w:r>
    </w:p>
    <w:p w14:paraId="167B630B" w14:textId="77777777" w:rsidR="009610BD" w:rsidRPr="00436815" w:rsidRDefault="009610BD" w:rsidP="00427F6E">
      <w:pPr>
        <w:jc w:val="center"/>
      </w:pPr>
    </w:p>
    <w:p w14:paraId="5A0C0185" w14:textId="73515181" w:rsidR="00F11094" w:rsidRDefault="00E9214E" w:rsidP="00C072A0">
      <w:r w:rsidRPr="00436815">
        <w:t>As I am adopting a</w:t>
      </w:r>
      <w:r w:rsidR="00675F4A" w:rsidRPr="00436815">
        <w:t xml:space="preserve">n Agile methodology (SCRUM), the user feedback task shall be repeated </w:t>
      </w:r>
      <w:r w:rsidR="00AA4C12" w:rsidRPr="00436815">
        <w:t xml:space="preserve">regularly throughout development and testing to ensure all </w:t>
      </w:r>
      <w:r w:rsidR="005C61A7" w:rsidRPr="00436815">
        <w:t xml:space="preserve">requirements by the stakeholders are met or </w:t>
      </w:r>
      <w:r w:rsidR="00334FF5">
        <w:t xml:space="preserve">to </w:t>
      </w:r>
      <w:r w:rsidR="005C61A7" w:rsidRPr="00436815">
        <w:t>discuss changes/updates of features.</w:t>
      </w:r>
      <w:r w:rsidR="00AE68EF" w:rsidRPr="00436815">
        <w:t xml:space="preserve"> </w:t>
      </w:r>
    </w:p>
    <w:p w14:paraId="05C3B422" w14:textId="77777777" w:rsidR="00F11094" w:rsidRDefault="00F11094" w:rsidP="00C072A0"/>
    <w:p w14:paraId="03972054" w14:textId="320D7662" w:rsidR="00A87C1D" w:rsidRPr="00A87C1D" w:rsidRDefault="00A60C6D" w:rsidP="00B9269A">
      <w:pPr>
        <w:pStyle w:val="Heading2"/>
      </w:pPr>
      <w:bookmarkStart w:id="54" w:name="_Toc165033826"/>
      <w:r>
        <w:t>Re</w:t>
      </w:r>
      <w:r w:rsidR="001478D5">
        <w:t>quirements</w:t>
      </w:r>
      <w:r w:rsidR="00A27D67">
        <w:t xml:space="preserve"> (Before Interviews)</w:t>
      </w:r>
      <w:bookmarkEnd w:id="54"/>
    </w:p>
    <w:p w14:paraId="7719FC92" w14:textId="77777777" w:rsidR="00942C22" w:rsidRDefault="00942C22" w:rsidP="001478D5"/>
    <w:p w14:paraId="2432603B" w14:textId="77777777" w:rsidR="005534A0" w:rsidRDefault="005534A0" w:rsidP="00D02F0D">
      <w:pPr>
        <w:pStyle w:val="Heading3"/>
      </w:pPr>
      <w:bookmarkStart w:id="55" w:name="_Toc165033827"/>
      <w:r w:rsidRPr="00D02F0D">
        <w:t>Functional Requirements Table</w:t>
      </w:r>
      <w:bookmarkEnd w:id="55"/>
    </w:p>
    <w:p w14:paraId="5EA7B5A8" w14:textId="77777777" w:rsidR="00D02F0D" w:rsidRPr="00D02F0D" w:rsidRDefault="00D02F0D" w:rsidP="00D02F0D"/>
    <w:tbl>
      <w:tblPr>
        <w:tblW w:w="9197"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47"/>
        <w:gridCol w:w="8650"/>
      </w:tblGrid>
      <w:tr w:rsidR="005534A0" w:rsidRPr="00D02F0D" w14:paraId="0F15235B" w14:textId="77777777" w:rsidTr="00D02F0D">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3BA2783F" w14:textId="77777777" w:rsidR="005534A0" w:rsidRPr="00D02F0D" w:rsidRDefault="005534A0" w:rsidP="00D02F0D">
            <w:r w:rsidRPr="00D02F0D">
              <w:t>ID</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62EBE74B" w14:textId="77777777" w:rsidR="005534A0" w:rsidRPr="00D02F0D" w:rsidRDefault="005534A0" w:rsidP="00D02F0D">
            <w:r w:rsidRPr="00D02F0D">
              <w:t>Requirement Description</w:t>
            </w:r>
          </w:p>
        </w:tc>
      </w:tr>
      <w:tr w:rsidR="005534A0" w:rsidRPr="00D02F0D" w14:paraId="03B49010"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8FA1E3E" w14:textId="77777777" w:rsidR="005534A0" w:rsidRPr="00D02F0D" w:rsidRDefault="005534A0" w:rsidP="00D02F0D">
            <w:r w:rsidRPr="00D02F0D">
              <w:t>FR1</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6E671599" w14:textId="77777777" w:rsidR="005534A0" w:rsidRPr="00D02F0D" w:rsidRDefault="005534A0" w:rsidP="00D02F0D">
            <w:r w:rsidRPr="00D02F0D">
              <w:t>Users must be able to register an account.</w:t>
            </w:r>
          </w:p>
        </w:tc>
      </w:tr>
      <w:tr w:rsidR="005534A0" w:rsidRPr="00D02F0D" w14:paraId="4BFD60F9"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107647E" w14:textId="77777777" w:rsidR="005534A0" w:rsidRPr="00D02F0D" w:rsidRDefault="005534A0" w:rsidP="00D02F0D">
            <w:r w:rsidRPr="00D02F0D">
              <w:t>FR2</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3A715D5" w14:textId="77777777" w:rsidR="005534A0" w:rsidRPr="00D02F0D" w:rsidRDefault="005534A0" w:rsidP="00D02F0D">
            <w:r w:rsidRPr="00D02F0D">
              <w:t>Users must be able to log in to their accounts.</w:t>
            </w:r>
          </w:p>
        </w:tc>
      </w:tr>
      <w:tr w:rsidR="005534A0" w:rsidRPr="00D02F0D" w14:paraId="43460C80"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27E0D11" w14:textId="77777777" w:rsidR="005534A0" w:rsidRPr="00D02F0D" w:rsidRDefault="005534A0" w:rsidP="00D02F0D">
            <w:r w:rsidRPr="00D02F0D">
              <w:t>FR3</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8C8327F" w14:textId="77777777" w:rsidR="005534A0" w:rsidRPr="00D02F0D" w:rsidRDefault="005534A0" w:rsidP="00D02F0D">
            <w:r w:rsidRPr="00D02F0D">
              <w:t>Users must be able to create customizable communication profiles.</w:t>
            </w:r>
          </w:p>
        </w:tc>
      </w:tr>
      <w:tr w:rsidR="005534A0" w:rsidRPr="00D02F0D" w14:paraId="75D894BD"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5FB8F62" w14:textId="3342CE30" w:rsidR="005534A0" w:rsidRPr="00D02F0D" w:rsidRDefault="005534A0" w:rsidP="00D02F0D">
            <w:r w:rsidRPr="00D02F0D">
              <w:t>FR</w:t>
            </w:r>
            <w:r w:rsidR="00345BE8">
              <w:t>4</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EB877CC" w14:textId="104A9CFF" w:rsidR="005534A0" w:rsidRPr="00D02F0D" w:rsidRDefault="005534A0" w:rsidP="00D02F0D">
            <w:r w:rsidRPr="00D02F0D">
              <w:t xml:space="preserve">Users must be able to communicate through </w:t>
            </w:r>
            <w:r w:rsidR="00345BE8">
              <w:t>images.</w:t>
            </w:r>
          </w:p>
        </w:tc>
      </w:tr>
      <w:tr w:rsidR="005534A0" w:rsidRPr="00D02F0D" w14:paraId="42B214F2"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0CF0961" w14:textId="2A526318" w:rsidR="005534A0" w:rsidRPr="00D02F0D" w:rsidRDefault="005534A0" w:rsidP="00D02F0D">
            <w:r w:rsidRPr="00D02F0D">
              <w:t>FR</w:t>
            </w:r>
            <w:r w:rsidR="00345BE8">
              <w:t>5</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1A7854F" w14:textId="5FC7B4EF" w:rsidR="005534A0" w:rsidRPr="00D02F0D" w:rsidRDefault="005534A0" w:rsidP="00D02F0D">
            <w:r w:rsidRPr="00D02F0D">
              <w:t xml:space="preserve">Users </w:t>
            </w:r>
            <w:r w:rsidR="00345BE8">
              <w:t>might</w:t>
            </w:r>
            <w:r w:rsidRPr="00D02F0D">
              <w:t xml:space="preserve"> be able to share media files (images, videos, etc.).</w:t>
            </w:r>
          </w:p>
        </w:tc>
      </w:tr>
      <w:tr w:rsidR="005534A0" w:rsidRPr="00D02F0D" w14:paraId="245B0B98"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4DA5B76" w14:textId="483C4DBF" w:rsidR="005534A0" w:rsidRPr="00D02F0D" w:rsidRDefault="005534A0" w:rsidP="00D02F0D">
            <w:r w:rsidRPr="00D02F0D">
              <w:t>FR</w:t>
            </w:r>
            <w:r w:rsidR="00345BE8">
              <w:t>6</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7F385A7" w14:textId="77777777" w:rsidR="005534A0" w:rsidRPr="00D02F0D" w:rsidRDefault="005534A0" w:rsidP="00D02F0D">
            <w:r w:rsidRPr="00D02F0D">
              <w:t>Users must have access to a library of pre-defined phrases/sentences.</w:t>
            </w:r>
          </w:p>
        </w:tc>
      </w:tr>
      <w:tr w:rsidR="005534A0" w:rsidRPr="00D02F0D" w14:paraId="2BF23C8A"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3D89B56" w14:textId="512862EA" w:rsidR="005534A0" w:rsidRPr="00D02F0D" w:rsidRDefault="005534A0" w:rsidP="00D02F0D">
            <w:r w:rsidRPr="00D02F0D">
              <w:t>FR</w:t>
            </w:r>
            <w:r w:rsidR="00345BE8">
              <w:t>7</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7CC1945" w14:textId="77777777" w:rsidR="005534A0" w:rsidRPr="00D02F0D" w:rsidRDefault="005534A0" w:rsidP="00D02F0D">
            <w:r w:rsidRPr="00D02F0D">
              <w:t>Users must be able to customize the app interface for their needs.</w:t>
            </w:r>
          </w:p>
        </w:tc>
      </w:tr>
      <w:tr w:rsidR="005534A0" w:rsidRPr="00D02F0D" w14:paraId="11915F89"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DBB120D" w14:textId="2755D618" w:rsidR="005534A0" w:rsidRPr="00D02F0D" w:rsidRDefault="005534A0" w:rsidP="00D02F0D">
            <w:r w:rsidRPr="00D02F0D">
              <w:t>FR</w:t>
            </w:r>
            <w:r w:rsidR="00345BE8">
              <w:t>8</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CB04699" w14:textId="2AD72820" w:rsidR="005534A0" w:rsidRPr="00D02F0D" w:rsidRDefault="005534A0" w:rsidP="00D02F0D">
            <w:r w:rsidRPr="00D02F0D">
              <w:t xml:space="preserve">Users </w:t>
            </w:r>
            <w:r w:rsidR="00F82E23">
              <w:t>c</w:t>
            </w:r>
            <w:r w:rsidR="00924872">
              <w:t>ould</w:t>
            </w:r>
            <w:r w:rsidRPr="00D02F0D">
              <w:t xml:space="preserve"> have access to a help/support feature.</w:t>
            </w:r>
          </w:p>
        </w:tc>
      </w:tr>
      <w:tr w:rsidR="005534A0" w:rsidRPr="00D02F0D" w14:paraId="6392228E" w14:textId="77777777" w:rsidTr="00D02F0D">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110AB94E" w14:textId="244BC852" w:rsidR="005534A0" w:rsidRPr="00D02F0D" w:rsidRDefault="005534A0" w:rsidP="00D02F0D">
            <w:r w:rsidRPr="00D02F0D">
              <w:t>FR</w:t>
            </w:r>
            <w:r w:rsidR="00345BE8">
              <w:t>9</w:t>
            </w: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hideMark/>
          </w:tcPr>
          <w:p w14:paraId="63739118" w14:textId="3DDA4C69" w:rsidR="005534A0" w:rsidRPr="00D02F0D" w:rsidRDefault="005534A0" w:rsidP="00D02F0D">
            <w:r w:rsidRPr="00D02F0D">
              <w:t xml:space="preserve">Users </w:t>
            </w:r>
            <w:r w:rsidR="00855F35">
              <w:t>could</w:t>
            </w:r>
            <w:r w:rsidRPr="00D02F0D">
              <w:t xml:space="preserve"> have the ability to track their emotions/</w:t>
            </w:r>
            <w:r w:rsidR="00B10210">
              <w:t>moods</w:t>
            </w:r>
            <w:r w:rsidRPr="00D02F0D">
              <w:t xml:space="preserve"> within the app.</w:t>
            </w:r>
          </w:p>
        </w:tc>
      </w:tr>
    </w:tbl>
    <w:p w14:paraId="6F094050" w14:textId="77777777" w:rsidR="00D02F0D" w:rsidRDefault="00D02F0D" w:rsidP="00D02F0D">
      <w:pPr>
        <w:pStyle w:val="Heading3"/>
      </w:pPr>
    </w:p>
    <w:p w14:paraId="78447D72" w14:textId="6045C0FB" w:rsidR="005534A0" w:rsidRDefault="005534A0" w:rsidP="00D02F0D">
      <w:pPr>
        <w:pStyle w:val="Heading3"/>
      </w:pPr>
      <w:bookmarkStart w:id="56" w:name="_Toc165033828"/>
      <w:r w:rsidRPr="00D02F0D">
        <w:t>Non-Functional Requirements Table</w:t>
      </w:r>
      <w:bookmarkEnd w:id="56"/>
    </w:p>
    <w:p w14:paraId="6745792D" w14:textId="77777777" w:rsidR="00D02F0D" w:rsidRPr="00D02F0D" w:rsidRDefault="00D02F0D" w:rsidP="00D02F0D"/>
    <w:tbl>
      <w:tblPr>
        <w:tblW w:w="9197"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60"/>
        <w:gridCol w:w="8537"/>
      </w:tblGrid>
      <w:tr w:rsidR="005534A0" w:rsidRPr="00D02F0D" w14:paraId="5FD72226" w14:textId="77777777" w:rsidTr="00D02F0D">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768D72C6" w14:textId="77777777" w:rsidR="005534A0" w:rsidRPr="00D02F0D" w:rsidRDefault="005534A0" w:rsidP="00D02F0D">
            <w:r w:rsidRPr="00D02F0D">
              <w:t>ID</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2B791995" w14:textId="77777777" w:rsidR="005534A0" w:rsidRPr="00D02F0D" w:rsidRDefault="005534A0" w:rsidP="00D02F0D">
            <w:r w:rsidRPr="00D02F0D">
              <w:t>Requirement Description</w:t>
            </w:r>
          </w:p>
        </w:tc>
      </w:tr>
      <w:tr w:rsidR="005534A0" w:rsidRPr="00D02F0D" w14:paraId="0F8A11A3"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B45EE69" w14:textId="77777777" w:rsidR="005534A0" w:rsidRPr="00D02F0D" w:rsidRDefault="005534A0" w:rsidP="00D02F0D">
            <w:r w:rsidRPr="00D02F0D">
              <w:t>NFR1</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4D80D7C" w14:textId="77777777" w:rsidR="005534A0" w:rsidRPr="00D02F0D" w:rsidRDefault="005534A0" w:rsidP="00D02F0D">
            <w:r w:rsidRPr="00D02F0D">
              <w:t>The system must be available 24/7.</w:t>
            </w:r>
          </w:p>
        </w:tc>
      </w:tr>
      <w:tr w:rsidR="005534A0" w:rsidRPr="00D02F0D" w14:paraId="43994ED0"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ED3478C" w14:textId="77777777" w:rsidR="005534A0" w:rsidRPr="00D02F0D" w:rsidRDefault="005534A0" w:rsidP="00D02F0D">
            <w:r w:rsidRPr="00D02F0D">
              <w:t>NFR2</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6C9B94" w14:textId="77777777" w:rsidR="005534A0" w:rsidRPr="00D02F0D" w:rsidRDefault="005534A0" w:rsidP="00D02F0D">
            <w:r w:rsidRPr="00D02F0D">
              <w:t>The system must be accessible on multiple platforms (iOS, Android, Web).</w:t>
            </w:r>
          </w:p>
        </w:tc>
      </w:tr>
      <w:tr w:rsidR="005534A0" w:rsidRPr="00D02F0D" w14:paraId="42956F9D"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B71576E" w14:textId="77777777" w:rsidR="005534A0" w:rsidRPr="00D02F0D" w:rsidRDefault="005534A0" w:rsidP="00D02F0D">
            <w:r w:rsidRPr="00D02F0D">
              <w:t>NFR3</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633F6F1" w14:textId="77777777" w:rsidR="005534A0" w:rsidRPr="00D02F0D" w:rsidRDefault="005534A0" w:rsidP="00D02F0D">
            <w:r w:rsidRPr="00D02F0D">
              <w:t>The system must have a user-friendly interface with clear navigation.</w:t>
            </w:r>
          </w:p>
        </w:tc>
      </w:tr>
      <w:tr w:rsidR="005534A0" w:rsidRPr="00D02F0D" w14:paraId="4FD61769"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9E7C1CF" w14:textId="77777777" w:rsidR="005534A0" w:rsidRPr="00D02F0D" w:rsidRDefault="005534A0" w:rsidP="00D02F0D">
            <w:r w:rsidRPr="00D02F0D">
              <w:t>NFR4</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B0311FE" w14:textId="77777777" w:rsidR="005534A0" w:rsidRPr="00D02F0D" w:rsidRDefault="005534A0" w:rsidP="00D02F0D">
            <w:r w:rsidRPr="00D02F0D">
              <w:t>The system must prioritize simplicity and ease of use.</w:t>
            </w:r>
          </w:p>
        </w:tc>
      </w:tr>
      <w:tr w:rsidR="005534A0" w:rsidRPr="00D02F0D" w14:paraId="1D8297FB"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34D04B0" w14:textId="77777777" w:rsidR="005534A0" w:rsidRPr="00D02F0D" w:rsidRDefault="005534A0" w:rsidP="00D02F0D">
            <w:r w:rsidRPr="00D02F0D">
              <w:t>NFR5</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CB9C335" w14:textId="77777777" w:rsidR="005534A0" w:rsidRPr="00D02F0D" w:rsidRDefault="005534A0" w:rsidP="00D02F0D">
            <w:r w:rsidRPr="00D02F0D">
              <w:t>The system must be designed with input from autistic individuals and professionals.</w:t>
            </w:r>
          </w:p>
        </w:tc>
      </w:tr>
      <w:tr w:rsidR="005534A0" w:rsidRPr="00D02F0D" w14:paraId="74E6DAB1"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60D35DA" w14:textId="77777777" w:rsidR="005534A0" w:rsidRPr="00D02F0D" w:rsidRDefault="005534A0" w:rsidP="00D02F0D">
            <w:r w:rsidRPr="00D02F0D">
              <w:t>NFR6</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3D7B27B" w14:textId="77777777" w:rsidR="005534A0" w:rsidRPr="00D02F0D" w:rsidRDefault="005534A0" w:rsidP="00D02F0D">
            <w:r w:rsidRPr="00D02F0D">
              <w:t>The system must ensure data privacy and confidentiality.</w:t>
            </w:r>
          </w:p>
        </w:tc>
      </w:tr>
      <w:tr w:rsidR="005534A0" w:rsidRPr="00D02F0D" w14:paraId="1FCF07BD"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760B97A" w14:textId="77777777" w:rsidR="005534A0" w:rsidRPr="00D02F0D" w:rsidRDefault="005534A0" w:rsidP="00D02F0D">
            <w:r w:rsidRPr="00D02F0D">
              <w:t>NFR7</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4B85CDB" w14:textId="77777777" w:rsidR="005534A0" w:rsidRPr="00D02F0D" w:rsidRDefault="005534A0" w:rsidP="00D02F0D">
            <w:r w:rsidRPr="00D02F0D">
              <w:t>The system must be responsive, with minimal latency in communication.</w:t>
            </w:r>
          </w:p>
        </w:tc>
      </w:tr>
      <w:tr w:rsidR="005534A0" w:rsidRPr="00D02F0D" w14:paraId="1F44E637"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468B0C1" w14:textId="08215CEC" w:rsidR="005534A0" w:rsidRPr="00D02F0D" w:rsidRDefault="005534A0" w:rsidP="00D02F0D">
            <w:r w:rsidRPr="00D02F0D">
              <w:t>NF</w:t>
            </w:r>
            <w:r w:rsidR="001379FD">
              <w:t>R</w:t>
            </w:r>
            <w:r w:rsidRPr="00D02F0D">
              <w:t>8</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51C6D0" w14:textId="77777777" w:rsidR="005534A0" w:rsidRPr="00D02F0D" w:rsidRDefault="005534A0" w:rsidP="00D02F0D">
            <w:r w:rsidRPr="00D02F0D">
              <w:t>The system must comply with accessibility standards (WCAG) for users with disabilities.</w:t>
            </w:r>
          </w:p>
        </w:tc>
      </w:tr>
      <w:tr w:rsidR="005534A0" w:rsidRPr="00D02F0D" w14:paraId="7E1C50EC" w14:textId="77777777" w:rsidTr="00D02F0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1409EDA" w14:textId="77777777" w:rsidR="005534A0" w:rsidRPr="00D02F0D" w:rsidRDefault="005534A0" w:rsidP="00D02F0D">
            <w:r w:rsidRPr="00D02F0D">
              <w:lastRenderedPageBreak/>
              <w:t>NFR9</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71AE6FE" w14:textId="77777777" w:rsidR="005534A0" w:rsidRPr="00D02F0D" w:rsidRDefault="005534A0" w:rsidP="00D02F0D">
            <w:r w:rsidRPr="00D02F0D">
              <w:t>The system must have regular updates and maintenance to address user feedback and improve functionality.</w:t>
            </w:r>
          </w:p>
        </w:tc>
      </w:tr>
    </w:tbl>
    <w:p w14:paraId="01861C33" w14:textId="77777777" w:rsidR="00866750" w:rsidRDefault="00866750" w:rsidP="00A27D67"/>
    <w:p w14:paraId="6D2D0232" w14:textId="77777777" w:rsidR="00E02735" w:rsidRDefault="00E02735" w:rsidP="00A27D67"/>
    <w:p w14:paraId="7C3E3F0A" w14:textId="083DDD36" w:rsidR="00A27D67" w:rsidRDefault="00A27D67" w:rsidP="00A27D67">
      <w:pPr>
        <w:pStyle w:val="Heading2"/>
      </w:pPr>
      <w:bookmarkStart w:id="57" w:name="_Toc165033829"/>
      <w:r>
        <w:t>Interviewee Requirements</w:t>
      </w:r>
      <w:bookmarkEnd w:id="57"/>
    </w:p>
    <w:p w14:paraId="0DE0A0E3" w14:textId="77777777" w:rsidR="00A27D67" w:rsidRDefault="00A27D67" w:rsidP="00A27D67"/>
    <w:p w14:paraId="07D39314" w14:textId="311A2494" w:rsidR="00A27D67" w:rsidRDefault="00727333" w:rsidP="00727333">
      <w:pPr>
        <w:pStyle w:val="Heading3"/>
      </w:pPr>
      <w:bookmarkStart w:id="58" w:name="_Toc165033830"/>
      <w:r>
        <w:t>Interviewee 1</w:t>
      </w:r>
      <w:bookmarkEnd w:id="58"/>
    </w:p>
    <w:p w14:paraId="5CCBBFF7" w14:textId="77777777" w:rsidR="00727333" w:rsidRDefault="00727333" w:rsidP="00727333"/>
    <w:tbl>
      <w:tblPr>
        <w:tblW w:w="9197"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95"/>
        <w:gridCol w:w="7302"/>
      </w:tblGrid>
      <w:tr w:rsidR="00727333" w:rsidRPr="00D02F0D" w14:paraId="33174EA8"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4ABB2EBA" w14:textId="77777777" w:rsidR="00727333" w:rsidRPr="00C45822" w:rsidRDefault="00727333">
            <w:pPr>
              <w:rPr>
                <w:b/>
                <w:bCs/>
              </w:rPr>
            </w:pPr>
            <w:r w:rsidRPr="00C45822">
              <w:rPr>
                <w:b/>
                <w:bCs/>
              </w:rPr>
              <w:t>ID</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09FC6765" w14:textId="77777777" w:rsidR="00727333" w:rsidRPr="00C45822" w:rsidRDefault="00727333">
            <w:pPr>
              <w:rPr>
                <w:b/>
                <w:bCs/>
              </w:rPr>
            </w:pPr>
            <w:r w:rsidRPr="00C45822">
              <w:rPr>
                <w:b/>
                <w:bCs/>
              </w:rPr>
              <w:t>Requirement Description</w:t>
            </w:r>
          </w:p>
        </w:tc>
      </w:tr>
      <w:tr w:rsidR="00727333" w:rsidRPr="00D02F0D" w14:paraId="62AE4B73"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2CEB9C14" w14:textId="11B81672" w:rsidR="00727333" w:rsidRPr="00D02F0D" w:rsidRDefault="008A6A3D">
            <w:r>
              <w:t>INT1_1</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65CF7452" w14:textId="3C78957A" w:rsidR="00727333" w:rsidRPr="00D02F0D" w:rsidRDefault="00E02735">
            <w:r>
              <w:t>It needs</w:t>
            </w:r>
            <w:r w:rsidR="006E577D">
              <w:t xml:space="preserve"> l</w:t>
            </w:r>
            <w:r w:rsidR="0027647B">
              <w:t>ots of different options</w:t>
            </w:r>
          </w:p>
        </w:tc>
      </w:tr>
      <w:tr w:rsidR="00727333" w:rsidRPr="00D02F0D" w14:paraId="5BDFE8F9"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0CA47DF1" w14:textId="1255DC0C" w:rsidR="00727333" w:rsidRPr="00D02F0D" w:rsidRDefault="008A6A3D">
            <w:r>
              <w:t>INT1_2</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1D803E3A" w14:textId="507B70A5" w:rsidR="00727333" w:rsidRPr="00D02F0D" w:rsidRDefault="0001249D">
            <w:r>
              <w:t>It n</w:t>
            </w:r>
            <w:r w:rsidR="006E577D">
              <w:t>eeds s</w:t>
            </w:r>
            <w:r w:rsidR="00C45822">
              <w:t>atisfying noises</w:t>
            </w:r>
          </w:p>
        </w:tc>
      </w:tr>
      <w:tr w:rsidR="00C45822" w:rsidRPr="00D02F0D" w14:paraId="6C4F62A9"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5BF0AAAD" w14:textId="0F914299" w:rsidR="00C45822" w:rsidRDefault="00C45822">
            <w:r>
              <w:t>INTI_3</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3AD08371" w14:textId="2734662F" w:rsidR="00C45822" w:rsidRDefault="00394862">
            <w:r>
              <w:t xml:space="preserve">Could have custom </w:t>
            </w:r>
            <w:r w:rsidR="00982160">
              <w:t>areas</w:t>
            </w:r>
          </w:p>
        </w:tc>
      </w:tr>
    </w:tbl>
    <w:p w14:paraId="3F808F88" w14:textId="77777777" w:rsidR="00F11094" w:rsidRDefault="00F11094" w:rsidP="00727333"/>
    <w:p w14:paraId="4D8C53E1" w14:textId="77777777" w:rsidR="00A342B2" w:rsidRDefault="00A342B2" w:rsidP="00727333"/>
    <w:p w14:paraId="4E07D770" w14:textId="77777777" w:rsidR="00A342B2" w:rsidRDefault="00A342B2" w:rsidP="00727333"/>
    <w:p w14:paraId="65AB4EB2" w14:textId="77777777" w:rsidR="00A342B2" w:rsidRDefault="00A342B2" w:rsidP="00727333"/>
    <w:p w14:paraId="430D3043" w14:textId="77777777" w:rsidR="00E040F1" w:rsidRDefault="00E040F1" w:rsidP="00727333"/>
    <w:p w14:paraId="0B37ECAE" w14:textId="77777777" w:rsidR="00E040F1" w:rsidRDefault="00E040F1" w:rsidP="00727333"/>
    <w:p w14:paraId="3DDA070D" w14:textId="77777777" w:rsidR="00E040F1" w:rsidRDefault="00E040F1" w:rsidP="00727333"/>
    <w:p w14:paraId="165EC001" w14:textId="77777777" w:rsidR="00E040F1" w:rsidRDefault="00E040F1" w:rsidP="00727333"/>
    <w:p w14:paraId="2BEF496C" w14:textId="5F8B8D2E" w:rsidR="00727333" w:rsidRDefault="00727333" w:rsidP="00727333">
      <w:pPr>
        <w:pStyle w:val="Heading3"/>
      </w:pPr>
      <w:bookmarkStart w:id="59" w:name="_Toc165033831"/>
      <w:r>
        <w:t>Interviewee 2</w:t>
      </w:r>
      <w:bookmarkEnd w:id="59"/>
    </w:p>
    <w:p w14:paraId="15E08456" w14:textId="77777777" w:rsidR="00727333" w:rsidRDefault="00727333" w:rsidP="00727333"/>
    <w:tbl>
      <w:tblPr>
        <w:tblW w:w="9197"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10"/>
        <w:gridCol w:w="7887"/>
      </w:tblGrid>
      <w:tr w:rsidR="00727333" w:rsidRPr="00D02F0D" w14:paraId="03771F9E"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61419163" w14:textId="77777777" w:rsidR="00727333" w:rsidRPr="00711160" w:rsidRDefault="00727333">
            <w:pPr>
              <w:rPr>
                <w:b/>
                <w:bCs/>
              </w:rPr>
            </w:pPr>
            <w:r w:rsidRPr="00711160">
              <w:rPr>
                <w:b/>
                <w:bCs/>
              </w:rPr>
              <w:t>ID</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2B735B02" w14:textId="77777777" w:rsidR="00727333" w:rsidRPr="00711160" w:rsidRDefault="00727333">
            <w:pPr>
              <w:rPr>
                <w:b/>
                <w:bCs/>
              </w:rPr>
            </w:pPr>
            <w:r w:rsidRPr="00711160">
              <w:rPr>
                <w:b/>
                <w:bCs/>
              </w:rPr>
              <w:t>Requirement Description</w:t>
            </w:r>
          </w:p>
        </w:tc>
      </w:tr>
      <w:tr w:rsidR="00FA7CD7" w:rsidRPr="00D02F0D" w14:paraId="3585C406"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0C04933E" w14:textId="070D2153" w:rsidR="00FA7CD7" w:rsidRPr="00D02F0D" w:rsidRDefault="00FA7CD7" w:rsidP="00FA7CD7">
            <w:r>
              <w:t>INT2_1</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269176C2" w14:textId="05D4D695" w:rsidR="00FA7CD7" w:rsidRPr="00D02F0D" w:rsidRDefault="003B0BB7" w:rsidP="00FA7CD7">
            <w:r>
              <w:t>It needs</w:t>
            </w:r>
            <w:r w:rsidR="00AF1216">
              <w:t xml:space="preserve"> to </w:t>
            </w:r>
            <w:r w:rsidR="00C7717F">
              <w:t xml:space="preserve">have </w:t>
            </w:r>
            <w:r>
              <w:t>clicked</w:t>
            </w:r>
            <w:r w:rsidR="00C7717F">
              <w:t xml:space="preserve"> sounds for buttons</w:t>
            </w:r>
          </w:p>
        </w:tc>
      </w:tr>
      <w:tr w:rsidR="00FA7CD7" w:rsidRPr="00D02F0D" w14:paraId="5F922626"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67BDE1F5" w14:textId="09F35D58" w:rsidR="00FA7CD7" w:rsidRPr="00D02F0D" w:rsidRDefault="00FA7CD7" w:rsidP="00FA7CD7">
            <w:r>
              <w:t>INT2_2</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7A9274A7" w14:textId="265C73F6" w:rsidR="00FA7CD7" w:rsidRPr="00D02F0D" w:rsidRDefault="003B0BB7" w:rsidP="00FA7CD7">
            <w:r>
              <w:t>It needs</w:t>
            </w:r>
            <w:r w:rsidR="00C7717F">
              <w:t xml:space="preserve"> vibrations</w:t>
            </w:r>
            <w:r w:rsidR="001D6BBD">
              <w:t xml:space="preserve"> if on a phone</w:t>
            </w:r>
          </w:p>
        </w:tc>
      </w:tr>
      <w:tr w:rsidR="00711160" w:rsidRPr="00D02F0D" w14:paraId="6C15BF0C"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0C7A2170" w14:textId="2EE489FF" w:rsidR="00711160" w:rsidRDefault="00711160" w:rsidP="00FA7CD7">
            <w:r>
              <w:t>INT2_3</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4461841A" w14:textId="15F7DC12" w:rsidR="00711160" w:rsidRDefault="00420A0D" w:rsidP="00FA7CD7">
            <w:r>
              <w:t>It needs</w:t>
            </w:r>
            <w:r w:rsidR="007A072B">
              <w:t xml:space="preserve"> dark screen mode</w:t>
            </w:r>
          </w:p>
        </w:tc>
      </w:tr>
      <w:tr w:rsidR="007A072B" w:rsidRPr="00D02F0D" w14:paraId="741213FB"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326C020D" w14:textId="1F9E549B" w:rsidR="007A072B" w:rsidRDefault="007A072B" w:rsidP="00FA7CD7">
            <w:r>
              <w:t>INT2_4</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7497868F" w14:textId="00CFB607" w:rsidR="007A072B" w:rsidRDefault="00420A0D" w:rsidP="00FA7CD7">
            <w:r>
              <w:t>It needs</w:t>
            </w:r>
            <w:r w:rsidR="007A072B">
              <w:t xml:space="preserve"> to be easy to find all </w:t>
            </w:r>
            <w:r w:rsidR="00733C28">
              <w:t xml:space="preserve">the </w:t>
            </w:r>
            <w:r w:rsidR="007A072B">
              <w:t>options</w:t>
            </w:r>
          </w:p>
        </w:tc>
      </w:tr>
      <w:tr w:rsidR="00545B7F" w:rsidRPr="00D02F0D" w14:paraId="22AE9927"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7C6E394B" w14:textId="03F6ADFE" w:rsidR="00545B7F" w:rsidRDefault="00545B7F" w:rsidP="00FA7CD7">
            <w:r>
              <w:t>INT2_5</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2B98DEF8" w14:textId="1D28C335" w:rsidR="00545B7F" w:rsidRDefault="000034FE" w:rsidP="00FA7CD7">
            <w:r>
              <w:t>Could have settings for light levels and soundtracks</w:t>
            </w:r>
          </w:p>
        </w:tc>
      </w:tr>
    </w:tbl>
    <w:p w14:paraId="04CE66D6" w14:textId="77777777" w:rsidR="00727333" w:rsidRPr="00727333" w:rsidRDefault="00727333" w:rsidP="00727333"/>
    <w:p w14:paraId="218CA6FF" w14:textId="77777777" w:rsidR="00727333" w:rsidRDefault="00727333" w:rsidP="00727333"/>
    <w:p w14:paraId="38497C7D" w14:textId="456FF04F" w:rsidR="008D4810" w:rsidRDefault="008D4810" w:rsidP="008D4810">
      <w:pPr>
        <w:pStyle w:val="Heading3"/>
      </w:pPr>
      <w:bookmarkStart w:id="60" w:name="_Toc165033832"/>
      <w:r>
        <w:t>Interviewee 3</w:t>
      </w:r>
      <w:bookmarkEnd w:id="60"/>
    </w:p>
    <w:p w14:paraId="76398DB1" w14:textId="77777777" w:rsidR="008D4810" w:rsidRDefault="008D4810" w:rsidP="008D4810"/>
    <w:tbl>
      <w:tblPr>
        <w:tblW w:w="9197"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25"/>
        <w:gridCol w:w="7872"/>
      </w:tblGrid>
      <w:tr w:rsidR="008D4810" w:rsidRPr="00D02F0D" w14:paraId="363C7CCD"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8FDA7AE" w14:textId="77777777" w:rsidR="008D4810" w:rsidRPr="00711160" w:rsidRDefault="008D4810">
            <w:pPr>
              <w:rPr>
                <w:b/>
                <w:bCs/>
              </w:rPr>
            </w:pPr>
            <w:r w:rsidRPr="00711160">
              <w:rPr>
                <w:b/>
                <w:bCs/>
              </w:rPr>
              <w:t>ID</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561672BC" w14:textId="77777777" w:rsidR="008D4810" w:rsidRPr="00711160" w:rsidRDefault="008D4810">
            <w:pPr>
              <w:rPr>
                <w:b/>
                <w:bCs/>
              </w:rPr>
            </w:pPr>
            <w:r w:rsidRPr="00711160">
              <w:rPr>
                <w:b/>
                <w:bCs/>
              </w:rPr>
              <w:t>Requirement Description</w:t>
            </w:r>
          </w:p>
        </w:tc>
      </w:tr>
      <w:tr w:rsidR="00FA7CD7" w:rsidRPr="00D02F0D" w14:paraId="5B30B68D"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498C8A88" w14:textId="435842A8" w:rsidR="00FA7CD7" w:rsidRPr="00D02F0D" w:rsidRDefault="00FA7CD7" w:rsidP="00FA7CD7">
            <w:r>
              <w:t>INT3_1</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2FAB56E1" w14:textId="7D4D96C9" w:rsidR="00FA7CD7" w:rsidRPr="00D02F0D" w:rsidRDefault="0001249D" w:rsidP="00FA7CD7">
            <w:r>
              <w:t>It needs</w:t>
            </w:r>
            <w:r w:rsidR="009663E3">
              <w:t xml:space="preserve"> to have no required logins</w:t>
            </w:r>
          </w:p>
        </w:tc>
      </w:tr>
      <w:tr w:rsidR="00FA7CD7" w:rsidRPr="00D02F0D" w14:paraId="79B845D7"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76D81DA1" w14:textId="62922C12" w:rsidR="00FA7CD7" w:rsidRPr="00D02F0D" w:rsidRDefault="00FA7CD7" w:rsidP="00FA7CD7">
            <w:r>
              <w:t>INT3_2</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5BF5A498" w14:textId="510982FE" w:rsidR="00FA7CD7" w:rsidRPr="00D02F0D" w:rsidRDefault="0001249D" w:rsidP="00FA7CD7">
            <w:r>
              <w:t>It n</w:t>
            </w:r>
            <w:r w:rsidR="009663E3">
              <w:t>eeds no ads</w:t>
            </w:r>
          </w:p>
        </w:tc>
      </w:tr>
      <w:tr w:rsidR="009663E3" w:rsidRPr="00D02F0D" w14:paraId="50DD6965"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3A190BD0" w14:textId="1A8888D6" w:rsidR="009663E3" w:rsidRDefault="009663E3" w:rsidP="00FA7CD7">
            <w:r>
              <w:t>INT3_3</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6DE6F8A3" w14:textId="294EB7AB" w:rsidR="009663E3" w:rsidRDefault="0001249D" w:rsidP="00FA7CD7">
            <w:r>
              <w:t>It n</w:t>
            </w:r>
            <w:r w:rsidR="00775F5A">
              <w:t xml:space="preserve">eeds reminders </w:t>
            </w:r>
            <w:r w:rsidR="00DF4B02">
              <w:t>of rational thoughts</w:t>
            </w:r>
            <w:r w:rsidR="000270DF">
              <w:t xml:space="preserve"> (Database)</w:t>
            </w:r>
          </w:p>
        </w:tc>
      </w:tr>
      <w:tr w:rsidR="000270DF" w:rsidRPr="00D02F0D" w14:paraId="78592AFD"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57610FD0" w14:textId="6F582635" w:rsidR="000270DF" w:rsidRDefault="000270DF" w:rsidP="00FA7CD7">
            <w:r>
              <w:t>INT3_4</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41A88092" w14:textId="3D513AC0" w:rsidR="000270DF" w:rsidRDefault="00CB4FDC" w:rsidP="00FA7CD7">
            <w:r>
              <w:t xml:space="preserve">Could have </w:t>
            </w:r>
            <w:r w:rsidR="008630D9">
              <w:t xml:space="preserve">a </w:t>
            </w:r>
            <w:r w:rsidR="00AB25B9">
              <w:t>memory bank for positive reminders</w:t>
            </w:r>
          </w:p>
        </w:tc>
      </w:tr>
    </w:tbl>
    <w:p w14:paraId="02BF25A9" w14:textId="77777777" w:rsidR="00DF1F7B" w:rsidRDefault="00DF1F7B" w:rsidP="00C00535"/>
    <w:p w14:paraId="13ACE42E" w14:textId="77777777" w:rsidR="004D6B62" w:rsidRDefault="004D6B62" w:rsidP="00C00535"/>
    <w:p w14:paraId="0EBB0942" w14:textId="77777777" w:rsidR="004D6B62" w:rsidRDefault="004D6B62" w:rsidP="00C00535"/>
    <w:p w14:paraId="45917309" w14:textId="77777777" w:rsidR="004D6B62" w:rsidRDefault="004D6B62" w:rsidP="00C00535"/>
    <w:p w14:paraId="4355F4E8" w14:textId="77777777" w:rsidR="004D6B62" w:rsidRDefault="004D6B62" w:rsidP="00C00535"/>
    <w:p w14:paraId="793AA379" w14:textId="77777777" w:rsidR="004D6B62" w:rsidRDefault="004D6B62" w:rsidP="00C00535"/>
    <w:p w14:paraId="0C9FF707" w14:textId="77777777" w:rsidR="004D6B62" w:rsidRDefault="004D6B62" w:rsidP="00C00535"/>
    <w:p w14:paraId="268967F2" w14:textId="77777777" w:rsidR="004D6B62" w:rsidRDefault="004D6B62" w:rsidP="00C00535"/>
    <w:p w14:paraId="7435DEEB" w14:textId="77777777" w:rsidR="004D6B62" w:rsidRDefault="004D6B62" w:rsidP="00C00535"/>
    <w:p w14:paraId="2C2A5B13" w14:textId="77777777" w:rsidR="004D6B62" w:rsidRDefault="004D6B62" w:rsidP="00C00535"/>
    <w:p w14:paraId="17A0159A" w14:textId="77777777" w:rsidR="004D6B62" w:rsidRDefault="004D6B62" w:rsidP="00C00535"/>
    <w:p w14:paraId="5B9A6A40" w14:textId="77777777" w:rsidR="004D6B62" w:rsidRDefault="004D6B62" w:rsidP="00C00535"/>
    <w:p w14:paraId="5F263712" w14:textId="77777777" w:rsidR="004D6B62" w:rsidRDefault="004D6B62" w:rsidP="00C00535"/>
    <w:p w14:paraId="724AD02A" w14:textId="77777777" w:rsidR="004D6B62" w:rsidRDefault="004D6B62" w:rsidP="00C00535"/>
    <w:p w14:paraId="5482404F" w14:textId="77777777" w:rsidR="004D6B62" w:rsidRDefault="004D6B62" w:rsidP="00C00535"/>
    <w:p w14:paraId="19E3FD45" w14:textId="77777777" w:rsidR="004D6B62" w:rsidRDefault="004D6B62" w:rsidP="00C00535"/>
    <w:p w14:paraId="04E3DC92" w14:textId="77777777" w:rsidR="004D6B62" w:rsidRPr="00436815" w:rsidRDefault="004D6B62" w:rsidP="00C00535"/>
    <w:p w14:paraId="4C24CB76" w14:textId="525F9DF3" w:rsidR="00EB6F2B" w:rsidRDefault="00A84FAC" w:rsidP="00EB6F2B">
      <w:pPr>
        <w:rPr>
          <w:rStyle w:val="Heading1Char"/>
        </w:rPr>
      </w:pPr>
      <w:bookmarkStart w:id="61" w:name="_Toc165033833"/>
      <w:r w:rsidRPr="00436815">
        <w:rPr>
          <w:rStyle w:val="Heading1Char"/>
        </w:rPr>
        <w:t>IMPLEMENTATION</w:t>
      </w:r>
      <w:bookmarkEnd w:id="61"/>
    </w:p>
    <w:p w14:paraId="332B3025" w14:textId="384B5D45" w:rsidR="00DF1F7B" w:rsidRDefault="00E92979" w:rsidP="00DF1F7B">
      <w:pPr>
        <w:pStyle w:val="Heading2"/>
      </w:pPr>
      <w:bookmarkStart w:id="62" w:name="_Toc165033834"/>
      <w:r>
        <w:t xml:space="preserve">Design </w:t>
      </w:r>
      <w:r w:rsidR="00FD0229" w:rsidRPr="00FD0229">
        <w:t>Choices</w:t>
      </w:r>
      <w:bookmarkEnd w:id="62"/>
    </w:p>
    <w:p w14:paraId="4042D177" w14:textId="77777777" w:rsidR="00675BA0" w:rsidRPr="00675BA0" w:rsidRDefault="00675BA0" w:rsidP="00675BA0"/>
    <w:p w14:paraId="14AC4EB8" w14:textId="77777777" w:rsidR="002948AC" w:rsidRDefault="002948AC" w:rsidP="002948AC"/>
    <w:p w14:paraId="1A38717F" w14:textId="58C6F925" w:rsidR="00DF1F7B" w:rsidRDefault="002948AC" w:rsidP="00DF1F7B">
      <w:pPr>
        <w:keepNext/>
        <w:jc w:val="center"/>
      </w:pPr>
      <w:r w:rsidRPr="002948AC">
        <w:rPr>
          <w:noProof/>
        </w:rPr>
        <w:drawing>
          <wp:inline distT="0" distB="0" distL="0" distR="0" wp14:anchorId="31812D9A" wp14:editId="03DD5E3B">
            <wp:extent cx="4839302" cy="2362200"/>
            <wp:effectExtent l="0" t="0" r="0" b="0"/>
            <wp:docPr id="209926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8850" name="Picture 1" descr="A screenshot of a computer&#10;&#10;Description automatically generated"/>
                    <pic:cNvPicPr/>
                  </pic:nvPicPr>
                  <pic:blipFill>
                    <a:blip r:embed="rId15"/>
                    <a:stretch>
                      <a:fillRect/>
                    </a:stretch>
                  </pic:blipFill>
                  <pic:spPr>
                    <a:xfrm>
                      <a:off x="0" y="0"/>
                      <a:ext cx="4839302" cy="2362200"/>
                    </a:xfrm>
                    <a:prstGeom prst="rect">
                      <a:avLst/>
                    </a:prstGeom>
                  </pic:spPr>
                </pic:pic>
              </a:graphicData>
            </a:graphic>
          </wp:inline>
        </w:drawing>
      </w:r>
    </w:p>
    <w:p w14:paraId="16B5BF30" w14:textId="303B9EEC" w:rsidR="002948AC" w:rsidRDefault="002948AC" w:rsidP="002948AC">
      <w:pPr>
        <w:pStyle w:val="Caption"/>
        <w:jc w:val="center"/>
      </w:pPr>
      <w:bookmarkStart w:id="63" w:name="_Toc165206616"/>
      <w:bookmarkStart w:id="64" w:name="_Toc165547594"/>
      <w:r>
        <w:t xml:space="preserve">Figure </w:t>
      </w:r>
      <w:r w:rsidR="001E59CB">
        <w:fldChar w:fldCharType="begin"/>
      </w:r>
      <w:r w:rsidR="001E59CB">
        <w:instrText xml:space="preserve"> SEQ Figure \* ARABIC </w:instrText>
      </w:r>
      <w:r w:rsidR="001E59CB">
        <w:fldChar w:fldCharType="separate"/>
      </w:r>
      <w:r w:rsidR="001E59CB">
        <w:rPr>
          <w:noProof/>
        </w:rPr>
        <w:t>2</w:t>
      </w:r>
      <w:r w:rsidR="001E59CB">
        <w:fldChar w:fldCharType="end"/>
      </w:r>
      <w:r>
        <w:t xml:space="preserve"> - First home page </w:t>
      </w:r>
      <w:r w:rsidR="00910A32">
        <w:t>design.</w:t>
      </w:r>
      <w:bookmarkEnd w:id="63"/>
      <w:bookmarkEnd w:id="64"/>
    </w:p>
    <w:p w14:paraId="08FD19AA" w14:textId="50B3343E" w:rsidR="008F380F" w:rsidRDefault="00D215FE" w:rsidP="00DF1F7B">
      <w:r w:rsidRPr="00D215FE">
        <w:t xml:space="preserve">The image displayed above, denoted as Figure 2, represents the preliminary UI design created for our application. The design was conceived with a vision of integrating pastel colours into the interface, which has been executed successfully in the navigation bar of the image. It should be noted that this design is still at a </w:t>
      </w:r>
      <w:r w:rsidR="00CA2476">
        <w:t>very basic</w:t>
      </w:r>
      <w:r w:rsidRPr="00D215FE">
        <w:t xml:space="preserve"> stage and is meant to serve as a starting point for further ideation and exploration of various design components, including the </w:t>
      </w:r>
      <w:r w:rsidR="00C87011">
        <w:t>colour</w:t>
      </w:r>
      <w:r w:rsidRPr="00D215FE">
        <w:t xml:space="preserve"> palette and layout options.</w:t>
      </w:r>
    </w:p>
    <w:p w14:paraId="36706B35" w14:textId="77777777" w:rsidR="008F380F" w:rsidRPr="00DF1F7B" w:rsidRDefault="008F380F" w:rsidP="00DF1F7B"/>
    <w:p w14:paraId="353911E9" w14:textId="77777777" w:rsidR="00652686" w:rsidRDefault="00652686" w:rsidP="00652686">
      <w:pPr>
        <w:keepNext/>
        <w:jc w:val="center"/>
      </w:pPr>
      <w:r w:rsidRPr="00652686">
        <w:rPr>
          <w:rStyle w:val="Heading2Char"/>
          <w:b w:val="0"/>
          <w:noProof/>
        </w:rPr>
        <w:drawing>
          <wp:inline distT="0" distB="0" distL="0" distR="0" wp14:anchorId="1AB95759" wp14:editId="71FA36B6">
            <wp:extent cx="5575188" cy="3068955"/>
            <wp:effectExtent l="0" t="0" r="6985" b="0"/>
            <wp:docPr id="206306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2234" name="Picture 1" descr="A screenshot of a computer&#10;&#10;Description automatically generated"/>
                    <pic:cNvPicPr/>
                  </pic:nvPicPr>
                  <pic:blipFill>
                    <a:blip r:embed="rId16"/>
                    <a:stretch>
                      <a:fillRect/>
                    </a:stretch>
                  </pic:blipFill>
                  <pic:spPr>
                    <a:xfrm>
                      <a:off x="0" y="0"/>
                      <a:ext cx="5575188" cy="3068955"/>
                    </a:xfrm>
                    <a:prstGeom prst="rect">
                      <a:avLst/>
                    </a:prstGeom>
                  </pic:spPr>
                </pic:pic>
              </a:graphicData>
            </a:graphic>
          </wp:inline>
        </w:drawing>
      </w:r>
    </w:p>
    <w:p w14:paraId="36462453" w14:textId="30A81A1B" w:rsidR="006C7989" w:rsidRDefault="00652686" w:rsidP="00652686">
      <w:pPr>
        <w:pStyle w:val="Caption"/>
        <w:jc w:val="center"/>
      </w:pPr>
      <w:bookmarkStart w:id="65" w:name="_Toc165206617"/>
      <w:bookmarkStart w:id="66" w:name="_Toc165547595"/>
      <w:r>
        <w:t xml:space="preserve">Figure </w:t>
      </w:r>
      <w:r w:rsidR="001E59CB">
        <w:fldChar w:fldCharType="begin"/>
      </w:r>
      <w:r w:rsidR="001E59CB">
        <w:instrText xml:space="preserve"> SEQ Figure \* ARABIC </w:instrText>
      </w:r>
      <w:r w:rsidR="001E59CB">
        <w:fldChar w:fldCharType="separate"/>
      </w:r>
      <w:r w:rsidR="001E59CB">
        <w:rPr>
          <w:noProof/>
        </w:rPr>
        <w:t>3</w:t>
      </w:r>
      <w:r w:rsidR="001E59CB">
        <w:fldChar w:fldCharType="end"/>
      </w:r>
      <w:r>
        <w:t xml:space="preserve"> - Second home page design.</w:t>
      </w:r>
      <w:bookmarkEnd w:id="65"/>
      <w:bookmarkEnd w:id="66"/>
    </w:p>
    <w:p w14:paraId="6210196D" w14:textId="77777777" w:rsidR="00C92A58" w:rsidRDefault="00C92A58" w:rsidP="00C92A58"/>
    <w:p w14:paraId="74D8D9FC" w14:textId="5C08F9F4" w:rsidR="00716E3F" w:rsidRDefault="00716E3F" w:rsidP="00C92A58">
      <w:r w:rsidRPr="00716E3F">
        <w:t xml:space="preserve">The second iteration of the home page user interface design is depicted in Figure 3. As </w:t>
      </w:r>
      <w:r w:rsidR="00A95A8D">
        <w:t>an</w:t>
      </w:r>
      <w:r w:rsidRPr="00716E3F">
        <w:t xml:space="preserve"> </w:t>
      </w:r>
      <w:r w:rsidR="00D83F4C">
        <w:t>essential</w:t>
      </w:r>
      <w:r w:rsidRPr="00716E3F">
        <w:t xml:space="preserve"> part of the </w:t>
      </w:r>
      <w:r w:rsidR="00647F58">
        <w:t>iterative</w:t>
      </w:r>
      <w:r w:rsidRPr="00716E3F">
        <w:t xml:space="preserve"> process, </w:t>
      </w:r>
      <w:r w:rsidR="00647F58">
        <w:t>I</w:t>
      </w:r>
      <w:r w:rsidRPr="00716E3F">
        <w:t xml:space="preserve"> experimented with</w:t>
      </w:r>
      <w:r w:rsidR="00647F58">
        <w:t xml:space="preserve"> other design choices such as a side navigation bar,</w:t>
      </w:r>
      <w:r w:rsidRPr="00716E3F">
        <w:t xml:space="preserve"> utilizing a distinct framework named Blazor.</w:t>
      </w:r>
      <w:r w:rsidRPr="00871FC2">
        <w:t xml:space="preserve"> </w:t>
      </w:r>
    </w:p>
    <w:p w14:paraId="2BC195FD" w14:textId="011DF1FB" w:rsidR="00DF5CFD" w:rsidRDefault="00716E3F" w:rsidP="00C92A58">
      <w:r w:rsidRPr="00871FC2">
        <w:t>Blazor</w:t>
      </w:r>
      <w:r w:rsidR="00871FC2" w:rsidRPr="00871FC2">
        <w:t xml:space="preserve"> is a contemporary web framework developed by Microsoft that enables developers to create interactive web applications using C# and .NET. It provides the flexibility of executing code either on the </w:t>
      </w:r>
      <w:r w:rsidR="00871FC2">
        <w:t>client side</w:t>
      </w:r>
      <w:r w:rsidR="00871FC2" w:rsidRPr="00871FC2">
        <w:t xml:space="preserve"> via </w:t>
      </w:r>
      <w:proofErr w:type="spellStart"/>
      <w:r w:rsidR="00871FC2" w:rsidRPr="00871FC2">
        <w:t>WebAssembly</w:t>
      </w:r>
      <w:proofErr w:type="spellEnd"/>
      <w:r w:rsidR="00871FC2" w:rsidRPr="00871FC2">
        <w:t xml:space="preserve"> or through server-side rendering. With its component-based approach, developers can create reusable UI components by using C# and Razor syntax, which simplifies development and promotes code reusability. </w:t>
      </w:r>
    </w:p>
    <w:p w14:paraId="7599F648" w14:textId="77777777" w:rsidR="00DF5CFD" w:rsidRDefault="00DF5CFD" w:rsidP="00C92A58"/>
    <w:p w14:paraId="51D6E3A8" w14:textId="30B23EE4" w:rsidR="004633BF" w:rsidRDefault="00F13DD9" w:rsidP="00C92A58">
      <w:r w:rsidRPr="00F13DD9">
        <w:t xml:space="preserve">However, after due consideration, I chose not to </w:t>
      </w:r>
      <w:r>
        <w:t>use</w:t>
      </w:r>
      <w:r w:rsidRPr="00F13DD9">
        <w:t xml:space="preserve"> Blazor due to its co</w:t>
      </w:r>
      <w:r>
        <w:t xml:space="preserve">mplexity </w:t>
      </w:r>
      <w:r w:rsidRPr="00F13DD9">
        <w:t>when compared to Razor Pages. The decision was influenced by the fact that it resulted in a slower development process, which was less than optimal given the short time frame available and the extensive design requirements.</w:t>
      </w:r>
    </w:p>
    <w:p w14:paraId="6AFF71E9" w14:textId="77777777" w:rsidR="007A3004" w:rsidRPr="00C92A58" w:rsidRDefault="007A3004" w:rsidP="00C92A58"/>
    <w:p w14:paraId="30261B8C" w14:textId="77777777" w:rsidR="00B4546E" w:rsidRDefault="00B4546E" w:rsidP="00B4546E">
      <w:pPr>
        <w:keepNext/>
        <w:jc w:val="center"/>
      </w:pPr>
      <w:r w:rsidRPr="00B4546E">
        <w:rPr>
          <w:noProof/>
        </w:rPr>
        <w:drawing>
          <wp:inline distT="0" distB="0" distL="0" distR="0" wp14:anchorId="0C91E554" wp14:editId="492A3886">
            <wp:extent cx="5921828" cy="1969549"/>
            <wp:effectExtent l="0" t="0" r="3175" b="0"/>
            <wp:docPr id="1500145848" name="Picture 1" descr="A pink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5848" name="Picture 1" descr="A pink sign with black text&#10;&#10;Description automatically generated"/>
                    <pic:cNvPicPr/>
                  </pic:nvPicPr>
                  <pic:blipFill>
                    <a:blip r:embed="rId17"/>
                    <a:stretch>
                      <a:fillRect/>
                    </a:stretch>
                  </pic:blipFill>
                  <pic:spPr>
                    <a:xfrm>
                      <a:off x="0" y="0"/>
                      <a:ext cx="5957335" cy="1981358"/>
                    </a:xfrm>
                    <a:prstGeom prst="rect">
                      <a:avLst/>
                    </a:prstGeom>
                  </pic:spPr>
                </pic:pic>
              </a:graphicData>
            </a:graphic>
          </wp:inline>
        </w:drawing>
      </w:r>
    </w:p>
    <w:p w14:paraId="4190ABA4" w14:textId="7DE24E2B" w:rsidR="00652686" w:rsidRDefault="00B4546E" w:rsidP="00B4546E">
      <w:pPr>
        <w:pStyle w:val="Caption"/>
        <w:jc w:val="center"/>
      </w:pPr>
      <w:bookmarkStart w:id="67" w:name="_Toc165206618"/>
      <w:bookmarkStart w:id="68" w:name="_Toc165547596"/>
      <w:r>
        <w:t xml:space="preserve">Figure </w:t>
      </w:r>
      <w:r w:rsidR="001E59CB">
        <w:fldChar w:fldCharType="begin"/>
      </w:r>
      <w:r w:rsidR="001E59CB">
        <w:instrText xml:space="preserve"> SEQ Figure \* ARABIC </w:instrText>
      </w:r>
      <w:r w:rsidR="001E59CB">
        <w:fldChar w:fldCharType="separate"/>
      </w:r>
      <w:r w:rsidR="001E59CB">
        <w:rPr>
          <w:noProof/>
        </w:rPr>
        <w:t>4</w:t>
      </w:r>
      <w:r w:rsidR="001E59CB">
        <w:fldChar w:fldCharType="end"/>
      </w:r>
      <w:r>
        <w:t xml:space="preserve"> - Third home page design.</w:t>
      </w:r>
      <w:bookmarkEnd w:id="67"/>
      <w:bookmarkEnd w:id="68"/>
    </w:p>
    <w:p w14:paraId="132995F7" w14:textId="1E418620" w:rsidR="007720CC" w:rsidRDefault="00746170" w:rsidP="007720CC">
      <w:r>
        <w:t>T</w:t>
      </w:r>
      <w:r w:rsidRPr="00746170">
        <w:t>he third design iteration for the homepage of my application is presented in Figure 4. I have reached a final decision regarding the layout of the application, which now includes a top navigation bar and a bespoke logo in the pastel hues that I had previously chosen.</w:t>
      </w:r>
      <w:r w:rsidRPr="000C6EED">
        <w:t xml:space="preserve"> I</w:t>
      </w:r>
      <w:r w:rsidR="000C6EED" w:rsidRPr="000C6EED">
        <w:t xml:space="preserve"> have generated a heading on the main home page that comprises the title of the website and a corresponding tagline. The heading serves as an essential component of the website's home page and provides visitors with an overview of the website's content and purpose. The title and tagline are crafted to be memorable and appealing while also accurately reflecting the website's central theme. This component is designed to enhance the overall user experience and ensure that visitors can quickly </w:t>
      </w:r>
      <w:r w:rsidR="00C467B1">
        <w:t>be introduced to the page.</w:t>
      </w:r>
    </w:p>
    <w:p w14:paraId="4842ABEC" w14:textId="77777777" w:rsidR="007720CC" w:rsidRDefault="007720CC" w:rsidP="007720CC"/>
    <w:p w14:paraId="30703428" w14:textId="77777777" w:rsidR="007720CC" w:rsidRPr="007720CC" w:rsidRDefault="007720CC" w:rsidP="007720CC"/>
    <w:p w14:paraId="00B4FF31" w14:textId="77777777" w:rsidR="00B80FCE" w:rsidRDefault="00B80FCE" w:rsidP="00B80FCE">
      <w:pPr>
        <w:keepNext/>
        <w:jc w:val="center"/>
      </w:pPr>
      <w:r w:rsidRPr="00B80FCE">
        <w:rPr>
          <w:noProof/>
        </w:rPr>
        <w:drawing>
          <wp:inline distT="0" distB="0" distL="0" distR="0" wp14:anchorId="4BE8EB4C" wp14:editId="26C2B79E">
            <wp:extent cx="5831845" cy="2079171"/>
            <wp:effectExtent l="0" t="0" r="0" b="0"/>
            <wp:docPr id="9399482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48255" name="Picture 1" descr="A screenshot of a video game&#10;&#10;Description automatically generated"/>
                    <pic:cNvPicPr/>
                  </pic:nvPicPr>
                  <pic:blipFill>
                    <a:blip r:embed="rId18"/>
                    <a:stretch>
                      <a:fillRect/>
                    </a:stretch>
                  </pic:blipFill>
                  <pic:spPr>
                    <a:xfrm>
                      <a:off x="0" y="0"/>
                      <a:ext cx="5858121" cy="2088539"/>
                    </a:xfrm>
                    <a:prstGeom prst="rect">
                      <a:avLst/>
                    </a:prstGeom>
                  </pic:spPr>
                </pic:pic>
              </a:graphicData>
            </a:graphic>
          </wp:inline>
        </w:drawing>
      </w:r>
    </w:p>
    <w:p w14:paraId="73D3FAF4" w14:textId="23C5B6AB" w:rsidR="004B28ED" w:rsidRPr="004B28ED" w:rsidRDefault="00B80FCE" w:rsidP="004B28ED">
      <w:pPr>
        <w:pStyle w:val="Caption"/>
        <w:jc w:val="center"/>
      </w:pPr>
      <w:bookmarkStart w:id="69" w:name="_Toc165206619"/>
      <w:bookmarkStart w:id="70" w:name="_Toc165547597"/>
      <w:r>
        <w:t xml:space="preserve">Figure </w:t>
      </w:r>
      <w:r w:rsidR="001E59CB">
        <w:fldChar w:fldCharType="begin"/>
      </w:r>
      <w:r w:rsidR="001E59CB">
        <w:instrText xml:space="preserve"> SEQ Figure \* ARABIC </w:instrText>
      </w:r>
      <w:r w:rsidR="001E59CB">
        <w:fldChar w:fldCharType="separate"/>
      </w:r>
      <w:r w:rsidR="001E59CB">
        <w:rPr>
          <w:noProof/>
        </w:rPr>
        <w:t>5</w:t>
      </w:r>
      <w:r w:rsidR="001E59CB">
        <w:fldChar w:fldCharType="end"/>
      </w:r>
      <w:r>
        <w:t xml:space="preserve"> - Fourth home page design.</w:t>
      </w:r>
      <w:bookmarkEnd w:id="69"/>
      <w:bookmarkEnd w:id="70"/>
    </w:p>
    <w:p w14:paraId="5DADF75C" w14:textId="106F2885" w:rsidR="008B14AC" w:rsidRPr="0067192A" w:rsidRDefault="00833B4E" w:rsidP="0067192A">
      <w:r w:rsidRPr="0067192A">
        <w:t>The fourth design, as illustrated in Figure 5, features a limited number of emotional buttons that were deemed suitable for the final version. Consequently, this design was adopted for the development going forward, as it was deemed optimal for achieving the desired outcomes.</w:t>
      </w:r>
    </w:p>
    <w:p w14:paraId="2F9CEE5B" w14:textId="77777777" w:rsidR="008B14AC" w:rsidRDefault="008B14AC" w:rsidP="004230F7">
      <w:pPr>
        <w:keepNext/>
      </w:pPr>
    </w:p>
    <w:p w14:paraId="71FA5796" w14:textId="75F769A6" w:rsidR="0093401A" w:rsidRDefault="0093401A" w:rsidP="0019798C">
      <w:pPr>
        <w:keepNext/>
        <w:jc w:val="center"/>
      </w:pPr>
      <w:r w:rsidRPr="0093401A">
        <w:rPr>
          <w:noProof/>
        </w:rPr>
        <w:drawing>
          <wp:inline distT="0" distB="0" distL="0" distR="0" wp14:anchorId="01538338" wp14:editId="72463BB7">
            <wp:extent cx="5861957" cy="2119264"/>
            <wp:effectExtent l="0" t="0" r="5715" b="0"/>
            <wp:docPr id="16937068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6867" name="Picture 1" descr="A screenshot of a video game&#10;&#10;Description automatically generated"/>
                    <pic:cNvPicPr/>
                  </pic:nvPicPr>
                  <pic:blipFill>
                    <a:blip r:embed="rId19"/>
                    <a:stretch>
                      <a:fillRect/>
                    </a:stretch>
                  </pic:blipFill>
                  <pic:spPr>
                    <a:xfrm>
                      <a:off x="0" y="0"/>
                      <a:ext cx="5887203" cy="2128391"/>
                    </a:xfrm>
                    <a:prstGeom prst="rect">
                      <a:avLst/>
                    </a:prstGeom>
                  </pic:spPr>
                </pic:pic>
              </a:graphicData>
            </a:graphic>
          </wp:inline>
        </w:drawing>
      </w:r>
    </w:p>
    <w:p w14:paraId="37657C1C" w14:textId="2D2E75E8" w:rsidR="0093401A" w:rsidRDefault="0093401A" w:rsidP="007266CD">
      <w:pPr>
        <w:pStyle w:val="Caption"/>
        <w:jc w:val="center"/>
      </w:pPr>
      <w:bookmarkStart w:id="71" w:name="_Toc165206620"/>
      <w:bookmarkStart w:id="72" w:name="_Toc165547598"/>
      <w:r>
        <w:t xml:space="preserve">Figure </w:t>
      </w:r>
      <w:r w:rsidR="001E59CB">
        <w:fldChar w:fldCharType="begin"/>
      </w:r>
      <w:r w:rsidR="001E59CB">
        <w:instrText xml:space="preserve"> SEQ Figure \* ARABIC </w:instrText>
      </w:r>
      <w:r w:rsidR="001E59CB">
        <w:fldChar w:fldCharType="separate"/>
      </w:r>
      <w:r w:rsidR="001E59CB">
        <w:rPr>
          <w:noProof/>
        </w:rPr>
        <w:t>6</w:t>
      </w:r>
      <w:r w:rsidR="001E59CB">
        <w:fldChar w:fldCharType="end"/>
      </w:r>
      <w:r>
        <w:t xml:space="preserve"> - Fifth home page design.</w:t>
      </w:r>
      <w:bookmarkEnd w:id="71"/>
      <w:bookmarkEnd w:id="72"/>
    </w:p>
    <w:p w14:paraId="15DCE7D5" w14:textId="0FFB9655" w:rsidR="00E81584" w:rsidRDefault="005E2899" w:rsidP="003B31D7">
      <w:r>
        <w:t>A</w:t>
      </w:r>
      <w:r w:rsidRPr="005E2899">
        <w:t xml:space="preserve">fter </w:t>
      </w:r>
      <w:r w:rsidR="005F51F1">
        <w:t>experimenting</w:t>
      </w:r>
      <w:r w:rsidRPr="005E2899">
        <w:t xml:space="preserve"> to merge the second and third designs, I decided to abandon the concept of having a side navigation bar. The reason for this decision was that it was deemed too busy and complicated for my intended audience.</w:t>
      </w:r>
      <w:r w:rsidR="00DC4C00">
        <w:t xml:space="preserve"> </w:t>
      </w:r>
      <w:r w:rsidR="0095091C">
        <w:t xml:space="preserve">Additionally, </w:t>
      </w:r>
      <w:r w:rsidR="0095091C" w:rsidRPr="0095091C">
        <w:t>the colour palette of the navigation bar doesn't complement the overall design and appears incongruous.</w:t>
      </w:r>
    </w:p>
    <w:p w14:paraId="6CB51C72" w14:textId="77777777" w:rsidR="005F51F1" w:rsidRPr="003B31D7" w:rsidRDefault="005F51F1" w:rsidP="003B31D7"/>
    <w:p w14:paraId="6F6C81BE" w14:textId="77777777" w:rsidR="00E114B7" w:rsidRDefault="00E114B7" w:rsidP="00E114B7">
      <w:pPr>
        <w:keepNext/>
        <w:jc w:val="center"/>
      </w:pPr>
      <w:r w:rsidRPr="00E114B7">
        <w:rPr>
          <w:noProof/>
        </w:rPr>
        <w:drawing>
          <wp:inline distT="0" distB="0" distL="0" distR="0" wp14:anchorId="08B6A4FB" wp14:editId="5E6220DE">
            <wp:extent cx="5872842" cy="2631940"/>
            <wp:effectExtent l="0" t="0" r="0" b="0"/>
            <wp:docPr id="7103553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5346" name="Picture 1" descr="A screenshot of a video game&#10;&#10;Description automatically generated"/>
                    <pic:cNvPicPr/>
                  </pic:nvPicPr>
                  <pic:blipFill>
                    <a:blip r:embed="rId20"/>
                    <a:stretch>
                      <a:fillRect/>
                    </a:stretch>
                  </pic:blipFill>
                  <pic:spPr>
                    <a:xfrm>
                      <a:off x="0" y="0"/>
                      <a:ext cx="5889915" cy="2639591"/>
                    </a:xfrm>
                    <a:prstGeom prst="rect">
                      <a:avLst/>
                    </a:prstGeom>
                  </pic:spPr>
                </pic:pic>
              </a:graphicData>
            </a:graphic>
          </wp:inline>
        </w:drawing>
      </w:r>
    </w:p>
    <w:p w14:paraId="0C52B084" w14:textId="07792668" w:rsidR="007266CD" w:rsidRPr="007266CD" w:rsidRDefault="00E114B7" w:rsidP="00E114B7">
      <w:pPr>
        <w:pStyle w:val="Caption"/>
        <w:jc w:val="center"/>
      </w:pPr>
      <w:bookmarkStart w:id="73" w:name="_Toc165206621"/>
      <w:bookmarkStart w:id="74" w:name="_Toc165547599"/>
      <w:r>
        <w:t xml:space="preserve">Figure </w:t>
      </w:r>
      <w:r w:rsidR="001E59CB">
        <w:fldChar w:fldCharType="begin"/>
      </w:r>
      <w:r w:rsidR="001E59CB">
        <w:instrText xml:space="preserve"> SEQ Figure \* ARABIC </w:instrText>
      </w:r>
      <w:r w:rsidR="001E59CB">
        <w:fldChar w:fldCharType="separate"/>
      </w:r>
      <w:r w:rsidR="001E59CB">
        <w:rPr>
          <w:noProof/>
        </w:rPr>
        <w:t>7</w:t>
      </w:r>
      <w:r w:rsidR="001E59CB">
        <w:fldChar w:fldCharType="end"/>
      </w:r>
      <w:r>
        <w:t xml:space="preserve"> - Final home page design.</w:t>
      </w:r>
      <w:bookmarkEnd w:id="73"/>
      <w:bookmarkEnd w:id="74"/>
    </w:p>
    <w:p w14:paraId="26D072FE" w14:textId="5CE6C30B" w:rsidR="003537FD" w:rsidRPr="00345002" w:rsidRDefault="00F46EB7" w:rsidP="006C7989">
      <w:pPr>
        <w:rPr>
          <w:rStyle w:val="Heading2Char"/>
          <w:b w:val="0"/>
        </w:rPr>
      </w:pPr>
      <w:r>
        <w:t>Figure 7 shows</w:t>
      </w:r>
      <w:r w:rsidRPr="00F46EB7">
        <w:t xml:space="preserve"> the final design for an application. The colour palette has been updated to feature a friendly combination of blue and purple hues. </w:t>
      </w:r>
      <w:r w:rsidR="00D93228">
        <w:t>This change intends</w:t>
      </w:r>
      <w:r w:rsidRPr="00F46EB7">
        <w:t xml:space="preserve"> to emphasize the relaxing atmosphere that the application aims to convey.</w:t>
      </w:r>
      <w:r w:rsidR="00F429C6" w:rsidRPr="00F429C6">
        <w:t xml:space="preserve"> I added a scroll wheel and title to the full array of emotion buttons to allow for more image </w:t>
      </w:r>
      <w:r w:rsidR="00F429C6">
        <w:t xml:space="preserve">types below if time </w:t>
      </w:r>
      <w:r w:rsidR="008301C0">
        <w:t>permits</w:t>
      </w:r>
      <w:r w:rsidR="00F429C6" w:rsidRPr="00F429C6">
        <w:t>.</w:t>
      </w:r>
    </w:p>
    <w:p w14:paraId="21454179" w14:textId="77777777" w:rsidR="00F24BDF" w:rsidRDefault="00F24BDF" w:rsidP="006C7989">
      <w:pPr>
        <w:rPr>
          <w:rStyle w:val="Heading2Char"/>
          <w:b w:val="0"/>
        </w:rPr>
      </w:pPr>
    </w:p>
    <w:tbl>
      <w:tblPr>
        <w:tblStyle w:val="TableGrid"/>
        <w:tblW w:w="0" w:type="auto"/>
        <w:tblLook w:val="04A0" w:firstRow="1" w:lastRow="0" w:firstColumn="1" w:lastColumn="0" w:noHBand="0" w:noVBand="1"/>
      </w:tblPr>
      <w:tblGrid>
        <w:gridCol w:w="846"/>
        <w:gridCol w:w="9619"/>
      </w:tblGrid>
      <w:tr w:rsidR="00B72F67" w14:paraId="79BB8214" w14:textId="77777777" w:rsidTr="005C6A96">
        <w:trPr>
          <w:trHeight w:val="428"/>
        </w:trPr>
        <w:tc>
          <w:tcPr>
            <w:tcW w:w="846" w:type="dxa"/>
          </w:tcPr>
          <w:p w14:paraId="31EEA960" w14:textId="76CFF180" w:rsidR="00B72F67" w:rsidRPr="001042E6" w:rsidRDefault="00B72F67" w:rsidP="00B72F67">
            <w:pPr>
              <w:rPr>
                <w:b/>
                <w:bCs/>
              </w:rPr>
            </w:pPr>
            <w:r w:rsidRPr="001042E6">
              <w:rPr>
                <w:b/>
                <w:bCs/>
              </w:rPr>
              <w:t>ID</w:t>
            </w:r>
          </w:p>
        </w:tc>
        <w:tc>
          <w:tcPr>
            <w:tcW w:w="6662" w:type="dxa"/>
          </w:tcPr>
          <w:p w14:paraId="2BE48B2A" w14:textId="550323F0" w:rsidR="00B72F67" w:rsidRPr="001042E6" w:rsidRDefault="001042E6" w:rsidP="001042E6">
            <w:pPr>
              <w:rPr>
                <w:b/>
                <w:bCs/>
              </w:rPr>
            </w:pPr>
            <w:r w:rsidRPr="001042E6">
              <w:rPr>
                <w:b/>
                <w:bCs/>
              </w:rPr>
              <w:t>Implementation</w:t>
            </w:r>
          </w:p>
        </w:tc>
      </w:tr>
      <w:tr w:rsidR="00B72F67" w14:paraId="624FBC08" w14:textId="77777777" w:rsidTr="005C6A96">
        <w:tc>
          <w:tcPr>
            <w:tcW w:w="846" w:type="dxa"/>
          </w:tcPr>
          <w:p w14:paraId="382E846F" w14:textId="77777777" w:rsidR="00B72F67" w:rsidRDefault="00AC7791" w:rsidP="00AC7791">
            <w:r w:rsidRPr="00AC7791">
              <w:t>FR1</w:t>
            </w:r>
            <w:r w:rsidR="00973B33">
              <w:t xml:space="preserve">, </w:t>
            </w:r>
            <w:r w:rsidR="00467642">
              <w:t>FR2</w:t>
            </w:r>
            <w:r w:rsidR="00973B33">
              <w:t>,</w:t>
            </w:r>
          </w:p>
          <w:p w14:paraId="297A1F78" w14:textId="6B341DBD" w:rsidR="00973B33" w:rsidRPr="00AC7791" w:rsidRDefault="00973B33" w:rsidP="00AC7791">
            <w:r>
              <w:t>FR3</w:t>
            </w:r>
          </w:p>
        </w:tc>
        <w:tc>
          <w:tcPr>
            <w:tcW w:w="6662" w:type="dxa"/>
          </w:tcPr>
          <w:p w14:paraId="13729389" w14:textId="01F97A37" w:rsidR="00B72F67" w:rsidRDefault="00467642" w:rsidP="004143EB">
            <w:r w:rsidRPr="00731463">
              <w:t xml:space="preserve">ASP.NET Razor Pages is a server-side web framework for building web applications, and it provides various features including account registration. </w:t>
            </w:r>
            <w:r w:rsidR="007524D4">
              <w:t xml:space="preserve">It was used to quickly create account pages </w:t>
            </w:r>
            <w:r w:rsidR="001F36A8">
              <w:t>with appropriate customisation to match the overall app.</w:t>
            </w:r>
          </w:p>
          <w:p w14:paraId="64E2B2E5" w14:textId="77777777" w:rsidR="004E6FFA" w:rsidRDefault="004E6FFA" w:rsidP="004143EB"/>
          <w:p w14:paraId="68E58406" w14:textId="77777777" w:rsidR="00A50BBD" w:rsidRDefault="00A50BBD" w:rsidP="004143EB">
            <w:pPr>
              <w:keepNext/>
            </w:pPr>
            <w:r w:rsidRPr="00A50BBD">
              <w:rPr>
                <w:noProof/>
              </w:rPr>
              <w:lastRenderedPageBreak/>
              <w:drawing>
                <wp:inline distT="0" distB="0" distL="0" distR="0" wp14:anchorId="5E1A0B9E" wp14:editId="283C911B">
                  <wp:extent cx="5970970" cy="2226187"/>
                  <wp:effectExtent l="0" t="0" r="0" b="3175"/>
                  <wp:docPr id="53919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5037" name=""/>
                          <pic:cNvPicPr/>
                        </pic:nvPicPr>
                        <pic:blipFill>
                          <a:blip r:embed="rId21"/>
                          <a:stretch>
                            <a:fillRect/>
                          </a:stretch>
                        </pic:blipFill>
                        <pic:spPr>
                          <a:xfrm>
                            <a:off x="0" y="0"/>
                            <a:ext cx="5970970" cy="2226187"/>
                          </a:xfrm>
                          <a:prstGeom prst="rect">
                            <a:avLst/>
                          </a:prstGeom>
                        </pic:spPr>
                      </pic:pic>
                    </a:graphicData>
                  </a:graphic>
                </wp:inline>
              </w:drawing>
            </w:r>
          </w:p>
          <w:p w14:paraId="4806CDF2" w14:textId="5DAB47C4" w:rsidR="00A50BBD" w:rsidRDefault="00A50BBD" w:rsidP="004143EB">
            <w:pPr>
              <w:pStyle w:val="Caption"/>
            </w:pPr>
            <w:bookmarkStart w:id="75" w:name="_Toc163652318"/>
            <w:bookmarkStart w:id="76" w:name="_Toc165204474"/>
            <w:bookmarkStart w:id="77" w:name="_Toc165206622"/>
            <w:bookmarkStart w:id="78" w:name="_Toc165547600"/>
            <w:r>
              <w:t xml:space="preserve">Figure </w:t>
            </w:r>
            <w:r w:rsidR="001E59CB">
              <w:fldChar w:fldCharType="begin"/>
            </w:r>
            <w:r w:rsidR="001E59CB">
              <w:instrText xml:space="preserve"> SEQ Figure \* ARABIC </w:instrText>
            </w:r>
            <w:r w:rsidR="001E59CB">
              <w:fldChar w:fldCharType="separate"/>
            </w:r>
            <w:r w:rsidR="001E59CB">
              <w:rPr>
                <w:noProof/>
              </w:rPr>
              <w:t>8</w:t>
            </w:r>
            <w:r w:rsidR="001E59CB">
              <w:fldChar w:fldCharType="end"/>
            </w:r>
            <w:r>
              <w:t xml:space="preserve"> - Register and Login page before </w:t>
            </w:r>
            <w:r w:rsidR="00F05565">
              <w:t>customisation.</w:t>
            </w:r>
            <w:bookmarkEnd w:id="75"/>
            <w:bookmarkEnd w:id="76"/>
            <w:bookmarkEnd w:id="77"/>
            <w:bookmarkEnd w:id="78"/>
          </w:p>
          <w:p w14:paraId="4F71DE8B" w14:textId="77777777" w:rsidR="00F05565" w:rsidRPr="00F05565" w:rsidRDefault="00F05565" w:rsidP="004143EB"/>
          <w:p w14:paraId="02125AB6" w14:textId="2DB7E11F" w:rsidR="000B7089" w:rsidRDefault="00AE4CAB" w:rsidP="004143EB">
            <w:pPr>
              <w:keepNext/>
            </w:pPr>
            <w:r w:rsidRPr="00AE4CAB">
              <w:rPr>
                <w:noProof/>
              </w:rPr>
              <w:drawing>
                <wp:inline distT="0" distB="0" distL="0" distR="0" wp14:anchorId="231826C9" wp14:editId="2ACCE572">
                  <wp:extent cx="3017000" cy="2520043"/>
                  <wp:effectExtent l="0" t="0" r="0" b="0"/>
                  <wp:docPr id="17437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0405" name=""/>
                          <pic:cNvPicPr/>
                        </pic:nvPicPr>
                        <pic:blipFill>
                          <a:blip r:embed="rId22"/>
                          <a:stretch>
                            <a:fillRect/>
                          </a:stretch>
                        </pic:blipFill>
                        <pic:spPr>
                          <a:xfrm>
                            <a:off x="0" y="0"/>
                            <a:ext cx="3027831" cy="2529090"/>
                          </a:xfrm>
                          <a:prstGeom prst="rect">
                            <a:avLst/>
                          </a:prstGeom>
                        </pic:spPr>
                      </pic:pic>
                    </a:graphicData>
                  </a:graphic>
                </wp:inline>
              </w:drawing>
            </w:r>
            <w:r w:rsidR="00392CC8" w:rsidRPr="00392CC8">
              <w:rPr>
                <w:noProof/>
              </w:rPr>
              <w:drawing>
                <wp:inline distT="0" distB="0" distL="0" distR="0" wp14:anchorId="02443B35" wp14:editId="2E0CD671">
                  <wp:extent cx="2884170" cy="2521174"/>
                  <wp:effectExtent l="0" t="0" r="0" b="0"/>
                  <wp:docPr id="64071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7111" name=""/>
                          <pic:cNvPicPr/>
                        </pic:nvPicPr>
                        <pic:blipFill>
                          <a:blip r:embed="rId23"/>
                          <a:stretch>
                            <a:fillRect/>
                          </a:stretch>
                        </pic:blipFill>
                        <pic:spPr>
                          <a:xfrm>
                            <a:off x="0" y="0"/>
                            <a:ext cx="2894463" cy="2530172"/>
                          </a:xfrm>
                          <a:prstGeom prst="rect">
                            <a:avLst/>
                          </a:prstGeom>
                        </pic:spPr>
                      </pic:pic>
                    </a:graphicData>
                  </a:graphic>
                </wp:inline>
              </w:drawing>
            </w:r>
          </w:p>
          <w:p w14:paraId="152EB5F0" w14:textId="55AA1768" w:rsidR="000B7089" w:rsidRDefault="000B7089" w:rsidP="004143EB">
            <w:pPr>
              <w:pStyle w:val="Caption"/>
            </w:pPr>
            <w:bookmarkStart w:id="79" w:name="_Toc165204475"/>
            <w:bookmarkStart w:id="80" w:name="_Toc165206623"/>
            <w:bookmarkStart w:id="81" w:name="_Toc165547601"/>
            <w:r>
              <w:t xml:space="preserve">Figure </w:t>
            </w:r>
            <w:r w:rsidR="001E59CB">
              <w:fldChar w:fldCharType="begin"/>
            </w:r>
            <w:r w:rsidR="001E59CB">
              <w:instrText xml:space="preserve"> SEQ Figure \* ARABIC </w:instrText>
            </w:r>
            <w:r w:rsidR="001E59CB">
              <w:fldChar w:fldCharType="separate"/>
            </w:r>
            <w:r w:rsidR="001E59CB">
              <w:rPr>
                <w:noProof/>
              </w:rPr>
              <w:t>9</w:t>
            </w:r>
            <w:r w:rsidR="001E59CB">
              <w:fldChar w:fldCharType="end"/>
            </w:r>
            <w:r>
              <w:t xml:space="preserve"> - Register and Login page after customisation.</w:t>
            </w:r>
            <w:bookmarkEnd w:id="79"/>
            <w:bookmarkEnd w:id="80"/>
            <w:bookmarkEnd w:id="81"/>
          </w:p>
          <w:p w14:paraId="2C2A515B" w14:textId="77777777" w:rsidR="00392CC8" w:rsidRDefault="00392CC8" w:rsidP="004143EB"/>
          <w:p w14:paraId="302B365E" w14:textId="1273C578" w:rsidR="00282210" w:rsidRPr="00F61161" w:rsidRDefault="001F36A8" w:rsidP="004143EB">
            <w:r>
              <w:t>A</w:t>
            </w:r>
            <w:r w:rsidR="00F61161" w:rsidRPr="00F61161">
              <w:t xml:space="preserve"> palette comprising various shades of blues and purples</w:t>
            </w:r>
            <w:r>
              <w:t xml:space="preserve"> was chosen</w:t>
            </w:r>
            <w:r w:rsidR="00F61161" w:rsidRPr="00F61161">
              <w:t xml:space="preserve"> </w:t>
            </w:r>
            <w:r w:rsidR="00F61161">
              <w:t>to accentuate</w:t>
            </w:r>
            <w:r w:rsidR="00F61161" w:rsidRPr="00F61161">
              <w:t xml:space="preserve"> the tranquil </w:t>
            </w:r>
            <w:r w:rsidR="00F61161">
              <w:t>ambience</w:t>
            </w:r>
            <w:r w:rsidR="00A66F00">
              <w:t xml:space="preserve"> the app</w:t>
            </w:r>
            <w:r w:rsidR="00F61161" w:rsidRPr="00F61161">
              <w:t xml:space="preserve"> aimed to establish within the interface or design. This choice of </w:t>
            </w:r>
            <w:r w:rsidR="00F61161">
              <w:t>colours</w:t>
            </w:r>
            <w:r w:rsidR="00F61161" w:rsidRPr="00F61161">
              <w:t xml:space="preserve"> was strategic, as it contributes to fostering a sense of relaxation and ease for the user, potentially enhancing their overall experience with the software.</w:t>
            </w:r>
          </w:p>
          <w:p w14:paraId="4D160F24" w14:textId="13698E1A" w:rsidR="00731463" w:rsidRPr="00731463" w:rsidRDefault="00731463" w:rsidP="004143EB"/>
        </w:tc>
      </w:tr>
      <w:tr w:rsidR="00B72F67" w14:paraId="6AAA9890" w14:textId="77777777" w:rsidTr="005C6A96">
        <w:tc>
          <w:tcPr>
            <w:tcW w:w="846" w:type="dxa"/>
          </w:tcPr>
          <w:p w14:paraId="27ED6496" w14:textId="6E07A03E" w:rsidR="00B72F67" w:rsidRPr="00AC7791" w:rsidRDefault="00E2224C" w:rsidP="00AC7791">
            <w:r>
              <w:lastRenderedPageBreak/>
              <w:t>FR4</w:t>
            </w:r>
          </w:p>
        </w:tc>
        <w:tc>
          <w:tcPr>
            <w:tcW w:w="6662" w:type="dxa"/>
          </w:tcPr>
          <w:p w14:paraId="58B9CF93" w14:textId="1F9AFCF5" w:rsidR="008B53CC" w:rsidRPr="008B53CC" w:rsidRDefault="001C3EA6" w:rsidP="004143EB">
            <w:r>
              <w:t>Leveraging</w:t>
            </w:r>
            <w:r w:rsidR="008B53CC" w:rsidRPr="008B53CC">
              <w:t xml:space="preserve"> Microsoft Copilot for image creation in my communication app streamline</w:t>
            </w:r>
            <w:r>
              <w:t>s</w:t>
            </w:r>
            <w:r w:rsidR="008B53CC" w:rsidRPr="008B53CC">
              <w:t xml:space="preserve"> the development process, maintain</w:t>
            </w:r>
            <w:r>
              <w:t>s</w:t>
            </w:r>
            <w:r w:rsidR="008B53CC" w:rsidRPr="008B53CC">
              <w:t xml:space="preserve"> design consistency, and benefit</w:t>
            </w:r>
            <w:r>
              <w:t>s</w:t>
            </w:r>
            <w:r w:rsidR="008B53CC" w:rsidRPr="008B53CC">
              <w:t xml:space="preserve"> from its adaptability and integration within my existing workflow.</w:t>
            </w:r>
          </w:p>
          <w:p w14:paraId="593894A0" w14:textId="77777777" w:rsidR="00B72F67" w:rsidRPr="008B53CC" w:rsidRDefault="00B72F67" w:rsidP="004143EB"/>
        </w:tc>
      </w:tr>
      <w:tr w:rsidR="00B72F67" w14:paraId="2132AD0C" w14:textId="77777777" w:rsidTr="005C6A96">
        <w:tc>
          <w:tcPr>
            <w:tcW w:w="846" w:type="dxa"/>
          </w:tcPr>
          <w:p w14:paraId="2DABAF5F" w14:textId="19AD3F29" w:rsidR="00B72F67" w:rsidRPr="00AC7791" w:rsidRDefault="00602CAA" w:rsidP="00AC7791">
            <w:r>
              <w:t>FR</w:t>
            </w:r>
            <w:r w:rsidR="00C02978">
              <w:t>7</w:t>
            </w:r>
          </w:p>
        </w:tc>
        <w:tc>
          <w:tcPr>
            <w:tcW w:w="6662" w:type="dxa"/>
          </w:tcPr>
          <w:p w14:paraId="65A15544" w14:textId="13930AFA" w:rsidR="00605399" w:rsidRPr="00605399" w:rsidRDefault="00605399" w:rsidP="004143EB">
            <w:r w:rsidRPr="00605399">
              <w:t>HTML and CSS</w:t>
            </w:r>
            <w:r w:rsidR="006A389D">
              <w:t xml:space="preserve"> </w:t>
            </w:r>
            <w:r w:rsidR="003F2D32">
              <w:t>help</w:t>
            </w:r>
            <w:r>
              <w:t xml:space="preserve"> create</w:t>
            </w:r>
            <w:r w:rsidRPr="00605399">
              <w:t xml:space="preserve"> a</w:t>
            </w:r>
            <w:r w:rsidR="006A389D">
              <w:t xml:space="preserve"> more</w:t>
            </w:r>
            <w:r w:rsidRPr="00605399">
              <w:t xml:space="preserve"> customizable app for autistic individuals</w:t>
            </w:r>
            <w:r w:rsidR="00E2048E">
              <w:t>, adding colour and sounds that</w:t>
            </w:r>
            <w:r w:rsidR="003F2D32">
              <w:t xml:space="preserve"> </w:t>
            </w:r>
            <w:r w:rsidR="005E3734">
              <w:t>make</w:t>
            </w:r>
            <w:r w:rsidR="003F2D32">
              <w:t xml:space="preserve"> the environment more comfortable for users.</w:t>
            </w:r>
          </w:p>
          <w:p w14:paraId="2E7387EF" w14:textId="77777777" w:rsidR="00B72F67" w:rsidRPr="00605399" w:rsidRDefault="00B72F67" w:rsidP="00C3228B"/>
        </w:tc>
      </w:tr>
      <w:tr w:rsidR="00B72F67" w14:paraId="51ED909A" w14:textId="77777777" w:rsidTr="005C6A96">
        <w:tc>
          <w:tcPr>
            <w:tcW w:w="846" w:type="dxa"/>
          </w:tcPr>
          <w:p w14:paraId="30257B4E" w14:textId="10CB9912" w:rsidR="00B72F67" w:rsidRPr="00AC7791" w:rsidRDefault="00F67299" w:rsidP="00AC7791">
            <w:r>
              <w:t>FR8</w:t>
            </w:r>
          </w:p>
        </w:tc>
        <w:tc>
          <w:tcPr>
            <w:tcW w:w="6662" w:type="dxa"/>
          </w:tcPr>
          <w:p w14:paraId="28F81FED" w14:textId="230F4DE3" w:rsidR="00B72F67" w:rsidRPr="00AC7791" w:rsidRDefault="00200504" w:rsidP="00C3228B">
            <w:r w:rsidRPr="00200504">
              <w:t xml:space="preserve">Razor Pages </w:t>
            </w:r>
            <w:r w:rsidR="005E3734">
              <w:t xml:space="preserve">was used to create help/support pages to streamline the process </w:t>
            </w:r>
            <w:r w:rsidR="005C0BF4">
              <w:t>using templates and page routing.</w:t>
            </w:r>
          </w:p>
        </w:tc>
      </w:tr>
      <w:tr w:rsidR="00F85A0D" w14:paraId="67B1866E" w14:textId="77777777" w:rsidTr="005C6A96">
        <w:tc>
          <w:tcPr>
            <w:tcW w:w="846" w:type="dxa"/>
          </w:tcPr>
          <w:p w14:paraId="5E5DAFE9" w14:textId="3B6E0128" w:rsidR="00F85A0D" w:rsidRDefault="00B930FF" w:rsidP="00AC7791">
            <w:r>
              <w:t>NFR1</w:t>
            </w:r>
          </w:p>
        </w:tc>
        <w:tc>
          <w:tcPr>
            <w:tcW w:w="6662" w:type="dxa"/>
          </w:tcPr>
          <w:p w14:paraId="70AC1ACD" w14:textId="16088165" w:rsidR="00835BC4" w:rsidRPr="00D24C92" w:rsidRDefault="00835BC4" w:rsidP="00D24C92">
            <w:r w:rsidRPr="00D24C92">
              <w:t>ASP.NET Core provides comprehensive tools for monitoring and diagnostics, including built-in logging, performance counters, and integration with third-party monitoring services. These tools enable developers to proactively identify and address issues that may impact the availability of the application, ensuring continuous uptime and minimizing downtime.</w:t>
            </w:r>
          </w:p>
          <w:p w14:paraId="158D2416" w14:textId="3ACB35A9" w:rsidR="00835BC4" w:rsidRPr="00D24C92" w:rsidRDefault="00835BC4" w:rsidP="00D24C92">
            <w:r w:rsidRPr="00D24C92">
              <w:t xml:space="preserve">ASP.NET Core applications can also be containerized using technologies such as Docker, allowing for easy deployment and scaling across different environments. This containerization enables </w:t>
            </w:r>
            <w:r w:rsidRPr="00D24C92">
              <w:lastRenderedPageBreak/>
              <w:t>developers to deploy the application to cloud platforms such as Azure, AWS, or Google Cloud, providing flexibility in terms of hosting options and ensuring accessibility to users 24/7.</w:t>
            </w:r>
          </w:p>
          <w:p w14:paraId="4B32674B" w14:textId="77777777" w:rsidR="00F85A0D" w:rsidRPr="00D24C92" w:rsidRDefault="00F85A0D" w:rsidP="00D24C92"/>
        </w:tc>
      </w:tr>
      <w:tr w:rsidR="00691149" w14:paraId="2058B3F3" w14:textId="77777777" w:rsidTr="005C6A96">
        <w:tc>
          <w:tcPr>
            <w:tcW w:w="846" w:type="dxa"/>
          </w:tcPr>
          <w:p w14:paraId="09B221CB" w14:textId="503EC9BF" w:rsidR="00691149" w:rsidRDefault="00691149" w:rsidP="00691149">
            <w:r>
              <w:lastRenderedPageBreak/>
              <w:t>NFR2</w:t>
            </w:r>
          </w:p>
        </w:tc>
        <w:tc>
          <w:tcPr>
            <w:tcW w:w="6662" w:type="dxa"/>
          </w:tcPr>
          <w:p w14:paraId="11C72810" w14:textId="029A8126" w:rsidR="00691149" w:rsidRPr="00AC7791" w:rsidRDefault="00691149" w:rsidP="00C34D7E">
            <w:r w:rsidRPr="00532E21">
              <w:t>Using ASP.NET Razor Pages</w:t>
            </w:r>
            <w:r>
              <w:t xml:space="preserve"> </w:t>
            </w:r>
            <w:r w:rsidR="00380903">
              <w:t>allow</w:t>
            </w:r>
            <w:r w:rsidR="00A50171">
              <w:t>s</w:t>
            </w:r>
            <w:r>
              <w:t xml:space="preserve"> the app</w:t>
            </w:r>
            <w:r w:rsidR="00380903">
              <w:t xml:space="preserve"> to</w:t>
            </w:r>
            <w:r>
              <w:t xml:space="preserve"> be accessible on multiple platforms</w:t>
            </w:r>
            <w:r w:rsidRPr="00532E21">
              <w:t xml:space="preserve"> </w:t>
            </w:r>
            <w:r w:rsidR="005019CA">
              <w:t>which support</w:t>
            </w:r>
            <w:r w:rsidR="00BA10DA">
              <w:t>s</w:t>
            </w:r>
            <w:r w:rsidR="005019CA">
              <w:t xml:space="preserve"> all types of users.</w:t>
            </w:r>
          </w:p>
        </w:tc>
      </w:tr>
      <w:tr w:rsidR="00691149" w14:paraId="3B9EB237" w14:textId="77777777" w:rsidTr="005C6A96">
        <w:tc>
          <w:tcPr>
            <w:tcW w:w="846" w:type="dxa"/>
          </w:tcPr>
          <w:p w14:paraId="53223489" w14:textId="763B44B6" w:rsidR="00691149" w:rsidRDefault="00417014" w:rsidP="00691149">
            <w:r>
              <w:t>NFR3</w:t>
            </w:r>
            <w:r w:rsidR="00A41B9A">
              <w:t>, NFR4</w:t>
            </w:r>
          </w:p>
        </w:tc>
        <w:tc>
          <w:tcPr>
            <w:tcW w:w="6662" w:type="dxa"/>
          </w:tcPr>
          <w:p w14:paraId="62463CFD" w14:textId="10391371" w:rsidR="00691149" w:rsidRPr="00AC7791" w:rsidRDefault="00632491" w:rsidP="00691149">
            <w:r>
              <w:rPr>
                <w:color w:val="000000"/>
                <w:sz w:val="27"/>
                <w:szCs w:val="27"/>
              </w:rPr>
              <w:t xml:space="preserve">From my research, I found that calming colours like lighter shades of primary colours or pastels are better suited to ASD/neurodivergent users. Using HTML and CSS, I was able to implement this, alongside </w:t>
            </w:r>
            <w:r w:rsidR="002051B7">
              <w:rPr>
                <w:color w:val="000000"/>
                <w:sz w:val="27"/>
                <w:szCs w:val="27"/>
              </w:rPr>
              <w:t>friendly</w:t>
            </w:r>
            <w:r w:rsidR="006554E5">
              <w:rPr>
                <w:color w:val="000000"/>
                <w:sz w:val="27"/>
                <w:szCs w:val="27"/>
              </w:rPr>
              <w:t xml:space="preserve"> comic-style fonts that would appeal more to my intended audience.</w:t>
            </w:r>
            <w:r w:rsidR="00004A2B">
              <w:rPr>
                <w:color w:val="000000"/>
                <w:sz w:val="27"/>
                <w:szCs w:val="27"/>
              </w:rPr>
              <w:t xml:space="preserve"> </w:t>
            </w:r>
            <w:r w:rsidR="00596D03">
              <w:rPr>
                <w:color w:val="000000"/>
                <w:sz w:val="27"/>
                <w:szCs w:val="27"/>
              </w:rPr>
              <w:t>I al</w:t>
            </w:r>
            <w:r w:rsidR="00A05F6C">
              <w:rPr>
                <w:color w:val="000000"/>
                <w:sz w:val="27"/>
                <w:szCs w:val="27"/>
              </w:rPr>
              <w:t>so used this to</w:t>
            </w:r>
            <w:r w:rsidR="000E6EDD">
              <w:rPr>
                <w:color w:val="000000"/>
                <w:sz w:val="27"/>
                <w:szCs w:val="27"/>
              </w:rPr>
              <w:t xml:space="preserve"> create clear, colourful buttons</w:t>
            </w:r>
            <w:r w:rsidR="00D027D7">
              <w:rPr>
                <w:color w:val="000000"/>
                <w:sz w:val="27"/>
                <w:szCs w:val="27"/>
              </w:rPr>
              <w:t xml:space="preserve"> and a </w:t>
            </w:r>
            <w:r w:rsidR="00224E5D">
              <w:rPr>
                <w:color w:val="000000"/>
                <w:sz w:val="27"/>
                <w:szCs w:val="27"/>
              </w:rPr>
              <w:t>contrastingly coloured navigation bar</w:t>
            </w:r>
            <w:r w:rsidR="000E6EDD">
              <w:rPr>
                <w:color w:val="000000"/>
                <w:sz w:val="27"/>
                <w:szCs w:val="27"/>
              </w:rPr>
              <w:t xml:space="preserve"> that would allow </w:t>
            </w:r>
            <w:r w:rsidR="00CE13E9">
              <w:rPr>
                <w:color w:val="000000"/>
                <w:sz w:val="27"/>
                <w:szCs w:val="27"/>
              </w:rPr>
              <w:t xml:space="preserve">clearer </w:t>
            </w:r>
            <w:r w:rsidR="0060430D">
              <w:rPr>
                <w:color w:val="000000"/>
                <w:sz w:val="27"/>
                <w:szCs w:val="27"/>
              </w:rPr>
              <w:t>visibility.</w:t>
            </w:r>
          </w:p>
        </w:tc>
      </w:tr>
      <w:tr w:rsidR="00691149" w14:paraId="0CF842B9" w14:textId="77777777" w:rsidTr="005C6A96">
        <w:tc>
          <w:tcPr>
            <w:tcW w:w="846" w:type="dxa"/>
          </w:tcPr>
          <w:p w14:paraId="48F4279F" w14:textId="3AB8E32A" w:rsidR="00691149" w:rsidRDefault="00727395" w:rsidP="00691149">
            <w:r>
              <w:t>NFR5</w:t>
            </w:r>
          </w:p>
        </w:tc>
        <w:tc>
          <w:tcPr>
            <w:tcW w:w="6662" w:type="dxa"/>
          </w:tcPr>
          <w:p w14:paraId="59A0E82F" w14:textId="6D789DFC" w:rsidR="00691149" w:rsidRPr="00AC7791" w:rsidRDefault="00727395" w:rsidP="00F323BB">
            <w:r>
              <w:t xml:space="preserve">I used </w:t>
            </w:r>
            <w:r w:rsidR="00961284">
              <w:t>interviews</w:t>
            </w:r>
            <w:r w:rsidR="00183993">
              <w:t xml:space="preserve"> with neurodivergent</w:t>
            </w:r>
            <w:r w:rsidR="00015C0E">
              <w:t xml:space="preserve"> individuals</w:t>
            </w:r>
            <w:r w:rsidR="00C11E1E">
              <w:t xml:space="preserve"> from the age ranges of 11-74. </w:t>
            </w:r>
            <w:r w:rsidR="00922CCC">
              <w:t>These were</w:t>
            </w:r>
            <w:r w:rsidR="00B45B06">
              <w:t xml:space="preserve"> </w:t>
            </w:r>
            <w:r w:rsidR="00922CCC">
              <w:t xml:space="preserve">taken individually and in groups, however participants felt </w:t>
            </w:r>
            <w:r w:rsidR="004965C1">
              <w:t xml:space="preserve">most </w:t>
            </w:r>
            <w:r w:rsidR="00922CCC">
              <w:t>comfortable</w:t>
            </w:r>
            <w:r w:rsidR="009908D5">
              <w:t>.</w:t>
            </w:r>
            <w:r w:rsidR="00BE6A06">
              <w:t xml:space="preserve"> </w:t>
            </w:r>
            <w:r w:rsidR="00CD2E36">
              <w:t xml:space="preserve">I also </w:t>
            </w:r>
            <w:r w:rsidR="00B45B06">
              <w:t xml:space="preserve">carried out </w:t>
            </w:r>
            <w:r w:rsidR="00622729">
              <w:t>further interviews throughout development</w:t>
            </w:r>
            <w:r w:rsidR="00DF1FA8">
              <w:t xml:space="preserve"> to get additional input</w:t>
            </w:r>
            <w:r w:rsidR="00807AE5">
              <w:t xml:space="preserve"> </w:t>
            </w:r>
            <w:r w:rsidR="007B0B7E">
              <w:t>to</w:t>
            </w:r>
            <w:r w:rsidR="005D1162">
              <w:t xml:space="preserve"> ensure requirements were being met, as per my chosen agile methodology.</w:t>
            </w:r>
            <w:r w:rsidR="001B6D17">
              <w:t xml:space="preserve">                                                </w:t>
            </w:r>
            <w:r w:rsidR="00B45B06">
              <w:t xml:space="preserve"> </w:t>
            </w:r>
          </w:p>
        </w:tc>
      </w:tr>
      <w:tr w:rsidR="006274D9" w14:paraId="64BB7D90" w14:textId="77777777" w:rsidTr="005C6A96">
        <w:tc>
          <w:tcPr>
            <w:tcW w:w="846" w:type="dxa"/>
          </w:tcPr>
          <w:p w14:paraId="3CA18B42" w14:textId="3CE871BA" w:rsidR="006274D9" w:rsidRDefault="004933C6" w:rsidP="00691149">
            <w:r>
              <w:t>NFR6</w:t>
            </w:r>
          </w:p>
        </w:tc>
        <w:tc>
          <w:tcPr>
            <w:tcW w:w="6662" w:type="dxa"/>
          </w:tcPr>
          <w:p w14:paraId="1C6834BA" w14:textId="66B92C6F" w:rsidR="006274D9" w:rsidRPr="00AC7791" w:rsidRDefault="00A3538B" w:rsidP="00691149">
            <w:r>
              <w:t xml:space="preserve">I used </w:t>
            </w:r>
            <w:r w:rsidR="00435EB4">
              <w:t xml:space="preserve">the </w:t>
            </w:r>
            <w:r>
              <w:t xml:space="preserve">ASP.NET </w:t>
            </w:r>
            <w:r w:rsidR="00E96F59">
              <w:t>fram</w:t>
            </w:r>
            <w:r w:rsidR="0031774A">
              <w:t>ework to ensure data privacy and conf</w:t>
            </w:r>
            <w:r w:rsidR="009F02E1">
              <w:t>idential</w:t>
            </w:r>
            <w:r w:rsidR="00435EB4">
              <w:t>ity</w:t>
            </w:r>
            <w:r w:rsidR="00B23BDB">
              <w:t xml:space="preserve"> as it </w:t>
            </w:r>
            <w:r w:rsidR="005E79F0">
              <w:t xml:space="preserve">encrypts data and saves </w:t>
            </w:r>
            <w:r w:rsidR="00995456">
              <w:t xml:space="preserve">it in a database only accessible by the developer. </w:t>
            </w:r>
            <w:r w:rsidR="00480179">
              <w:t>All data can be ret</w:t>
            </w:r>
            <w:r w:rsidR="00984EBD">
              <w:t>rieved by the user at any time.</w:t>
            </w:r>
          </w:p>
        </w:tc>
      </w:tr>
      <w:tr w:rsidR="0076049D" w14:paraId="428CA9DC" w14:textId="77777777" w:rsidTr="005C6A96">
        <w:tc>
          <w:tcPr>
            <w:tcW w:w="846" w:type="dxa"/>
          </w:tcPr>
          <w:p w14:paraId="359D694F" w14:textId="7F61B262" w:rsidR="0076049D" w:rsidRDefault="0076049D" w:rsidP="00691149">
            <w:r>
              <w:t>NFR7</w:t>
            </w:r>
          </w:p>
        </w:tc>
        <w:tc>
          <w:tcPr>
            <w:tcW w:w="6662" w:type="dxa"/>
          </w:tcPr>
          <w:p w14:paraId="72DDD04A" w14:textId="4B7CF8B4" w:rsidR="0076049D" w:rsidRDefault="00133AE7" w:rsidP="00691149">
            <w:r>
              <w:t xml:space="preserve">To ensure that the system is responsive with minimal latency in communication, I have used ASP.NET </w:t>
            </w:r>
            <w:r w:rsidR="009662FB">
              <w:t>which has options for low latency to reduce background processes when there is high traffic.</w:t>
            </w:r>
          </w:p>
        </w:tc>
      </w:tr>
      <w:tr w:rsidR="00256F7F" w14:paraId="096467B5" w14:textId="77777777" w:rsidTr="005C6A96">
        <w:tc>
          <w:tcPr>
            <w:tcW w:w="846" w:type="dxa"/>
          </w:tcPr>
          <w:p w14:paraId="6A08EB70" w14:textId="0F128F96" w:rsidR="00256F7F" w:rsidRDefault="00256F7F" w:rsidP="00691149">
            <w:r>
              <w:t>NFR8</w:t>
            </w:r>
          </w:p>
        </w:tc>
        <w:tc>
          <w:tcPr>
            <w:tcW w:w="6662" w:type="dxa"/>
          </w:tcPr>
          <w:p w14:paraId="733D153B" w14:textId="18D0962D" w:rsidR="00256F7F" w:rsidRDefault="008118CC" w:rsidP="00691149">
            <w:r>
              <w:t>To comply with acc</w:t>
            </w:r>
            <w:r w:rsidR="00983E00">
              <w:t>essibility standards</w:t>
            </w:r>
            <w:r w:rsidR="00AB62C3">
              <w:t xml:space="preserve"> (WCAG)</w:t>
            </w:r>
            <w:r w:rsidR="0016496A">
              <w:t xml:space="preserve"> for users with disabilities, </w:t>
            </w:r>
            <w:r w:rsidR="00402977">
              <w:t>all areas of the app contain clear bu</w:t>
            </w:r>
            <w:r w:rsidR="00320B0D">
              <w:t>ttons</w:t>
            </w:r>
            <w:r w:rsidR="000C4B46">
              <w:t xml:space="preserve"> and engaging sounds</w:t>
            </w:r>
            <w:r w:rsidR="00F25E77">
              <w:t xml:space="preserve">. Additionally, there </w:t>
            </w:r>
            <w:r w:rsidR="00C45374">
              <w:t>are</w:t>
            </w:r>
            <w:r w:rsidR="00F25E77">
              <w:t xml:space="preserve"> bright colours and clearly labelled areas</w:t>
            </w:r>
            <w:r w:rsidR="00C45374">
              <w:t xml:space="preserve"> to improve visibility.</w:t>
            </w:r>
          </w:p>
        </w:tc>
      </w:tr>
    </w:tbl>
    <w:p w14:paraId="1565D73A" w14:textId="77777777" w:rsidR="00AB1AA1" w:rsidRDefault="00AB1AA1" w:rsidP="006C7989">
      <w:pPr>
        <w:rPr>
          <w:rStyle w:val="Heading2Char"/>
          <w:b w:val="0"/>
        </w:rPr>
      </w:pPr>
    </w:p>
    <w:p w14:paraId="6353091A" w14:textId="70830C7C" w:rsidR="00714098" w:rsidRPr="00061D33" w:rsidRDefault="00A66F00" w:rsidP="00061D33">
      <w:pPr>
        <w:pStyle w:val="Heading2"/>
        <w:rPr>
          <w:rStyle w:val="Heading2Char"/>
          <w:b/>
        </w:rPr>
      </w:pPr>
      <w:bookmarkStart w:id="82" w:name="_Toc165033835"/>
      <w:r w:rsidRPr="00061D33">
        <w:rPr>
          <w:rStyle w:val="Heading2Char"/>
          <w:b/>
        </w:rPr>
        <w:t>Justification</w:t>
      </w:r>
      <w:r w:rsidR="00621483" w:rsidRPr="00061D33">
        <w:rPr>
          <w:rStyle w:val="Heading2Char"/>
          <w:b/>
        </w:rPr>
        <w:t>s</w:t>
      </w:r>
      <w:bookmarkEnd w:id="82"/>
    </w:p>
    <w:p w14:paraId="2D5D3961" w14:textId="77777777" w:rsidR="00621483" w:rsidRDefault="00621483" w:rsidP="00621483"/>
    <w:p w14:paraId="6F791893" w14:textId="65DCAFD6" w:rsidR="00FD0229" w:rsidRDefault="00FD0229" w:rsidP="00FD0229">
      <w:pPr>
        <w:pStyle w:val="Heading3"/>
      </w:pPr>
      <w:bookmarkStart w:id="83" w:name="_Toc165033836"/>
      <w:r>
        <w:t>Asp.</w:t>
      </w:r>
      <w:r w:rsidR="00BD20FA">
        <w:t>net framework</w:t>
      </w:r>
      <w:bookmarkEnd w:id="83"/>
    </w:p>
    <w:p w14:paraId="491D9854" w14:textId="77777777" w:rsidR="00E80886" w:rsidRPr="00E80886" w:rsidRDefault="00E80886" w:rsidP="00E80886"/>
    <w:p w14:paraId="3A8EAFB7" w14:textId="658289E2" w:rsidR="00E80886" w:rsidRDefault="00E80886" w:rsidP="00E80886">
      <w:r w:rsidRPr="00E80886">
        <w:t xml:space="preserve">ASP.NET Framework is a powerful and </w:t>
      </w:r>
      <w:r>
        <w:t>widely used</w:t>
      </w:r>
      <w:r w:rsidRPr="00E80886">
        <w:t xml:space="preserve"> web development framework developed by Microsoft. It provides developers with a comprehensive platform for building dynamic web applications, web services, and websites. ASP.NET Framework is built on top of the .NET Framework and is specifically designed to simplify web development by offering a rich set of tools, libraries, and pre-built components.</w:t>
      </w:r>
    </w:p>
    <w:p w14:paraId="780C9873" w14:textId="77777777" w:rsidR="00E80886" w:rsidRPr="00E80886" w:rsidRDefault="00E80886" w:rsidP="00E80886"/>
    <w:p w14:paraId="0EF7D6C6" w14:textId="5BF08AF3" w:rsidR="00E80886" w:rsidRDefault="00E80886" w:rsidP="00E80886">
      <w:r w:rsidRPr="00E80886">
        <w:t xml:space="preserve">One of the key features of ASP.NET Framework is its support for server-side scripting, which allows developers to create dynamic web pages by embedding server-side code directly into HTML markup. This server-side code can be written in languages such as C# or Visual Basic, providing developers with flexibility and familiarity in their development process. Additionally, </w:t>
      </w:r>
      <w:r>
        <w:t xml:space="preserve">the </w:t>
      </w:r>
      <w:r w:rsidRPr="00E80886">
        <w:t>ASP.NET Framework offers a powerful event-driven programming model, allowing developers to respond to user actions and events easily.</w:t>
      </w:r>
    </w:p>
    <w:p w14:paraId="693068BD" w14:textId="77777777" w:rsidR="00E80886" w:rsidRPr="00E80886" w:rsidRDefault="00E80886" w:rsidP="00E80886"/>
    <w:p w14:paraId="54F734DB" w14:textId="360F830A" w:rsidR="00E80886" w:rsidRDefault="00E80886" w:rsidP="00E80886">
      <w:r w:rsidRPr="00E80886">
        <w:t xml:space="preserve">Another important aspect of </w:t>
      </w:r>
      <w:r>
        <w:t xml:space="preserve">the </w:t>
      </w:r>
      <w:r w:rsidRPr="00E80886">
        <w:t>ASP.NET Framework is its built-in security features, which help developers build secure web applications by providing mechanisms for authentication, authorization, and data encryption. ASP.NET Framework includes features such as membership and role management, form authentication, and encryption libraries, making it easier for developers to implement security best practices in their applications.</w:t>
      </w:r>
    </w:p>
    <w:p w14:paraId="029FF614" w14:textId="77777777" w:rsidR="00E80886" w:rsidRPr="00E80886" w:rsidRDefault="00E80886" w:rsidP="00E80886"/>
    <w:p w14:paraId="2AB3A7FA" w14:textId="0C22ECA7" w:rsidR="00E80886" w:rsidRPr="00E80886" w:rsidRDefault="00E80886" w:rsidP="00E80886">
      <w:r w:rsidRPr="00E80886">
        <w:t xml:space="preserve">Furthermore, </w:t>
      </w:r>
      <w:r>
        <w:t xml:space="preserve">the </w:t>
      </w:r>
      <w:r w:rsidRPr="00E80886">
        <w:t>ASP.NET Framework emphasizes scalability and performance, allowing developers to build high-performance web applications that can handle large volumes of traffic. It includes features such as caching, session state management, and asynchronous programming, enabling developers to optimize the performance of their applications and improve the user experience.</w:t>
      </w:r>
    </w:p>
    <w:p w14:paraId="6643BC02" w14:textId="77777777" w:rsidR="00E80886" w:rsidRPr="00E80886" w:rsidRDefault="00E80886" w:rsidP="00E80886"/>
    <w:p w14:paraId="1F643991" w14:textId="77777777" w:rsidR="00BD20FA" w:rsidRPr="00BD20FA" w:rsidRDefault="00BD20FA" w:rsidP="00BD20FA"/>
    <w:p w14:paraId="24C11FE6" w14:textId="77777777" w:rsidR="00FD0229" w:rsidRPr="00731463" w:rsidRDefault="00FD0229" w:rsidP="00FD0229">
      <w:r>
        <w:t>Pros:</w:t>
      </w:r>
    </w:p>
    <w:p w14:paraId="1FF17693" w14:textId="7908E6A1" w:rsidR="00FD0229" w:rsidRPr="00731463" w:rsidRDefault="00FD0229" w:rsidP="00FD0229">
      <w:pPr>
        <w:pStyle w:val="ListParagraph"/>
        <w:numPr>
          <w:ilvl w:val="0"/>
          <w:numId w:val="12"/>
        </w:numPr>
      </w:pPr>
      <w:r w:rsidRPr="00731463">
        <w:lastRenderedPageBreak/>
        <w:t xml:space="preserve">Integration with ASP.NET Core Identity: Razor Pages easily integrate with ASP.NET Core Identity, a membership system that adds login functionality to </w:t>
      </w:r>
      <w:r>
        <w:t>the</w:t>
      </w:r>
      <w:r w:rsidRPr="00731463">
        <w:t xml:space="preserve"> application. This simplifies the process of implementing user registration, authentication, and </w:t>
      </w:r>
      <w:r w:rsidR="00F11094">
        <w:t>authorisation</w:t>
      </w:r>
      <w:r w:rsidRPr="00731463">
        <w:t>.</w:t>
      </w:r>
    </w:p>
    <w:p w14:paraId="0D5EABD7" w14:textId="4285491A" w:rsidR="00FD0229" w:rsidRPr="00731463" w:rsidRDefault="00FD0229" w:rsidP="00FD0229">
      <w:pPr>
        <w:pStyle w:val="ListParagraph"/>
        <w:numPr>
          <w:ilvl w:val="0"/>
          <w:numId w:val="12"/>
        </w:numPr>
      </w:pPr>
      <w:r w:rsidRPr="00731463">
        <w:t xml:space="preserve">Security: ASP.NET Core Identity provides secure password hashing and storage mechanisms, preventing common security vulnerabilities like storing plaintext passwords. It also supports features such as account lockout </w:t>
      </w:r>
      <w:r w:rsidR="00BD20FA">
        <w:t>to prevent</w:t>
      </w:r>
      <w:r w:rsidRPr="00731463">
        <w:t xml:space="preserve"> brute-force attacks.</w:t>
      </w:r>
    </w:p>
    <w:p w14:paraId="03F300B2" w14:textId="77777777" w:rsidR="00FD0229" w:rsidRPr="00731463" w:rsidRDefault="00FD0229" w:rsidP="00FD0229">
      <w:pPr>
        <w:pStyle w:val="ListParagraph"/>
        <w:numPr>
          <w:ilvl w:val="0"/>
          <w:numId w:val="12"/>
        </w:numPr>
      </w:pPr>
      <w:r w:rsidRPr="00731463">
        <w:t>Customization: Razor Pages allow</w:t>
      </w:r>
      <w:r>
        <w:t>s</w:t>
      </w:r>
      <w:r w:rsidRPr="00731463">
        <w:t xml:space="preserve"> for easy customization of the account registration process. </w:t>
      </w:r>
      <w:r>
        <w:t>This could be used for creating custom communication profiles.</w:t>
      </w:r>
    </w:p>
    <w:p w14:paraId="1C6E58E0" w14:textId="77777777" w:rsidR="00FD0229" w:rsidRPr="00731463" w:rsidRDefault="00FD0229" w:rsidP="00FD0229">
      <w:pPr>
        <w:pStyle w:val="ListParagraph"/>
        <w:numPr>
          <w:ilvl w:val="0"/>
          <w:numId w:val="12"/>
        </w:numPr>
      </w:pPr>
      <w:r w:rsidRPr="00731463">
        <w:t>Validation: Razor Pages support</w:t>
      </w:r>
      <w:r>
        <w:t>s</w:t>
      </w:r>
      <w:r w:rsidRPr="00731463">
        <w:t xml:space="preserve"> client-side and server-side validation, ensuring that user input is validated both on the client side (using JavaScript) and on the server side. This helps in preventing invalid or malicious data from being submitted during the registration process.</w:t>
      </w:r>
    </w:p>
    <w:p w14:paraId="5054434B" w14:textId="77777777" w:rsidR="00FD0229" w:rsidRDefault="00FD0229" w:rsidP="00FD0229">
      <w:pPr>
        <w:pStyle w:val="ListParagraph"/>
        <w:numPr>
          <w:ilvl w:val="0"/>
          <w:numId w:val="12"/>
        </w:numPr>
      </w:pPr>
      <w:r w:rsidRPr="00731463">
        <w:t>Integration with other ASP.NET Core features: Razor Pages can easily integrate with other ASP.NET Core features such as dependency injection, middleware, and filters, allowing for a comprehensive and cohesive web application development experience.</w:t>
      </w:r>
    </w:p>
    <w:p w14:paraId="5BD1A73F" w14:textId="77777777" w:rsidR="00BD20FA" w:rsidRPr="00532E21" w:rsidRDefault="00BD20FA" w:rsidP="00BD20FA">
      <w:pPr>
        <w:pStyle w:val="ListParagraph"/>
        <w:numPr>
          <w:ilvl w:val="0"/>
          <w:numId w:val="12"/>
        </w:numPr>
      </w:pPr>
      <w:r w:rsidRPr="00532E21">
        <w:t>Unified Development Environment: ASP.NET Razor Pages allows developers to leverage a single development environment and codebase to build applications that can be deployed across multiple platforms, including web, mobile, and desktop.</w:t>
      </w:r>
    </w:p>
    <w:p w14:paraId="150A15DF" w14:textId="77777777" w:rsidR="00BD20FA" w:rsidRPr="00532E21" w:rsidRDefault="00BD20FA" w:rsidP="00BD20FA">
      <w:pPr>
        <w:pStyle w:val="ListParagraph"/>
        <w:numPr>
          <w:ilvl w:val="0"/>
          <w:numId w:val="12"/>
        </w:numPr>
      </w:pPr>
      <w:r w:rsidRPr="00532E21">
        <w:t>Cross-platform Compatibility: With ASP.NET Core, developers can target multiple platforms, including Windows, macOS, and Linux, for both server-side and client-side applications. This flexibility enables the creation of applications that can run seamlessly across different operating systems.</w:t>
      </w:r>
    </w:p>
    <w:p w14:paraId="3EF5DAC3" w14:textId="77777777" w:rsidR="00BD20FA" w:rsidRPr="00532E21" w:rsidRDefault="00BD20FA" w:rsidP="00BD20FA">
      <w:pPr>
        <w:pStyle w:val="ListParagraph"/>
        <w:numPr>
          <w:ilvl w:val="0"/>
          <w:numId w:val="12"/>
        </w:numPr>
      </w:pPr>
      <w:r w:rsidRPr="00532E21">
        <w:t>Integration with Existing Technologies: ASP.NET Razor Pages seamlessly integrates with other Microsoft technologies, such as Azure services, Visual Studio IDE, and Entity Framework. This integration can simplify tasks such as deployment, debugging, and database management.</w:t>
      </w:r>
    </w:p>
    <w:p w14:paraId="78D64101" w14:textId="77777777" w:rsidR="00BD20FA" w:rsidRPr="00532E21" w:rsidRDefault="00BD20FA" w:rsidP="00BD20FA">
      <w:pPr>
        <w:pStyle w:val="ListParagraph"/>
        <w:numPr>
          <w:ilvl w:val="0"/>
          <w:numId w:val="12"/>
        </w:numPr>
      </w:pPr>
      <w:r w:rsidRPr="00532E21">
        <w:t>Performance and Scalability: ASP.NET Core is designed for high performance and scalability, making it suitable for building multi-platform applications that can handle many users and concurrent requests.</w:t>
      </w:r>
    </w:p>
    <w:p w14:paraId="0837B2C3" w14:textId="77777777" w:rsidR="00BD20FA" w:rsidRPr="00731463" w:rsidRDefault="00BD20FA" w:rsidP="00C34D7E">
      <w:pPr>
        <w:pStyle w:val="ListParagraph"/>
      </w:pPr>
    </w:p>
    <w:p w14:paraId="4BA67DBF" w14:textId="77777777" w:rsidR="00FD0229" w:rsidRPr="00731463" w:rsidRDefault="00FD0229" w:rsidP="00FD0229">
      <w:r w:rsidRPr="00731463">
        <w:t>Cons:</w:t>
      </w:r>
    </w:p>
    <w:p w14:paraId="4D32D8A2" w14:textId="155ACB58" w:rsidR="00FD0229" w:rsidRPr="00731463" w:rsidRDefault="00FD0229" w:rsidP="00FD0229">
      <w:pPr>
        <w:pStyle w:val="ListParagraph"/>
        <w:numPr>
          <w:ilvl w:val="0"/>
          <w:numId w:val="12"/>
        </w:numPr>
      </w:pPr>
      <w:r w:rsidRPr="00731463">
        <w:t xml:space="preserve">Learning Curve: For developers who are new to ASP.NET Core or Razor Pages, there might be a learning curve in understanding how </w:t>
      </w:r>
      <w:r w:rsidR="008D05AC">
        <w:t>to implement account registration using this framework effectively</w:t>
      </w:r>
      <w:r w:rsidRPr="00731463">
        <w:t>. This could potentially slow down development initially.</w:t>
      </w:r>
    </w:p>
    <w:p w14:paraId="32ADAD4C" w14:textId="73028C22" w:rsidR="00FD0229" w:rsidRPr="00731463" w:rsidRDefault="00FD0229" w:rsidP="00FD0229">
      <w:pPr>
        <w:pStyle w:val="ListParagraph"/>
        <w:numPr>
          <w:ilvl w:val="0"/>
          <w:numId w:val="12"/>
        </w:numPr>
      </w:pPr>
      <w:r w:rsidRPr="00731463">
        <w:t xml:space="preserve">Complexity: While ASP.NET Core Identity simplifies many aspects of user authentication and registration, it can still introduce complexity, especially for more advanced scenarios or customizations. Developers may need to delve into the framework's documentation and APIs </w:t>
      </w:r>
      <w:r w:rsidR="00B65688">
        <w:t>to understand and utilize its capabilities fully</w:t>
      </w:r>
      <w:r w:rsidRPr="00731463">
        <w:t>.</w:t>
      </w:r>
    </w:p>
    <w:p w14:paraId="4BDE0C68" w14:textId="77777777" w:rsidR="00FD0229" w:rsidRPr="00731463" w:rsidRDefault="00FD0229" w:rsidP="00FD0229">
      <w:pPr>
        <w:pStyle w:val="ListParagraph"/>
        <w:numPr>
          <w:ilvl w:val="0"/>
          <w:numId w:val="12"/>
        </w:numPr>
      </w:pPr>
      <w:r w:rsidRPr="00731463">
        <w:t>Performance Overhead: ASP.NET Core Identity adds some performance overhead to the application due to its features like password hashing, token generation, and database operations for user management. While this overhead is generally negligible for most applications, it might be a consideration for high-performance or resource-constrained environments.</w:t>
      </w:r>
    </w:p>
    <w:p w14:paraId="208EDCC8" w14:textId="77777777" w:rsidR="00FD0229" w:rsidRPr="00731463" w:rsidRDefault="00FD0229" w:rsidP="00FD0229">
      <w:pPr>
        <w:pStyle w:val="ListParagraph"/>
        <w:numPr>
          <w:ilvl w:val="0"/>
          <w:numId w:val="12"/>
        </w:numPr>
      </w:pPr>
      <w:r w:rsidRPr="00731463">
        <w:t>Maintenance: As with any third-party library or framework, there</w:t>
      </w:r>
      <w:r>
        <w:t xml:space="preserve"> i</w:t>
      </w:r>
      <w:r w:rsidRPr="00731463">
        <w:t xml:space="preserve">s a level of maintenance involved. Developers need to ensure they </w:t>
      </w:r>
      <w:r>
        <w:t>stay up to date</w:t>
      </w:r>
      <w:r w:rsidRPr="00731463">
        <w:t xml:space="preserve"> with</w:t>
      </w:r>
      <w:r>
        <w:t xml:space="preserve"> framework</w:t>
      </w:r>
      <w:r w:rsidRPr="00731463">
        <w:t xml:space="preserve"> updates, security patches, and best practices to maintain the security and reliability of the account registration system over time.</w:t>
      </w:r>
    </w:p>
    <w:p w14:paraId="3E2F5D19" w14:textId="558CF4D6" w:rsidR="004A11B8" w:rsidRDefault="00FD0229" w:rsidP="00621483">
      <w:pPr>
        <w:pStyle w:val="ListParagraph"/>
        <w:numPr>
          <w:ilvl w:val="0"/>
          <w:numId w:val="12"/>
        </w:numPr>
      </w:pPr>
      <w:r w:rsidRPr="00731463">
        <w:t>Flexibility vs. Convention: While Razor Pages offer flexibility in customization, developers might find themselves constrained by the conventions and patterns enforced by ASP.NET Core Identity</w:t>
      </w:r>
      <w:r>
        <w:t xml:space="preserve">, which </w:t>
      </w:r>
      <w:r w:rsidRPr="00731463">
        <w:t xml:space="preserve">could lead to situations where implementing certain customizations or advanced features requires more effort or </w:t>
      </w:r>
      <w:r>
        <w:t xml:space="preserve">a </w:t>
      </w:r>
      <w:r w:rsidRPr="00731463">
        <w:t>workaround.</w:t>
      </w:r>
    </w:p>
    <w:p w14:paraId="1DB71B52" w14:textId="59E25E3E" w:rsidR="00C51F25" w:rsidRDefault="00DA6DB4" w:rsidP="00DA6DB4">
      <w:r w:rsidRPr="00DA6DB4">
        <w:t xml:space="preserve">Overall, </w:t>
      </w:r>
      <w:r>
        <w:t xml:space="preserve">the </w:t>
      </w:r>
      <w:r w:rsidRPr="00DA6DB4">
        <w:t>ASP.NET Framework is a versatile and robust web development framework that provides developers with the tools and resources they need to build modern, secure, and scalable web applications. Whether building simple websites or complex enterprise applications,</w:t>
      </w:r>
      <w:r w:rsidR="00402ED9">
        <w:t xml:space="preserve"> the</w:t>
      </w:r>
      <w:r w:rsidRPr="00DA6DB4">
        <w:t xml:space="preserve"> ASP.NET Framework offers the flexibility, performance, and security required to meet the demands of today's web development landscape.</w:t>
      </w:r>
    </w:p>
    <w:p w14:paraId="519FDC0C" w14:textId="77777777" w:rsidR="00C51F25" w:rsidRDefault="00C51F25" w:rsidP="00DA6DB4"/>
    <w:p w14:paraId="7B241E25" w14:textId="3DB606D8" w:rsidR="00621483" w:rsidRDefault="001216A6" w:rsidP="001216A6">
      <w:pPr>
        <w:pStyle w:val="Heading3"/>
      </w:pPr>
      <w:bookmarkStart w:id="84" w:name="_Toc165033837"/>
      <w:r>
        <w:t>Razor Pages</w:t>
      </w:r>
      <w:bookmarkEnd w:id="84"/>
    </w:p>
    <w:p w14:paraId="7FB34770" w14:textId="77777777" w:rsidR="001216A6" w:rsidRDefault="001216A6" w:rsidP="001216A6"/>
    <w:p w14:paraId="0E6A71C7" w14:textId="62BDD24D" w:rsidR="001216A6" w:rsidRDefault="001216A6" w:rsidP="001464A7">
      <w:pPr>
        <w:ind w:left="360"/>
      </w:pPr>
      <w:r w:rsidRPr="00200504">
        <w:lastRenderedPageBreak/>
        <w:t>Razor Pages utilize</w:t>
      </w:r>
      <w:r w:rsidR="001464A7">
        <w:t>s</w:t>
      </w:r>
      <w:r w:rsidRPr="00200504">
        <w:t xml:space="preserve"> a simple and intuitive syntax that closely resembles HTML, making it easier for developers to create and maintain help/support pages. This simplicity enhances readability, allowing developers to focus more on the content rather than intricate coding structures.</w:t>
      </w:r>
      <w:r w:rsidR="001464A7">
        <w:t xml:space="preserve"> </w:t>
      </w:r>
      <w:r w:rsidRPr="00200504">
        <w:t>Each Razor Page corresponds directly to a URL, making it straightforward to organize and navigate help/support content. This direct mapping simplifies the management of URLs, improving SEO and ensuring users can easily access the information they need.</w:t>
      </w:r>
      <w:r w:rsidR="001464A7">
        <w:t xml:space="preserve"> </w:t>
      </w:r>
      <w:r w:rsidR="00A628D4">
        <w:t xml:space="preserve">In addition, </w:t>
      </w:r>
      <w:r w:rsidRPr="00200504">
        <w:t>Razor Pages support</w:t>
      </w:r>
      <w:r w:rsidR="00A628D4">
        <w:t>s</w:t>
      </w:r>
      <w:r w:rsidRPr="00200504">
        <w:t xml:space="preserve"> a code-behind model, allowing developers to encapsulate page-specific logic within a separate class file</w:t>
      </w:r>
      <w:r w:rsidR="00B804E5">
        <w:t>,</w:t>
      </w:r>
      <w:r w:rsidRPr="00200504">
        <w:t xml:space="preserve"> promot</w:t>
      </w:r>
      <w:r w:rsidR="00B804E5">
        <w:t>ing</w:t>
      </w:r>
      <w:r w:rsidRPr="00200504">
        <w:t xml:space="preserve"> clean and maintainable code, </w:t>
      </w:r>
      <w:r w:rsidR="00B804E5">
        <w:t xml:space="preserve">and </w:t>
      </w:r>
      <w:r w:rsidRPr="00200504">
        <w:t>facilitating easier debugging and future enhancements to the help/support pages.</w:t>
      </w:r>
    </w:p>
    <w:p w14:paraId="5634ABB1" w14:textId="77777777" w:rsidR="00991753" w:rsidRDefault="00991753" w:rsidP="001216A6">
      <w:pPr>
        <w:ind w:left="360"/>
      </w:pPr>
    </w:p>
    <w:p w14:paraId="16E63808" w14:textId="27821E45" w:rsidR="00991753" w:rsidRPr="00605399" w:rsidRDefault="00C3228B" w:rsidP="00991753">
      <w:pPr>
        <w:ind w:left="360"/>
      </w:pPr>
      <w:r>
        <w:t xml:space="preserve">Additionally, </w:t>
      </w:r>
      <w:r w:rsidRPr="00605399">
        <w:t>HTML provides a semantic structure, making it easier for screen readers and other assistive technologies to interpret the content. This ensures that the app is accessible to individuals with various cognitive and sensory needs, including those on the autism spectrum.</w:t>
      </w:r>
      <w:r>
        <w:t xml:space="preserve"> </w:t>
      </w:r>
      <w:r w:rsidR="00991753">
        <w:t xml:space="preserve">The use of </w:t>
      </w:r>
      <w:r w:rsidRPr="00605399">
        <w:t xml:space="preserve">CSS allows for extensive customization of the app's visual appearance. Autistic individuals may have specific preferences or sensitivities to certain </w:t>
      </w:r>
      <w:r>
        <w:t>colours</w:t>
      </w:r>
      <w:r w:rsidRPr="00605399">
        <w:t>, fonts, or layouts. By utilizing CSS, developers can offer a range of customizable options, empowering users to tailor the app to their unique preferences and needs.</w:t>
      </w:r>
    </w:p>
    <w:p w14:paraId="00D11DBB" w14:textId="67B32633" w:rsidR="00C3228B" w:rsidRPr="00605399" w:rsidRDefault="00C3228B" w:rsidP="009E520B">
      <w:pPr>
        <w:ind w:left="360"/>
      </w:pPr>
      <w:r w:rsidRPr="00605399">
        <w:t>Autistic individuals may have sensory sensitivities that impact their interaction with digital interfaces. HTML and CSS provide the flexibility to design interfaces with considerations for sensory-friendly features such as clear layouts, minimal distractions, and adjustable contrast levels.</w:t>
      </w:r>
      <w:r w:rsidR="001F7153">
        <w:t xml:space="preserve"> </w:t>
      </w:r>
      <w:r w:rsidRPr="00605399">
        <w:t>Many autistic individuals</w:t>
      </w:r>
      <w:r w:rsidR="001F7153">
        <w:t xml:space="preserve"> also</w:t>
      </w:r>
      <w:r w:rsidRPr="00605399">
        <w:t xml:space="preserve"> thrive on routines and familiarity. HTML and CSS are widely used technologies with established conventions and patterns</w:t>
      </w:r>
      <w:r w:rsidR="001F7153">
        <w:t xml:space="preserve"> and,</w:t>
      </w:r>
      <w:r w:rsidRPr="00605399">
        <w:t xml:space="preserve"> </w:t>
      </w:r>
      <w:r w:rsidR="001F7153">
        <w:t>b</w:t>
      </w:r>
      <w:r w:rsidRPr="00605399">
        <w:t>y leveraging these technologies, developers can create interfaces that feel familiar and intuitive to users, potentially reducing cognitive load and increasing usability.</w:t>
      </w:r>
      <w:r w:rsidR="009E520B">
        <w:t xml:space="preserve"> </w:t>
      </w:r>
      <w:r w:rsidR="00ED2ACB">
        <w:t xml:space="preserve">Moreover, </w:t>
      </w:r>
      <w:r w:rsidRPr="00605399">
        <w:t>HTML and CSS facilitate the development of cross-platform applications that can run on various devices and operating systems. This ensures that the app is accessible to autistic individuals regardless of the device or platform they use, promoting inclusivity and reach.</w:t>
      </w:r>
    </w:p>
    <w:p w14:paraId="0C1ACF41" w14:textId="77777777" w:rsidR="00C3228B" w:rsidRPr="00200504" w:rsidRDefault="00C3228B" w:rsidP="001216A6">
      <w:pPr>
        <w:ind w:left="360"/>
      </w:pPr>
    </w:p>
    <w:p w14:paraId="3034022F" w14:textId="42BF617E" w:rsidR="00C14A80" w:rsidRDefault="00C14A80" w:rsidP="00C14A80">
      <w:pPr>
        <w:pStyle w:val="Heading3"/>
      </w:pPr>
      <w:bookmarkStart w:id="85" w:name="_Toc165033838"/>
      <w:r>
        <w:t>Microsoft Copilot</w:t>
      </w:r>
      <w:bookmarkEnd w:id="85"/>
    </w:p>
    <w:p w14:paraId="0A4FC644" w14:textId="77777777" w:rsidR="00ED2ACB" w:rsidRPr="00ED2ACB" w:rsidRDefault="00ED2ACB" w:rsidP="00ED2ACB"/>
    <w:p w14:paraId="00044D4F" w14:textId="2B572719" w:rsidR="00C14A80" w:rsidRPr="008B53CC" w:rsidRDefault="00C14A80" w:rsidP="00ED2ACB">
      <w:pPr>
        <w:ind w:left="360"/>
      </w:pPr>
      <w:r w:rsidRPr="008B53CC">
        <w:t xml:space="preserve">With Copilot's ability to quickly generate </w:t>
      </w:r>
      <w:r>
        <w:t xml:space="preserve">images </w:t>
      </w:r>
      <w:r w:rsidRPr="008B53CC">
        <w:t>based on natural language descriptions, I can accelerate the development process. Copilot assists in generating relevant images based on my verbal descriptions, saving time and effort.</w:t>
      </w:r>
      <w:r w:rsidR="00B70BBC">
        <w:t xml:space="preserve"> By </w:t>
      </w:r>
      <w:r w:rsidRPr="008B53CC">
        <w:t xml:space="preserve">leveraging Copilot's capabilities, </w:t>
      </w:r>
      <w:r w:rsidR="00E40795">
        <w:t>it</w:t>
      </w:r>
      <w:r w:rsidRPr="008B53CC">
        <w:t xml:space="preserve"> can ensure consistency in the visual elements of </w:t>
      </w:r>
      <w:r w:rsidR="00E40795">
        <w:t>the</w:t>
      </w:r>
      <w:r w:rsidRPr="008B53CC">
        <w:t xml:space="preserve"> app. The generated images align with the overall design language and style guidelines, maintaining coherence across different screens and features.</w:t>
      </w:r>
      <w:r w:rsidR="00ED2ACB">
        <w:t xml:space="preserve"> </w:t>
      </w:r>
      <w:r w:rsidRPr="008B53CC">
        <w:t>Copilot adapts to various image requirements, from creating icons to illustrations, meeting diverse design needs without relying solely on pre-existing image libraries or external designers.</w:t>
      </w:r>
    </w:p>
    <w:p w14:paraId="40167E01" w14:textId="77777777" w:rsidR="00C14A80" w:rsidRPr="008B53CC" w:rsidRDefault="00C14A80" w:rsidP="00C14A80">
      <w:pPr>
        <w:ind w:left="360"/>
      </w:pPr>
      <w:r w:rsidRPr="008B53CC">
        <w:t>Integration: Copilot operates within integrated development environments (IDEs) like Visual Studio Code, seamlessly integrating into my existing workflow. This integration facilitates real-time collaboration and iteration, enabling me to refine and adjust the generated images as needed within the same development environment.</w:t>
      </w:r>
    </w:p>
    <w:p w14:paraId="39ECCFF2" w14:textId="77777777" w:rsidR="00C14A80" w:rsidRPr="008B53CC" w:rsidRDefault="00C14A80" w:rsidP="00C14A80">
      <w:pPr>
        <w:ind w:left="360"/>
      </w:pPr>
      <w:r w:rsidRPr="008B53CC">
        <w:t>Learning and Improvement: As I interact with Copilot and provide feedback on its suggestions, the AI model learns and improves over time. This continuous learning process leads to more accurate and contextually relevant image generation, enhancing the quality of visuals in my communication app over successive iterations.</w:t>
      </w:r>
    </w:p>
    <w:p w14:paraId="3B5E4409" w14:textId="77777777" w:rsidR="0053144D" w:rsidRPr="00C14A80" w:rsidRDefault="0053144D" w:rsidP="00C14A80"/>
    <w:p w14:paraId="1D1BC81F" w14:textId="77777777" w:rsidR="00714098" w:rsidRPr="00714098" w:rsidRDefault="00714098" w:rsidP="006C7989">
      <w:pPr>
        <w:rPr>
          <w:rStyle w:val="Heading2Char"/>
          <w:b w:val="0"/>
        </w:rPr>
      </w:pPr>
    </w:p>
    <w:p w14:paraId="391F39E5" w14:textId="4F7E68B9" w:rsidR="00FF4858" w:rsidRPr="0011346C" w:rsidRDefault="00A84FAC" w:rsidP="0011346C">
      <w:bookmarkStart w:id="86" w:name="_Toc165033839"/>
      <w:r w:rsidRPr="00436815">
        <w:rPr>
          <w:rStyle w:val="Heading1Char"/>
        </w:rPr>
        <w:t>RESULTS AND DISCUSSION</w:t>
      </w:r>
      <w:bookmarkEnd w:id="86"/>
    </w:p>
    <w:p w14:paraId="33C146A4" w14:textId="77777777" w:rsidR="0011346C" w:rsidRPr="0011346C" w:rsidRDefault="0011346C" w:rsidP="0011346C"/>
    <w:p w14:paraId="56CA9FD2" w14:textId="16A40AAC" w:rsidR="0053144D" w:rsidRDefault="0011346C" w:rsidP="0011346C">
      <w:r w:rsidRPr="0011346C">
        <w:t xml:space="preserve">In this section, </w:t>
      </w:r>
      <w:r w:rsidR="006359B7">
        <w:t>I will</w:t>
      </w:r>
      <w:r w:rsidRPr="0011346C">
        <w:t xml:space="preserve"> delve into the rigorous testing process integral to the development of </w:t>
      </w:r>
      <w:r w:rsidR="006359B7">
        <w:t>the</w:t>
      </w:r>
      <w:r w:rsidRPr="0011346C">
        <w:t xml:space="preserve"> software solution, adhering to the principles of an iterative Agile methodology. Testing is not merely a phase but a continuous, embedded practice throughout the software development lifecycle. </w:t>
      </w:r>
      <w:r w:rsidR="000314B7">
        <w:t>An iterative</w:t>
      </w:r>
      <w:r w:rsidRPr="0011346C">
        <w:t xml:space="preserve"> approach emphasizes the</w:t>
      </w:r>
      <w:r w:rsidR="000314B7">
        <w:t xml:space="preserve"> </w:t>
      </w:r>
      <w:r w:rsidRPr="0011346C">
        <w:t>nature of Agile</w:t>
      </w:r>
      <w:r w:rsidR="000314B7">
        <w:t xml:space="preserve"> development</w:t>
      </w:r>
      <w:r w:rsidRPr="0011346C">
        <w:t xml:space="preserve">, where feedback loops drive refinement and evolution. Through a systematic exploration of functionalities, validation of requirements, and validation of system </w:t>
      </w:r>
      <w:r>
        <w:t>behaviours</w:t>
      </w:r>
      <w:r w:rsidRPr="0011346C">
        <w:t xml:space="preserve">, </w:t>
      </w:r>
      <w:r w:rsidR="006359B7">
        <w:t>the developer can</w:t>
      </w:r>
      <w:r w:rsidRPr="0011346C">
        <w:t xml:space="preserve"> ensure the </w:t>
      </w:r>
      <w:r w:rsidRPr="0011346C">
        <w:lastRenderedPageBreak/>
        <w:t xml:space="preserve">reliability, functionality, and usability of </w:t>
      </w:r>
      <w:r w:rsidR="006359B7">
        <w:t>the</w:t>
      </w:r>
      <w:r w:rsidRPr="0011346C">
        <w:t xml:space="preserve"> software. This section illuminates </w:t>
      </w:r>
      <w:r w:rsidR="006359B7">
        <w:t>the</w:t>
      </w:r>
      <w:r w:rsidRPr="0011346C">
        <w:t xml:space="preserve"> comprehensive testing strategy, encompassing various testing techniques, tools, and frameworks employed to achieve quality assurance in alignment with Agile principles.</w:t>
      </w:r>
    </w:p>
    <w:p w14:paraId="40C18321" w14:textId="77777777" w:rsidR="00741873" w:rsidRDefault="00741873" w:rsidP="0011346C"/>
    <w:p w14:paraId="050ACC1C" w14:textId="12496F52" w:rsidR="00741873" w:rsidRPr="00741873" w:rsidRDefault="00741873" w:rsidP="006D2C46">
      <w:pPr>
        <w:jc w:val="left"/>
      </w:pPr>
      <w:r w:rsidRPr="00741873">
        <w:t>The Four levels of tests:</w:t>
      </w:r>
      <w:r w:rsidRPr="00741873">
        <w:br/>
        <w:t>1. Unit tests</w:t>
      </w:r>
      <w:r w:rsidRPr="00741873">
        <w:br/>
        <w:t>2. Integration tests</w:t>
      </w:r>
      <w:r w:rsidRPr="00741873">
        <w:br/>
        <w:t>3. System tests</w:t>
      </w:r>
      <w:r w:rsidRPr="00741873">
        <w:br/>
        <w:t>4. Acceptance tests</w:t>
      </w:r>
    </w:p>
    <w:p w14:paraId="49CB7424" w14:textId="77777777" w:rsidR="005547F7" w:rsidRDefault="005547F7" w:rsidP="0011346C"/>
    <w:p w14:paraId="58B9D3C8" w14:textId="7CB97CA4" w:rsidR="005547F7" w:rsidRDefault="005547F7" w:rsidP="005547F7">
      <w:pPr>
        <w:pStyle w:val="Heading2"/>
      </w:pPr>
      <w:bookmarkStart w:id="87" w:name="_Toc165033840"/>
      <w:r>
        <w:t>Unit Testing</w:t>
      </w:r>
      <w:bookmarkEnd w:id="87"/>
    </w:p>
    <w:p w14:paraId="01E74FB2" w14:textId="65431DA1" w:rsidR="00FE72AA" w:rsidRDefault="00FE72AA" w:rsidP="00FE72AA">
      <w:r w:rsidRPr="00FE72AA">
        <w:t xml:space="preserve">Unit testing is a cornerstone practice within software development methodologies, serving to ensure the reliability and correctness of individual components, or units, within a larger software system. Each unit, which can be a function, class, method, or module, is meticulously examined in isolation to validate its </w:t>
      </w:r>
      <w:r>
        <w:t>behaviour</w:t>
      </w:r>
      <w:r w:rsidRPr="00FE72AA">
        <w:t xml:space="preserve"> against specified requirements and design expectations.</w:t>
      </w:r>
    </w:p>
    <w:p w14:paraId="2130B0BD" w14:textId="77777777" w:rsidR="00FE72AA" w:rsidRPr="00FE72AA" w:rsidRDefault="00FE72AA" w:rsidP="00FE72AA"/>
    <w:p w14:paraId="21E90043" w14:textId="28907EBA" w:rsidR="00FE72AA" w:rsidRDefault="00FE72AA" w:rsidP="00FE72AA">
      <w:r w:rsidRPr="00FE72AA">
        <w:t xml:space="preserve">The primary objective of unit testing is to identify defects early in the development process, thus minimizing the cost and effort required for rectification. By isolating each unit, developers can focus on testing its functionality independently of other components and external dependencies. This isolation is often achieved </w:t>
      </w:r>
      <w:proofErr w:type="gramStart"/>
      <w:r w:rsidRPr="00FE72AA">
        <w:t>through the use of</w:t>
      </w:r>
      <w:proofErr w:type="gramEnd"/>
      <w:r w:rsidRPr="00FE72AA">
        <w:t xml:space="preserve"> mocking or stubbing techniques to simulate the </w:t>
      </w:r>
      <w:r>
        <w:t>behaviour</w:t>
      </w:r>
      <w:r w:rsidRPr="00FE72AA">
        <w:t xml:space="preserve"> of dependencies such as databases, APIs, or external services.</w:t>
      </w:r>
    </w:p>
    <w:p w14:paraId="17E6D34A" w14:textId="77777777" w:rsidR="00FE72AA" w:rsidRPr="00FE72AA" w:rsidRDefault="00FE72AA" w:rsidP="00FE72AA"/>
    <w:p w14:paraId="02BBBE59" w14:textId="77777777" w:rsidR="00FE72AA" w:rsidRPr="00FE72AA" w:rsidRDefault="00FE72AA" w:rsidP="00FE72AA">
      <w:r w:rsidRPr="00FE72AA">
        <w:t>Automation is a fundamental aspect of unit testing, enabling tests to be executed consistently and swiftly without manual intervention. Automated tests can be run frequently, providing rapid feedback to developers regarding the correctness of their code changes. This feedback loop is integral to maintaining the stability and quality of the codebase, as it allows for the timely detection and resolution of issues.</w:t>
      </w:r>
    </w:p>
    <w:p w14:paraId="778202B1" w14:textId="0CFC0F23" w:rsidR="00FE72AA" w:rsidRDefault="00FE72AA" w:rsidP="00FE72AA">
      <w:r w:rsidRPr="00FE72AA">
        <w:t xml:space="preserve">Within unit tests, assertions play a crucial role in verifying the expected </w:t>
      </w:r>
      <w:r>
        <w:t>behaviour</w:t>
      </w:r>
      <w:r w:rsidRPr="00FE72AA">
        <w:t xml:space="preserve"> of the units under examination. These assertions compare the actual output of the unit against predetermined outcomes, ensuring that the code behaves as intended. Additionally, achieving high code coverage—testing a significant portion of the codebase—is a common goal in unit testing, although it's essential to prioritize the quality and relevance of tests over sheer coverage metrics.</w:t>
      </w:r>
    </w:p>
    <w:p w14:paraId="724FD9CC" w14:textId="77777777" w:rsidR="00FE72AA" w:rsidRDefault="00FE72AA" w:rsidP="00FE72AA"/>
    <w:p w14:paraId="0ECC8F1B" w14:textId="059626A8" w:rsidR="00FE72AA" w:rsidRPr="00FE72AA" w:rsidRDefault="00FE72AA" w:rsidP="00FE72AA">
      <w:r w:rsidRPr="00FE72AA">
        <w:t>Ultimately, unit testing fosters a culture of quality assurance and continuous improvement within software development teams. By incorporating unit testing into their workflow, developers can increase the reliability, maintainability, and scalability of their software systems. Moreover, it facilitates the adoption of continuous integration and deployment practices, where code changes are validated automatically, leading to shorter development cycles and higher-quality software products.</w:t>
      </w:r>
    </w:p>
    <w:p w14:paraId="1CFF0237" w14:textId="77777777" w:rsidR="000B0D71" w:rsidRDefault="000B0D71" w:rsidP="0011346C"/>
    <w:p w14:paraId="1B54FEB3" w14:textId="36B3BD15" w:rsidR="00C555D3" w:rsidRDefault="007E2E6D" w:rsidP="007E2E6D">
      <w:pPr>
        <w:pStyle w:val="Heading2"/>
      </w:pPr>
      <w:bookmarkStart w:id="88" w:name="_Toc165033841"/>
      <w:r>
        <w:t>Integration Testing</w:t>
      </w:r>
      <w:bookmarkEnd w:id="88"/>
    </w:p>
    <w:p w14:paraId="746EA36F" w14:textId="77777777" w:rsidR="007E2E6D" w:rsidRDefault="007E2E6D" w:rsidP="007E2E6D"/>
    <w:p w14:paraId="6E91ECF6" w14:textId="77777777" w:rsidR="00725256" w:rsidRDefault="00725256" w:rsidP="00725256">
      <w:r w:rsidRPr="00725256">
        <w:t>Integration testing is a pivotal phase in software development, where individual units or components of a system are brought together and tested as a group to ensure seamless functionality. The software system is typically divided into smaller units or components, each responsible for specific tasks or functionalities. Integration testing involves combining these units or components according to the design specifications, which can be achieved in various ways such as integrating modules within a program or connecting different software services.</w:t>
      </w:r>
    </w:p>
    <w:p w14:paraId="4813D9BD" w14:textId="77777777" w:rsidR="00725256" w:rsidRPr="00725256" w:rsidRDefault="00725256" w:rsidP="00725256"/>
    <w:p w14:paraId="6F3C7959" w14:textId="329C150E" w:rsidR="00725256" w:rsidRDefault="00725256" w:rsidP="00725256">
      <w:r w:rsidRPr="00725256">
        <w:t xml:space="preserve">The primary focus of integration testing lies in testing the interactions between these units or components. This encompasses assessing how they communicate, exchange data, and collaborate to accomplish the desired functionality. By scrutinizing these interactions, integration testing helps identify issues that may arise when integrating different units or components, such as compatibility problems, interface mismatches, or unexpected </w:t>
      </w:r>
      <w:r>
        <w:t>behaviour</w:t>
      </w:r>
      <w:r w:rsidRPr="00725256">
        <w:t xml:space="preserve"> due to interactions.</w:t>
      </w:r>
    </w:p>
    <w:p w14:paraId="4FB0A4DF" w14:textId="77777777" w:rsidR="00725256" w:rsidRPr="00725256" w:rsidRDefault="00725256" w:rsidP="00725256"/>
    <w:p w14:paraId="7E083F64" w14:textId="22FD3EC8" w:rsidR="00725256" w:rsidRDefault="00725256" w:rsidP="00725256">
      <w:r w:rsidRPr="00725256">
        <w:lastRenderedPageBreak/>
        <w:t xml:space="preserve">Integration testing encompasses various approaches, including top-down testing, bottom-up testing, </w:t>
      </w:r>
      <w:r w:rsidR="00F7787A">
        <w:t>big-bang</w:t>
      </w:r>
      <w:r w:rsidRPr="00725256">
        <w:t xml:space="preserve"> testing, and incremental testing. Each approach has its advantages and is chosen based on the specific requirements and constraints of the project. Additionally, integration testing can be automated using testing frameworks and tools, streamlining the process, ensuring consistency, and facilitating continuous integration and deployment practices.</w:t>
      </w:r>
    </w:p>
    <w:p w14:paraId="5BFD01BB" w14:textId="77777777" w:rsidR="00725256" w:rsidRPr="00725256" w:rsidRDefault="00725256" w:rsidP="00725256"/>
    <w:p w14:paraId="1D74ED78" w14:textId="77777777" w:rsidR="00725256" w:rsidRDefault="00725256" w:rsidP="00725256">
      <w:r w:rsidRPr="00725256">
        <w:t>One of the key benefits of integration testing is its ability to ensure that individual units or components, which may work correctly in isolation, function properly when integrated into the larger system. By uncovering integration issues early in the development cycle, integration testing reduces the risk of costly defects in later stages. Ultimately, integration testing plays a vital role in verifying that different parts of a software system work together harmoniously, contributing to the overall reliability and quality of the software product.</w:t>
      </w:r>
    </w:p>
    <w:p w14:paraId="28BF9BEB" w14:textId="77777777" w:rsidR="00A56924" w:rsidRDefault="00A56924" w:rsidP="00725256"/>
    <w:p w14:paraId="32B7F9EB" w14:textId="2C96EB3C" w:rsidR="00A56924" w:rsidRDefault="00A56924" w:rsidP="00A56924">
      <w:pPr>
        <w:pStyle w:val="Heading2"/>
      </w:pPr>
      <w:bookmarkStart w:id="89" w:name="_Toc165033842"/>
      <w:r>
        <w:t>System Testing</w:t>
      </w:r>
      <w:bookmarkEnd w:id="89"/>
    </w:p>
    <w:p w14:paraId="2506D494" w14:textId="77777777" w:rsidR="001852C1" w:rsidRPr="001852C1" w:rsidRDefault="001852C1" w:rsidP="001852C1"/>
    <w:p w14:paraId="35006518" w14:textId="77777777" w:rsidR="004821C8" w:rsidRDefault="004821C8" w:rsidP="004821C8">
      <w:r w:rsidRPr="004821C8">
        <w:t>System testing is a pivotal phase within the software development lifecycle, serving as a comprehensive examination of the entire software system. This rigorous testing occurs after integration testing and before acceptance testing, ensuring that all integrated components function seamlessly together and meet specified requirements. The primary objective of system testing is to validate the software system's adherence to both functional and non-functional requirements, encompassing its functionality, performance, reliability, security, and other critical characteristics.</w:t>
      </w:r>
    </w:p>
    <w:p w14:paraId="716F1A7F" w14:textId="77777777" w:rsidR="001852C1" w:rsidRPr="004821C8" w:rsidRDefault="001852C1" w:rsidP="004821C8"/>
    <w:p w14:paraId="6B3323B5" w14:textId="32A7F55F" w:rsidR="004821C8" w:rsidRDefault="004821C8" w:rsidP="004821C8">
      <w:r w:rsidRPr="004821C8">
        <w:t xml:space="preserve">During system testing, a carefully controlled test environment is employed, closely resembling the production environment. This environment ensures that the test results accurately reflect the system's </w:t>
      </w:r>
      <w:r w:rsidR="001852C1">
        <w:t>behaviour</w:t>
      </w:r>
      <w:r w:rsidRPr="004821C8">
        <w:t xml:space="preserve"> under real-world conditions. Various types of tests are conducted, including functional testing to verify adherence to requirements, performance testing to assess responsiveness and scalability, security testing to identify vulnerabilities, usability testing to evaluate user-friendliness, compatibility testing across platforms, and regression testing to ensure existing functionality remains intact.</w:t>
      </w:r>
    </w:p>
    <w:p w14:paraId="00083EAC" w14:textId="77777777" w:rsidR="001852C1" w:rsidRPr="004821C8" w:rsidRDefault="001852C1" w:rsidP="004821C8"/>
    <w:p w14:paraId="23EDB65D" w14:textId="1B1E9E97" w:rsidR="004821C8" w:rsidRPr="004821C8" w:rsidRDefault="004821C8" w:rsidP="004821C8">
      <w:r w:rsidRPr="004821C8">
        <w:t xml:space="preserve">Test cases are meticulously developed based on system requirements and specifications, covering diverse scenarios to validate different aspects of the system's </w:t>
      </w:r>
      <w:r w:rsidR="001852C1">
        <w:t>behaviour</w:t>
      </w:r>
      <w:r w:rsidRPr="004821C8">
        <w:t xml:space="preserve">. Any defects or issues discovered during testing are meticulously reported, tracked, and managed using a </w:t>
      </w:r>
      <w:r w:rsidR="001852C1">
        <w:t>defect-tracking</w:t>
      </w:r>
      <w:r w:rsidRPr="004821C8">
        <w:t xml:space="preserve"> system. This systematic approach ensures that identified issues are promptly addressed before the system is released to production.</w:t>
      </w:r>
    </w:p>
    <w:p w14:paraId="0B7A67E3" w14:textId="77777777" w:rsidR="001852C1" w:rsidRDefault="004821C8" w:rsidP="004821C8">
      <w:r w:rsidRPr="004821C8">
        <w:t xml:space="preserve">Comprehensive documentation is an integral aspect of system testing, encompassing test plans, test cases, test results, and any issues identified during testing. This documentation serves as a vital reference for stakeholders and provides valuable insights for future maintenance and enhancements. </w:t>
      </w:r>
    </w:p>
    <w:p w14:paraId="7179DEEE" w14:textId="02DACD24" w:rsidR="004821C8" w:rsidRPr="004821C8" w:rsidRDefault="004821C8" w:rsidP="004821C8">
      <w:r w:rsidRPr="004821C8">
        <w:t xml:space="preserve">Overall, system testing plays a pivotal role in guaranteeing the quality, reliability, and effectiveness of the software system, mitigating </w:t>
      </w:r>
      <w:r w:rsidR="001A58B2" w:rsidRPr="004821C8">
        <w:t>risks,</w:t>
      </w:r>
      <w:r w:rsidRPr="004821C8">
        <w:t xml:space="preserve"> and ensuring a seamless user experience upon deployment.</w:t>
      </w:r>
    </w:p>
    <w:p w14:paraId="0D576D8F" w14:textId="77777777" w:rsidR="007E2E6D" w:rsidRPr="004821C8" w:rsidRDefault="007E2E6D" w:rsidP="004821C8"/>
    <w:p w14:paraId="3DBFFECB" w14:textId="77777777" w:rsidR="00C555D3" w:rsidRDefault="00C555D3" w:rsidP="0011346C"/>
    <w:p w14:paraId="18236BC9" w14:textId="1424DBB3" w:rsidR="000B0D71" w:rsidRDefault="00C555D3" w:rsidP="00C555D3">
      <w:pPr>
        <w:pStyle w:val="Heading2"/>
      </w:pPr>
      <w:bookmarkStart w:id="90" w:name="_Toc165033843"/>
      <w:r>
        <w:t>User Acceptance Testing</w:t>
      </w:r>
      <w:bookmarkEnd w:id="90"/>
    </w:p>
    <w:p w14:paraId="61D9BE7F" w14:textId="77777777" w:rsidR="007E2E6D" w:rsidRDefault="007E2E6D" w:rsidP="007E2E6D"/>
    <w:p w14:paraId="548D7FC7" w14:textId="77777777" w:rsidR="00843BA7" w:rsidRDefault="00843BA7" w:rsidP="00843BA7">
      <w:r>
        <w:t>User Acceptance Testing (UAT) is a vital step in software development that ensures the quality and reliability of software systems. This process is designed to validate if a software product meets specified requirements and functions as intended from the end-user's perspective. UAT involves testing the software by representative end-users or stakeholders within a controlled environment. The primary goal of UAT is to assess if the software is suitable for deployment in real-world scenarios by scrutinizing its functionality, usability, and compliance with predefined criteria.</w:t>
      </w:r>
    </w:p>
    <w:p w14:paraId="536BDE91" w14:textId="77777777" w:rsidR="00843BA7" w:rsidRDefault="00843BA7" w:rsidP="00843BA7"/>
    <w:p w14:paraId="6C464261" w14:textId="5E0D47EC" w:rsidR="00843BA7" w:rsidRDefault="00843BA7" w:rsidP="00843BA7">
      <w:r>
        <w:t xml:space="preserve">UAT requires active collaboration between developers, quality assurance professionals, and end-users to facilitate effective communication, feedback exchange, and issue resolution. The test cases should encompass various user interactions, input scenarios, and edge cases, which help uncover defects, inconsistencies, or </w:t>
      </w:r>
      <w:r>
        <w:lastRenderedPageBreak/>
        <w:t xml:space="preserve">deviations from expected outcomes. </w:t>
      </w:r>
      <w:r w:rsidR="00D04812">
        <w:t>UAT's significance lies in its role as a quality assurance mechanism and</w:t>
      </w:r>
      <w:r>
        <w:t xml:space="preserve"> in its contribution to a broader understanding of software engineering principles and practices.</w:t>
      </w:r>
    </w:p>
    <w:p w14:paraId="7679EAFE" w14:textId="77777777" w:rsidR="008E6D10" w:rsidRDefault="008E6D10" w:rsidP="00843BA7"/>
    <w:p w14:paraId="4F3641B8" w14:textId="77777777" w:rsidR="008E6D10" w:rsidRPr="008A1299" w:rsidRDefault="008E6D10" w:rsidP="008E6D10">
      <w:r w:rsidRPr="008A1299">
        <w:t xml:space="preserve">In conclusion, User Acceptance Testing represents a pivotal phase in software development methodologies, embodying principles of user-centric design and quality assurance. Through systematic evaluation and collaboration, UAT </w:t>
      </w:r>
      <w:r>
        <w:t>endeavours</w:t>
      </w:r>
      <w:r w:rsidRPr="008A1299">
        <w:t xml:space="preserve"> to ensure that software systems meet user requirements, thereby facilitating their successful deployment and adoption in real-world contexts.</w:t>
      </w:r>
    </w:p>
    <w:p w14:paraId="5F7A0802" w14:textId="77777777" w:rsidR="00804D12" w:rsidRDefault="00804D12" w:rsidP="0011346C"/>
    <w:p w14:paraId="6DA0F02B" w14:textId="09F4CD96" w:rsidR="00804D12" w:rsidRDefault="00804D12" w:rsidP="00804D12">
      <w:pPr>
        <w:pStyle w:val="Heading2"/>
      </w:pPr>
      <w:bookmarkStart w:id="91" w:name="_Toc165033844"/>
      <w:r>
        <w:t>Test Implementation</w:t>
      </w:r>
      <w:bookmarkEnd w:id="91"/>
    </w:p>
    <w:p w14:paraId="46F53443" w14:textId="77777777" w:rsidR="00804D12" w:rsidRPr="0011346C" w:rsidRDefault="00804D12" w:rsidP="0011346C"/>
    <w:p w14:paraId="3B62C36B" w14:textId="73249B7C" w:rsidR="00FF6A59" w:rsidRDefault="00FF4858" w:rsidP="00C555D3">
      <w:pPr>
        <w:pStyle w:val="Heading3"/>
      </w:pPr>
      <w:bookmarkStart w:id="92" w:name="_Toc165033845"/>
      <w:r>
        <w:t>First Test Iteration</w:t>
      </w:r>
      <w:bookmarkEnd w:id="92"/>
    </w:p>
    <w:p w14:paraId="66D29F9B" w14:textId="77777777" w:rsidR="00FF4858" w:rsidRDefault="00FF4858" w:rsidP="00FF4858"/>
    <w:tbl>
      <w:tblPr>
        <w:tblStyle w:val="TableGrid"/>
        <w:tblW w:w="0" w:type="auto"/>
        <w:tblLook w:val="04A0" w:firstRow="1" w:lastRow="0" w:firstColumn="1" w:lastColumn="0" w:noHBand="0" w:noVBand="1"/>
      </w:tblPr>
      <w:tblGrid>
        <w:gridCol w:w="2719"/>
        <w:gridCol w:w="2806"/>
        <w:gridCol w:w="2792"/>
        <w:gridCol w:w="2455"/>
      </w:tblGrid>
      <w:tr w:rsidR="00804D12" w14:paraId="695A11FF" w14:textId="54E9FDCD" w:rsidTr="00804D12">
        <w:trPr>
          <w:trHeight w:val="650"/>
        </w:trPr>
        <w:tc>
          <w:tcPr>
            <w:tcW w:w="2719" w:type="dxa"/>
          </w:tcPr>
          <w:p w14:paraId="60E000AD" w14:textId="7BFF52BF" w:rsidR="00804D12" w:rsidRPr="003B34B6" w:rsidRDefault="00804D12" w:rsidP="003B34B6">
            <w:pPr>
              <w:rPr>
                <w:b/>
                <w:bCs/>
              </w:rPr>
            </w:pPr>
            <w:r w:rsidRPr="003B34B6">
              <w:rPr>
                <w:b/>
                <w:bCs/>
              </w:rPr>
              <w:t>What is being tested?</w:t>
            </w:r>
          </w:p>
        </w:tc>
        <w:tc>
          <w:tcPr>
            <w:tcW w:w="2806" w:type="dxa"/>
          </w:tcPr>
          <w:p w14:paraId="0C86C8CA" w14:textId="177DF877" w:rsidR="00804D12" w:rsidRPr="003B34B6" w:rsidRDefault="00804D12" w:rsidP="003B34B6">
            <w:pPr>
              <w:rPr>
                <w:b/>
                <w:bCs/>
              </w:rPr>
            </w:pPr>
            <w:r w:rsidRPr="003B34B6">
              <w:rPr>
                <w:b/>
                <w:bCs/>
              </w:rPr>
              <w:t>Expected outcome</w:t>
            </w:r>
          </w:p>
        </w:tc>
        <w:tc>
          <w:tcPr>
            <w:tcW w:w="2792" w:type="dxa"/>
          </w:tcPr>
          <w:p w14:paraId="29D19BFD" w14:textId="4F593EB7" w:rsidR="00804D12" w:rsidRPr="003B34B6" w:rsidRDefault="00804D12" w:rsidP="003B34B6">
            <w:pPr>
              <w:rPr>
                <w:b/>
                <w:bCs/>
              </w:rPr>
            </w:pPr>
            <w:r w:rsidRPr="003B34B6">
              <w:rPr>
                <w:b/>
                <w:bCs/>
              </w:rPr>
              <w:t>Actual outcome</w:t>
            </w:r>
          </w:p>
        </w:tc>
        <w:tc>
          <w:tcPr>
            <w:tcW w:w="2455" w:type="dxa"/>
          </w:tcPr>
          <w:p w14:paraId="2FBA8833" w14:textId="5C69AD7C" w:rsidR="00804D12" w:rsidRPr="003B34B6" w:rsidRDefault="00804D12" w:rsidP="003B34B6">
            <w:pPr>
              <w:rPr>
                <w:b/>
                <w:bCs/>
              </w:rPr>
            </w:pPr>
            <w:r>
              <w:rPr>
                <w:b/>
                <w:bCs/>
              </w:rPr>
              <w:t>Test Type</w:t>
            </w:r>
          </w:p>
        </w:tc>
      </w:tr>
      <w:tr w:rsidR="00804D12" w14:paraId="562073E8" w14:textId="0F5E070B" w:rsidTr="00804D12">
        <w:tc>
          <w:tcPr>
            <w:tcW w:w="2719" w:type="dxa"/>
          </w:tcPr>
          <w:p w14:paraId="3F7162B7" w14:textId="484E3F83" w:rsidR="00804D12" w:rsidRDefault="00804D12" w:rsidP="003B34B6">
            <w:r>
              <w:t>Home button</w:t>
            </w:r>
          </w:p>
        </w:tc>
        <w:tc>
          <w:tcPr>
            <w:tcW w:w="2806" w:type="dxa"/>
          </w:tcPr>
          <w:p w14:paraId="7BE4E2B7" w14:textId="1B5C47A3" w:rsidR="00804D12" w:rsidRDefault="00804D12" w:rsidP="003B34B6">
            <w:r>
              <w:t>Return to the index page</w:t>
            </w:r>
          </w:p>
        </w:tc>
        <w:tc>
          <w:tcPr>
            <w:tcW w:w="2792" w:type="dxa"/>
          </w:tcPr>
          <w:p w14:paraId="16DA7753" w14:textId="1676AFE7" w:rsidR="00804D12" w:rsidRDefault="00804D12" w:rsidP="003B34B6">
            <w:r>
              <w:t>Return to the index page</w:t>
            </w:r>
          </w:p>
        </w:tc>
        <w:tc>
          <w:tcPr>
            <w:tcW w:w="2455" w:type="dxa"/>
          </w:tcPr>
          <w:p w14:paraId="2540DE7B" w14:textId="755F7D4C" w:rsidR="00804D12" w:rsidRDefault="00D37F98" w:rsidP="003B34B6">
            <w:r>
              <w:t>Unit Test</w:t>
            </w:r>
          </w:p>
        </w:tc>
      </w:tr>
      <w:tr w:rsidR="00804D12" w14:paraId="5CE83820" w14:textId="36D229BE" w:rsidTr="00804D12">
        <w:tc>
          <w:tcPr>
            <w:tcW w:w="2719" w:type="dxa"/>
          </w:tcPr>
          <w:p w14:paraId="3152CB1E" w14:textId="202171E9" w:rsidR="00804D12" w:rsidRDefault="00804D12" w:rsidP="008B0D8B">
            <w:r>
              <w:t>Sheep buttons</w:t>
            </w:r>
          </w:p>
        </w:tc>
        <w:tc>
          <w:tcPr>
            <w:tcW w:w="2806" w:type="dxa"/>
          </w:tcPr>
          <w:p w14:paraId="504711AB" w14:textId="794EC41B" w:rsidR="00804D12" w:rsidRDefault="00804D12" w:rsidP="008B0D8B">
            <w:r>
              <w:t>Goes to the relevant page and plays the associated audio</w:t>
            </w:r>
          </w:p>
        </w:tc>
        <w:tc>
          <w:tcPr>
            <w:tcW w:w="2792" w:type="dxa"/>
          </w:tcPr>
          <w:p w14:paraId="517DA9CF" w14:textId="5DC643D5" w:rsidR="00804D12" w:rsidRDefault="00804D12" w:rsidP="008B0D8B">
            <w:r>
              <w:t>Goes to the relevant page and plays the associated audio</w:t>
            </w:r>
          </w:p>
        </w:tc>
        <w:tc>
          <w:tcPr>
            <w:tcW w:w="2455" w:type="dxa"/>
          </w:tcPr>
          <w:p w14:paraId="379836F7" w14:textId="26B6521E" w:rsidR="00804D12" w:rsidRDefault="00D37F98" w:rsidP="008B0D8B">
            <w:r>
              <w:t>Unit Test</w:t>
            </w:r>
          </w:p>
        </w:tc>
      </w:tr>
    </w:tbl>
    <w:p w14:paraId="3C3FE069" w14:textId="77777777" w:rsidR="00571B06" w:rsidRDefault="00571B06" w:rsidP="005A2DF7"/>
    <w:p w14:paraId="57CEC601" w14:textId="47613A2D" w:rsidR="00081DD2" w:rsidRDefault="00081DD2" w:rsidP="00C555D3">
      <w:pPr>
        <w:pStyle w:val="Heading3"/>
      </w:pPr>
      <w:bookmarkStart w:id="93" w:name="_Toc165033846"/>
      <w:r>
        <w:t xml:space="preserve">Second </w:t>
      </w:r>
      <w:r w:rsidR="00E93429">
        <w:t>T</w:t>
      </w:r>
      <w:r>
        <w:t xml:space="preserve">est </w:t>
      </w:r>
      <w:r w:rsidR="00E93429">
        <w:t>I</w:t>
      </w:r>
      <w:r>
        <w:t>teration</w:t>
      </w:r>
      <w:bookmarkEnd w:id="93"/>
    </w:p>
    <w:p w14:paraId="3F73F84E" w14:textId="77777777" w:rsidR="004B44C6" w:rsidRPr="004B44C6" w:rsidRDefault="004B44C6" w:rsidP="004B44C6"/>
    <w:tbl>
      <w:tblPr>
        <w:tblStyle w:val="TableGrid"/>
        <w:tblW w:w="0" w:type="auto"/>
        <w:tblLook w:val="04A0" w:firstRow="1" w:lastRow="0" w:firstColumn="1" w:lastColumn="0" w:noHBand="0" w:noVBand="1"/>
      </w:tblPr>
      <w:tblGrid>
        <w:gridCol w:w="2799"/>
        <w:gridCol w:w="2817"/>
        <w:gridCol w:w="2817"/>
        <w:gridCol w:w="2339"/>
      </w:tblGrid>
      <w:tr w:rsidR="00D37F98" w:rsidRPr="003B34B6" w14:paraId="7079CC96" w14:textId="6B21846D" w:rsidTr="00D37F98">
        <w:trPr>
          <w:trHeight w:val="650"/>
        </w:trPr>
        <w:tc>
          <w:tcPr>
            <w:tcW w:w="2799" w:type="dxa"/>
          </w:tcPr>
          <w:p w14:paraId="2121320C" w14:textId="77777777" w:rsidR="00D37F98" w:rsidRPr="003B34B6" w:rsidRDefault="00D37F98">
            <w:pPr>
              <w:rPr>
                <w:b/>
                <w:bCs/>
              </w:rPr>
            </w:pPr>
            <w:r w:rsidRPr="003B34B6">
              <w:rPr>
                <w:b/>
                <w:bCs/>
              </w:rPr>
              <w:t>What is being tested?</w:t>
            </w:r>
          </w:p>
        </w:tc>
        <w:tc>
          <w:tcPr>
            <w:tcW w:w="2817" w:type="dxa"/>
          </w:tcPr>
          <w:p w14:paraId="1189B454" w14:textId="77777777" w:rsidR="00D37F98" w:rsidRPr="003B34B6" w:rsidRDefault="00D37F98">
            <w:pPr>
              <w:rPr>
                <w:b/>
                <w:bCs/>
              </w:rPr>
            </w:pPr>
            <w:r w:rsidRPr="003B34B6">
              <w:rPr>
                <w:b/>
                <w:bCs/>
              </w:rPr>
              <w:t>Expected outcome</w:t>
            </w:r>
          </w:p>
        </w:tc>
        <w:tc>
          <w:tcPr>
            <w:tcW w:w="2817" w:type="dxa"/>
          </w:tcPr>
          <w:p w14:paraId="6AD7B64E" w14:textId="77777777" w:rsidR="00D37F98" w:rsidRPr="003B34B6" w:rsidRDefault="00D37F98">
            <w:pPr>
              <w:rPr>
                <w:b/>
                <w:bCs/>
              </w:rPr>
            </w:pPr>
            <w:r w:rsidRPr="003B34B6">
              <w:rPr>
                <w:b/>
                <w:bCs/>
              </w:rPr>
              <w:t>Actual outcome</w:t>
            </w:r>
          </w:p>
        </w:tc>
        <w:tc>
          <w:tcPr>
            <w:tcW w:w="2339" w:type="dxa"/>
          </w:tcPr>
          <w:p w14:paraId="7FE22D19" w14:textId="277FA3B8" w:rsidR="00D37F98" w:rsidRPr="003B34B6" w:rsidRDefault="007F7852">
            <w:pPr>
              <w:rPr>
                <w:b/>
                <w:bCs/>
              </w:rPr>
            </w:pPr>
            <w:r>
              <w:rPr>
                <w:b/>
                <w:bCs/>
              </w:rPr>
              <w:t>Test Type</w:t>
            </w:r>
          </w:p>
        </w:tc>
      </w:tr>
      <w:tr w:rsidR="00D37F98" w14:paraId="3763D79C" w14:textId="200EB6D1" w:rsidTr="00D37F98">
        <w:tc>
          <w:tcPr>
            <w:tcW w:w="2799" w:type="dxa"/>
          </w:tcPr>
          <w:p w14:paraId="4F92FA54" w14:textId="7E3138C8" w:rsidR="00D37F98" w:rsidRDefault="00D37F98">
            <w:r>
              <w:t>Register button</w:t>
            </w:r>
          </w:p>
        </w:tc>
        <w:tc>
          <w:tcPr>
            <w:tcW w:w="2817" w:type="dxa"/>
          </w:tcPr>
          <w:p w14:paraId="549A4E7E" w14:textId="77777777" w:rsidR="00D37F98" w:rsidRDefault="00D37F98">
            <w:r>
              <w:t>Move to the register page</w:t>
            </w:r>
          </w:p>
        </w:tc>
        <w:tc>
          <w:tcPr>
            <w:tcW w:w="2817" w:type="dxa"/>
          </w:tcPr>
          <w:p w14:paraId="3EC219C8" w14:textId="77777777" w:rsidR="00D37F98" w:rsidRDefault="00D37F98">
            <w:r>
              <w:t>Move to the register page</w:t>
            </w:r>
          </w:p>
        </w:tc>
        <w:tc>
          <w:tcPr>
            <w:tcW w:w="2339" w:type="dxa"/>
          </w:tcPr>
          <w:p w14:paraId="6F883DA0" w14:textId="68F55722" w:rsidR="00D37F98" w:rsidRDefault="003369BC">
            <w:r>
              <w:t>Unit Test</w:t>
            </w:r>
          </w:p>
        </w:tc>
      </w:tr>
      <w:tr w:rsidR="00D37F98" w14:paraId="25360C28" w14:textId="63B90B94" w:rsidTr="00D37F98">
        <w:tc>
          <w:tcPr>
            <w:tcW w:w="2799" w:type="dxa"/>
          </w:tcPr>
          <w:p w14:paraId="0C53603B" w14:textId="77777777" w:rsidR="00D37F98" w:rsidRDefault="00D37F98">
            <w:r>
              <w:t>Password Strength Enforcement</w:t>
            </w:r>
          </w:p>
        </w:tc>
        <w:tc>
          <w:tcPr>
            <w:tcW w:w="2817" w:type="dxa"/>
          </w:tcPr>
          <w:p w14:paraId="759F61C4" w14:textId="77777777" w:rsidR="00D37F98" w:rsidRDefault="00D37F98">
            <w:r>
              <w:t>Forces user to create a secure password with numbers and non-alphanumeric values</w:t>
            </w:r>
          </w:p>
        </w:tc>
        <w:tc>
          <w:tcPr>
            <w:tcW w:w="2817" w:type="dxa"/>
          </w:tcPr>
          <w:p w14:paraId="7E768E17" w14:textId="77777777" w:rsidR="00D37F98" w:rsidRDefault="00D37F98">
            <w:r>
              <w:t>Forces user to create a secure password with numbers and non-alphanumeric values</w:t>
            </w:r>
          </w:p>
        </w:tc>
        <w:tc>
          <w:tcPr>
            <w:tcW w:w="2339" w:type="dxa"/>
          </w:tcPr>
          <w:p w14:paraId="4CFE19F0" w14:textId="369CACFD" w:rsidR="00D37F98" w:rsidRDefault="000A55FD">
            <w:r>
              <w:t>Unit Test</w:t>
            </w:r>
          </w:p>
        </w:tc>
      </w:tr>
      <w:tr w:rsidR="00D37F98" w14:paraId="41B7865C" w14:textId="54F648F1" w:rsidTr="00D37F98">
        <w:tc>
          <w:tcPr>
            <w:tcW w:w="2799" w:type="dxa"/>
          </w:tcPr>
          <w:p w14:paraId="257D217E" w14:textId="77777777" w:rsidR="00D37F98" w:rsidRDefault="00D37F98">
            <w:r>
              <w:t>Email confirmation button</w:t>
            </w:r>
          </w:p>
        </w:tc>
        <w:tc>
          <w:tcPr>
            <w:tcW w:w="2817" w:type="dxa"/>
          </w:tcPr>
          <w:p w14:paraId="4C7A92C6" w14:textId="77777777" w:rsidR="00D37F98" w:rsidRDefault="00D37F98">
            <w:r>
              <w:t>Allows the user to confirm email without API implemented</w:t>
            </w:r>
          </w:p>
        </w:tc>
        <w:tc>
          <w:tcPr>
            <w:tcW w:w="2817" w:type="dxa"/>
          </w:tcPr>
          <w:p w14:paraId="155D9205" w14:textId="77777777" w:rsidR="00D37F98" w:rsidRDefault="00D37F98">
            <w:r>
              <w:t>Allows the user to confirm email without API implemented</w:t>
            </w:r>
          </w:p>
        </w:tc>
        <w:tc>
          <w:tcPr>
            <w:tcW w:w="2339" w:type="dxa"/>
          </w:tcPr>
          <w:p w14:paraId="07591D98" w14:textId="4F51A96F" w:rsidR="00D37F98" w:rsidRDefault="006440F9">
            <w:r>
              <w:t>Unit Test</w:t>
            </w:r>
          </w:p>
        </w:tc>
      </w:tr>
      <w:tr w:rsidR="00D37F98" w14:paraId="137091A8" w14:textId="5BB573B0" w:rsidTr="00D37F98">
        <w:tc>
          <w:tcPr>
            <w:tcW w:w="2799" w:type="dxa"/>
          </w:tcPr>
          <w:p w14:paraId="38AA4845" w14:textId="77777777" w:rsidR="00D37F98" w:rsidRDefault="00D37F98">
            <w:r>
              <w:t>Email enforcement</w:t>
            </w:r>
          </w:p>
        </w:tc>
        <w:tc>
          <w:tcPr>
            <w:tcW w:w="2817" w:type="dxa"/>
          </w:tcPr>
          <w:p w14:paraId="77A35887" w14:textId="77777777" w:rsidR="00D37F98" w:rsidRDefault="00D37F98">
            <w:r>
              <w:t>Forces the user to enter a valid email address</w:t>
            </w:r>
          </w:p>
        </w:tc>
        <w:tc>
          <w:tcPr>
            <w:tcW w:w="2817" w:type="dxa"/>
          </w:tcPr>
          <w:p w14:paraId="50882E99" w14:textId="77777777" w:rsidR="00D37F98" w:rsidRDefault="00D37F98">
            <w:r>
              <w:t>Forces the user to enter a valid email address</w:t>
            </w:r>
          </w:p>
        </w:tc>
        <w:tc>
          <w:tcPr>
            <w:tcW w:w="2339" w:type="dxa"/>
          </w:tcPr>
          <w:p w14:paraId="5B240605" w14:textId="46F50A5C" w:rsidR="00D37F98" w:rsidRDefault="006440F9">
            <w:r>
              <w:t>Unit Test</w:t>
            </w:r>
          </w:p>
        </w:tc>
      </w:tr>
    </w:tbl>
    <w:p w14:paraId="764F9171" w14:textId="77777777" w:rsidR="00FA4227" w:rsidRDefault="00FA4227" w:rsidP="005A2DF7"/>
    <w:p w14:paraId="50DC1645" w14:textId="1AEF9397" w:rsidR="00587D6B" w:rsidRDefault="004B44C6" w:rsidP="00C555D3">
      <w:pPr>
        <w:pStyle w:val="Heading3"/>
      </w:pPr>
      <w:bookmarkStart w:id="94" w:name="_Toc165033847"/>
      <w:r>
        <w:t>Third Test Iteration</w:t>
      </w:r>
      <w:bookmarkEnd w:id="94"/>
    </w:p>
    <w:p w14:paraId="6B4A180B" w14:textId="77777777" w:rsidR="004B44C6" w:rsidRDefault="004B44C6" w:rsidP="004B44C6"/>
    <w:tbl>
      <w:tblPr>
        <w:tblStyle w:val="TableGrid"/>
        <w:tblW w:w="0" w:type="auto"/>
        <w:tblLook w:val="04A0" w:firstRow="1" w:lastRow="0" w:firstColumn="1" w:lastColumn="0" w:noHBand="0" w:noVBand="1"/>
      </w:tblPr>
      <w:tblGrid>
        <w:gridCol w:w="2863"/>
        <w:gridCol w:w="2788"/>
        <w:gridCol w:w="2797"/>
        <w:gridCol w:w="2324"/>
      </w:tblGrid>
      <w:tr w:rsidR="00236860" w:rsidRPr="003B34B6" w14:paraId="5D02352C" w14:textId="6DB2AECD" w:rsidTr="00236860">
        <w:trPr>
          <w:trHeight w:val="650"/>
        </w:trPr>
        <w:tc>
          <w:tcPr>
            <w:tcW w:w="2863" w:type="dxa"/>
          </w:tcPr>
          <w:p w14:paraId="78304AF8" w14:textId="77777777" w:rsidR="00236860" w:rsidRPr="003B34B6" w:rsidRDefault="00236860">
            <w:pPr>
              <w:rPr>
                <w:b/>
                <w:bCs/>
              </w:rPr>
            </w:pPr>
            <w:r w:rsidRPr="003B34B6">
              <w:rPr>
                <w:b/>
                <w:bCs/>
              </w:rPr>
              <w:t>What is being tested?</w:t>
            </w:r>
          </w:p>
        </w:tc>
        <w:tc>
          <w:tcPr>
            <w:tcW w:w="2788" w:type="dxa"/>
          </w:tcPr>
          <w:p w14:paraId="6FB9039A" w14:textId="77777777" w:rsidR="00236860" w:rsidRPr="003B34B6" w:rsidRDefault="00236860">
            <w:pPr>
              <w:rPr>
                <w:b/>
                <w:bCs/>
              </w:rPr>
            </w:pPr>
            <w:r w:rsidRPr="003B34B6">
              <w:rPr>
                <w:b/>
                <w:bCs/>
              </w:rPr>
              <w:t>Expected outcome</w:t>
            </w:r>
          </w:p>
        </w:tc>
        <w:tc>
          <w:tcPr>
            <w:tcW w:w="2797" w:type="dxa"/>
          </w:tcPr>
          <w:p w14:paraId="27CC205C" w14:textId="77777777" w:rsidR="00236860" w:rsidRPr="003B34B6" w:rsidRDefault="00236860">
            <w:pPr>
              <w:rPr>
                <w:b/>
                <w:bCs/>
              </w:rPr>
            </w:pPr>
            <w:r w:rsidRPr="003B34B6">
              <w:rPr>
                <w:b/>
                <w:bCs/>
              </w:rPr>
              <w:t>Actual outcome</w:t>
            </w:r>
          </w:p>
        </w:tc>
        <w:tc>
          <w:tcPr>
            <w:tcW w:w="2324" w:type="dxa"/>
          </w:tcPr>
          <w:p w14:paraId="7AE8DE30" w14:textId="1CD05F10" w:rsidR="00236860" w:rsidRPr="003B34B6" w:rsidRDefault="00236860">
            <w:pPr>
              <w:rPr>
                <w:b/>
                <w:bCs/>
              </w:rPr>
            </w:pPr>
            <w:r>
              <w:rPr>
                <w:b/>
                <w:bCs/>
              </w:rPr>
              <w:t>Test Type</w:t>
            </w:r>
          </w:p>
        </w:tc>
      </w:tr>
      <w:tr w:rsidR="00236860" w14:paraId="7C138FB3" w14:textId="247C6A22" w:rsidTr="00236860">
        <w:tc>
          <w:tcPr>
            <w:tcW w:w="2863" w:type="dxa"/>
          </w:tcPr>
          <w:p w14:paraId="73B9D522" w14:textId="77777777" w:rsidR="00236860" w:rsidRDefault="00236860">
            <w:r>
              <w:t>Crisis button</w:t>
            </w:r>
          </w:p>
        </w:tc>
        <w:tc>
          <w:tcPr>
            <w:tcW w:w="2788" w:type="dxa"/>
          </w:tcPr>
          <w:p w14:paraId="3B325F1B" w14:textId="77777777" w:rsidR="00236860" w:rsidRDefault="00236860">
            <w:r>
              <w:t>Move to the Crisis page and play audio</w:t>
            </w:r>
          </w:p>
        </w:tc>
        <w:tc>
          <w:tcPr>
            <w:tcW w:w="2797" w:type="dxa"/>
          </w:tcPr>
          <w:p w14:paraId="16775C10" w14:textId="77777777" w:rsidR="00236860" w:rsidRDefault="00236860">
            <w:r>
              <w:t>Move to the Crisis page and play audio</w:t>
            </w:r>
          </w:p>
        </w:tc>
        <w:tc>
          <w:tcPr>
            <w:tcW w:w="2324" w:type="dxa"/>
          </w:tcPr>
          <w:p w14:paraId="54006A00" w14:textId="7B97EE63" w:rsidR="00236860" w:rsidRDefault="007944BB">
            <w:r>
              <w:t>System</w:t>
            </w:r>
            <w:r w:rsidR="00236860">
              <w:t xml:space="preserve"> Test</w:t>
            </w:r>
          </w:p>
        </w:tc>
      </w:tr>
      <w:tr w:rsidR="00236860" w14:paraId="0CC0404C" w14:textId="24CE2CFC" w:rsidTr="00236860">
        <w:tc>
          <w:tcPr>
            <w:tcW w:w="2863" w:type="dxa"/>
          </w:tcPr>
          <w:p w14:paraId="157CC795" w14:textId="77777777" w:rsidR="00236860" w:rsidRDefault="00236860">
            <w:r>
              <w:t>Crisis page audio controls</w:t>
            </w:r>
          </w:p>
        </w:tc>
        <w:tc>
          <w:tcPr>
            <w:tcW w:w="2788" w:type="dxa"/>
          </w:tcPr>
          <w:p w14:paraId="6F0154DA" w14:textId="77777777" w:rsidR="00236860" w:rsidRDefault="00236860">
            <w:r>
              <w:t>Allows the user to play/pause, adjust playback speed and mute</w:t>
            </w:r>
          </w:p>
        </w:tc>
        <w:tc>
          <w:tcPr>
            <w:tcW w:w="2797" w:type="dxa"/>
          </w:tcPr>
          <w:p w14:paraId="2121121A" w14:textId="77777777" w:rsidR="00236860" w:rsidRDefault="00236860">
            <w:r>
              <w:t>Allows the user to play/pause, adjust playback speed and mute</w:t>
            </w:r>
          </w:p>
        </w:tc>
        <w:tc>
          <w:tcPr>
            <w:tcW w:w="2324" w:type="dxa"/>
          </w:tcPr>
          <w:p w14:paraId="14A07785" w14:textId="4C17789F" w:rsidR="00236860" w:rsidRDefault="007944BB">
            <w:r>
              <w:t>System</w:t>
            </w:r>
            <w:r w:rsidR="00A57BD8">
              <w:t xml:space="preserve"> Test</w:t>
            </w:r>
          </w:p>
        </w:tc>
      </w:tr>
      <w:tr w:rsidR="00236860" w14:paraId="431EECFF" w14:textId="25E5D5A8" w:rsidTr="00236860">
        <w:tc>
          <w:tcPr>
            <w:tcW w:w="2863" w:type="dxa"/>
          </w:tcPr>
          <w:p w14:paraId="7297BD78" w14:textId="77777777" w:rsidR="00236860" w:rsidRDefault="00236860">
            <w:r>
              <w:t>Download personal data</w:t>
            </w:r>
          </w:p>
        </w:tc>
        <w:tc>
          <w:tcPr>
            <w:tcW w:w="2788" w:type="dxa"/>
          </w:tcPr>
          <w:p w14:paraId="424C8C12" w14:textId="03BBED9C" w:rsidR="00236860" w:rsidRDefault="0079243F">
            <w:r>
              <w:t>It gives</w:t>
            </w:r>
            <w:r w:rsidR="00236860">
              <w:t xml:space="preserve"> the user their data from the relevant database</w:t>
            </w:r>
          </w:p>
        </w:tc>
        <w:tc>
          <w:tcPr>
            <w:tcW w:w="2797" w:type="dxa"/>
          </w:tcPr>
          <w:p w14:paraId="0DA66289" w14:textId="5138E1A6" w:rsidR="00236860" w:rsidRDefault="0079243F">
            <w:r>
              <w:t>It gives</w:t>
            </w:r>
            <w:r w:rsidR="00236860">
              <w:t xml:space="preserve"> the user their data from the relevant database</w:t>
            </w:r>
          </w:p>
        </w:tc>
        <w:tc>
          <w:tcPr>
            <w:tcW w:w="2324" w:type="dxa"/>
          </w:tcPr>
          <w:p w14:paraId="7D424A0C" w14:textId="432E2542" w:rsidR="00236860" w:rsidRDefault="00B8260A">
            <w:r>
              <w:t>Integration Test</w:t>
            </w:r>
          </w:p>
        </w:tc>
      </w:tr>
      <w:tr w:rsidR="00236860" w14:paraId="38D7701B" w14:textId="19C7CA55" w:rsidTr="00236860">
        <w:tc>
          <w:tcPr>
            <w:tcW w:w="2863" w:type="dxa"/>
          </w:tcPr>
          <w:p w14:paraId="1476DA91" w14:textId="77777777" w:rsidR="00236860" w:rsidRDefault="00236860">
            <w:r>
              <w:t>Delete account</w:t>
            </w:r>
          </w:p>
        </w:tc>
        <w:tc>
          <w:tcPr>
            <w:tcW w:w="2788" w:type="dxa"/>
          </w:tcPr>
          <w:p w14:paraId="2EAB9DAE" w14:textId="77777777" w:rsidR="00236860" w:rsidRDefault="00236860">
            <w:r>
              <w:t>Remove the selected user's account from the database</w:t>
            </w:r>
          </w:p>
        </w:tc>
        <w:tc>
          <w:tcPr>
            <w:tcW w:w="2797" w:type="dxa"/>
          </w:tcPr>
          <w:p w14:paraId="08CCEE1C" w14:textId="77777777" w:rsidR="00236860" w:rsidRDefault="00236860">
            <w:r>
              <w:t>Remove the selected user's account from the database</w:t>
            </w:r>
          </w:p>
        </w:tc>
        <w:tc>
          <w:tcPr>
            <w:tcW w:w="2324" w:type="dxa"/>
          </w:tcPr>
          <w:p w14:paraId="20A9DFC5" w14:textId="657DCDA6" w:rsidR="00236860" w:rsidRDefault="00BF1E5E">
            <w:r>
              <w:t>Integration Test</w:t>
            </w:r>
          </w:p>
        </w:tc>
      </w:tr>
      <w:tr w:rsidR="00236860" w14:paraId="174B96F6" w14:textId="193283AD" w:rsidTr="00236860">
        <w:tc>
          <w:tcPr>
            <w:tcW w:w="2863" w:type="dxa"/>
          </w:tcPr>
          <w:p w14:paraId="3BF47DAC" w14:textId="77777777" w:rsidR="00236860" w:rsidRDefault="00236860">
            <w:r>
              <w:lastRenderedPageBreak/>
              <w:t>Change password</w:t>
            </w:r>
          </w:p>
        </w:tc>
        <w:tc>
          <w:tcPr>
            <w:tcW w:w="2788" w:type="dxa"/>
          </w:tcPr>
          <w:p w14:paraId="2D85FC5D" w14:textId="77777777" w:rsidR="00236860" w:rsidRDefault="00236860">
            <w:r>
              <w:t>Changes the user’s password value in the database</w:t>
            </w:r>
          </w:p>
        </w:tc>
        <w:tc>
          <w:tcPr>
            <w:tcW w:w="2797" w:type="dxa"/>
          </w:tcPr>
          <w:p w14:paraId="082F3D34" w14:textId="77777777" w:rsidR="00236860" w:rsidRDefault="00236860">
            <w:r>
              <w:t>Changes the user’s password value in the database</w:t>
            </w:r>
          </w:p>
        </w:tc>
        <w:tc>
          <w:tcPr>
            <w:tcW w:w="2324" w:type="dxa"/>
          </w:tcPr>
          <w:p w14:paraId="41F23F0B" w14:textId="781DAEAC" w:rsidR="00236860" w:rsidRDefault="000C2A76">
            <w:r>
              <w:t>Integration Test</w:t>
            </w:r>
          </w:p>
        </w:tc>
      </w:tr>
      <w:tr w:rsidR="00236860" w14:paraId="549686A1" w14:textId="2C3E6D1C" w:rsidTr="00236860">
        <w:tc>
          <w:tcPr>
            <w:tcW w:w="2863" w:type="dxa"/>
          </w:tcPr>
          <w:p w14:paraId="49EB0F24" w14:textId="77777777" w:rsidR="00236860" w:rsidRDefault="00236860">
            <w:r>
              <w:t>Change email</w:t>
            </w:r>
          </w:p>
        </w:tc>
        <w:tc>
          <w:tcPr>
            <w:tcW w:w="2788" w:type="dxa"/>
          </w:tcPr>
          <w:p w14:paraId="59B0C59F" w14:textId="77777777" w:rsidR="00236860" w:rsidRDefault="00236860">
            <w:r>
              <w:t>Sends confirmation email to new email and updates the email value in the database</w:t>
            </w:r>
          </w:p>
        </w:tc>
        <w:tc>
          <w:tcPr>
            <w:tcW w:w="2797" w:type="dxa"/>
          </w:tcPr>
          <w:p w14:paraId="6D9A5407" w14:textId="77777777" w:rsidR="00236860" w:rsidRDefault="00236860">
            <w:r>
              <w:t>API for sending emails is not implemented as it requires payment, however, the scaffolding for the feature is implemented</w:t>
            </w:r>
          </w:p>
        </w:tc>
        <w:tc>
          <w:tcPr>
            <w:tcW w:w="2324" w:type="dxa"/>
          </w:tcPr>
          <w:p w14:paraId="71EC8577" w14:textId="083689C4" w:rsidR="00B8260A" w:rsidRDefault="000C2A76">
            <w:r>
              <w:t>Integration Test</w:t>
            </w:r>
          </w:p>
        </w:tc>
      </w:tr>
      <w:tr w:rsidR="00B8260A" w14:paraId="5218BBBF" w14:textId="77777777" w:rsidTr="00B8260A">
        <w:tc>
          <w:tcPr>
            <w:tcW w:w="2863" w:type="dxa"/>
          </w:tcPr>
          <w:p w14:paraId="79C3929D" w14:textId="77777777" w:rsidR="00B8260A" w:rsidRDefault="00B8260A" w:rsidP="005D05F7">
            <w:r>
              <w:t>2 Factor Authentication</w:t>
            </w:r>
          </w:p>
        </w:tc>
        <w:tc>
          <w:tcPr>
            <w:tcW w:w="2788" w:type="dxa"/>
          </w:tcPr>
          <w:p w14:paraId="5EDC9090" w14:textId="77777777" w:rsidR="00B8260A" w:rsidRDefault="00B8260A" w:rsidP="005D05F7">
            <w:r>
              <w:t>Creates recovery codes and forces when using login</w:t>
            </w:r>
          </w:p>
        </w:tc>
        <w:tc>
          <w:tcPr>
            <w:tcW w:w="2797" w:type="dxa"/>
          </w:tcPr>
          <w:p w14:paraId="4EA2C425" w14:textId="77777777" w:rsidR="00B8260A" w:rsidRDefault="00B8260A" w:rsidP="005D05F7">
            <w:r>
              <w:t>Creates recovery codes and forces when using login</w:t>
            </w:r>
          </w:p>
        </w:tc>
        <w:tc>
          <w:tcPr>
            <w:tcW w:w="2324" w:type="dxa"/>
          </w:tcPr>
          <w:p w14:paraId="554BA57E" w14:textId="77777777" w:rsidR="00B8260A" w:rsidRDefault="00B8260A" w:rsidP="005D05F7">
            <w:r>
              <w:t>System Test</w:t>
            </w:r>
          </w:p>
        </w:tc>
      </w:tr>
    </w:tbl>
    <w:p w14:paraId="73FE2722" w14:textId="77777777" w:rsidR="004B44C6" w:rsidRDefault="004B44C6" w:rsidP="004B44C6"/>
    <w:p w14:paraId="60568B0E" w14:textId="50B18774" w:rsidR="00B8260A" w:rsidRDefault="00A163BA" w:rsidP="00A163BA">
      <w:pPr>
        <w:pStyle w:val="Heading3"/>
      </w:pPr>
      <w:bookmarkStart w:id="95" w:name="_Toc165033848"/>
      <w:r>
        <w:t>Fourth Test Iteration (UAT)</w:t>
      </w:r>
      <w:bookmarkEnd w:id="95"/>
    </w:p>
    <w:p w14:paraId="160F4798" w14:textId="77777777" w:rsidR="00A163BA" w:rsidRDefault="00A163BA" w:rsidP="00A163BA"/>
    <w:tbl>
      <w:tblPr>
        <w:tblStyle w:val="TableGrid"/>
        <w:tblW w:w="0" w:type="auto"/>
        <w:tblLook w:val="04A0" w:firstRow="1" w:lastRow="0" w:firstColumn="1" w:lastColumn="0" w:noHBand="0" w:noVBand="1"/>
      </w:tblPr>
      <w:tblGrid>
        <w:gridCol w:w="5386"/>
        <w:gridCol w:w="5386"/>
      </w:tblGrid>
      <w:tr w:rsidR="007B1C2F" w14:paraId="6BE26493" w14:textId="77777777" w:rsidTr="007B1C2F">
        <w:tc>
          <w:tcPr>
            <w:tcW w:w="5386" w:type="dxa"/>
          </w:tcPr>
          <w:p w14:paraId="4848C010" w14:textId="286D8043" w:rsidR="007B1C2F" w:rsidRPr="00B42152" w:rsidRDefault="007B1C2F" w:rsidP="00A163BA">
            <w:pPr>
              <w:rPr>
                <w:b/>
                <w:bCs/>
              </w:rPr>
            </w:pPr>
            <w:r w:rsidRPr="00B42152">
              <w:rPr>
                <w:b/>
                <w:bCs/>
              </w:rPr>
              <w:t>User Feedback</w:t>
            </w:r>
          </w:p>
        </w:tc>
        <w:tc>
          <w:tcPr>
            <w:tcW w:w="5386" w:type="dxa"/>
          </w:tcPr>
          <w:p w14:paraId="29FD0CD7" w14:textId="22D7C93C" w:rsidR="007B1C2F" w:rsidRPr="00B42152" w:rsidRDefault="00B42152" w:rsidP="00A163BA">
            <w:pPr>
              <w:rPr>
                <w:b/>
                <w:bCs/>
              </w:rPr>
            </w:pPr>
            <w:r w:rsidRPr="00B42152">
              <w:rPr>
                <w:b/>
                <w:bCs/>
              </w:rPr>
              <w:t>How I addressed this</w:t>
            </w:r>
            <w:r>
              <w:rPr>
                <w:b/>
                <w:bCs/>
              </w:rPr>
              <w:t xml:space="preserve"> (If </w:t>
            </w:r>
            <w:r w:rsidR="00204F04">
              <w:rPr>
                <w:b/>
                <w:bCs/>
              </w:rPr>
              <w:t>needed</w:t>
            </w:r>
            <w:r>
              <w:rPr>
                <w:b/>
                <w:bCs/>
              </w:rPr>
              <w:t>)</w:t>
            </w:r>
          </w:p>
        </w:tc>
      </w:tr>
      <w:tr w:rsidR="007B1C2F" w14:paraId="31B427DA" w14:textId="77777777" w:rsidTr="007B1C2F">
        <w:tc>
          <w:tcPr>
            <w:tcW w:w="5386" w:type="dxa"/>
          </w:tcPr>
          <w:p w14:paraId="67395EC0" w14:textId="1055FDBE" w:rsidR="007B1C2F" w:rsidRDefault="00857387" w:rsidP="00A163BA">
            <w:r w:rsidRPr="00857387">
              <w:t>"The help button is not functioning properly."</w:t>
            </w:r>
          </w:p>
        </w:tc>
        <w:tc>
          <w:tcPr>
            <w:tcW w:w="5386" w:type="dxa"/>
          </w:tcPr>
          <w:p w14:paraId="1EF4D5A0" w14:textId="502A2893" w:rsidR="007B1C2F" w:rsidRDefault="00EE3357" w:rsidP="00A163BA">
            <w:r w:rsidRPr="00EE3357">
              <w:t xml:space="preserve">It is imperative </w:t>
            </w:r>
            <w:r>
              <w:t>to</w:t>
            </w:r>
            <w:r w:rsidRPr="00EE3357">
              <w:t xml:space="preserve"> implement the absent features of the help button to guarantee its proper functionality. </w:t>
            </w:r>
            <w:r w:rsidR="00A508D9">
              <w:t>To e</w:t>
            </w:r>
            <w:r w:rsidRPr="00EE3357">
              <w:t xml:space="preserve">nsure that the system operates smoothly and effectively, </w:t>
            </w:r>
            <w:r w:rsidR="00F53732">
              <w:t>by</w:t>
            </w:r>
            <w:r w:rsidRPr="00EE3357">
              <w:t xml:space="preserve"> address</w:t>
            </w:r>
            <w:r w:rsidR="00F53732">
              <w:t>ing</w:t>
            </w:r>
            <w:r w:rsidRPr="00EE3357">
              <w:t xml:space="preserve"> and resolv</w:t>
            </w:r>
            <w:r w:rsidR="00F53732">
              <w:t>ing</w:t>
            </w:r>
            <w:r w:rsidRPr="00EE3357">
              <w:t xml:space="preserve"> any issues with the help button. Therefore, it is essential t</w:t>
            </w:r>
            <w:r w:rsidR="00F53732">
              <w:t>o</w:t>
            </w:r>
            <w:r w:rsidRPr="00EE3357">
              <w:t xml:space="preserve"> take prompt action to rectify the problem and ensure that the help button works as intended.</w:t>
            </w:r>
          </w:p>
        </w:tc>
      </w:tr>
      <w:tr w:rsidR="007B1C2F" w14:paraId="127D68F1" w14:textId="77777777" w:rsidTr="007B1C2F">
        <w:tc>
          <w:tcPr>
            <w:tcW w:w="5386" w:type="dxa"/>
          </w:tcPr>
          <w:p w14:paraId="6769B008" w14:textId="43BDA162" w:rsidR="007B1C2F" w:rsidRDefault="009A0CC5" w:rsidP="00A163BA">
            <w:r>
              <w:t xml:space="preserve">“Love the colours, very mellow and </w:t>
            </w:r>
            <w:r w:rsidR="00F16E2D">
              <w:t>unobtrusive</w:t>
            </w:r>
            <w:r>
              <w:t>”</w:t>
            </w:r>
          </w:p>
        </w:tc>
        <w:tc>
          <w:tcPr>
            <w:tcW w:w="5386" w:type="dxa"/>
          </w:tcPr>
          <w:p w14:paraId="6AF4DC1B" w14:textId="77777777" w:rsidR="00612F0E" w:rsidRPr="00612F0E" w:rsidRDefault="00612F0E" w:rsidP="00612F0E">
            <w:pPr>
              <w:rPr>
                <w:lang w:eastAsia="en-GB"/>
              </w:rPr>
            </w:pPr>
            <w:r w:rsidRPr="00612F0E">
              <w:rPr>
                <w:lang w:eastAsia="en-GB"/>
              </w:rPr>
              <w:t>This feedback aligns with the overarching goal of creating user-friendly and visually appealing interfaces conducive to relaxation and engagement.</w:t>
            </w:r>
          </w:p>
          <w:p w14:paraId="4EACEB92" w14:textId="19F5CE70" w:rsidR="00612F0E" w:rsidRPr="00612F0E" w:rsidRDefault="00612F0E" w:rsidP="00612F0E">
            <w:pPr>
              <w:rPr>
                <w:lang w:eastAsia="en-GB"/>
              </w:rPr>
            </w:pPr>
            <w:r w:rsidRPr="00612F0E">
              <w:rPr>
                <w:lang w:eastAsia="en-GB"/>
              </w:rPr>
              <w:t xml:space="preserve">The characterization of the </w:t>
            </w:r>
            <w:r>
              <w:rPr>
                <w:lang w:eastAsia="en-GB"/>
              </w:rPr>
              <w:t>colours</w:t>
            </w:r>
            <w:r w:rsidRPr="00612F0E">
              <w:rPr>
                <w:lang w:eastAsia="en-GB"/>
              </w:rPr>
              <w:t xml:space="preserve"> as "mellow and </w:t>
            </w:r>
            <w:r w:rsidR="00F16E2D" w:rsidRPr="00612F0E">
              <w:rPr>
                <w:lang w:eastAsia="en-GB"/>
              </w:rPr>
              <w:t>unobtrusive</w:t>
            </w:r>
            <w:r w:rsidRPr="00612F0E">
              <w:rPr>
                <w:lang w:eastAsia="en-GB"/>
              </w:rPr>
              <w:t xml:space="preserve">" suggests that the chosen </w:t>
            </w:r>
            <w:r>
              <w:rPr>
                <w:lang w:eastAsia="en-GB"/>
              </w:rPr>
              <w:t>colour</w:t>
            </w:r>
            <w:r w:rsidRPr="00612F0E">
              <w:rPr>
                <w:lang w:eastAsia="en-GB"/>
              </w:rPr>
              <w:t xml:space="preserve"> scheme successfully achieved its intended effect of promoting a soothing and non-intrusive visual experience for users. This sentiment is consistent with the principles of </w:t>
            </w:r>
            <w:r>
              <w:rPr>
                <w:lang w:eastAsia="en-GB"/>
              </w:rPr>
              <w:t>colour</w:t>
            </w:r>
            <w:r w:rsidRPr="00612F0E">
              <w:rPr>
                <w:lang w:eastAsia="en-GB"/>
              </w:rPr>
              <w:t xml:space="preserve"> psychology, which posit that certain hues and combinations can evoke specific emotional responses and contribute to overall user satisfaction.</w:t>
            </w:r>
          </w:p>
          <w:p w14:paraId="5AD6324E" w14:textId="1F5D1E57" w:rsidR="00612F0E" w:rsidRPr="00612F0E" w:rsidRDefault="00612F0E" w:rsidP="00612F0E">
            <w:pPr>
              <w:rPr>
                <w:lang w:eastAsia="en-GB"/>
              </w:rPr>
            </w:pPr>
            <w:r w:rsidRPr="00612F0E">
              <w:rPr>
                <w:lang w:eastAsia="en-GB"/>
              </w:rPr>
              <w:t xml:space="preserve">Moreover, the positive feedback regarding the </w:t>
            </w:r>
            <w:r>
              <w:rPr>
                <w:lang w:eastAsia="en-GB"/>
              </w:rPr>
              <w:t>colour</w:t>
            </w:r>
            <w:r w:rsidRPr="00612F0E">
              <w:rPr>
                <w:lang w:eastAsia="en-GB"/>
              </w:rPr>
              <w:t xml:space="preserve"> palettes corroborates the findings of previous research emphasizing the importance of </w:t>
            </w:r>
            <w:r>
              <w:rPr>
                <w:lang w:eastAsia="en-GB"/>
              </w:rPr>
              <w:t>colour</w:t>
            </w:r>
            <w:r w:rsidRPr="00612F0E">
              <w:rPr>
                <w:lang w:eastAsia="en-GB"/>
              </w:rPr>
              <w:t xml:space="preserve"> in shaping user perceptions and </w:t>
            </w:r>
            <w:r>
              <w:rPr>
                <w:lang w:eastAsia="en-GB"/>
              </w:rPr>
              <w:t>behaviours</w:t>
            </w:r>
            <w:r w:rsidRPr="00612F0E">
              <w:rPr>
                <w:lang w:eastAsia="en-GB"/>
              </w:rPr>
              <w:t xml:space="preserve"> within digital environments. By consciously selecting </w:t>
            </w:r>
            <w:r>
              <w:rPr>
                <w:lang w:eastAsia="en-GB"/>
              </w:rPr>
              <w:t>colours</w:t>
            </w:r>
            <w:r w:rsidRPr="00612F0E">
              <w:rPr>
                <w:lang w:eastAsia="en-GB"/>
              </w:rPr>
              <w:t xml:space="preserve"> known for their calming and harmonious qualities, the interfaces were able to foster a sense of </w:t>
            </w:r>
            <w:r>
              <w:rPr>
                <w:lang w:eastAsia="en-GB"/>
              </w:rPr>
              <w:t>tranquillity</w:t>
            </w:r>
            <w:r w:rsidRPr="00612F0E">
              <w:rPr>
                <w:lang w:eastAsia="en-GB"/>
              </w:rPr>
              <w:t xml:space="preserve"> and enhance the overall user experience.</w:t>
            </w:r>
          </w:p>
          <w:p w14:paraId="5C931AF1" w14:textId="77777777" w:rsidR="007B1C2F" w:rsidRPr="00612F0E" w:rsidRDefault="007B1C2F" w:rsidP="00612F0E"/>
        </w:tc>
      </w:tr>
      <w:tr w:rsidR="007B1C2F" w14:paraId="2698896A" w14:textId="77777777" w:rsidTr="007B1C2F">
        <w:tc>
          <w:tcPr>
            <w:tcW w:w="5386" w:type="dxa"/>
          </w:tcPr>
          <w:p w14:paraId="702FB3C6" w14:textId="33A98609" w:rsidR="007B1C2F" w:rsidRDefault="00F16E2D" w:rsidP="00A163BA">
            <w:r>
              <w:t>“I like the sheep and all the different choices”</w:t>
            </w:r>
          </w:p>
        </w:tc>
        <w:tc>
          <w:tcPr>
            <w:tcW w:w="5386" w:type="dxa"/>
          </w:tcPr>
          <w:p w14:paraId="43237199" w14:textId="77777777" w:rsidR="00680BD9" w:rsidRPr="00680BD9" w:rsidRDefault="00680BD9" w:rsidP="00680BD9">
            <w:pPr>
              <w:rPr>
                <w:lang w:eastAsia="en-GB"/>
              </w:rPr>
            </w:pPr>
            <w:r w:rsidRPr="00680BD9">
              <w:rPr>
                <w:lang w:eastAsia="en-GB"/>
              </w:rPr>
              <w:t>The use of anthropomorphic characters, such as sheep, not only adds visual interest but also fosters a sense of familiarity and playfulness for users. Additionally, the availability of diverse choices within the interface allows users to personalize their experience and select options that resonate with their preferences.</w:t>
            </w:r>
          </w:p>
          <w:p w14:paraId="41C9D911" w14:textId="77777777" w:rsidR="00680BD9" w:rsidRPr="00680BD9" w:rsidRDefault="00680BD9" w:rsidP="00680BD9">
            <w:pPr>
              <w:rPr>
                <w:lang w:eastAsia="en-GB"/>
              </w:rPr>
            </w:pPr>
            <w:r w:rsidRPr="00680BD9">
              <w:rPr>
                <w:lang w:eastAsia="en-GB"/>
              </w:rPr>
              <w:t xml:space="preserve">The feedback regarding the sheep characters and the range of choices reinforces the importance of </w:t>
            </w:r>
            <w:r w:rsidRPr="00680BD9">
              <w:rPr>
                <w:lang w:eastAsia="en-GB"/>
              </w:rPr>
              <w:lastRenderedPageBreak/>
              <w:t>incorporating inclusive design elements that cater to diverse user preferences. By providing options that appeal to different tastes and sensibilities, designers can create more engaging and enjoyable experiences for users across various demographics, including those with neurodivergent profiles.</w:t>
            </w:r>
          </w:p>
          <w:p w14:paraId="77993CE3" w14:textId="77777777" w:rsidR="00680BD9" w:rsidRPr="00680BD9" w:rsidRDefault="00680BD9" w:rsidP="00680BD9">
            <w:pPr>
              <w:rPr>
                <w:lang w:eastAsia="en-GB"/>
              </w:rPr>
            </w:pPr>
            <w:r w:rsidRPr="00680BD9">
              <w:rPr>
                <w:lang w:eastAsia="en-GB"/>
              </w:rPr>
              <w:t>Furthermore, this feedback underscores the significance of leveraging emotionally resonant elements, such as cute characters, to enhance user engagement and interaction. The positive response to the sheep characters indicates their potential to elicit positive emotions and foster a sense of connection with the interface, ultimately contributing to a more immersive and satisfying user experience.</w:t>
            </w:r>
          </w:p>
          <w:p w14:paraId="7110A50B" w14:textId="77777777" w:rsidR="007B1C2F" w:rsidRPr="00680BD9" w:rsidRDefault="007B1C2F" w:rsidP="00680BD9"/>
        </w:tc>
      </w:tr>
    </w:tbl>
    <w:p w14:paraId="207E0C59" w14:textId="77777777" w:rsidR="00EE6DE8" w:rsidRDefault="00EE6DE8" w:rsidP="005A2DF7"/>
    <w:p w14:paraId="5C004BDD" w14:textId="5B15F95A" w:rsidR="00EE6DE8" w:rsidRDefault="006C0A5E" w:rsidP="006C0A5E">
      <w:pPr>
        <w:pStyle w:val="Heading2"/>
      </w:pPr>
      <w:r>
        <w:t xml:space="preserve">Automated </w:t>
      </w:r>
      <w:r w:rsidR="00A5280C">
        <w:t>Testing</w:t>
      </w:r>
    </w:p>
    <w:p w14:paraId="4200EAE9" w14:textId="77777777" w:rsidR="008D2CA0" w:rsidRDefault="008D2CA0" w:rsidP="008D2CA0"/>
    <w:p w14:paraId="76C697DB" w14:textId="77777777" w:rsidR="00AC1377" w:rsidRPr="00AC1377" w:rsidRDefault="00AC1377" w:rsidP="00AC1377">
      <w:pPr>
        <w:rPr>
          <w:lang w:eastAsia="en-GB"/>
        </w:rPr>
      </w:pPr>
      <w:r w:rsidRPr="00AC1377">
        <w:rPr>
          <w:lang w:eastAsia="en-GB"/>
        </w:rPr>
        <w:t>Katalon Studio is a powerful test automation tool designed to streamline the process of software testing and quality assurance. Developed by Katalon LLC, it offers a comprehensive suite of features to assist testers in creating, executing, and managing automated tests efficiently (Katalon LLC, n.d.).</w:t>
      </w:r>
    </w:p>
    <w:p w14:paraId="3BBC9D67" w14:textId="77777777" w:rsidR="00AC1377" w:rsidRPr="00AC1377" w:rsidRDefault="00AC1377" w:rsidP="00AC1377">
      <w:pPr>
        <w:rPr>
          <w:lang w:eastAsia="en-GB"/>
        </w:rPr>
      </w:pPr>
      <w:r w:rsidRPr="00AC1377">
        <w:rPr>
          <w:lang w:eastAsia="en-GB"/>
        </w:rPr>
        <w:t>One of the key features of Katalon Studio is its user-friendly interface, which allows testers with varying levels of technical expertise to create automated tests without extensive programming knowledge. The tool provides a range of built-in keywords and components for test case creation, making it accessible to both beginners and experienced testers alike (Katalon LLC, n.d.).</w:t>
      </w:r>
    </w:p>
    <w:p w14:paraId="4DEF412C" w14:textId="77777777" w:rsidR="00AC1377" w:rsidRPr="00AC1377" w:rsidRDefault="00AC1377" w:rsidP="00AC1377">
      <w:pPr>
        <w:rPr>
          <w:lang w:eastAsia="en-GB"/>
        </w:rPr>
      </w:pPr>
      <w:r w:rsidRPr="00AC1377">
        <w:rPr>
          <w:lang w:eastAsia="en-GB"/>
        </w:rPr>
        <w:t>Katalon Studio supports multiple testing frameworks, including Selenium and Appium, enabling testers to automate web, mobile, and API testing from a single platform. This versatility makes it a preferred choice for organizations seeking to automate testing across different platforms and technologies (Katalon LLC, n.d.).</w:t>
      </w:r>
    </w:p>
    <w:p w14:paraId="6EA41D22" w14:textId="77777777" w:rsidR="00AC1377" w:rsidRPr="00AC1377" w:rsidRDefault="00AC1377" w:rsidP="00AC1377">
      <w:pPr>
        <w:rPr>
          <w:lang w:eastAsia="en-GB"/>
        </w:rPr>
      </w:pPr>
      <w:r w:rsidRPr="00AC1377">
        <w:rPr>
          <w:lang w:eastAsia="en-GB"/>
        </w:rPr>
        <w:t>Furthermore, Katalon Studio offers robust reporting and analytics capabilities, allowing testers to generate comprehensive test reports and track key metrics to assess the quality and stability of their applications. This visibility into test results helps teams identify and prioritize areas for improvement, facilitating faster and more informed decision-making (Katalon LLC, n.d.).</w:t>
      </w:r>
    </w:p>
    <w:p w14:paraId="28FE8DA0" w14:textId="77777777" w:rsidR="00AC1377" w:rsidRPr="00AC1377" w:rsidRDefault="00AC1377" w:rsidP="00AC1377">
      <w:pPr>
        <w:rPr>
          <w:lang w:eastAsia="en-GB"/>
        </w:rPr>
      </w:pPr>
      <w:r w:rsidRPr="00AC1377">
        <w:rPr>
          <w:lang w:eastAsia="en-GB"/>
        </w:rPr>
        <w:t>In addition to its core features, Katalon Studio provides seamless integration with popular continuous integration (CI) tools such as Jenkins and Bamboo, enabling teams to incorporate automated testing into their existing development workflows effortlessly (Katalon LLC, n.d.).</w:t>
      </w:r>
    </w:p>
    <w:p w14:paraId="25052521" w14:textId="77777777" w:rsidR="00B51442" w:rsidRPr="00B51442" w:rsidRDefault="00B51442" w:rsidP="00B51442"/>
    <w:p w14:paraId="0CAA87FE" w14:textId="77777777" w:rsidR="00B51442" w:rsidRDefault="00B51442" w:rsidP="008D2CA0"/>
    <w:p w14:paraId="6B0D5C82" w14:textId="77777777" w:rsidR="001E59CB" w:rsidRDefault="008D2CA0" w:rsidP="001E59CB">
      <w:pPr>
        <w:keepNext/>
        <w:jc w:val="center"/>
      </w:pPr>
      <w:r w:rsidRPr="008D2CA0">
        <w:rPr>
          <w:noProof/>
        </w:rPr>
        <w:drawing>
          <wp:inline distT="0" distB="0" distL="0" distR="0" wp14:anchorId="68CD3B10" wp14:editId="02639B32">
            <wp:extent cx="5725885" cy="2631381"/>
            <wp:effectExtent l="0" t="0" r="8255" b="0"/>
            <wp:docPr id="15936875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87531" name="Picture 1" descr="A screen shot of a computer program&#10;&#10;Description automatically generated"/>
                    <pic:cNvPicPr/>
                  </pic:nvPicPr>
                  <pic:blipFill>
                    <a:blip r:embed="rId24"/>
                    <a:stretch>
                      <a:fillRect/>
                    </a:stretch>
                  </pic:blipFill>
                  <pic:spPr>
                    <a:xfrm>
                      <a:off x="0" y="0"/>
                      <a:ext cx="5725885" cy="2631381"/>
                    </a:xfrm>
                    <a:prstGeom prst="rect">
                      <a:avLst/>
                    </a:prstGeom>
                  </pic:spPr>
                </pic:pic>
              </a:graphicData>
            </a:graphic>
          </wp:inline>
        </w:drawing>
      </w:r>
    </w:p>
    <w:p w14:paraId="27421DC6" w14:textId="288F9F75" w:rsidR="008D2CA0" w:rsidRPr="008D2CA0" w:rsidRDefault="001E59CB" w:rsidP="001E59CB">
      <w:pPr>
        <w:pStyle w:val="Caption"/>
        <w:jc w:val="center"/>
      </w:pPr>
      <w:bookmarkStart w:id="96" w:name="_Toc165547602"/>
      <w:r>
        <w:t xml:space="preserve">Figure </w:t>
      </w:r>
      <w:r>
        <w:fldChar w:fldCharType="begin"/>
      </w:r>
      <w:r>
        <w:instrText xml:space="preserve"> SEQ Figure \* ARABIC </w:instrText>
      </w:r>
      <w:r>
        <w:fldChar w:fldCharType="separate"/>
      </w:r>
      <w:r>
        <w:rPr>
          <w:noProof/>
        </w:rPr>
        <w:t>10</w:t>
      </w:r>
      <w:r>
        <w:fldChar w:fldCharType="end"/>
      </w:r>
      <w:r>
        <w:t xml:space="preserve"> - Automated test for emotion </w:t>
      </w:r>
      <w:bookmarkEnd w:id="96"/>
      <w:r w:rsidR="00345002">
        <w:t>buttons.</w:t>
      </w:r>
    </w:p>
    <w:p w14:paraId="1C12D4FC" w14:textId="77777777" w:rsidR="006C0A5E" w:rsidRPr="00436815" w:rsidRDefault="006C0A5E" w:rsidP="005A2DF7"/>
    <w:p w14:paraId="0795F37F" w14:textId="08E7F478" w:rsidR="00562637" w:rsidRDefault="00A84FAC" w:rsidP="005A2DF7">
      <w:bookmarkStart w:id="97" w:name="_Toc165033849"/>
      <w:r w:rsidRPr="00436815">
        <w:rPr>
          <w:rStyle w:val="Heading1Char"/>
        </w:rPr>
        <w:t>CONCLUSIONS AND FUTURE WORK</w:t>
      </w:r>
      <w:bookmarkEnd w:id="97"/>
      <w:r w:rsidRPr="00436815">
        <w:t xml:space="preserve"> </w:t>
      </w:r>
    </w:p>
    <w:p w14:paraId="1B130034" w14:textId="77777777" w:rsidR="00E040F1" w:rsidRDefault="00E040F1" w:rsidP="005A2DF7"/>
    <w:p w14:paraId="4E34A095" w14:textId="2B887121" w:rsidR="00BE754A" w:rsidRDefault="00D93B65" w:rsidP="00E03C62">
      <w:pPr>
        <w:rPr>
          <w:lang w:eastAsia="en-GB"/>
        </w:rPr>
      </w:pPr>
      <w:r w:rsidRPr="00D93B65">
        <w:rPr>
          <w:lang w:eastAsia="en-GB"/>
        </w:rPr>
        <w:t xml:space="preserve">In </w:t>
      </w:r>
      <w:r>
        <w:rPr>
          <w:lang w:eastAsia="en-GB"/>
        </w:rPr>
        <w:t>conclusion, t</w:t>
      </w:r>
      <w:r w:rsidRPr="00D93B65">
        <w:rPr>
          <w:lang w:eastAsia="en-GB"/>
        </w:rPr>
        <w:t>his project explored communication apps for autistic individuals</w:t>
      </w:r>
      <w:r w:rsidR="00E63376">
        <w:rPr>
          <w:lang w:eastAsia="en-GB"/>
        </w:rPr>
        <w:t xml:space="preserve"> b</w:t>
      </w:r>
      <w:r w:rsidR="00210149">
        <w:rPr>
          <w:lang w:eastAsia="en-GB"/>
        </w:rPr>
        <w:t>y conducting</w:t>
      </w:r>
      <w:r w:rsidRPr="00D93B65">
        <w:rPr>
          <w:lang w:eastAsia="en-GB"/>
        </w:rPr>
        <w:t xml:space="preserve"> a comprehensive literature review and </w:t>
      </w:r>
      <w:r w:rsidR="00EE6DE8">
        <w:rPr>
          <w:lang w:eastAsia="en-GB"/>
        </w:rPr>
        <w:t>utilising</w:t>
      </w:r>
      <w:r w:rsidRPr="00D93B65">
        <w:rPr>
          <w:lang w:eastAsia="en-GB"/>
        </w:rPr>
        <w:t xml:space="preserve"> Agile development to gain insights into the needs and preferences of neurodivergent individuals in a technological environment.</w:t>
      </w:r>
    </w:p>
    <w:p w14:paraId="020E73F2" w14:textId="77777777" w:rsidR="00D93B65" w:rsidRPr="00E03C62" w:rsidRDefault="00D93B65" w:rsidP="00E03C62">
      <w:pPr>
        <w:rPr>
          <w:lang w:eastAsia="en-GB"/>
        </w:rPr>
      </w:pPr>
    </w:p>
    <w:p w14:paraId="7C3EDC4D" w14:textId="0DF304FB" w:rsidR="00351655" w:rsidRPr="00351655" w:rsidRDefault="00E03C62" w:rsidP="00351655">
      <w:r w:rsidRPr="00E03C62">
        <w:rPr>
          <w:lang w:eastAsia="en-GB"/>
        </w:rPr>
        <w:t xml:space="preserve">One of the main findings of this </w:t>
      </w:r>
      <w:r w:rsidR="000E7E16" w:rsidRPr="00351655">
        <w:t>project is the importance of calming colour palettes</w:t>
      </w:r>
      <w:r w:rsidRPr="00E03C62">
        <w:rPr>
          <w:lang w:eastAsia="en-GB"/>
        </w:rPr>
        <w:t xml:space="preserve">. This suggests </w:t>
      </w:r>
      <w:r w:rsidR="00351655" w:rsidRPr="00351655">
        <w:t xml:space="preserve">a significant implication for various contexts, particularly in environments where promoting relaxation, focus, or well-being is essential. Calming </w:t>
      </w:r>
      <w:r w:rsidR="00351655">
        <w:t>colour</w:t>
      </w:r>
      <w:r w:rsidR="00351655" w:rsidRPr="00351655">
        <w:t xml:space="preserve"> palettes, characterized by soft, muted tones and harmonious combinations, have been shown to influence individuals' </w:t>
      </w:r>
      <w:r w:rsidR="00351655">
        <w:t>moods</w:t>
      </w:r>
      <w:r w:rsidR="00351655" w:rsidRPr="00351655">
        <w:t>, emotions, and overall perception of space.</w:t>
      </w:r>
    </w:p>
    <w:p w14:paraId="1296641F" w14:textId="41F8E28F" w:rsidR="00351655" w:rsidRDefault="00351655" w:rsidP="00351655">
      <w:pPr>
        <w:rPr>
          <w:lang w:eastAsia="en-GB"/>
        </w:rPr>
      </w:pPr>
      <w:r w:rsidRPr="00351655">
        <w:rPr>
          <w:lang w:eastAsia="en-GB"/>
        </w:rPr>
        <w:t xml:space="preserve">In practical terms, this finding underscores the potential for leveraging </w:t>
      </w:r>
      <w:r>
        <w:rPr>
          <w:lang w:eastAsia="en-GB"/>
        </w:rPr>
        <w:t>colour</w:t>
      </w:r>
      <w:r w:rsidRPr="00351655">
        <w:rPr>
          <w:lang w:eastAsia="en-GB"/>
        </w:rPr>
        <w:t xml:space="preserve"> psychology in</w:t>
      </w:r>
      <w:r w:rsidR="00641C2E">
        <w:rPr>
          <w:lang w:eastAsia="en-GB"/>
        </w:rPr>
        <w:t xml:space="preserve"> neurodivergent</w:t>
      </w:r>
      <w:r w:rsidRPr="00351655">
        <w:rPr>
          <w:lang w:eastAsia="en-GB"/>
        </w:rPr>
        <w:t xml:space="preserve"> </w:t>
      </w:r>
      <w:r w:rsidR="00641C2E">
        <w:rPr>
          <w:lang w:eastAsia="en-GB"/>
        </w:rPr>
        <w:t>application design</w:t>
      </w:r>
      <w:r w:rsidRPr="00351655">
        <w:rPr>
          <w:lang w:eastAsia="en-GB"/>
        </w:rPr>
        <w:t xml:space="preserve">, educational settings, and other environments where creating a serene atmosphere is paramount. By strategically incorporating calming </w:t>
      </w:r>
      <w:r w:rsidR="00AD3A46">
        <w:rPr>
          <w:lang w:eastAsia="en-GB"/>
        </w:rPr>
        <w:t>colour</w:t>
      </w:r>
      <w:r w:rsidRPr="00351655">
        <w:rPr>
          <w:lang w:eastAsia="en-GB"/>
        </w:rPr>
        <w:t xml:space="preserve"> palettes into these spaces, designers and </w:t>
      </w:r>
      <w:r w:rsidR="00AD3A46">
        <w:rPr>
          <w:lang w:eastAsia="en-GB"/>
        </w:rPr>
        <w:t>developers</w:t>
      </w:r>
      <w:r w:rsidRPr="00351655">
        <w:rPr>
          <w:lang w:eastAsia="en-GB"/>
        </w:rPr>
        <w:t xml:space="preserve"> can foster a sense of </w:t>
      </w:r>
      <w:r w:rsidR="00AD3A46">
        <w:rPr>
          <w:lang w:eastAsia="en-GB"/>
        </w:rPr>
        <w:t>tranquillity</w:t>
      </w:r>
      <w:r w:rsidRPr="00351655">
        <w:rPr>
          <w:lang w:eastAsia="en-GB"/>
        </w:rPr>
        <w:t xml:space="preserve">, reduce stress levels, and enhance the overall quality of </w:t>
      </w:r>
      <w:r w:rsidR="00AD3A46">
        <w:rPr>
          <w:lang w:eastAsia="en-GB"/>
        </w:rPr>
        <w:t>user</w:t>
      </w:r>
      <w:r w:rsidRPr="00351655">
        <w:rPr>
          <w:lang w:eastAsia="en-GB"/>
        </w:rPr>
        <w:t xml:space="preserve"> experience.</w:t>
      </w:r>
    </w:p>
    <w:p w14:paraId="5AEC0304" w14:textId="77777777" w:rsidR="005D1FB5" w:rsidRDefault="005D1FB5" w:rsidP="00E03C62">
      <w:pPr>
        <w:rPr>
          <w:lang w:eastAsia="en-GB"/>
        </w:rPr>
      </w:pPr>
    </w:p>
    <w:p w14:paraId="7F317FA6" w14:textId="0B4AB11F" w:rsidR="00764C8A" w:rsidRPr="00764C8A" w:rsidRDefault="00E03C62" w:rsidP="00764C8A">
      <w:r w:rsidRPr="00E03C62">
        <w:rPr>
          <w:lang w:eastAsia="en-GB"/>
        </w:rPr>
        <w:t xml:space="preserve">Furthermore, the analysis revealed </w:t>
      </w:r>
      <w:r w:rsidR="00AF6AFD" w:rsidRPr="00764C8A">
        <w:t>users engaged significantly more with the cute characters.</w:t>
      </w:r>
      <w:r w:rsidRPr="00E03C62">
        <w:rPr>
          <w:lang w:eastAsia="en-GB"/>
        </w:rPr>
        <w:t xml:space="preserve"> </w:t>
      </w:r>
      <w:r w:rsidR="00AF6AFD" w:rsidRPr="00764C8A">
        <w:t>U</w:t>
      </w:r>
      <w:r w:rsidRPr="00E03C62">
        <w:rPr>
          <w:lang w:eastAsia="en-GB"/>
        </w:rPr>
        <w:t xml:space="preserve">nderscoring the importance of </w:t>
      </w:r>
      <w:r w:rsidR="00764C8A" w:rsidRPr="00764C8A">
        <w:t>creating digital content and interfaces that are not only visually appealing but also resonate with specific user demographics.</w:t>
      </w:r>
      <w:r w:rsidR="00B53D47">
        <w:t xml:space="preserve">  </w:t>
      </w:r>
      <w:r w:rsidR="00764C8A" w:rsidRPr="00764C8A">
        <w:rPr>
          <w:lang w:eastAsia="en-GB"/>
        </w:rPr>
        <w:t>Inclusive design principles emphasize the importance of considering the full spectrum of human diversity, including cognitive differences such as autism. By acknowledging and accommodating the preferences and sensitivities of autistic users, designers can create more accessible and engaging experiences for all individuals.</w:t>
      </w:r>
    </w:p>
    <w:p w14:paraId="28FB0109" w14:textId="5CE08BB8" w:rsidR="00764C8A" w:rsidRPr="00764C8A" w:rsidRDefault="00764C8A" w:rsidP="00764C8A">
      <w:pPr>
        <w:rPr>
          <w:lang w:eastAsia="en-GB"/>
        </w:rPr>
      </w:pPr>
      <w:r w:rsidRPr="00764C8A">
        <w:rPr>
          <w:lang w:eastAsia="en-GB"/>
        </w:rPr>
        <w:t xml:space="preserve">Moreover, the preference for cute characters among autistic users underscores the potential for leveraging emotionally resonant elements to enhance user engagement and interaction. Cute characters, with their charming and endearing qualities, </w:t>
      </w:r>
      <w:r>
        <w:rPr>
          <w:lang w:eastAsia="en-GB"/>
        </w:rPr>
        <w:t>can</w:t>
      </w:r>
      <w:r w:rsidRPr="00764C8A">
        <w:rPr>
          <w:lang w:eastAsia="en-GB"/>
        </w:rPr>
        <w:t xml:space="preserve"> evoke positive emotions and foster a sense of connection, particularly among individuals who may experience challenges in traditional social interactions.</w:t>
      </w:r>
    </w:p>
    <w:p w14:paraId="40638851" w14:textId="654B1662" w:rsidR="00764C8A" w:rsidRDefault="00764C8A" w:rsidP="00764C8A">
      <w:pPr>
        <w:rPr>
          <w:lang w:eastAsia="en-GB"/>
        </w:rPr>
      </w:pPr>
      <w:r w:rsidRPr="00764C8A">
        <w:rPr>
          <w:lang w:eastAsia="en-GB"/>
        </w:rPr>
        <w:t xml:space="preserve">This finding also highlights the broader significance of </w:t>
      </w:r>
      <w:r>
        <w:rPr>
          <w:lang w:eastAsia="en-GB"/>
        </w:rPr>
        <w:t>user-centred</w:t>
      </w:r>
      <w:r w:rsidRPr="00764C8A">
        <w:rPr>
          <w:lang w:eastAsia="en-GB"/>
        </w:rPr>
        <w:t xml:space="preserve"> design approaches, which prioritize understanding the unique perspectives and needs of target users throughout the design process. By conducting user research, gathering feedback, and incorporating insights from diverse user groups, designers can create more inclusive and impactful products and experiences.</w:t>
      </w:r>
    </w:p>
    <w:p w14:paraId="14F7B3EA" w14:textId="77777777" w:rsidR="00B53D47" w:rsidRPr="00764C8A" w:rsidRDefault="00B53D47" w:rsidP="00764C8A">
      <w:pPr>
        <w:rPr>
          <w:lang w:eastAsia="en-GB"/>
        </w:rPr>
      </w:pPr>
    </w:p>
    <w:p w14:paraId="5D1231A3" w14:textId="036DC8ED" w:rsidR="00E03C62" w:rsidRDefault="00764C8A" w:rsidP="00764C8A">
      <w:pPr>
        <w:rPr>
          <w:lang w:eastAsia="en-GB"/>
        </w:rPr>
      </w:pPr>
      <w:r w:rsidRPr="00764C8A">
        <w:rPr>
          <w:lang w:eastAsia="en-GB"/>
        </w:rPr>
        <w:t>Furthermore, the importance of incorporating cute characters in digital content extends beyond specific user demographics to encompass broader usability and engagement goals. Whether targeting autistic users or the general population, the appeal of cute characters can enhance the overall user experience, increase user satisfaction, and potentially even drive user retention and loyalty.</w:t>
      </w:r>
    </w:p>
    <w:p w14:paraId="591B0585" w14:textId="77777777" w:rsidR="00766E2C" w:rsidRPr="00E03C62" w:rsidRDefault="00766E2C" w:rsidP="00764C8A">
      <w:pPr>
        <w:rPr>
          <w:lang w:eastAsia="en-GB"/>
        </w:rPr>
      </w:pPr>
    </w:p>
    <w:p w14:paraId="2C81684B" w14:textId="189E3CBE" w:rsidR="00766E2C" w:rsidRPr="00766E2C" w:rsidRDefault="00E03C62" w:rsidP="00766E2C">
      <w:r w:rsidRPr="00E03C62">
        <w:rPr>
          <w:lang w:eastAsia="en-GB"/>
        </w:rPr>
        <w:t xml:space="preserve">Moreover, this research has contributed to the existing body of knowledge in </w:t>
      </w:r>
      <w:r w:rsidR="0034332D" w:rsidRPr="00766E2C">
        <w:t>software engineering</w:t>
      </w:r>
      <w:r w:rsidRPr="00E03C62">
        <w:rPr>
          <w:lang w:eastAsia="en-GB"/>
        </w:rPr>
        <w:t xml:space="preserve"> by </w:t>
      </w:r>
      <w:r w:rsidR="00683E49" w:rsidRPr="00766E2C">
        <w:t>showing the importance of acceptance in neurodivergent applications.</w:t>
      </w:r>
      <w:r w:rsidRPr="00E03C62">
        <w:rPr>
          <w:lang w:eastAsia="en-GB"/>
        </w:rPr>
        <w:t xml:space="preserve"> By addressing </w:t>
      </w:r>
      <w:r w:rsidR="00D0074B" w:rsidRPr="00766E2C">
        <w:t>different</w:t>
      </w:r>
      <w:r w:rsidR="00683E49" w:rsidRPr="00766E2C">
        <w:t xml:space="preserve"> ages and </w:t>
      </w:r>
      <w:r w:rsidR="00D0074B" w:rsidRPr="00766E2C">
        <w:t>differences in needs,</w:t>
      </w:r>
      <w:r w:rsidR="00766E2C">
        <w:t xml:space="preserve"> </w:t>
      </w:r>
      <w:r w:rsidRPr="00E03C62">
        <w:rPr>
          <w:lang w:eastAsia="en-GB"/>
        </w:rPr>
        <w:t>this study has shed light on</w:t>
      </w:r>
      <w:r w:rsidR="00766E2C" w:rsidRPr="00766E2C">
        <w:t xml:space="preserve"> understanding how accommodating diverse user demographics, including individuals with neurodevelopmental differences, can profoundly impact the usability and effectiveness of software applications.</w:t>
      </w:r>
    </w:p>
    <w:p w14:paraId="7B8AE154" w14:textId="5AC4F407" w:rsidR="00766E2C" w:rsidRPr="00766E2C" w:rsidRDefault="00766E2C" w:rsidP="00766E2C">
      <w:pPr>
        <w:rPr>
          <w:lang w:eastAsia="en-GB"/>
        </w:rPr>
      </w:pPr>
      <w:r w:rsidRPr="00766E2C">
        <w:rPr>
          <w:lang w:eastAsia="en-GB"/>
        </w:rPr>
        <w:t>By specifically addressing the varying needs and preferences of users across different ages and neurodivergent profiles, this study has illuminated the complexities inherent in designing inclusive software solutions. It highlights the necessity of adopting a user-</w:t>
      </w:r>
      <w:r w:rsidR="001B14DA" w:rsidRPr="00766E2C">
        <w:rPr>
          <w:lang w:eastAsia="en-GB"/>
        </w:rPr>
        <w:t>centred</w:t>
      </w:r>
      <w:r w:rsidRPr="00766E2C">
        <w:rPr>
          <w:lang w:eastAsia="en-GB"/>
        </w:rPr>
        <w:t xml:space="preserve"> approach that prioritizes acceptance and embraces diversity as </w:t>
      </w:r>
      <w:r w:rsidR="001B14DA">
        <w:rPr>
          <w:lang w:eastAsia="en-GB"/>
        </w:rPr>
        <w:t xml:space="preserve">a </w:t>
      </w:r>
      <w:r w:rsidRPr="00766E2C">
        <w:rPr>
          <w:lang w:eastAsia="en-GB"/>
        </w:rPr>
        <w:t xml:space="preserve">fundamental </w:t>
      </w:r>
      <w:r w:rsidR="001B14DA">
        <w:rPr>
          <w:lang w:eastAsia="en-GB"/>
        </w:rPr>
        <w:t>principle</w:t>
      </w:r>
      <w:r w:rsidRPr="00766E2C">
        <w:rPr>
          <w:lang w:eastAsia="en-GB"/>
        </w:rPr>
        <w:t xml:space="preserve"> in software engineering practices.</w:t>
      </w:r>
    </w:p>
    <w:p w14:paraId="19F35CC9" w14:textId="1A228F2A" w:rsidR="00766E2C" w:rsidRPr="00766E2C" w:rsidRDefault="0079356B" w:rsidP="00766E2C">
      <w:pPr>
        <w:rPr>
          <w:lang w:eastAsia="en-GB"/>
        </w:rPr>
      </w:pPr>
      <w:r>
        <w:rPr>
          <w:lang w:eastAsia="en-GB"/>
        </w:rPr>
        <w:t>T</w:t>
      </w:r>
      <w:r w:rsidR="00766E2C" w:rsidRPr="00766E2C">
        <w:rPr>
          <w:lang w:eastAsia="en-GB"/>
        </w:rPr>
        <w:t>he findings</w:t>
      </w:r>
      <w:r>
        <w:rPr>
          <w:lang w:eastAsia="en-GB"/>
        </w:rPr>
        <w:t xml:space="preserve"> also</w:t>
      </w:r>
      <w:r w:rsidR="00766E2C" w:rsidRPr="00766E2C">
        <w:rPr>
          <w:lang w:eastAsia="en-GB"/>
        </w:rPr>
        <w:t xml:space="preserve"> underscore the importance of moving beyond a one-size-fits-all approach and instead tailoring applications to accommodate the unique characteristics and requirements of neurodivergent users. By recognizing and accommodating differences in sensory processing, cognitive styles, and interaction preferences, developers can create more accessible and user-friendly software experiences.</w:t>
      </w:r>
    </w:p>
    <w:p w14:paraId="283B5BDE" w14:textId="77777777" w:rsidR="00766E2C" w:rsidRPr="00766E2C" w:rsidRDefault="00766E2C" w:rsidP="00766E2C">
      <w:pPr>
        <w:rPr>
          <w:lang w:eastAsia="en-GB"/>
        </w:rPr>
      </w:pPr>
      <w:r w:rsidRPr="00766E2C">
        <w:rPr>
          <w:lang w:eastAsia="en-GB"/>
        </w:rPr>
        <w:t xml:space="preserve">Additionally, this research has practical implications for software developers, designers, and stakeholders involved in the creation of digital products. It emphasizes the need for incorporating features and design elements that promote acceptance and inclusivity from the initial stages of development. By integrating </w:t>
      </w:r>
      <w:r w:rsidRPr="00766E2C">
        <w:rPr>
          <w:lang w:eastAsia="en-GB"/>
        </w:rPr>
        <w:lastRenderedPageBreak/>
        <w:t>accessibility considerations into the design process, developers can proactively address the diverse needs of users and mitigate potential barriers to engagement and usability.</w:t>
      </w:r>
    </w:p>
    <w:p w14:paraId="1E0710D6" w14:textId="210F86BB" w:rsidR="00E03C62" w:rsidRPr="00E03C62" w:rsidRDefault="00E03C62" w:rsidP="00E03C62">
      <w:pPr>
        <w:rPr>
          <w:lang w:eastAsia="en-GB"/>
        </w:rPr>
      </w:pPr>
    </w:p>
    <w:p w14:paraId="14D538E2" w14:textId="3E86EC9C" w:rsidR="00B542D4" w:rsidRPr="00B542D4" w:rsidRDefault="00E03C62" w:rsidP="00B542D4">
      <w:r w:rsidRPr="00E03C62">
        <w:rPr>
          <w:lang w:eastAsia="en-GB"/>
        </w:rPr>
        <w:t xml:space="preserve">However, it is important to acknowledge the limitations of this research, such as </w:t>
      </w:r>
      <w:r w:rsidR="00A34618" w:rsidRPr="00B542D4">
        <w:t xml:space="preserve">time constraints </w:t>
      </w:r>
      <w:r w:rsidR="00B11B86" w:rsidRPr="00B542D4">
        <w:t xml:space="preserve">meaning a lack of researched required features fully implemented. </w:t>
      </w:r>
      <w:r w:rsidRPr="00E03C62">
        <w:rPr>
          <w:lang w:eastAsia="en-GB"/>
        </w:rPr>
        <w:t xml:space="preserve">Future studies could overcome these limitations by </w:t>
      </w:r>
      <w:r w:rsidR="00EE6DE8">
        <w:rPr>
          <w:lang w:eastAsia="en-GB"/>
        </w:rPr>
        <w:t xml:space="preserve">the </w:t>
      </w:r>
      <w:r w:rsidR="00EE6DE8">
        <w:t>ability</w:t>
      </w:r>
      <w:r w:rsidR="00B542D4" w:rsidRPr="00B542D4">
        <w:t xml:space="preserve"> to fully implement all the researched features necessary for comprehensive neurodivergent-friendly applications. While extensive research was conducted to understand the diverse needs and preferences of neurodivergent users, practical constraints may have restricted the scope of features implemented within the study.</w:t>
      </w:r>
    </w:p>
    <w:p w14:paraId="52F3E501" w14:textId="77777777" w:rsidR="00B542D4" w:rsidRPr="00B542D4" w:rsidRDefault="00B542D4" w:rsidP="00B542D4">
      <w:pPr>
        <w:rPr>
          <w:lang w:eastAsia="en-GB"/>
        </w:rPr>
      </w:pPr>
      <w:r w:rsidRPr="00B542D4">
        <w:rPr>
          <w:lang w:eastAsia="en-GB"/>
        </w:rPr>
        <w:t>Future studies could overcome these limitations by building upon the foundational research conducted in this study and further refining the implementation of identified features. While the current research provides valuable insights into the importance of acceptance and inclusivity in software engineering, there remains a wealth of potential features and design considerations that could be explored and integrated into future iterations of neurodivergent-friendly applications.</w:t>
      </w:r>
    </w:p>
    <w:p w14:paraId="71A54C53" w14:textId="6CF3DBCF" w:rsidR="00B542D4" w:rsidRPr="00B542D4" w:rsidRDefault="00B542D4" w:rsidP="00B542D4">
      <w:pPr>
        <w:rPr>
          <w:lang w:eastAsia="en-GB"/>
        </w:rPr>
      </w:pPr>
      <w:r>
        <w:rPr>
          <w:lang w:eastAsia="en-GB"/>
        </w:rPr>
        <w:t>Future research endeavours must prioritize</w:t>
      </w:r>
      <w:r w:rsidRPr="00B542D4">
        <w:rPr>
          <w:lang w:eastAsia="en-GB"/>
        </w:rPr>
        <w:t xml:space="preserve"> the translation of research findings into practical implementations that directly address the identified needs of neurodivergent users. This may involve allocating additional resources and time to ensure that a more comprehensive range of features is incorporated into the design and development process.</w:t>
      </w:r>
    </w:p>
    <w:p w14:paraId="6D6DFABE" w14:textId="77777777" w:rsidR="00B542D4" w:rsidRPr="00B542D4" w:rsidRDefault="00B542D4" w:rsidP="00B542D4">
      <w:pPr>
        <w:rPr>
          <w:lang w:eastAsia="en-GB"/>
        </w:rPr>
      </w:pPr>
      <w:r w:rsidRPr="00B542D4">
        <w:rPr>
          <w:lang w:eastAsia="en-GB"/>
        </w:rPr>
        <w:t>By clearly communicating the extent of the research conducted and the rationale behind the implementation choices made within the study, researchers can provide transparency regarding the limitations of the current research while also laying the groundwork for future advancements in the field of neurodivergent-friendly design.</w:t>
      </w:r>
    </w:p>
    <w:p w14:paraId="1C780FCB" w14:textId="5283CD98" w:rsidR="00BC06E7" w:rsidRDefault="00BC06E7" w:rsidP="00BC06E7">
      <w:pPr>
        <w:rPr>
          <w:lang w:eastAsia="en-GB"/>
        </w:rPr>
      </w:pPr>
      <w:r w:rsidRPr="00BC06E7">
        <w:rPr>
          <w:lang w:eastAsia="en-GB"/>
        </w:rPr>
        <w:t xml:space="preserve">Overall, the findings of this dissertation have significant practical implications for technology developers, designers, and companies operating in the digital space. By uncovering the importance of calming </w:t>
      </w:r>
      <w:r>
        <w:rPr>
          <w:lang w:eastAsia="en-GB"/>
        </w:rPr>
        <w:t>colour</w:t>
      </w:r>
      <w:r w:rsidRPr="00BC06E7">
        <w:rPr>
          <w:lang w:eastAsia="en-GB"/>
        </w:rPr>
        <w:t xml:space="preserve"> palettes and the engagement of autistic users with cute characters, this research offers valuable insights that can directly influence the creation and implementation of digital products and interfaces.</w:t>
      </w:r>
    </w:p>
    <w:p w14:paraId="07CEE9A2" w14:textId="77777777" w:rsidR="008616F1" w:rsidRPr="00BC06E7" w:rsidRDefault="008616F1" w:rsidP="00BC06E7">
      <w:pPr>
        <w:rPr>
          <w:lang w:eastAsia="en-GB"/>
        </w:rPr>
      </w:pPr>
    </w:p>
    <w:p w14:paraId="45029C30" w14:textId="7EBCEADD" w:rsidR="00BC06E7" w:rsidRPr="00BC06E7" w:rsidRDefault="00BC06E7" w:rsidP="00BC06E7">
      <w:pPr>
        <w:rPr>
          <w:lang w:eastAsia="en-GB"/>
        </w:rPr>
      </w:pPr>
      <w:r w:rsidRPr="00BC06E7">
        <w:rPr>
          <w:lang w:eastAsia="en-GB"/>
        </w:rPr>
        <w:t xml:space="preserve">For technology developers and designers, the emphasis on calming </w:t>
      </w:r>
      <w:r>
        <w:rPr>
          <w:lang w:eastAsia="en-GB"/>
        </w:rPr>
        <w:t>colour</w:t>
      </w:r>
      <w:r w:rsidRPr="00BC06E7">
        <w:rPr>
          <w:lang w:eastAsia="en-GB"/>
        </w:rPr>
        <w:t xml:space="preserve"> palettes underscores the critical role of </w:t>
      </w:r>
      <w:r>
        <w:rPr>
          <w:lang w:eastAsia="en-GB"/>
        </w:rPr>
        <w:t>colour</w:t>
      </w:r>
      <w:r w:rsidRPr="00BC06E7">
        <w:rPr>
          <w:lang w:eastAsia="en-GB"/>
        </w:rPr>
        <w:t xml:space="preserve"> psychology in user experience design. Understanding how </w:t>
      </w:r>
      <w:r>
        <w:rPr>
          <w:lang w:eastAsia="en-GB"/>
        </w:rPr>
        <w:t>colours</w:t>
      </w:r>
      <w:r w:rsidRPr="00BC06E7">
        <w:rPr>
          <w:lang w:eastAsia="en-GB"/>
        </w:rPr>
        <w:t xml:space="preserve"> can impact users' emotions, attention, and overall perception of digital interfaces is essential for creating visually appealing and engaging experiences. By incorporating calming </w:t>
      </w:r>
      <w:r>
        <w:rPr>
          <w:lang w:eastAsia="en-GB"/>
        </w:rPr>
        <w:t>colour</w:t>
      </w:r>
      <w:r w:rsidRPr="00BC06E7">
        <w:rPr>
          <w:lang w:eastAsia="en-GB"/>
        </w:rPr>
        <w:t xml:space="preserve"> palettes into their designs, developers can create interfaces that promote relaxation, reduce stress, and enhance user satisfaction.</w:t>
      </w:r>
    </w:p>
    <w:p w14:paraId="102EB52F" w14:textId="77777777" w:rsidR="00BC06E7" w:rsidRPr="00BC06E7" w:rsidRDefault="00BC06E7" w:rsidP="00BC06E7">
      <w:pPr>
        <w:rPr>
          <w:lang w:eastAsia="en-GB"/>
        </w:rPr>
      </w:pPr>
      <w:r w:rsidRPr="00BC06E7">
        <w:rPr>
          <w:lang w:eastAsia="en-GB"/>
        </w:rPr>
        <w:t>Similarly, recognizing the preference of autistic users for cute characters highlights the importance of incorporating inclusive design elements into digital products. By integrating cute characters into user interfaces, applications, and websites, developers can create more engaging and accessible experiences for users across the neurodiversity spectrum. This approach not only fosters inclusivity but also enhances user engagement and interaction, leading to higher levels of user satisfaction and retention.</w:t>
      </w:r>
    </w:p>
    <w:p w14:paraId="6AE97415" w14:textId="641C9092" w:rsidR="00BC06E7" w:rsidRPr="00BC06E7" w:rsidRDefault="00BC06E7" w:rsidP="00BC06E7">
      <w:pPr>
        <w:rPr>
          <w:lang w:eastAsia="en-GB"/>
        </w:rPr>
      </w:pPr>
      <w:r w:rsidRPr="00BC06E7">
        <w:rPr>
          <w:lang w:eastAsia="en-GB"/>
        </w:rPr>
        <w:t xml:space="preserve">Businesses operating in the technology sector can leverage these insights to gain a competitive edge and drive positive outcomes. By implementing design strategies informed by </w:t>
      </w:r>
      <w:r>
        <w:rPr>
          <w:lang w:eastAsia="en-GB"/>
        </w:rPr>
        <w:t>colour</w:t>
      </w:r>
      <w:r w:rsidRPr="00BC06E7">
        <w:rPr>
          <w:lang w:eastAsia="en-GB"/>
        </w:rPr>
        <w:t xml:space="preserve"> psychology and inclusive design principles, companies can differentiate their products in the market, attract a broader user base, and foster stronger connections with their customers. Additionally, by prioritizing user experience and accessibility, companies can demonstrate their commitment to diversity and inclusion, building brand trust and loyalty among consumers.</w:t>
      </w:r>
    </w:p>
    <w:p w14:paraId="191749AF" w14:textId="77777777" w:rsidR="00BC06E7" w:rsidRPr="00BC06E7" w:rsidRDefault="00BC06E7" w:rsidP="00BC06E7">
      <w:pPr>
        <w:rPr>
          <w:lang w:eastAsia="en-GB"/>
        </w:rPr>
      </w:pPr>
      <w:r w:rsidRPr="00BC06E7">
        <w:rPr>
          <w:lang w:eastAsia="en-GB"/>
        </w:rPr>
        <w:t>Moreover, policymakers and regulatory bodies can use these findings to inform guidelines and standards aimed at promoting accessibility and inclusivity in digital technologies. By advocating for the adoption of inclusive design practices and ensuring compliance with accessibility standards, policymakers can help create a more inclusive digital ecosystem that benefits users of all abilities.</w:t>
      </w:r>
    </w:p>
    <w:p w14:paraId="2D728263" w14:textId="2931C641" w:rsidR="00BC06E7" w:rsidRPr="00BC06E7" w:rsidRDefault="00BC06E7" w:rsidP="00BC06E7">
      <w:pPr>
        <w:rPr>
          <w:lang w:eastAsia="en-GB"/>
        </w:rPr>
      </w:pPr>
      <w:r w:rsidRPr="00BC06E7">
        <w:rPr>
          <w:lang w:eastAsia="en-GB"/>
        </w:rPr>
        <w:t xml:space="preserve">In summary, the practical implications of this dissertation extend to technology development, design, and policy, highlighting the importance of incorporating principles of </w:t>
      </w:r>
      <w:r>
        <w:rPr>
          <w:lang w:eastAsia="en-GB"/>
        </w:rPr>
        <w:t>colour</w:t>
      </w:r>
      <w:r w:rsidRPr="00BC06E7">
        <w:rPr>
          <w:lang w:eastAsia="en-GB"/>
        </w:rPr>
        <w:t xml:space="preserve"> psychology and inclusive design into digital products and interfaces. By embracing these insights, stakeholders in the technology sector can create more engaging, accessible, and inclusive experiences for users, ultimately driving positive outcomes for both businesses and society.</w:t>
      </w:r>
    </w:p>
    <w:p w14:paraId="15B41728" w14:textId="4BDA7B18" w:rsidR="00E03C62" w:rsidRPr="00E03C62" w:rsidRDefault="00E03C62" w:rsidP="00E03C62">
      <w:pPr>
        <w:rPr>
          <w:lang w:eastAsia="en-GB"/>
        </w:rPr>
      </w:pPr>
      <w:r w:rsidRPr="00E03C62">
        <w:rPr>
          <w:lang w:eastAsia="en-GB"/>
        </w:rPr>
        <w:lastRenderedPageBreak/>
        <w:t xml:space="preserve">In conclusion, this dissertation has provided valuable insights into </w:t>
      </w:r>
      <w:r w:rsidR="00CF5B0D">
        <w:rPr>
          <w:lang w:eastAsia="en-GB"/>
        </w:rPr>
        <w:t>inclusive applications</w:t>
      </w:r>
      <w:r w:rsidRPr="00E03C62">
        <w:rPr>
          <w:lang w:eastAsia="en-GB"/>
        </w:rPr>
        <w:t xml:space="preserve">, laying the groundwork for future investigations in this area. As we continue to build upon this research, </w:t>
      </w:r>
      <w:r w:rsidR="003B4EFF">
        <w:rPr>
          <w:lang w:eastAsia="en-GB"/>
        </w:rPr>
        <w:t>I hope</w:t>
      </w:r>
      <w:r w:rsidRPr="00E03C62">
        <w:rPr>
          <w:lang w:eastAsia="en-GB"/>
        </w:rPr>
        <w:t xml:space="preserve"> that the findings presented here will contribute to positive advancements and innovations in </w:t>
      </w:r>
      <w:r w:rsidR="003B4EFF">
        <w:rPr>
          <w:lang w:eastAsia="en-GB"/>
        </w:rPr>
        <w:t>inclusive software engineering</w:t>
      </w:r>
      <w:r w:rsidRPr="00E03C62">
        <w:rPr>
          <w:lang w:eastAsia="en-GB"/>
        </w:rPr>
        <w:t>.</w:t>
      </w:r>
    </w:p>
    <w:p w14:paraId="49529C16" w14:textId="77777777" w:rsidR="00230E85" w:rsidRDefault="00230E85" w:rsidP="005A2DF7"/>
    <w:p w14:paraId="094702D2" w14:textId="77777777" w:rsidR="00E040F1" w:rsidRPr="00436815" w:rsidRDefault="00E040F1" w:rsidP="005A2DF7"/>
    <w:p w14:paraId="4B9901F6" w14:textId="2DA6E8F0" w:rsidR="00175C15" w:rsidRPr="00436815" w:rsidRDefault="008903A1" w:rsidP="008903A1">
      <w:pPr>
        <w:pStyle w:val="Heading5"/>
      </w:pPr>
      <w:r w:rsidRPr="00436815">
        <w:t>Appendix</w:t>
      </w:r>
    </w:p>
    <w:p w14:paraId="61FE8FF1" w14:textId="77777777" w:rsidR="008903A1" w:rsidRPr="00436815" w:rsidRDefault="008903A1" w:rsidP="008903A1"/>
    <w:p w14:paraId="41825ABE" w14:textId="253DA697" w:rsidR="00175C15" w:rsidRDefault="008903A1" w:rsidP="007E1052">
      <w:pPr>
        <w:pStyle w:val="Heading2"/>
      </w:pPr>
      <w:bookmarkStart w:id="98" w:name="_Toc165033853"/>
      <w:r w:rsidRPr="00436815">
        <w:t>Interview</w:t>
      </w:r>
      <w:r w:rsidR="00430919">
        <w:t xml:space="preserve"> </w:t>
      </w:r>
      <w:r w:rsidR="0034703E">
        <w:t>P</w:t>
      </w:r>
      <w:r w:rsidR="00430919">
        <w:t>ermission</w:t>
      </w:r>
      <w:bookmarkEnd w:id="98"/>
    </w:p>
    <w:p w14:paraId="54F6F387" w14:textId="77777777" w:rsidR="0034703E" w:rsidRPr="0034703E" w:rsidRDefault="0034703E" w:rsidP="0034703E"/>
    <w:p w14:paraId="12821081" w14:textId="442253E0" w:rsidR="00430919" w:rsidRPr="00430919" w:rsidRDefault="00430919" w:rsidP="00647FD2">
      <w:pPr>
        <w:jc w:val="center"/>
      </w:pPr>
      <w:r w:rsidRPr="00430919">
        <w:rPr>
          <w:noProof/>
        </w:rPr>
        <w:drawing>
          <wp:inline distT="0" distB="0" distL="0" distR="0" wp14:anchorId="73F88CE4" wp14:editId="214202D6">
            <wp:extent cx="4321742" cy="6085273"/>
            <wp:effectExtent l="0" t="0" r="3175" b="0"/>
            <wp:docPr id="1324920714" name="Picture 1" descr="A documen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20714" name="Picture 1" descr="A document with writing on it&#10;&#10;Description automatically generated"/>
                    <pic:cNvPicPr/>
                  </pic:nvPicPr>
                  <pic:blipFill>
                    <a:blip r:embed="rId25"/>
                    <a:stretch>
                      <a:fillRect/>
                    </a:stretch>
                  </pic:blipFill>
                  <pic:spPr>
                    <a:xfrm>
                      <a:off x="0" y="0"/>
                      <a:ext cx="4321742" cy="6085273"/>
                    </a:xfrm>
                    <a:prstGeom prst="rect">
                      <a:avLst/>
                    </a:prstGeom>
                  </pic:spPr>
                </pic:pic>
              </a:graphicData>
            </a:graphic>
          </wp:inline>
        </w:drawing>
      </w:r>
    </w:p>
    <w:p w14:paraId="3280DE86" w14:textId="622097FD" w:rsidR="004C5B8E" w:rsidRDefault="00647FD2" w:rsidP="00647FD2">
      <w:pPr>
        <w:jc w:val="center"/>
      </w:pPr>
      <w:r w:rsidRPr="00647FD2">
        <w:rPr>
          <w:noProof/>
        </w:rPr>
        <w:lastRenderedPageBreak/>
        <w:drawing>
          <wp:inline distT="0" distB="0" distL="0" distR="0" wp14:anchorId="1773ADBD" wp14:editId="4BDCE38E">
            <wp:extent cx="4321742" cy="6096159"/>
            <wp:effectExtent l="0" t="0" r="3175" b="0"/>
            <wp:docPr id="320864223"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4223" name="Picture 1" descr="A close-up of a form&#10;&#10;Description automatically generated"/>
                    <pic:cNvPicPr/>
                  </pic:nvPicPr>
                  <pic:blipFill>
                    <a:blip r:embed="rId26"/>
                    <a:stretch>
                      <a:fillRect/>
                    </a:stretch>
                  </pic:blipFill>
                  <pic:spPr>
                    <a:xfrm>
                      <a:off x="0" y="0"/>
                      <a:ext cx="4321742" cy="6096159"/>
                    </a:xfrm>
                    <a:prstGeom prst="rect">
                      <a:avLst/>
                    </a:prstGeom>
                  </pic:spPr>
                </pic:pic>
              </a:graphicData>
            </a:graphic>
          </wp:inline>
        </w:drawing>
      </w:r>
    </w:p>
    <w:p w14:paraId="7F4A50EB" w14:textId="77777777" w:rsidR="00131B7A" w:rsidRDefault="00131B7A" w:rsidP="00647FD2">
      <w:pPr>
        <w:jc w:val="center"/>
      </w:pPr>
    </w:p>
    <w:p w14:paraId="221725B4" w14:textId="48C1239C" w:rsidR="00131B7A" w:rsidRDefault="00131B7A" w:rsidP="00647FD2">
      <w:pPr>
        <w:jc w:val="center"/>
      </w:pPr>
    </w:p>
    <w:p w14:paraId="3D9D0721" w14:textId="77777777" w:rsidR="00D133C7" w:rsidRDefault="00D133C7" w:rsidP="00647FD2">
      <w:pPr>
        <w:jc w:val="center"/>
      </w:pPr>
    </w:p>
    <w:p w14:paraId="6D8820CA" w14:textId="06FBA8CA" w:rsidR="00D133C7" w:rsidRDefault="00D133C7" w:rsidP="00647FD2">
      <w:pPr>
        <w:jc w:val="center"/>
      </w:pPr>
      <w:r w:rsidRPr="00D133C7">
        <w:rPr>
          <w:noProof/>
        </w:rPr>
        <w:lastRenderedPageBreak/>
        <w:drawing>
          <wp:inline distT="0" distB="0" distL="0" distR="0" wp14:anchorId="7F86FEFB" wp14:editId="78F0ECD3">
            <wp:extent cx="4920472" cy="6635016"/>
            <wp:effectExtent l="0" t="0" r="0" b="0"/>
            <wp:docPr id="93701251"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1251" name="Picture 1" descr="A close-up of a form&#10;&#10;Description automatically generated"/>
                    <pic:cNvPicPr/>
                  </pic:nvPicPr>
                  <pic:blipFill>
                    <a:blip r:embed="rId27"/>
                    <a:stretch>
                      <a:fillRect/>
                    </a:stretch>
                  </pic:blipFill>
                  <pic:spPr>
                    <a:xfrm>
                      <a:off x="0" y="0"/>
                      <a:ext cx="4920472" cy="6635016"/>
                    </a:xfrm>
                    <a:prstGeom prst="rect">
                      <a:avLst/>
                    </a:prstGeom>
                  </pic:spPr>
                </pic:pic>
              </a:graphicData>
            </a:graphic>
          </wp:inline>
        </w:drawing>
      </w:r>
    </w:p>
    <w:p w14:paraId="1DC6661E" w14:textId="77777777" w:rsidR="00D133C7" w:rsidRDefault="00D133C7" w:rsidP="00C46871"/>
    <w:p w14:paraId="463E55CB" w14:textId="77777777" w:rsidR="00D133C7" w:rsidRDefault="00D133C7" w:rsidP="00647FD2">
      <w:pPr>
        <w:jc w:val="center"/>
      </w:pPr>
    </w:p>
    <w:p w14:paraId="7C04C316" w14:textId="77777777" w:rsidR="00D133C7" w:rsidRDefault="00D133C7" w:rsidP="00647FD2">
      <w:pPr>
        <w:jc w:val="center"/>
      </w:pPr>
    </w:p>
    <w:p w14:paraId="49F93F02" w14:textId="77777777" w:rsidR="00C70E0B" w:rsidRDefault="00C70E0B" w:rsidP="00647FD2">
      <w:pPr>
        <w:jc w:val="center"/>
      </w:pPr>
    </w:p>
    <w:p w14:paraId="7E6C12B2" w14:textId="77777777" w:rsidR="00C70E0B" w:rsidRDefault="00C70E0B" w:rsidP="00647FD2">
      <w:pPr>
        <w:jc w:val="center"/>
      </w:pPr>
    </w:p>
    <w:p w14:paraId="5391D36F" w14:textId="77777777" w:rsidR="00C70E0B" w:rsidRDefault="00C70E0B" w:rsidP="00647FD2">
      <w:pPr>
        <w:jc w:val="center"/>
      </w:pPr>
    </w:p>
    <w:p w14:paraId="082EF72B" w14:textId="77777777" w:rsidR="00C70E0B" w:rsidRDefault="00C70E0B" w:rsidP="00647FD2">
      <w:pPr>
        <w:jc w:val="center"/>
      </w:pPr>
    </w:p>
    <w:p w14:paraId="28DDE65A" w14:textId="77777777" w:rsidR="00C70E0B" w:rsidRDefault="00C70E0B" w:rsidP="00647FD2">
      <w:pPr>
        <w:jc w:val="center"/>
      </w:pPr>
    </w:p>
    <w:p w14:paraId="5F13D23A" w14:textId="77777777" w:rsidR="00C70E0B" w:rsidRDefault="00C70E0B" w:rsidP="00647FD2">
      <w:pPr>
        <w:jc w:val="center"/>
      </w:pPr>
    </w:p>
    <w:p w14:paraId="1AE222C7" w14:textId="77777777" w:rsidR="00C70E0B" w:rsidRDefault="00C70E0B" w:rsidP="00647FD2">
      <w:pPr>
        <w:jc w:val="center"/>
      </w:pPr>
    </w:p>
    <w:p w14:paraId="362C784D" w14:textId="77777777" w:rsidR="00C70E0B" w:rsidRDefault="00C70E0B" w:rsidP="00647FD2">
      <w:pPr>
        <w:jc w:val="center"/>
      </w:pPr>
    </w:p>
    <w:p w14:paraId="73AA155B" w14:textId="77777777" w:rsidR="00C70E0B" w:rsidRDefault="00C70E0B" w:rsidP="00647FD2">
      <w:pPr>
        <w:jc w:val="center"/>
      </w:pPr>
    </w:p>
    <w:p w14:paraId="75DC0641" w14:textId="77777777" w:rsidR="00C70E0B" w:rsidRPr="00436815" w:rsidRDefault="00C70E0B" w:rsidP="00647FD2">
      <w:pPr>
        <w:jc w:val="center"/>
      </w:pPr>
    </w:p>
    <w:p w14:paraId="45743004" w14:textId="6064DC48" w:rsidR="004C5B8E" w:rsidRPr="00436815" w:rsidRDefault="00B200BD" w:rsidP="00B200BD">
      <w:pPr>
        <w:pStyle w:val="Heading5"/>
      </w:pPr>
      <w:r w:rsidRPr="00436815">
        <w:lastRenderedPageBreak/>
        <w:t>References</w:t>
      </w:r>
    </w:p>
    <w:p w14:paraId="776CD7FF" w14:textId="77777777" w:rsidR="00B6168B" w:rsidRPr="00436815" w:rsidRDefault="00B6168B" w:rsidP="00B6168B"/>
    <w:p w14:paraId="0F62E080" w14:textId="162D1522" w:rsidR="00B6168B" w:rsidRPr="00436815" w:rsidRDefault="00B6168B" w:rsidP="00BA4D39">
      <w:pPr>
        <w:pStyle w:val="ListParagraph"/>
        <w:rPr>
          <w:rStyle w:val="SubtleReference"/>
        </w:rPr>
      </w:pPr>
      <w:r w:rsidRPr="00436815">
        <w:rPr>
          <w:rStyle w:val="SubtleReference"/>
        </w:rPr>
        <w:t xml:space="preserve">Aguiar, Y.P.C. et al., 2022. </w:t>
      </w:r>
      <w:proofErr w:type="spellStart"/>
      <w:r w:rsidRPr="00436815">
        <w:rPr>
          <w:rStyle w:val="SubtleReference"/>
        </w:rPr>
        <w:t>AutismGuide</w:t>
      </w:r>
      <w:proofErr w:type="spellEnd"/>
      <w:r w:rsidRPr="00436815">
        <w:rPr>
          <w:rStyle w:val="SubtleReference"/>
        </w:rPr>
        <w:t>: a usability guidelines to design software solutions for users with autism spectrum disorder. Behaviour &amp; information technology, 41(6), pp.1132–1150. 10.1080/0144929X.2020.1856927.</w:t>
      </w:r>
    </w:p>
    <w:p w14:paraId="1D018D9E" w14:textId="5F4B571B" w:rsidR="00B6168B" w:rsidRDefault="00B6168B" w:rsidP="00BA4D39">
      <w:pPr>
        <w:pStyle w:val="ListParagraph"/>
        <w:rPr>
          <w:rStyle w:val="SubtleReference"/>
        </w:rPr>
      </w:pPr>
    </w:p>
    <w:p w14:paraId="107956F1" w14:textId="50DF90D3" w:rsidR="006C1EAD" w:rsidRPr="006C1EAD" w:rsidRDefault="006C1EAD" w:rsidP="00BA4D39">
      <w:pPr>
        <w:pStyle w:val="ListParagraph"/>
        <w:rPr>
          <w:rStyle w:val="SubtleReference"/>
        </w:rPr>
      </w:pPr>
      <w:r w:rsidRPr="006C1EAD">
        <w:rPr>
          <w:rStyle w:val="SubtleReference"/>
        </w:rPr>
        <w:t xml:space="preserve">Al Lily, A. E., Ismail, A. F., </w:t>
      </w:r>
      <w:proofErr w:type="spellStart"/>
      <w:r w:rsidRPr="006C1EAD">
        <w:rPr>
          <w:rStyle w:val="SubtleReference"/>
        </w:rPr>
        <w:t>Abunasser</w:t>
      </w:r>
      <w:proofErr w:type="spellEnd"/>
      <w:r w:rsidRPr="006C1EAD">
        <w:rPr>
          <w:rStyle w:val="SubtleReference"/>
        </w:rPr>
        <w:t>, F. M., &amp; Alqahtani, R. H. (2020). Distance education as a response to pandemics: Coronavirus and Arab culture. Technology in Society, 63, 101317.</w:t>
      </w:r>
    </w:p>
    <w:p w14:paraId="0D96E758" w14:textId="77777777" w:rsidR="004C5B8E" w:rsidRPr="00436815" w:rsidRDefault="004C5B8E" w:rsidP="00BA4D39">
      <w:pPr>
        <w:pStyle w:val="ListParagraph"/>
        <w:rPr>
          <w:rStyle w:val="SubtleReference"/>
        </w:rPr>
      </w:pPr>
    </w:p>
    <w:p w14:paraId="786BC667" w14:textId="77777777" w:rsidR="00B200BD" w:rsidRDefault="00B200BD" w:rsidP="009A6BA5">
      <w:pPr>
        <w:pStyle w:val="ListParagraph"/>
        <w:rPr>
          <w:rStyle w:val="SubtleReference"/>
        </w:rPr>
      </w:pPr>
      <w:r w:rsidRPr="00436815">
        <w:rPr>
          <w:rStyle w:val="SubtleReference"/>
        </w:rPr>
        <w:t>Althaus, M. et al. (1996) ‘Information processing and aspects of visual attention in children with the DSM-III-R diagnosis “Pervasive developmental disorder not otherwise specified” (PDDNOS): I. Focused and divided attention’, Child Neuropsychology, 2(1), pp. 17–29. doi:10.1080/09297049608401347.</w:t>
      </w:r>
    </w:p>
    <w:p w14:paraId="13DE9C5C" w14:textId="77777777" w:rsidR="007F7DA1" w:rsidRDefault="007F7DA1" w:rsidP="009A6BA5">
      <w:pPr>
        <w:pStyle w:val="ListParagraph"/>
        <w:rPr>
          <w:rStyle w:val="SubtleReference"/>
        </w:rPr>
      </w:pPr>
    </w:p>
    <w:p w14:paraId="399AEC2F" w14:textId="06ADBA26" w:rsidR="007F7DA1" w:rsidRDefault="007F7DA1" w:rsidP="007F7DA1">
      <w:pPr>
        <w:pStyle w:val="ListParagraph"/>
        <w:rPr>
          <w:rStyle w:val="SubtleReference"/>
        </w:rPr>
      </w:pPr>
      <w:r w:rsidRPr="007F7DA1">
        <w:rPr>
          <w:rStyle w:val="SubtleReference"/>
        </w:rPr>
        <w:t xml:space="preserve">Anderson, D. K., Lord, C., </w:t>
      </w:r>
      <w:proofErr w:type="spellStart"/>
      <w:r w:rsidRPr="007F7DA1">
        <w:rPr>
          <w:rStyle w:val="SubtleReference"/>
        </w:rPr>
        <w:t>Risi</w:t>
      </w:r>
      <w:proofErr w:type="spellEnd"/>
      <w:r w:rsidRPr="007F7DA1">
        <w:rPr>
          <w:rStyle w:val="SubtleReference"/>
        </w:rPr>
        <w:t xml:space="preserve">, S., </w:t>
      </w:r>
      <w:proofErr w:type="spellStart"/>
      <w:r w:rsidRPr="007F7DA1">
        <w:rPr>
          <w:rStyle w:val="SubtleReference"/>
        </w:rPr>
        <w:t>DiLavore</w:t>
      </w:r>
      <w:proofErr w:type="spellEnd"/>
      <w:r w:rsidRPr="007F7DA1">
        <w:rPr>
          <w:rStyle w:val="SubtleReference"/>
        </w:rPr>
        <w:t>, P. S., Shulman, C., Thurm, A., ... &amp; Pickles, A. (2007). Patterns of growth in verbal abilities among children with autism spectrum disorder. Journal of consulting and clinical psychology, 75(4), 594–604.</w:t>
      </w:r>
    </w:p>
    <w:p w14:paraId="05100F29" w14:textId="77777777" w:rsidR="00CA39FB" w:rsidRDefault="00CA39FB" w:rsidP="007F7DA1">
      <w:pPr>
        <w:pStyle w:val="ListParagraph"/>
        <w:rPr>
          <w:rStyle w:val="SubtleReference"/>
        </w:rPr>
      </w:pPr>
    </w:p>
    <w:p w14:paraId="75E29FED" w14:textId="711035B6" w:rsidR="00317E40" w:rsidRDefault="00CA39FB" w:rsidP="00CA39FB">
      <w:pPr>
        <w:pStyle w:val="ListParagraph"/>
        <w:rPr>
          <w:rStyle w:val="SubtleReference"/>
          <w:lang w:eastAsia="en-GB"/>
        </w:rPr>
      </w:pPr>
      <w:r w:rsidRPr="00CA39FB">
        <w:rPr>
          <w:rStyle w:val="SubtleReference"/>
          <w:lang w:eastAsia="en-GB"/>
        </w:rPr>
        <w:t xml:space="preserve">Ashburner, J., Ziviani, J., &amp; Rodger, S. (2008). Sensory processing and classroom emotional, </w:t>
      </w:r>
      <w:proofErr w:type="spellStart"/>
      <w:r w:rsidRPr="00CA39FB">
        <w:rPr>
          <w:rStyle w:val="SubtleReference"/>
          <w:lang w:eastAsia="en-GB"/>
        </w:rPr>
        <w:t>behavioral</w:t>
      </w:r>
      <w:proofErr w:type="spellEnd"/>
      <w:r w:rsidRPr="00CA39FB">
        <w:rPr>
          <w:rStyle w:val="SubtleReference"/>
          <w:lang w:eastAsia="en-GB"/>
        </w:rPr>
        <w:t>, and educational outcomes in children with autism spectrum disorder. The American Journal of Occupational Therapy, 62(5), 564–573.</w:t>
      </w:r>
    </w:p>
    <w:p w14:paraId="391BFC01" w14:textId="77777777" w:rsidR="00CA39FB" w:rsidRDefault="00CA39FB" w:rsidP="00CA39FB">
      <w:pPr>
        <w:pStyle w:val="ListParagraph"/>
        <w:rPr>
          <w:rStyle w:val="SubtleReference"/>
          <w:lang w:eastAsia="en-GB"/>
        </w:rPr>
      </w:pPr>
    </w:p>
    <w:p w14:paraId="1FC36370" w14:textId="77777777" w:rsidR="007A31D5" w:rsidRPr="007A31D5" w:rsidRDefault="007A31D5" w:rsidP="007A31D5">
      <w:pPr>
        <w:pStyle w:val="ListParagraph"/>
        <w:rPr>
          <w:rStyle w:val="SubtleReference"/>
          <w:lang w:eastAsia="en-GB"/>
        </w:rPr>
      </w:pPr>
      <w:r w:rsidRPr="007A31D5">
        <w:rPr>
          <w:rStyle w:val="SubtleReference"/>
          <w:lang w:eastAsia="en-GB"/>
        </w:rPr>
        <w:t xml:space="preserve">Ashwood, K. L., Gillan, N., </w:t>
      </w:r>
      <w:proofErr w:type="spellStart"/>
      <w:r w:rsidRPr="007A31D5">
        <w:rPr>
          <w:rStyle w:val="SubtleReference"/>
          <w:lang w:eastAsia="en-GB"/>
        </w:rPr>
        <w:t>Horder</w:t>
      </w:r>
      <w:proofErr w:type="spellEnd"/>
      <w:r w:rsidRPr="007A31D5">
        <w:rPr>
          <w:rStyle w:val="SubtleReference"/>
          <w:lang w:eastAsia="en-GB"/>
        </w:rPr>
        <w:t>, J., Hayward, H., Woodhouse, E., McEwen, F. S., ... &amp; Murphy, D. G. (2017). Predicting the diagnosis of autism in adults using the Autism-Spectrum Quotient (AQ) questionnaire. Psychological Medicine, 47(14), 2427–2436.</w:t>
      </w:r>
    </w:p>
    <w:p w14:paraId="209C7584" w14:textId="77777777" w:rsidR="007A31D5" w:rsidRDefault="007A31D5" w:rsidP="00CA39FB">
      <w:pPr>
        <w:pStyle w:val="ListParagraph"/>
        <w:rPr>
          <w:rStyle w:val="SubtleReference"/>
          <w:lang w:eastAsia="en-GB"/>
        </w:rPr>
      </w:pPr>
    </w:p>
    <w:p w14:paraId="2B802ABA" w14:textId="0E07C349" w:rsidR="00317E40" w:rsidRPr="00F94356" w:rsidRDefault="00F94356" w:rsidP="00F94356">
      <w:pPr>
        <w:pStyle w:val="ListParagraph"/>
        <w:rPr>
          <w:rStyle w:val="SubtleReference"/>
        </w:rPr>
      </w:pPr>
      <w:proofErr w:type="spellStart"/>
      <w:r w:rsidRPr="00F94356">
        <w:rPr>
          <w:rStyle w:val="SubtleReference"/>
        </w:rPr>
        <w:t>Ausderau</w:t>
      </w:r>
      <w:proofErr w:type="spellEnd"/>
      <w:r w:rsidRPr="00F94356">
        <w:rPr>
          <w:rStyle w:val="SubtleReference"/>
        </w:rPr>
        <w:t>, K. K., Furlong, M., Sideris, J., Bulluck, J., Little, L. M., Watson, L. R., ... &amp; Baranek, G. T. (2014). Sensory subtypes and associated outcomes in children with autism spectrum disorders. Autism Research, 7(6), 711-722.</w:t>
      </w:r>
    </w:p>
    <w:p w14:paraId="6707D170" w14:textId="77777777" w:rsidR="00BA4D39" w:rsidRPr="00436815" w:rsidRDefault="00BA4D39" w:rsidP="00BA4D39">
      <w:pPr>
        <w:pStyle w:val="ListParagraph"/>
        <w:rPr>
          <w:rStyle w:val="SubtleReference"/>
        </w:rPr>
      </w:pPr>
    </w:p>
    <w:p w14:paraId="444D163B" w14:textId="7F0D1E81" w:rsidR="009E202E" w:rsidRDefault="00BA4D39" w:rsidP="00B015B8">
      <w:pPr>
        <w:pStyle w:val="ListParagraph"/>
        <w:rPr>
          <w:rStyle w:val="SubtleReference"/>
        </w:rPr>
      </w:pPr>
      <w:r w:rsidRPr="00436815">
        <w:rPr>
          <w:rStyle w:val="SubtleReference"/>
        </w:rPr>
        <w:t xml:space="preserve">Beals, Katharine, and Katharine Beals. Speech and Language Technology for Language Disorders. De Gruyter, 2016. </w:t>
      </w:r>
    </w:p>
    <w:p w14:paraId="7C307169" w14:textId="77777777" w:rsidR="009D55CB" w:rsidRDefault="009D55CB" w:rsidP="00B015B8">
      <w:pPr>
        <w:pStyle w:val="ListParagraph"/>
        <w:rPr>
          <w:rStyle w:val="SubtleReference"/>
        </w:rPr>
      </w:pPr>
    </w:p>
    <w:p w14:paraId="4D86460A" w14:textId="4FD2F5DD" w:rsidR="009D55CB" w:rsidRPr="009D55CB" w:rsidRDefault="009D55CB" w:rsidP="009D55CB">
      <w:pPr>
        <w:pStyle w:val="ListParagraph"/>
        <w:rPr>
          <w:rStyle w:val="SubtleReference"/>
        </w:rPr>
      </w:pPr>
      <w:r w:rsidRPr="009D55CB">
        <w:rPr>
          <w:rStyle w:val="SubtleReference"/>
        </w:rPr>
        <w:t>Behrmann, M., Thomas, C., &amp; Humphreys, K. (2006). Seeing it differently: visual processing in autism. Trends in Cognitive Sciences, 10(6), 258-264.</w:t>
      </w:r>
    </w:p>
    <w:p w14:paraId="476820DA" w14:textId="77777777" w:rsidR="00F94356" w:rsidRDefault="00F94356" w:rsidP="00B015B8">
      <w:pPr>
        <w:pStyle w:val="ListParagraph"/>
        <w:rPr>
          <w:rStyle w:val="SubtleReference"/>
        </w:rPr>
      </w:pPr>
    </w:p>
    <w:p w14:paraId="0FA7BA10" w14:textId="7724BF4E" w:rsidR="00F94356" w:rsidRDefault="00F94356" w:rsidP="00F94356">
      <w:pPr>
        <w:pStyle w:val="ListParagraph"/>
        <w:rPr>
          <w:rStyle w:val="SubtleReference"/>
        </w:rPr>
      </w:pPr>
      <w:r w:rsidRPr="00F94356">
        <w:rPr>
          <w:rStyle w:val="SubtleReference"/>
        </w:rPr>
        <w:t>Ben-Sasson, A., Hen, L., Fluss, R., Cermak, S. A., Engel-Yeger, B., &amp; Gal, E. (2009). A meta-analysis of sensory modulation symptoms in individuals with autism spectrum disorders. Journal of Autism and Developmental Disorders, 39(1), 1-11.</w:t>
      </w:r>
    </w:p>
    <w:p w14:paraId="02758C96" w14:textId="77777777" w:rsidR="00893C26" w:rsidRDefault="00893C26" w:rsidP="00F94356">
      <w:pPr>
        <w:pStyle w:val="ListParagraph"/>
        <w:rPr>
          <w:rStyle w:val="SubtleReference"/>
        </w:rPr>
      </w:pPr>
    </w:p>
    <w:p w14:paraId="59A1C887" w14:textId="12E29D19" w:rsidR="00893C26" w:rsidRDefault="00893C26" w:rsidP="00893C26">
      <w:pPr>
        <w:pStyle w:val="ListParagraph"/>
        <w:rPr>
          <w:rStyle w:val="SubtleReference"/>
        </w:rPr>
      </w:pPr>
      <w:r w:rsidRPr="00893C26">
        <w:rPr>
          <w:rStyle w:val="SubtleReference"/>
        </w:rPr>
        <w:t xml:space="preserve">Boyd, B. A., Baranek, G. T., Sideris, J., Poe, M. D., Watson, L. R., Patten, E., &amp; Miller, H. (2010). Sensory features and repetitive </w:t>
      </w:r>
      <w:proofErr w:type="spellStart"/>
      <w:r w:rsidRPr="00893C26">
        <w:rPr>
          <w:rStyle w:val="SubtleReference"/>
        </w:rPr>
        <w:t>behaviors</w:t>
      </w:r>
      <w:proofErr w:type="spellEnd"/>
      <w:r w:rsidRPr="00893C26">
        <w:rPr>
          <w:rStyle w:val="SubtleReference"/>
        </w:rPr>
        <w:t xml:space="preserve"> in children with autism and developmental delays. Autism Research, 3(2), 78-87.</w:t>
      </w:r>
    </w:p>
    <w:p w14:paraId="624BC662" w14:textId="77777777" w:rsidR="0010739F" w:rsidRDefault="0010739F" w:rsidP="00893C26">
      <w:pPr>
        <w:pStyle w:val="ListParagraph"/>
        <w:rPr>
          <w:rStyle w:val="SubtleReference"/>
        </w:rPr>
      </w:pPr>
    </w:p>
    <w:p w14:paraId="6534C3CC" w14:textId="474E4B17" w:rsidR="0010739F" w:rsidRPr="0010739F" w:rsidRDefault="0010739F" w:rsidP="00893C26">
      <w:pPr>
        <w:pStyle w:val="ListParagraph"/>
        <w:rPr>
          <w:rStyle w:val="SubtleReference"/>
        </w:rPr>
      </w:pPr>
      <w:r w:rsidRPr="0010739F">
        <w:rPr>
          <w:rStyle w:val="SubtleReference"/>
        </w:rPr>
        <w:t>Bower, M., Lee, M. J., &amp; Dalgarno, B. (2017). Collaborative learning across physical and virtual worlds: Factors supporting and constraining learners in a blended reality environment. British Journal of Educational Technology, 48(2), 407-430.</w:t>
      </w:r>
    </w:p>
    <w:p w14:paraId="7AC856DA" w14:textId="77777777" w:rsidR="00EC364F" w:rsidRDefault="00EC364F" w:rsidP="00893C26">
      <w:pPr>
        <w:pStyle w:val="ListParagraph"/>
        <w:rPr>
          <w:rStyle w:val="SubtleReference"/>
        </w:rPr>
      </w:pPr>
    </w:p>
    <w:p w14:paraId="37862657" w14:textId="3F5D84C0" w:rsidR="00EC364F" w:rsidRPr="00EC364F" w:rsidRDefault="00EC364F" w:rsidP="00893C26">
      <w:pPr>
        <w:pStyle w:val="ListParagraph"/>
        <w:rPr>
          <w:rStyle w:val="SubtleReference"/>
        </w:rPr>
      </w:pPr>
      <w:r w:rsidRPr="00EC364F">
        <w:rPr>
          <w:rStyle w:val="SubtleReference"/>
        </w:rPr>
        <w:t>Burgstahler, S. (2015). Universal design in higher education: Promising practices. Journal of Postsecondary Education and Disability, 28(2), 135-149.</w:t>
      </w:r>
    </w:p>
    <w:p w14:paraId="06C20229" w14:textId="77777777" w:rsidR="00B015B8" w:rsidRPr="00436815" w:rsidRDefault="00B015B8" w:rsidP="00B015B8">
      <w:pPr>
        <w:pStyle w:val="ListParagraph"/>
        <w:rPr>
          <w:rStyle w:val="SubtleReference"/>
        </w:rPr>
      </w:pPr>
    </w:p>
    <w:p w14:paraId="450A9599" w14:textId="3F963473" w:rsidR="00B015B8" w:rsidRDefault="00B015B8" w:rsidP="00B015B8">
      <w:pPr>
        <w:pStyle w:val="ListParagraph"/>
        <w:rPr>
          <w:rStyle w:val="SubtleReference"/>
        </w:rPr>
      </w:pPr>
      <w:r w:rsidRPr="00436815">
        <w:rPr>
          <w:rStyle w:val="SubtleReference"/>
        </w:rPr>
        <w:lastRenderedPageBreak/>
        <w:t>CDC, 2023. Signs and Symptoms of Autism Spectrum Disorders [online]. </w:t>
      </w:r>
      <w:proofErr w:type="spellStart"/>
      <w:r w:rsidRPr="00436815">
        <w:rPr>
          <w:rStyle w:val="SubtleReference"/>
        </w:rPr>
        <w:t>Centers</w:t>
      </w:r>
      <w:proofErr w:type="spellEnd"/>
      <w:r w:rsidRPr="00436815">
        <w:rPr>
          <w:rStyle w:val="SubtleReference"/>
        </w:rPr>
        <w:t xml:space="preserve"> for Disease Control and Prevention. Available at: https://www.cdc.gov/ncbddd/autism/signs.html [Accessed 26 February 2024].</w:t>
      </w:r>
    </w:p>
    <w:p w14:paraId="1BAA423A" w14:textId="77777777" w:rsidR="00182E80" w:rsidRDefault="00182E80" w:rsidP="00B015B8">
      <w:pPr>
        <w:pStyle w:val="ListParagraph"/>
        <w:rPr>
          <w:rStyle w:val="SubtleReference"/>
        </w:rPr>
      </w:pPr>
    </w:p>
    <w:p w14:paraId="4AC79445" w14:textId="7AD032E5" w:rsidR="00182E80" w:rsidRPr="00182E80" w:rsidRDefault="00182E80" w:rsidP="00B015B8">
      <w:pPr>
        <w:pStyle w:val="ListParagraph"/>
        <w:rPr>
          <w:rStyle w:val="SubtleReference"/>
        </w:rPr>
      </w:pPr>
      <w:r w:rsidRPr="00182E80">
        <w:rPr>
          <w:rStyle w:val="SubtleReference"/>
        </w:rPr>
        <w:t xml:space="preserve">Clark, C., </w:t>
      </w:r>
      <w:proofErr w:type="spellStart"/>
      <w:r w:rsidRPr="00182E80">
        <w:rPr>
          <w:rStyle w:val="SubtleReference"/>
        </w:rPr>
        <w:t>Meiselwitz</w:t>
      </w:r>
      <w:proofErr w:type="spellEnd"/>
      <w:r w:rsidRPr="00182E80">
        <w:rPr>
          <w:rStyle w:val="SubtleReference"/>
        </w:rPr>
        <w:t>, G., &amp; Leong, T. W. (2018). Universal design and technology trends: Achieving universal access in the digital era. International Journal of Human-Computer Interaction, 34(11), 1017-1022.</w:t>
      </w:r>
    </w:p>
    <w:p w14:paraId="41ECA303" w14:textId="77777777" w:rsidR="00BA4D39" w:rsidRPr="00436815" w:rsidRDefault="00BA4D39" w:rsidP="00BA4D39">
      <w:pPr>
        <w:pStyle w:val="ListParagraph"/>
        <w:rPr>
          <w:rStyle w:val="SubtleReference"/>
        </w:rPr>
      </w:pPr>
    </w:p>
    <w:p w14:paraId="59A74EB5" w14:textId="77777777" w:rsidR="00B200BD" w:rsidRPr="00436815" w:rsidRDefault="00B200BD" w:rsidP="00BA4D39">
      <w:pPr>
        <w:pStyle w:val="ListParagraph"/>
        <w:rPr>
          <w:rStyle w:val="SubtleReference"/>
        </w:rPr>
      </w:pPr>
      <w:r w:rsidRPr="00436815">
        <w:rPr>
          <w:rStyle w:val="SubtleReference"/>
        </w:rPr>
        <w:t>Data Protection Act 2018 (no date) Legislation.gov.uk. King’s Printer of Acts of Parliament. Available at: https://www.legislation.gov.uk/ukpga/2018/12/contents/enacted (Accessed: 27 October 2023).</w:t>
      </w:r>
    </w:p>
    <w:p w14:paraId="43616BB5" w14:textId="77777777" w:rsidR="00DF7F78" w:rsidRPr="00436815" w:rsidRDefault="00DF7F78" w:rsidP="00BA4D39">
      <w:pPr>
        <w:pStyle w:val="ListParagraph"/>
        <w:rPr>
          <w:rStyle w:val="SubtleReference"/>
        </w:rPr>
      </w:pPr>
    </w:p>
    <w:p w14:paraId="7C35F51F" w14:textId="77777777" w:rsidR="00DF7F78" w:rsidRPr="00436815" w:rsidRDefault="00DF7F78" w:rsidP="00BA4D39">
      <w:pPr>
        <w:pStyle w:val="ListParagraph"/>
        <w:rPr>
          <w:rStyle w:val="SubtleReference"/>
        </w:rPr>
      </w:pPr>
      <w:r w:rsidRPr="00436815">
        <w:rPr>
          <w:rStyle w:val="SubtleReference"/>
        </w:rPr>
        <w:t>Davis, M. et al., 2010. Guidelines for researchers and practitioners designing software and software trials for children with autism. Journal of assistive technologies, 4(1), pp.38–48. 10.5042/jat.2010.0043.</w:t>
      </w:r>
    </w:p>
    <w:p w14:paraId="0E2CA723" w14:textId="77777777" w:rsidR="00DF7F78" w:rsidRDefault="00DF7F78" w:rsidP="00BA4D39">
      <w:pPr>
        <w:pStyle w:val="ListParagraph"/>
        <w:rPr>
          <w:rStyle w:val="SubtleReference"/>
        </w:rPr>
      </w:pPr>
    </w:p>
    <w:p w14:paraId="3D3A7921" w14:textId="46B3CC7F" w:rsidR="00EC6C7E" w:rsidRPr="00EC6C7E" w:rsidRDefault="00EC6C7E" w:rsidP="00EC6C7E">
      <w:pPr>
        <w:pStyle w:val="ListParagraph"/>
        <w:rPr>
          <w:rStyle w:val="SubtleReference"/>
        </w:rPr>
      </w:pPr>
      <w:r w:rsidRPr="00EC6C7E">
        <w:rPr>
          <w:rStyle w:val="SubtleReference"/>
        </w:rPr>
        <w:t>DePape, A. M., &amp; Weiss, J. A. (2012). Sensory over-responsivity and anxiety in children with autism spectrum disorders. Autism, 16(2), 243-252.</w:t>
      </w:r>
    </w:p>
    <w:p w14:paraId="0283682C" w14:textId="77777777" w:rsidR="00B200BD" w:rsidRPr="00436815" w:rsidRDefault="00B200BD" w:rsidP="00DF7F78">
      <w:pPr>
        <w:pStyle w:val="ListParagraph"/>
        <w:rPr>
          <w:rStyle w:val="SubtleReference"/>
        </w:rPr>
      </w:pPr>
    </w:p>
    <w:p w14:paraId="0640217A" w14:textId="77777777" w:rsidR="00B200BD" w:rsidRDefault="00B200BD" w:rsidP="00DF7F78">
      <w:pPr>
        <w:pStyle w:val="ListParagraph"/>
        <w:rPr>
          <w:rStyle w:val="SubtleReference"/>
        </w:rPr>
      </w:pPr>
      <w:proofErr w:type="spellStart"/>
      <w:r w:rsidRPr="00436815">
        <w:rPr>
          <w:rStyle w:val="SubtleReference"/>
        </w:rPr>
        <w:t>Doybls</w:t>
      </w:r>
      <w:proofErr w:type="spellEnd"/>
      <w:r w:rsidRPr="00436815">
        <w:rPr>
          <w:rStyle w:val="SubtleReference"/>
        </w:rPr>
        <w:t xml:space="preserve"> (2020) </w:t>
      </w:r>
      <w:r w:rsidRPr="00436815">
        <w:rPr>
          <w:rStyle w:val="SubtleReference"/>
          <w:rFonts w:ascii="Arial" w:hAnsi="Arial" w:cs="Arial"/>
        </w:rPr>
        <w:t>‎</w:t>
      </w:r>
      <w:r w:rsidRPr="00436815">
        <w:rPr>
          <w:rStyle w:val="SubtleReference"/>
        </w:rPr>
        <w:t>Leeloo AAC - Autism Speech App, App Store. Available at: https://apps.apple.com/us/app/leeloo-aac-autism-speech-app/id1508952198 (Accessed: 18 October 2023).</w:t>
      </w:r>
    </w:p>
    <w:p w14:paraId="4358422F" w14:textId="77777777" w:rsidR="00DB71A3" w:rsidRPr="00436815" w:rsidRDefault="00DB71A3" w:rsidP="00DF7F78">
      <w:pPr>
        <w:pStyle w:val="ListParagraph"/>
        <w:rPr>
          <w:rStyle w:val="SubtleReference"/>
        </w:rPr>
      </w:pPr>
    </w:p>
    <w:p w14:paraId="3B52DF58" w14:textId="77777777" w:rsidR="00DB71A3" w:rsidRPr="00A46277" w:rsidRDefault="00DB71A3" w:rsidP="00DB71A3">
      <w:pPr>
        <w:pStyle w:val="ListParagraph"/>
        <w:rPr>
          <w:rStyle w:val="SubtleReference"/>
        </w:rPr>
      </w:pPr>
      <w:r w:rsidRPr="00A46277">
        <w:rPr>
          <w:rStyle w:val="SubtleReference"/>
        </w:rPr>
        <w:t>Ellcessor, E. (2016). Accessible technology and participatory culture: The case of American Council of the Blind v. Hulu. Television &amp; New Media, 17(6), 555-573.</w:t>
      </w:r>
    </w:p>
    <w:p w14:paraId="062FF5DC" w14:textId="77777777" w:rsidR="009850BF" w:rsidRPr="00436815" w:rsidRDefault="009850BF" w:rsidP="00DF7F78">
      <w:pPr>
        <w:pStyle w:val="ListParagraph"/>
        <w:rPr>
          <w:rStyle w:val="SubtleReference"/>
        </w:rPr>
      </w:pPr>
    </w:p>
    <w:p w14:paraId="6550EF5B" w14:textId="77777777" w:rsidR="00B200BD" w:rsidRDefault="00B200BD" w:rsidP="00C06CE9">
      <w:pPr>
        <w:pStyle w:val="ListParagraph"/>
        <w:rPr>
          <w:rStyle w:val="SubtleReference"/>
        </w:rPr>
      </w:pPr>
      <w:r w:rsidRPr="00436815">
        <w:rPr>
          <w:rStyle w:val="SubtleReference"/>
        </w:rPr>
        <w:t xml:space="preserve">Equality and human rights commission (2020). Disability Discrimination | Equality and Human Rights Commission. [online] Equalityhumanrights.com. Available at: </w:t>
      </w:r>
      <w:hyperlink r:id="rId28">
        <w:r w:rsidRPr="00436815">
          <w:rPr>
            <w:rStyle w:val="SubtleReference"/>
          </w:rPr>
          <w:t>https://www.equalityhumanrights.com/en/advice-and-guidance/disability-discrimination</w:t>
        </w:r>
      </w:hyperlink>
      <w:r w:rsidRPr="00436815">
        <w:rPr>
          <w:rStyle w:val="SubtleReference"/>
        </w:rPr>
        <w:t>.</w:t>
      </w:r>
    </w:p>
    <w:p w14:paraId="274C19F9" w14:textId="77777777" w:rsidR="0010739F" w:rsidRDefault="0010739F" w:rsidP="00C06CE9">
      <w:pPr>
        <w:pStyle w:val="ListParagraph"/>
        <w:rPr>
          <w:rStyle w:val="SubtleReference"/>
        </w:rPr>
      </w:pPr>
    </w:p>
    <w:p w14:paraId="7D1C9B90" w14:textId="5B04138F" w:rsidR="00A46277" w:rsidRDefault="00DB71A3" w:rsidP="00246F11">
      <w:pPr>
        <w:pStyle w:val="ListParagraph"/>
        <w:rPr>
          <w:rStyle w:val="SubtleReference"/>
        </w:rPr>
      </w:pPr>
      <w:r w:rsidRPr="00DB71A3">
        <w:rPr>
          <w:rStyle w:val="SubtleReference"/>
        </w:rPr>
        <w:t xml:space="preserve">Ertmer, P. A., Ottenbreit-Leftwich, A. T., Sadik, O., </w:t>
      </w:r>
      <w:proofErr w:type="spellStart"/>
      <w:r w:rsidRPr="00DB71A3">
        <w:rPr>
          <w:rStyle w:val="SubtleReference"/>
        </w:rPr>
        <w:t>Sendurur</w:t>
      </w:r>
      <w:proofErr w:type="spellEnd"/>
      <w:r w:rsidRPr="00DB71A3">
        <w:rPr>
          <w:rStyle w:val="SubtleReference"/>
        </w:rPr>
        <w:t xml:space="preserve">, E., &amp; </w:t>
      </w:r>
      <w:proofErr w:type="spellStart"/>
      <w:r w:rsidRPr="00DB71A3">
        <w:rPr>
          <w:rStyle w:val="SubtleReference"/>
        </w:rPr>
        <w:t>Sendurur</w:t>
      </w:r>
      <w:proofErr w:type="spellEnd"/>
      <w:r w:rsidRPr="00DB71A3">
        <w:rPr>
          <w:rStyle w:val="SubtleReference"/>
        </w:rPr>
        <w:t>, P. (2012). Teacher beliefs and technology integration practices: A critical relationship. Computers &amp; Education, 59(2), 423-435.</w:t>
      </w:r>
    </w:p>
    <w:p w14:paraId="451A8BB8" w14:textId="77777777" w:rsidR="00F06365" w:rsidRDefault="00F06365" w:rsidP="00C06CE9">
      <w:pPr>
        <w:pStyle w:val="ListParagraph"/>
        <w:rPr>
          <w:rStyle w:val="SubtleReference"/>
        </w:rPr>
      </w:pPr>
    </w:p>
    <w:p w14:paraId="075A5580" w14:textId="6781B621" w:rsidR="00F06365" w:rsidRDefault="00DC5018" w:rsidP="00DC5018">
      <w:pPr>
        <w:pStyle w:val="ListParagraph"/>
        <w:rPr>
          <w:rStyle w:val="SubtleReference"/>
        </w:rPr>
      </w:pPr>
      <w:r w:rsidRPr="00DC5018">
        <w:rPr>
          <w:rStyle w:val="SubtleReference"/>
        </w:rPr>
        <w:t>Fletcher-Watson, S., Adams, J., Brook, K., Charman, T., Crane, L., Cusack, J., ... &amp; Pellicano, E. (2020). Making the future together: Shaping autism research through meaningful participation. Autism, 24(1), 27-41.</w:t>
      </w:r>
    </w:p>
    <w:p w14:paraId="1B16F5A0" w14:textId="77777777" w:rsidR="0023579E" w:rsidRPr="0023579E" w:rsidRDefault="0023579E" w:rsidP="0023579E">
      <w:pPr>
        <w:pStyle w:val="ListParagraph"/>
        <w:rPr>
          <w:rStyle w:val="SubtleReference"/>
        </w:rPr>
      </w:pPr>
    </w:p>
    <w:p w14:paraId="6EE07B06" w14:textId="259547C2" w:rsidR="0023579E" w:rsidRPr="0023579E" w:rsidRDefault="0023579E" w:rsidP="0023579E">
      <w:pPr>
        <w:pStyle w:val="ListParagraph"/>
        <w:rPr>
          <w:rStyle w:val="SubtleReference"/>
          <w:lang w:eastAsia="en-GB"/>
        </w:rPr>
      </w:pPr>
      <w:proofErr w:type="spellStart"/>
      <w:r w:rsidRPr="0023579E">
        <w:rPr>
          <w:rStyle w:val="SubtleReference"/>
          <w:lang w:eastAsia="en-GB"/>
        </w:rPr>
        <w:t>Fuermaier</w:t>
      </w:r>
      <w:proofErr w:type="spellEnd"/>
      <w:r w:rsidRPr="0023579E">
        <w:rPr>
          <w:rStyle w:val="SubtleReference"/>
          <w:lang w:eastAsia="en-GB"/>
        </w:rPr>
        <w:t xml:space="preserve">, A. B., </w:t>
      </w:r>
      <w:proofErr w:type="spellStart"/>
      <w:r w:rsidRPr="0023579E">
        <w:rPr>
          <w:rStyle w:val="SubtleReference"/>
          <w:lang w:eastAsia="en-GB"/>
        </w:rPr>
        <w:t>Tucha</w:t>
      </w:r>
      <w:proofErr w:type="spellEnd"/>
      <w:r w:rsidRPr="0023579E">
        <w:rPr>
          <w:rStyle w:val="SubtleReference"/>
          <w:lang w:eastAsia="en-GB"/>
        </w:rPr>
        <w:t xml:space="preserve">, L., Koerts, J., &amp; </w:t>
      </w:r>
      <w:proofErr w:type="spellStart"/>
      <w:r w:rsidRPr="0023579E">
        <w:rPr>
          <w:rStyle w:val="SubtleReference"/>
          <w:lang w:eastAsia="en-GB"/>
        </w:rPr>
        <w:t>Tucha</w:t>
      </w:r>
      <w:proofErr w:type="spellEnd"/>
      <w:r w:rsidRPr="0023579E">
        <w:rPr>
          <w:rStyle w:val="SubtleReference"/>
          <w:lang w:eastAsia="en-GB"/>
        </w:rPr>
        <w:t>, O. (2018). Measurement of wandering in children with ADHD: A preliminary study. Journal of Attention Disorders, 22(2), 155–163.</w:t>
      </w:r>
    </w:p>
    <w:p w14:paraId="06FD69EC" w14:textId="77777777" w:rsidR="00DC5018" w:rsidRDefault="00DC5018" w:rsidP="00DC5018">
      <w:pPr>
        <w:pStyle w:val="ListParagraph"/>
        <w:rPr>
          <w:rStyle w:val="SubtleReference"/>
        </w:rPr>
      </w:pPr>
    </w:p>
    <w:p w14:paraId="09D5388D" w14:textId="1803C17E" w:rsidR="00DC5018" w:rsidRDefault="00DC5018" w:rsidP="00DC5018">
      <w:pPr>
        <w:pStyle w:val="ListParagraph"/>
        <w:rPr>
          <w:rStyle w:val="SubtleReference"/>
        </w:rPr>
      </w:pPr>
      <w:r w:rsidRPr="00DC5018">
        <w:rPr>
          <w:rStyle w:val="SubtleReference"/>
        </w:rPr>
        <w:t xml:space="preserve">Garrett, J. M., </w:t>
      </w:r>
      <w:proofErr w:type="spellStart"/>
      <w:r w:rsidRPr="00DC5018">
        <w:rPr>
          <w:rStyle w:val="SubtleReference"/>
        </w:rPr>
        <w:t>Hadadgar</w:t>
      </w:r>
      <w:proofErr w:type="spellEnd"/>
      <w:r w:rsidRPr="00DC5018">
        <w:rPr>
          <w:rStyle w:val="SubtleReference"/>
        </w:rPr>
        <w:t>, A., &amp; Knight, V. F. (2019). Autism and user-</w:t>
      </w:r>
      <w:proofErr w:type="spellStart"/>
      <w:r w:rsidRPr="00DC5018">
        <w:rPr>
          <w:rStyle w:val="SubtleReference"/>
        </w:rPr>
        <w:t>centered</w:t>
      </w:r>
      <w:proofErr w:type="spellEnd"/>
      <w:r w:rsidRPr="00DC5018">
        <w:rPr>
          <w:rStyle w:val="SubtleReference"/>
        </w:rPr>
        <w:t xml:space="preserve"> design of technology for people: A systematic literature review. International Journal of Human-Computer Interaction, 35(1), 1-18.</w:t>
      </w:r>
    </w:p>
    <w:p w14:paraId="6D3F2569" w14:textId="77777777" w:rsidR="00094455" w:rsidRPr="00094455" w:rsidRDefault="00094455" w:rsidP="00094455">
      <w:pPr>
        <w:pStyle w:val="ListParagraph"/>
        <w:rPr>
          <w:rStyle w:val="SubtleReference"/>
        </w:rPr>
      </w:pPr>
    </w:p>
    <w:p w14:paraId="36FE9099" w14:textId="27AB99F8" w:rsidR="00094455" w:rsidRDefault="00094455" w:rsidP="00094455">
      <w:pPr>
        <w:pStyle w:val="ListParagraph"/>
        <w:rPr>
          <w:rStyle w:val="SubtleReference"/>
        </w:rPr>
      </w:pPr>
      <w:r w:rsidRPr="00094455">
        <w:rPr>
          <w:rStyle w:val="SubtleReference"/>
        </w:rPr>
        <w:t>Glen, T., &amp; Crilly, N. (2018). Design for inclusivity: A practical guide to accessible, innovative and user-centred design. Routledge.</w:t>
      </w:r>
    </w:p>
    <w:p w14:paraId="50794D14" w14:textId="77777777" w:rsidR="00FE53B8" w:rsidRDefault="00FE53B8" w:rsidP="00DC5018">
      <w:pPr>
        <w:pStyle w:val="ListParagraph"/>
        <w:rPr>
          <w:rStyle w:val="SubtleReference"/>
        </w:rPr>
      </w:pPr>
    </w:p>
    <w:p w14:paraId="7D0A85DA" w14:textId="668CBFA3" w:rsidR="00FE53B8" w:rsidRDefault="00FE53B8" w:rsidP="00DC5018">
      <w:pPr>
        <w:pStyle w:val="ListParagraph"/>
        <w:rPr>
          <w:rStyle w:val="SubtleReference"/>
        </w:rPr>
      </w:pPr>
      <w:r w:rsidRPr="00FE53B8">
        <w:rPr>
          <w:rStyle w:val="SubtleReference"/>
        </w:rPr>
        <w:t>Goggin, G., &amp; Newell, C. (2007). Digital disability: The social construction of disability in new media. Rowman &amp; Littlefield.</w:t>
      </w:r>
    </w:p>
    <w:p w14:paraId="629DFB9A" w14:textId="77777777" w:rsidR="00094455" w:rsidRPr="00094455" w:rsidRDefault="00094455" w:rsidP="00094455">
      <w:pPr>
        <w:pStyle w:val="ListParagraph"/>
        <w:rPr>
          <w:rStyle w:val="SubtleReference"/>
        </w:rPr>
      </w:pPr>
    </w:p>
    <w:p w14:paraId="717BA17F" w14:textId="77777777" w:rsidR="00094455" w:rsidRPr="00094455" w:rsidRDefault="00094455" w:rsidP="00094455">
      <w:pPr>
        <w:pStyle w:val="ListParagraph"/>
        <w:rPr>
          <w:rStyle w:val="SubtleReference"/>
        </w:rPr>
      </w:pPr>
      <w:r w:rsidRPr="00094455">
        <w:rPr>
          <w:rStyle w:val="SubtleReference"/>
        </w:rPr>
        <w:t>Grandin, T. (2010). Developing talents: Careers for individuals with Asperger syndrome and high-functioning autism. Future Horizons.</w:t>
      </w:r>
    </w:p>
    <w:p w14:paraId="24937C1A" w14:textId="77777777" w:rsidR="00094455" w:rsidRPr="00094455" w:rsidRDefault="00094455" w:rsidP="00094455">
      <w:pPr>
        <w:pStyle w:val="ListParagraph"/>
        <w:rPr>
          <w:rStyle w:val="SubtleReference"/>
        </w:rPr>
      </w:pPr>
    </w:p>
    <w:p w14:paraId="5E876EB4" w14:textId="77777777" w:rsidR="00682F98" w:rsidRDefault="00682F98" w:rsidP="00C06CE9">
      <w:pPr>
        <w:pStyle w:val="ListParagraph"/>
        <w:rPr>
          <w:rStyle w:val="SubtleReference"/>
        </w:rPr>
      </w:pPr>
    </w:p>
    <w:p w14:paraId="28F787C5" w14:textId="260C16A0" w:rsidR="00682F98" w:rsidRDefault="00682F98" w:rsidP="00682F98">
      <w:pPr>
        <w:pStyle w:val="ListParagraph"/>
        <w:rPr>
          <w:rStyle w:val="SubtleReference"/>
        </w:rPr>
      </w:pPr>
      <w:r w:rsidRPr="00682F98">
        <w:rPr>
          <w:rStyle w:val="SubtleReference"/>
        </w:rPr>
        <w:lastRenderedPageBreak/>
        <w:t>Green, S. A., Ben-Sasson, A., Soto, T. W., &amp; Carter, A. S. (2012). Anxiety and sensory over-responsivity in toddlers with autism spectrum disorders: Bidirectional effects across time. Journal of Autism and Developmental Disorders, 42(6), 1112–1119.</w:t>
      </w:r>
    </w:p>
    <w:p w14:paraId="2B2A1118" w14:textId="77777777" w:rsidR="002840C5" w:rsidRDefault="002840C5" w:rsidP="00682F98">
      <w:pPr>
        <w:pStyle w:val="ListParagraph"/>
        <w:rPr>
          <w:rStyle w:val="SubtleReference"/>
        </w:rPr>
      </w:pPr>
    </w:p>
    <w:p w14:paraId="02B8C155" w14:textId="1949C4EC" w:rsidR="002840C5" w:rsidRPr="002840C5" w:rsidRDefault="002840C5" w:rsidP="00682F98">
      <w:pPr>
        <w:pStyle w:val="ListParagraph"/>
        <w:rPr>
          <w:rStyle w:val="SubtleReference"/>
        </w:rPr>
      </w:pPr>
      <w:proofErr w:type="spellStart"/>
      <w:r w:rsidRPr="002840C5">
        <w:rPr>
          <w:rStyle w:val="SubtleReference"/>
        </w:rPr>
        <w:t>Happé</w:t>
      </w:r>
      <w:proofErr w:type="spellEnd"/>
      <w:r w:rsidRPr="002840C5">
        <w:rPr>
          <w:rStyle w:val="SubtleReference"/>
        </w:rPr>
        <w:t>, F., &amp; Frith, U. (2006). The weak coherence account: detail-focused cognitive style in autism spectrum disorders. Journal of autism and developmental disorders, 36(1), 5-25.</w:t>
      </w:r>
    </w:p>
    <w:p w14:paraId="33B8DDAA" w14:textId="77777777" w:rsidR="00246F11" w:rsidRDefault="00246F11" w:rsidP="00682F98">
      <w:pPr>
        <w:pStyle w:val="ListParagraph"/>
        <w:rPr>
          <w:rStyle w:val="SubtleReference"/>
        </w:rPr>
      </w:pPr>
    </w:p>
    <w:p w14:paraId="23DE3DAD" w14:textId="3075996C" w:rsidR="00246F11" w:rsidRPr="00246F11" w:rsidRDefault="00246F11" w:rsidP="00682F98">
      <w:pPr>
        <w:pStyle w:val="ListParagraph"/>
        <w:rPr>
          <w:rStyle w:val="SubtleReference"/>
        </w:rPr>
      </w:pPr>
      <w:r w:rsidRPr="00246F11">
        <w:rPr>
          <w:rStyle w:val="SubtleReference"/>
        </w:rPr>
        <w:t>Hodges, C., Moore, S., Lockee, B., Trust, T., &amp; Bond, A. (2020). The difference between emergency remote teaching and online learning. Educause Review, 27.</w:t>
      </w:r>
    </w:p>
    <w:p w14:paraId="1C985359" w14:textId="77777777" w:rsidR="00FE53B8" w:rsidRDefault="00FE53B8" w:rsidP="00682F98">
      <w:pPr>
        <w:pStyle w:val="ListParagraph"/>
        <w:rPr>
          <w:rStyle w:val="SubtleReference"/>
        </w:rPr>
      </w:pPr>
    </w:p>
    <w:p w14:paraId="2A2FE055" w14:textId="00749E5D" w:rsidR="00FE53B8" w:rsidRPr="00FE53B8" w:rsidRDefault="00FE53B8" w:rsidP="00682F98">
      <w:pPr>
        <w:pStyle w:val="ListParagraph"/>
        <w:rPr>
          <w:rStyle w:val="SubtleReference"/>
        </w:rPr>
      </w:pPr>
      <w:r w:rsidRPr="00FE53B8">
        <w:rPr>
          <w:rStyle w:val="SubtleReference"/>
        </w:rPr>
        <w:t xml:space="preserve">Horton, S., &amp; </w:t>
      </w:r>
      <w:proofErr w:type="spellStart"/>
      <w:r w:rsidRPr="00FE53B8">
        <w:rPr>
          <w:rStyle w:val="SubtleReference"/>
        </w:rPr>
        <w:t>Quesenbery</w:t>
      </w:r>
      <w:proofErr w:type="spellEnd"/>
      <w:r w:rsidRPr="00FE53B8">
        <w:rPr>
          <w:rStyle w:val="SubtleReference"/>
        </w:rPr>
        <w:t>, W. (2014). A Web for everyone: Designing accessible user experiences. Rosenfeld Media.</w:t>
      </w:r>
    </w:p>
    <w:p w14:paraId="2467DA51" w14:textId="77777777" w:rsidR="00A32A60" w:rsidRDefault="00A32A60" w:rsidP="00682F98">
      <w:pPr>
        <w:pStyle w:val="ListParagraph"/>
        <w:rPr>
          <w:rStyle w:val="SubtleReference"/>
        </w:rPr>
      </w:pPr>
    </w:p>
    <w:p w14:paraId="0F96FC7E" w14:textId="69477F62" w:rsidR="00A32A60" w:rsidRDefault="00A32A60" w:rsidP="00A32A60">
      <w:pPr>
        <w:pStyle w:val="ListParagraph"/>
        <w:rPr>
          <w:rStyle w:val="SubtleReference"/>
        </w:rPr>
      </w:pPr>
      <w:r w:rsidRPr="00A32A60">
        <w:rPr>
          <w:rStyle w:val="SubtleReference"/>
        </w:rPr>
        <w:t>Howlin, P., Goode, S., Hutton, J., &amp; Rutter, M. (2004). Adult outcome for children with autism. Journal of Child Psychology and Psychiatry, 45(2), 212–229.</w:t>
      </w:r>
    </w:p>
    <w:p w14:paraId="21A67211" w14:textId="77777777" w:rsidR="00C1554E" w:rsidRDefault="00C1554E" w:rsidP="00A32A60">
      <w:pPr>
        <w:pStyle w:val="ListParagraph"/>
        <w:rPr>
          <w:rStyle w:val="SubtleReference"/>
        </w:rPr>
      </w:pPr>
    </w:p>
    <w:p w14:paraId="0F05BBCB" w14:textId="5345D7AD" w:rsidR="00C1554E" w:rsidRDefault="00C1554E" w:rsidP="00A32A60">
      <w:pPr>
        <w:pStyle w:val="ListParagraph"/>
        <w:rPr>
          <w:rStyle w:val="SubtleReference"/>
        </w:rPr>
      </w:pPr>
      <w:r w:rsidRPr="00C1554E">
        <w:rPr>
          <w:rStyle w:val="SubtleReference"/>
        </w:rPr>
        <w:t>Jaeger, P. T., &amp; Bowman, C. A. (2018). Advancing accessibility through policy and advocacy. In K. Shilton &amp; A. Sayago (Eds.), The Cambridge Handbook of Computing and Information Ethics (pp. 303-326). Cambridge University Press.</w:t>
      </w:r>
    </w:p>
    <w:p w14:paraId="77E90DD5" w14:textId="77777777" w:rsidR="002840C5" w:rsidRDefault="002840C5" w:rsidP="00A32A60">
      <w:pPr>
        <w:pStyle w:val="ListParagraph"/>
        <w:rPr>
          <w:rStyle w:val="SubtleReference"/>
        </w:rPr>
      </w:pPr>
    </w:p>
    <w:p w14:paraId="0B8EE99A" w14:textId="19DE2455" w:rsidR="002840C5" w:rsidRPr="002840C5" w:rsidRDefault="002840C5" w:rsidP="00A32A60">
      <w:pPr>
        <w:pStyle w:val="ListParagraph"/>
        <w:rPr>
          <w:rStyle w:val="SubtleReference"/>
        </w:rPr>
      </w:pPr>
      <w:r w:rsidRPr="002840C5">
        <w:rPr>
          <w:rStyle w:val="SubtleReference"/>
        </w:rPr>
        <w:t xml:space="preserve">Kaiser, M. D., </w:t>
      </w:r>
      <w:proofErr w:type="spellStart"/>
      <w:r w:rsidRPr="002840C5">
        <w:rPr>
          <w:rStyle w:val="SubtleReference"/>
        </w:rPr>
        <w:t>Shiffrar</w:t>
      </w:r>
      <w:proofErr w:type="spellEnd"/>
      <w:r w:rsidRPr="002840C5">
        <w:rPr>
          <w:rStyle w:val="SubtleReference"/>
        </w:rPr>
        <w:t>, M., &amp; Pelphrey, K. A. (2010). Socially tuned: brain responses differentiating human and animal motion. Social Neuroscience, 5(3), 277-291.</w:t>
      </w:r>
    </w:p>
    <w:p w14:paraId="52ABDCB0" w14:textId="77777777" w:rsidR="00B9405A" w:rsidRDefault="00B9405A" w:rsidP="00A32A60">
      <w:pPr>
        <w:pStyle w:val="ListParagraph"/>
        <w:rPr>
          <w:rStyle w:val="SubtleReference"/>
        </w:rPr>
      </w:pPr>
    </w:p>
    <w:p w14:paraId="3A6FA721" w14:textId="5B9C1B59" w:rsidR="00B9405A" w:rsidRDefault="00B9405A" w:rsidP="00B9405A">
      <w:pPr>
        <w:pStyle w:val="ListParagraph"/>
        <w:rPr>
          <w:rStyle w:val="SubtleReference"/>
        </w:rPr>
      </w:pPr>
      <w:proofErr w:type="spellStart"/>
      <w:r w:rsidRPr="00B9405A">
        <w:rPr>
          <w:rStyle w:val="SubtleReference"/>
        </w:rPr>
        <w:t>Kasari</w:t>
      </w:r>
      <w:proofErr w:type="spellEnd"/>
      <w:r w:rsidRPr="00B9405A">
        <w:rPr>
          <w:rStyle w:val="SubtleReference"/>
        </w:rPr>
        <w:t>, C., Kaiser, A., Goods, K., Nietfeld, J., Mathy, P., Landa, R., ... &amp; Almirall, D. (2014). Communication interventions for minimally verbal children with autism: A sequential multiple assignment randomized trial. Journal of the American Academy of Child &amp; Adolescent Psychiatry, 53(6), 635–646.</w:t>
      </w:r>
    </w:p>
    <w:p w14:paraId="2CE822FD" w14:textId="77777777" w:rsidR="00211A37" w:rsidRDefault="00211A37" w:rsidP="00B9405A">
      <w:pPr>
        <w:pStyle w:val="ListParagraph"/>
        <w:rPr>
          <w:rStyle w:val="SubtleReference"/>
        </w:rPr>
      </w:pPr>
    </w:p>
    <w:p w14:paraId="025A14EF" w14:textId="35D7CDC7" w:rsidR="00211A37" w:rsidRPr="00211A37" w:rsidRDefault="00211A37" w:rsidP="00211A37">
      <w:pPr>
        <w:pStyle w:val="ListParagraph"/>
        <w:rPr>
          <w:rStyle w:val="SubtleReference"/>
        </w:rPr>
      </w:pPr>
      <w:r w:rsidRPr="00211A37">
        <w:rPr>
          <w:rStyle w:val="SubtleReference"/>
        </w:rPr>
        <w:t xml:space="preserve">Katalon LLC. (n.d.). Katalon Studio: The Best Test Automation Solution. Retrieved from </w:t>
      </w:r>
      <w:hyperlink r:id="rId29" w:tgtFrame="_new" w:history="1">
        <w:r w:rsidRPr="00211A37">
          <w:rPr>
            <w:rStyle w:val="SubtleReference"/>
          </w:rPr>
          <w:t>https://www.katalon.com/</w:t>
        </w:r>
      </w:hyperlink>
    </w:p>
    <w:p w14:paraId="4DBE7BEF" w14:textId="77777777" w:rsidR="004144AA" w:rsidRDefault="004144AA" w:rsidP="00B9405A">
      <w:pPr>
        <w:pStyle w:val="ListParagraph"/>
        <w:rPr>
          <w:rStyle w:val="SubtleReference"/>
        </w:rPr>
      </w:pPr>
    </w:p>
    <w:p w14:paraId="0CCB7A72" w14:textId="75A9C780" w:rsidR="004144AA" w:rsidRPr="004144AA" w:rsidRDefault="004144AA" w:rsidP="00B9405A">
      <w:pPr>
        <w:pStyle w:val="ListParagraph"/>
        <w:rPr>
          <w:rStyle w:val="SubtleReference"/>
        </w:rPr>
      </w:pPr>
      <w:r w:rsidRPr="004144AA">
        <w:rPr>
          <w:rStyle w:val="SubtleReference"/>
        </w:rPr>
        <w:t>Khan, B. H. (2019). The global e-learning framework. Routledge.</w:t>
      </w:r>
    </w:p>
    <w:p w14:paraId="54A11A77" w14:textId="77777777" w:rsidR="00C06CE9" w:rsidRPr="00436815" w:rsidRDefault="00C06CE9" w:rsidP="00C06CE9">
      <w:pPr>
        <w:pStyle w:val="ListParagraph"/>
        <w:rPr>
          <w:rStyle w:val="SubtleReference"/>
        </w:rPr>
      </w:pPr>
    </w:p>
    <w:p w14:paraId="4A7A113F" w14:textId="08021206" w:rsidR="00C06CE9" w:rsidRDefault="00C06CE9" w:rsidP="00C06CE9">
      <w:pPr>
        <w:pStyle w:val="ListParagraph"/>
        <w:rPr>
          <w:rStyle w:val="SubtleReference"/>
        </w:rPr>
      </w:pPr>
      <w:r w:rsidRPr="00436815">
        <w:rPr>
          <w:rStyle w:val="SubtleReference"/>
        </w:rPr>
        <w:t>Kientz, J.A. et al., 2020. Mobile Applications [online]. Synthesis lectures on assistive, rehabilitative, and health-preserving technologies, pp.55–67. Available at: https://link.springer.com/chapter/10.1007/978-3-031-01604-2_4 [Accessed 21 February 2024].</w:t>
      </w:r>
    </w:p>
    <w:p w14:paraId="134EADB7" w14:textId="77777777" w:rsidR="00FE1856" w:rsidRDefault="00FE1856" w:rsidP="00C06CE9">
      <w:pPr>
        <w:pStyle w:val="ListParagraph"/>
        <w:rPr>
          <w:rStyle w:val="SubtleReference"/>
        </w:rPr>
      </w:pPr>
    </w:p>
    <w:p w14:paraId="3DEC2B8A" w14:textId="6AA46194" w:rsidR="00FE1856" w:rsidRDefault="00FE1856" w:rsidP="00FE1856">
      <w:pPr>
        <w:pStyle w:val="ListParagraph"/>
        <w:rPr>
          <w:rStyle w:val="SubtleReference"/>
        </w:rPr>
      </w:pPr>
      <w:r w:rsidRPr="00FE1856">
        <w:rPr>
          <w:rStyle w:val="SubtleReference"/>
        </w:rPr>
        <w:t>Knight, V. F., McKissick, B. R., &amp; Saunders, A. (2016). Use of design thinking to develop autism-appropriate technology. In Design thinking research (pp. 123-142). Springer, Cham.</w:t>
      </w:r>
    </w:p>
    <w:p w14:paraId="74EEFC47" w14:textId="77777777" w:rsidR="00C1554E" w:rsidRDefault="00C1554E" w:rsidP="00FE1856">
      <w:pPr>
        <w:pStyle w:val="ListParagraph"/>
        <w:rPr>
          <w:rStyle w:val="SubtleReference"/>
        </w:rPr>
      </w:pPr>
    </w:p>
    <w:p w14:paraId="390CD6FD" w14:textId="2F3EEE40" w:rsidR="00C1554E" w:rsidRPr="00C1554E" w:rsidRDefault="00C1554E" w:rsidP="00FE1856">
      <w:pPr>
        <w:pStyle w:val="ListParagraph"/>
        <w:rPr>
          <w:rStyle w:val="SubtleReference"/>
        </w:rPr>
      </w:pPr>
      <w:r w:rsidRPr="00C1554E">
        <w:rPr>
          <w:rStyle w:val="SubtleReference"/>
        </w:rPr>
        <w:t>Lazar, J., Goldstein, D. F., &amp; Taylor, A. (2017). Ensuring digital accessibility through process and policy. Morgan Kaufmann.</w:t>
      </w:r>
    </w:p>
    <w:p w14:paraId="34F64C79" w14:textId="77777777" w:rsidR="0006242C" w:rsidRDefault="0006242C" w:rsidP="00C06CE9">
      <w:pPr>
        <w:pStyle w:val="ListParagraph"/>
        <w:rPr>
          <w:rStyle w:val="SubtleReference"/>
        </w:rPr>
      </w:pPr>
    </w:p>
    <w:p w14:paraId="2E65BC32" w14:textId="238C4FAE" w:rsidR="0006242C" w:rsidRPr="0006242C" w:rsidRDefault="0006242C" w:rsidP="0006242C">
      <w:pPr>
        <w:pStyle w:val="ListParagraph"/>
        <w:rPr>
          <w:rStyle w:val="SubtleReference"/>
        </w:rPr>
      </w:pPr>
      <w:proofErr w:type="spellStart"/>
      <w:r w:rsidRPr="0006242C">
        <w:rPr>
          <w:rStyle w:val="SubtleReference"/>
        </w:rPr>
        <w:t>Leekam</w:t>
      </w:r>
      <w:proofErr w:type="spellEnd"/>
      <w:r w:rsidRPr="0006242C">
        <w:rPr>
          <w:rStyle w:val="SubtleReference"/>
        </w:rPr>
        <w:t>, S. R., Nieto, C., Libby, S. J., Wing, L., &amp; Gould, J. (2007). Describing the sensory abnormalities of children and adults with autism. Journal of Autism and Developmental Disorders, 37(5), 894-910.</w:t>
      </w:r>
    </w:p>
    <w:p w14:paraId="16DA0736" w14:textId="77777777" w:rsidR="00064245" w:rsidRPr="00436815" w:rsidRDefault="00064245" w:rsidP="00064245">
      <w:pPr>
        <w:pStyle w:val="ListParagraph"/>
        <w:rPr>
          <w:rStyle w:val="SubtleReference"/>
        </w:rPr>
      </w:pPr>
    </w:p>
    <w:p w14:paraId="27E4365C" w14:textId="6F6FC5D0" w:rsidR="00064245" w:rsidRDefault="00064245" w:rsidP="00064245">
      <w:pPr>
        <w:pStyle w:val="ListParagraph"/>
        <w:rPr>
          <w:rStyle w:val="SubtleReference"/>
        </w:rPr>
      </w:pPr>
      <w:r w:rsidRPr="00436815">
        <w:rPr>
          <w:rStyle w:val="SubtleReference"/>
        </w:rPr>
        <w:t>Liu, X. et al., 2023. A Survey on Autism Care, Diagnosis, and Intervention Based on Mobile Apps: Focusing on Usability and Software Design [online]. Sensors, 23(14), pp.6260–6260. Available at: https://www.mdpi.com/1424-8220/23/14/6260 [Accessed 21 February 2024].</w:t>
      </w:r>
    </w:p>
    <w:p w14:paraId="308D8891" w14:textId="77777777" w:rsidR="001B4037" w:rsidRDefault="001B4037" w:rsidP="00064245">
      <w:pPr>
        <w:pStyle w:val="ListParagraph"/>
        <w:rPr>
          <w:rStyle w:val="SubtleReference"/>
        </w:rPr>
      </w:pPr>
    </w:p>
    <w:p w14:paraId="2A0E29B5" w14:textId="4ACE134F" w:rsidR="001B4037" w:rsidRPr="001B4037" w:rsidRDefault="001B4037" w:rsidP="001B4037">
      <w:pPr>
        <w:pStyle w:val="ListParagraph"/>
        <w:rPr>
          <w:rStyle w:val="SubtleReference"/>
        </w:rPr>
      </w:pPr>
      <w:proofErr w:type="spellStart"/>
      <w:r w:rsidRPr="001B4037">
        <w:rPr>
          <w:rStyle w:val="SubtleReference"/>
        </w:rPr>
        <w:t>Markoulakis</w:t>
      </w:r>
      <w:proofErr w:type="spellEnd"/>
      <w:r w:rsidRPr="001B4037">
        <w:rPr>
          <w:rStyle w:val="SubtleReference"/>
        </w:rPr>
        <w:t xml:space="preserve">, R., Lal, S., &amp; Wright, C. (2020). "Epilepsy and Autism (2020)" in Epilepsy &amp; </w:t>
      </w:r>
      <w:proofErr w:type="spellStart"/>
      <w:r w:rsidRPr="001B4037">
        <w:rPr>
          <w:rStyle w:val="SubtleReference"/>
        </w:rPr>
        <w:t>Behavior</w:t>
      </w:r>
      <w:proofErr w:type="spellEnd"/>
      <w:r w:rsidRPr="001B4037">
        <w:rPr>
          <w:rStyle w:val="SubtleReference"/>
        </w:rPr>
        <w:t xml:space="preserve">. Epilepsy &amp; </w:t>
      </w:r>
      <w:proofErr w:type="spellStart"/>
      <w:r w:rsidRPr="001B4037">
        <w:rPr>
          <w:rStyle w:val="SubtleReference"/>
        </w:rPr>
        <w:t>Behavior</w:t>
      </w:r>
      <w:proofErr w:type="spellEnd"/>
      <w:r w:rsidRPr="001B4037">
        <w:rPr>
          <w:rStyle w:val="SubtleReference"/>
        </w:rPr>
        <w:t>, 106, 107053.</w:t>
      </w:r>
    </w:p>
    <w:p w14:paraId="6CFB6311" w14:textId="77777777" w:rsidR="00B200BD" w:rsidRPr="00436815" w:rsidRDefault="00B200BD" w:rsidP="00C06CE9">
      <w:pPr>
        <w:pStyle w:val="ListParagraph"/>
        <w:rPr>
          <w:rStyle w:val="SubtleReference"/>
        </w:rPr>
      </w:pPr>
    </w:p>
    <w:p w14:paraId="377F3D29" w14:textId="35A2DB38" w:rsidR="004C5B8E" w:rsidRDefault="00B200BD" w:rsidP="00C06CE9">
      <w:pPr>
        <w:pStyle w:val="ListParagraph"/>
        <w:rPr>
          <w:rStyle w:val="SubtleReference"/>
        </w:rPr>
      </w:pPr>
      <w:r w:rsidRPr="00436815">
        <w:rPr>
          <w:rStyle w:val="SubtleReference"/>
        </w:rPr>
        <w:lastRenderedPageBreak/>
        <w:t>McMahon, K. et al., 2019. A path from childhood sensory processing disorder to anxiety disorders: The mediating role of emotion dysregulation and adult sensory processing disorder symptoms. Frontiers in integrative neuroscience, 13, pp.22–22. 10.3389/fnint.2019.00022.</w:t>
      </w:r>
    </w:p>
    <w:p w14:paraId="3AE3F8D6" w14:textId="77777777" w:rsidR="00533FA1" w:rsidRDefault="00533FA1" w:rsidP="00C06CE9">
      <w:pPr>
        <w:pStyle w:val="ListParagraph"/>
        <w:rPr>
          <w:rStyle w:val="SubtleReference"/>
        </w:rPr>
      </w:pPr>
    </w:p>
    <w:p w14:paraId="377507EC" w14:textId="733B6A63" w:rsidR="00533FA1" w:rsidRPr="00533FA1" w:rsidRDefault="00533FA1" w:rsidP="00C06CE9">
      <w:pPr>
        <w:pStyle w:val="ListParagraph"/>
        <w:rPr>
          <w:rStyle w:val="SubtleReference"/>
        </w:rPr>
      </w:pPr>
      <w:r w:rsidRPr="00533FA1">
        <w:rPr>
          <w:rStyle w:val="SubtleReference"/>
        </w:rPr>
        <w:t xml:space="preserve">Means, B., </w:t>
      </w:r>
      <w:proofErr w:type="spellStart"/>
      <w:r w:rsidRPr="00533FA1">
        <w:rPr>
          <w:rStyle w:val="SubtleReference"/>
        </w:rPr>
        <w:t>Bakia</w:t>
      </w:r>
      <w:proofErr w:type="spellEnd"/>
      <w:r w:rsidRPr="00533FA1">
        <w:rPr>
          <w:rStyle w:val="SubtleReference"/>
        </w:rPr>
        <w:t>, M., &amp; Murphy, R. (2013). Learning online: What research tells us about whether, when and how. Routledge.</w:t>
      </w:r>
    </w:p>
    <w:p w14:paraId="138E7C22" w14:textId="77777777" w:rsidR="009E0DA0" w:rsidRPr="00436815" w:rsidRDefault="009E0DA0" w:rsidP="00C06CE9">
      <w:pPr>
        <w:pStyle w:val="ListParagraph"/>
        <w:rPr>
          <w:rStyle w:val="SubtleReference"/>
        </w:rPr>
      </w:pPr>
    </w:p>
    <w:p w14:paraId="4C295836" w14:textId="3A474D29" w:rsidR="004C5B8E" w:rsidRDefault="009E0DA0" w:rsidP="00D85516">
      <w:pPr>
        <w:pStyle w:val="ListParagraph"/>
        <w:rPr>
          <w:rStyle w:val="SubtleReference"/>
        </w:rPr>
      </w:pPr>
      <w:r w:rsidRPr="00436815">
        <w:rPr>
          <w:rStyle w:val="SubtleReference"/>
        </w:rPr>
        <w:t>Microsoft Copilot: Your everyday AI companion [online]. Microsoft Copilot: Your everyday AI companion. Available at: https://copilot.microsoft.com/ [Accessed 23 February 2024].</w:t>
      </w:r>
    </w:p>
    <w:p w14:paraId="5573009D" w14:textId="77777777" w:rsidR="00040BBA" w:rsidRDefault="00040BBA" w:rsidP="00D85516">
      <w:pPr>
        <w:pStyle w:val="ListParagraph"/>
        <w:rPr>
          <w:rStyle w:val="SubtleReference"/>
        </w:rPr>
      </w:pPr>
    </w:p>
    <w:p w14:paraId="5BAB4626" w14:textId="37FD0606" w:rsidR="00040BBA" w:rsidRPr="00040BBA" w:rsidRDefault="00040BBA" w:rsidP="00D85516">
      <w:pPr>
        <w:pStyle w:val="ListParagraph"/>
        <w:rPr>
          <w:rStyle w:val="SubtleReference"/>
        </w:rPr>
      </w:pPr>
      <w:r w:rsidRPr="00040BBA">
        <w:rPr>
          <w:rStyle w:val="SubtleReference"/>
        </w:rPr>
        <w:t>Pane, J. F., Griffin, B. A., McCaffrey, D. F., &amp; Karam, R. (2017). Effectiveness of cognitive tutor algebra I at scale. Educational Evaluation and Policy Analysis, 39(1), 33-61.</w:t>
      </w:r>
    </w:p>
    <w:p w14:paraId="5AF7BA3A" w14:textId="77777777" w:rsidR="006F39C4" w:rsidRDefault="006F39C4" w:rsidP="00D85516">
      <w:pPr>
        <w:pStyle w:val="ListParagraph"/>
        <w:rPr>
          <w:rStyle w:val="SubtleReference"/>
        </w:rPr>
      </w:pPr>
    </w:p>
    <w:p w14:paraId="3FB8B59F" w14:textId="699BEC04" w:rsidR="006F39C4" w:rsidRDefault="006F39C4" w:rsidP="006F39C4">
      <w:pPr>
        <w:pStyle w:val="ListParagraph"/>
        <w:rPr>
          <w:rStyle w:val="SubtleReference"/>
        </w:rPr>
      </w:pPr>
      <w:r w:rsidRPr="006F39C4">
        <w:rPr>
          <w:rStyle w:val="SubtleReference"/>
        </w:rPr>
        <w:t>Parsons, S., &amp; Cobb, S. (2011). State-of-the-art of virtual reality technologies for children on the autism spectrum. European Journal of Special Needs Education, 26(3), 355-366.</w:t>
      </w:r>
    </w:p>
    <w:p w14:paraId="63AC791D" w14:textId="77777777" w:rsidR="00991732" w:rsidRDefault="00991732" w:rsidP="006F39C4">
      <w:pPr>
        <w:pStyle w:val="ListParagraph"/>
        <w:rPr>
          <w:rStyle w:val="SubtleReference"/>
        </w:rPr>
      </w:pPr>
    </w:p>
    <w:p w14:paraId="5EDC44A5" w14:textId="6B463DBF" w:rsidR="00991732" w:rsidRDefault="00991732" w:rsidP="00991732">
      <w:pPr>
        <w:pStyle w:val="ListParagraph"/>
        <w:rPr>
          <w:rStyle w:val="SubtleReference"/>
        </w:rPr>
      </w:pPr>
      <w:r w:rsidRPr="00991732">
        <w:rPr>
          <w:rStyle w:val="SubtleReference"/>
        </w:rPr>
        <w:t>Picard, L., Marin, L., &amp; Renaud, C. (2016). Autism spectrum disorder: An augmented literature review. Autism, 20(5), 513-531.</w:t>
      </w:r>
    </w:p>
    <w:p w14:paraId="356F8F3E" w14:textId="77777777" w:rsidR="00FB3FA9" w:rsidRDefault="00FB3FA9" w:rsidP="00991732">
      <w:pPr>
        <w:pStyle w:val="ListParagraph"/>
        <w:rPr>
          <w:rStyle w:val="SubtleReference"/>
        </w:rPr>
      </w:pPr>
    </w:p>
    <w:p w14:paraId="396F4D16" w14:textId="5A773DB6" w:rsidR="00FB3FA9" w:rsidRPr="00FB3FA9" w:rsidRDefault="00FB3FA9" w:rsidP="00991732">
      <w:pPr>
        <w:pStyle w:val="ListParagraph"/>
        <w:rPr>
          <w:rStyle w:val="SubtleReference"/>
        </w:rPr>
      </w:pPr>
      <w:r w:rsidRPr="00FB3FA9">
        <w:rPr>
          <w:rStyle w:val="SubtleReference"/>
        </w:rPr>
        <w:t>Plaisted, K., O'Riordan, M., &amp; Baron-Cohen, S. (1998). Enhanced visual search for a conjunctive target in autism: A research note. Journal of Child Psychology and Psychiatry, 39(5), 777-783.</w:t>
      </w:r>
    </w:p>
    <w:p w14:paraId="30C8C1ED" w14:textId="77777777" w:rsidR="00D9417B" w:rsidRDefault="00D9417B" w:rsidP="00D85516">
      <w:pPr>
        <w:pStyle w:val="ListParagraph"/>
        <w:rPr>
          <w:rStyle w:val="SubtleReference"/>
        </w:rPr>
      </w:pPr>
    </w:p>
    <w:p w14:paraId="2B4E6AA4" w14:textId="1314D0B6" w:rsidR="00D9417B" w:rsidRDefault="00D9417B" w:rsidP="00D9417B">
      <w:pPr>
        <w:pStyle w:val="ListParagraph"/>
        <w:rPr>
          <w:rStyle w:val="SubtleReference"/>
        </w:rPr>
      </w:pPr>
      <w:r w:rsidRPr="00D9417B">
        <w:rPr>
          <w:rStyle w:val="SubtleReference"/>
        </w:rPr>
        <w:t>Robertson, A. E., &amp; Baron-Cohen, S. (2017). Sensory perception in autism. Nature Reviews Neuroscience, 18(11), 671-684.</w:t>
      </w:r>
    </w:p>
    <w:p w14:paraId="43452993" w14:textId="77777777" w:rsidR="00E777F2" w:rsidRDefault="00E777F2" w:rsidP="00D9417B">
      <w:pPr>
        <w:pStyle w:val="ListParagraph"/>
        <w:rPr>
          <w:rStyle w:val="SubtleReference"/>
        </w:rPr>
      </w:pPr>
    </w:p>
    <w:p w14:paraId="6655CC6B" w14:textId="2FD3125E" w:rsidR="00E777F2" w:rsidRDefault="00E777F2" w:rsidP="00E777F2">
      <w:pPr>
        <w:pStyle w:val="ListParagraph"/>
        <w:rPr>
          <w:rStyle w:val="SubtleReference"/>
        </w:rPr>
      </w:pPr>
      <w:r w:rsidRPr="00E777F2">
        <w:rPr>
          <w:rStyle w:val="SubtleReference"/>
        </w:rPr>
        <w:t>Robertson, A. E., &amp; Simmons, D. R. (2013). The relationship between sensory sensitivity and autistic traits in the general population. Journal of Autism and Developmental Disorders, 43(4), 775-784.</w:t>
      </w:r>
    </w:p>
    <w:p w14:paraId="40BE7886" w14:textId="77777777" w:rsidR="00991732" w:rsidRDefault="00991732" w:rsidP="00E777F2">
      <w:pPr>
        <w:pStyle w:val="ListParagraph"/>
        <w:rPr>
          <w:rStyle w:val="SubtleReference"/>
        </w:rPr>
      </w:pPr>
    </w:p>
    <w:p w14:paraId="579A9673" w14:textId="7C8CD524" w:rsidR="00991732" w:rsidRDefault="00991732" w:rsidP="00991732">
      <w:pPr>
        <w:pStyle w:val="ListParagraph"/>
        <w:rPr>
          <w:rStyle w:val="SubtleReference"/>
        </w:rPr>
      </w:pPr>
      <w:r w:rsidRPr="00991732">
        <w:rPr>
          <w:rStyle w:val="SubtleReference"/>
        </w:rPr>
        <w:t>Scheetz, N., Johnston, T., Plumb, A. M., Lutzker, A., &amp; McComas, J. J. (2018). Exploring communication supports for students with autism spectrum disorder: A systematic review. Exceptionality, 26(3), 147-170.</w:t>
      </w:r>
    </w:p>
    <w:p w14:paraId="6D364B3E" w14:textId="77777777" w:rsidR="00040BBA" w:rsidRDefault="00040BBA" w:rsidP="00991732">
      <w:pPr>
        <w:pStyle w:val="ListParagraph"/>
        <w:rPr>
          <w:rStyle w:val="SubtleReference"/>
        </w:rPr>
      </w:pPr>
    </w:p>
    <w:p w14:paraId="0A5D4068" w14:textId="2E92FB2B" w:rsidR="00040BBA" w:rsidRPr="00040BBA" w:rsidRDefault="00040BBA" w:rsidP="00991732">
      <w:pPr>
        <w:pStyle w:val="ListParagraph"/>
        <w:rPr>
          <w:rStyle w:val="SubtleReference"/>
        </w:rPr>
      </w:pPr>
      <w:r w:rsidRPr="00040BBA">
        <w:rPr>
          <w:rStyle w:val="SubtleReference"/>
        </w:rPr>
        <w:t>Selwyn, N. (2016). Education and technology: Key issues and debates. Bloomsbury Publishing.</w:t>
      </w:r>
    </w:p>
    <w:p w14:paraId="60232463" w14:textId="77777777" w:rsidR="00480D1F" w:rsidRDefault="00480D1F" w:rsidP="00991732">
      <w:pPr>
        <w:pStyle w:val="ListParagraph"/>
        <w:rPr>
          <w:rStyle w:val="SubtleReference"/>
        </w:rPr>
      </w:pPr>
    </w:p>
    <w:p w14:paraId="5A765AF6" w14:textId="7D23CB5D" w:rsidR="00480D1F" w:rsidRDefault="00480D1F" w:rsidP="00480D1F">
      <w:pPr>
        <w:pStyle w:val="ListParagraph"/>
        <w:rPr>
          <w:rStyle w:val="SubtleReference"/>
        </w:rPr>
      </w:pPr>
      <w:r w:rsidRPr="00480D1F">
        <w:rPr>
          <w:rStyle w:val="SubtleReference"/>
        </w:rPr>
        <w:t xml:space="preserve">Shire, S. Y., </w:t>
      </w:r>
      <w:proofErr w:type="spellStart"/>
      <w:r w:rsidRPr="00480D1F">
        <w:rPr>
          <w:rStyle w:val="SubtleReference"/>
        </w:rPr>
        <w:t>Gulsrud</w:t>
      </w:r>
      <w:proofErr w:type="spellEnd"/>
      <w:r w:rsidRPr="00480D1F">
        <w:rPr>
          <w:rStyle w:val="SubtleReference"/>
        </w:rPr>
        <w:t xml:space="preserve">, A., &amp; </w:t>
      </w:r>
      <w:proofErr w:type="spellStart"/>
      <w:r w:rsidRPr="00480D1F">
        <w:rPr>
          <w:rStyle w:val="SubtleReference"/>
        </w:rPr>
        <w:t>Kasari</w:t>
      </w:r>
      <w:proofErr w:type="spellEnd"/>
      <w:r w:rsidRPr="00480D1F">
        <w:rPr>
          <w:rStyle w:val="SubtleReference"/>
        </w:rPr>
        <w:t>, C. (2017). Increasing responsive parent–child interactions and joint engagement: Comparing the influence of parent-mediated intervention and parent psychoeducation. Journal of Autism and Developmental Disorders, 47(3), 632-645.</w:t>
      </w:r>
    </w:p>
    <w:p w14:paraId="2DDACAD5" w14:textId="77777777" w:rsidR="005B27B9" w:rsidRDefault="005B27B9" w:rsidP="00480D1F">
      <w:pPr>
        <w:pStyle w:val="ListParagraph"/>
        <w:rPr>
          <w:rStyle w:val="SubtleReference"/>
        </w:rPr>
      </w:pPr>
    </w:p>
    <w:p w14:paraId="6C65B705" w14:textId="04F2F4A2" w:rsidR="005B27B9" w:rsidRPr="005B27B9" w:rsidRDefault="005B27B9" w:rsidP="00480D1F">
      <w:pPr>
        <w:pStyle w:val="ListParagraph"/>
        <w:rPr>
          <w:rStyle w:val="SubtleReference"/>
        </w:rPr>
      </w:pPr>
      <w:r w:rsidRPr="005B27B9">
        <w:rPr>
          <w:rStyle w:val="SubtleReference"/>
        </w:rPr>
        <w:t>Sloan, D., Kelly, B., Heath, A., &amp; Petrie, H. (2016). Considering accessibility earlier in the web development lifecycle: Introducing the ADL methodology. In Proceedings of the 18th International ACM SIGACCESS Conference on Computers and Accessibility (pp. 261-262).</w:t>
      </w:r>
    </w:p>
    <w:p w14:paraId="458688D7" w14:textId="77777777" w:rsidR="006F39C4" w:rsidRDefault="006F39C4" w:rsidP="00E777F2">
      <w:pPr>
        <w:pStyle w:val="ListParagraph"/>
        <w:rPr>
          <w:rStyle w:val="SubtleReference"/>
        </w:rPr>
      </w:pPr>
    </w:p>
    <w:p w14:paraId="6DEE0CAD" w14:textId="55A27DB4" w:rsidR="009E2875" w:rsidRDefault="009E2875" w:rsidP="009E2875">
      <w:pPr>
        <w:pStyle w:val="ListParagraph"/>
        <w:rPr>
          <w:rStyle w:val="SubtleReference"/>
        </w:rPr>
      </w:pPr>
      <w:r w:rsidRPr="009E2875">
        <w:rPr>
          <w:rStyle w:val="SubtleReference"/>
        </w:rPr>
        <w:t xml:space="preserve">Strickland, D. C., Marcus, L. M., </w:t>
      </w:r>
      <w:proofErr w:type="spellStart"/>
      <w:r w:rsidRPr="009E2875">
        <w:rPr>
          <w:rStyle w:val="SubtleReference"/>
        </w:rPr>
        <w:t>Mesibov</w:t>
      </w:r>
      <w:proofErr w:type="spellEnd"/>
      <w:r w:rsidRPr="009E2875">
        <w:rPr>
          <w:rStyle w:val="SubtleReference"/>
        </w:rPr>
        <w:t>, G., &amp; Hogan, K. (2019). Brief report: Facilitating the recruitment of people with autism spectrum disorders into research studies. Journal of Autism and Developmental Disorders, 49(4), 1748-1754.</w:t>
      </w:r>
    </w:p>
    <w:p w14:paraId="07D02E59" w14:textId="77777777" w:rsidR="009D1732" w:rsidRDefault="009D1732" w:rsidP="009E2875">
      <w:pPr>
        <w:pStyle w:val="ListParagraph"/>
        <w:rPr>
          <w:rStyle w:val="SubtleReference"/>
        </w:rPr>
      </w:pPr>
    </w:p>
    <w:p w14:paraId="77081DE1" w14:textId="75C46017" w:rsidR="009D1732" w:rsidRPr="009D1732" w:rsidRDefault="009D1732" w:rsidP="009E2875">
      <w:pPr>
        <w:pStyle w:val="ListParagraph"/>
        <w:rPr>
          <w:rStyle w:val="SubtleReference"/>
        </w:rPr>
      </w:pPr>
      <w:r w:rsidRPr="009D1732">
        <w:rPr>
          <w:rStyle w:val="SubtleReference"/>
        </w:rPr>
        <w:t xml:space="preserve">UNESCO. (2020). UNESCO recommendation concerning open educational resources (OER). Retrieved from </w:t>
      </w:r>
      <w:hyperlink r:id="rId30" w:tgtFrame="_new" w:history="1">
        <w:r w:rsidRPr="009D1732">
          <w:rPr>
            <w:rStyle w:val="SubtleReference"/>
          </w:rPr>
          <w:t>https://en.unesco.org/sites/default/files/oer_recommendation_1928_1.pdf</w:t>
        </w:r>
      </w:hyperlink>
    </w:p>
    <w:p w14:paraId="70143D73" w14:textId="77777777" w:rsidR="009E2875" w:rsidRDefault="009E2875" w:rsidP="009E2875">
      <w:pPr>
        <w:pStyle w:val="ListParagraph"/>
        <w:rPr>
          <w:rStyle w:val="SubtleReference"/>
        </w:rPr>
      </w:pPr>
    </w:p>
    <w:p w14:paraId="6287096A" w14:textId="374CF5BE" w:rsidR="009E2875" w:rsidRDefault="009E2875" w:rsidP="009E2875">
      <w:pPr>
        <w:pStyle w:val="ListParagraph"/>
        <w:rPr>
          <w:rStyle w:val="SubtleReference"/>
        </w:rPr>
      </w:pPr>
      <w:r w:rsidRPr="009E2875">
        <w:rPr>
          <w:rStyle w:val="SubtleReference"/>
        </w:rPr>
        <w:t xml:space="preserve">Van </w:t>
      </w:r>
      <w:proofErr w:type="spellStart"/>
      <w:r w:rsidRPr="009E2875">
        <w:rPr>
          <w:rStyle w:val="SubtleReference"/>
        </w:rPr>
        <w:t>Laarhoven</w:t>
      </w:r>
      <w:proofErr w:type="spellEnd"/>
      <w:r w:rsidRPr="009E2875">
        <w:rPr>
          <w:rStyle w:val="SubtleReference"/>
        </w:rPr>
        <w:t xml:space="preserve">, T., Kraal, A., </w:t>
      </w:r>
      <w:proofErr w:type="spellStart"/>
      <w:r w:rsidRPr="009E2875">
        <w:rPr>
          <w:rStyle w:val="SubtleReference"/>
        </w:rPr>
        <w:t>Nijhof</w:t>
      </w:r>
      <w:proofErr w:type="spellEnd"/>
      <w:r w:rsidRPr="009E2875">
        <w:rPr>
          <w:rStyle w:val="SubtleReference"/>
        </w:rPr>
        <w:t xml:space="preserve">, A. D., &amp; van </w:t>
      </w:r>
      <w:proofErr w:type="spellStart"/>
      <w:r w:rsidRPr="009E2875">
        <w:rPr>
          <w:rStyle w:val="SubtleReference"/>
        </w:rPr>
        <w:t>Woerkom</w:t>
      </w:r>
      <w:proofErr w:type="spellEnd"/>
      <w:r w:rsidRPr="009E2875">
        <w:rPr>
          <w:rStyle w:val="SubtleReference"/>
        </w:rPr>
        <w:t>, M. (2017). Developing the autism &amp; developmental disabilities observational coding system for use in field settings. Research in Developmental Disabilities, 60, 176-184.</w:t>
      </w:r>
    </w:p>
    <w:p w14:paraId="4304989E" w14:textId="77777777" w:rsidR="00E1219A" w:rsidRDefault="00E1219A" w:rsidP="009E2875">
      <w:pPr>
        <w:pStyle w:val="ListParagraph"/>
        <w:rPr>
          <w:rStyle w:val="SubtleReference"/>
        </w:rPr>
      </w:pPr>
    </w:p>
    <w:p w14:paraId="4FF0250B" w14:textId="4457D8DB" w:rsidR="00E1219A" w:rsidRDefault="00E1219A" w:rsidP="009E2875">
      <w:pPr>
        <w:pStyle w:val="ListParagraph"/>
        <w:rPr>
          <w:rStyle w:val="SubtleReference"/>
        </w:rPr>
      </w:pPr>
      <w:r w:rsidRPr="00E1219A">
        <w:rPr>
          <w:rStyle w:val="SubtleReference"/>
        </w:rPr>
        <w:lastRenderedPageBreak/>
        <w:t xml:space="preserve">Vanderheiden, G. C., &amp; </w:t>
      </w:r>
      <w:proofErr w:type="spellStart"/>
      <w:r w:rsidRPr="00E1219A">
        <w:rPr>
          <w:rStyle w:val="SubtleReference"/>
        </w:rPr>
        <w:t>Treviranus</w:t>
      </w:r>
      <w:proofErr w:type="spellEnd"/>
      <w:r w:rsidRPr="00E1219A">
        <w:rPr>
          <w:rStyle w:val="SubtleReference"/>
        </w:rPr>
        <w:t>, J. (2017). ICT and the future of accessibility. In S. Vos &amp; W. Hamza (Eds.), Computers Helping People with Special Needs (pp. 3-12). Springer.</w:t>
      </w:r>
    </w:p>
    <w:p w14:paraId="66804A2F" w14:textId="77777777" w:rsidR="009D1732" w:rsidRDefault="009D1732" w:rsidP="009E2875">
      <w:pPr>
        <w:pStyle w:val="ListParagraph"/>
        <w:rPr>
          <w:rStyle w:val="SubtleReference"/>
        </w:rPr>
      </w:pPr>
    </w:p>
    <w:p w14:paraId="1B049A79" w14:textId="6F5345B8" w:rsidR="006549E5" w:rsidRDefault="006549E5" w:rsidP="009E2875">
      <w:pPr>
        <w:pStyle w:val="ListParagraph"/>
        <w:rPr>
          <w:rStyle w:val="SubtleReference"/>
        </w:rPr>
      </w:pPr>
      <w:r w:rsidRPr="006549E5">
        <w:rPr>
          <w:rStyle w:val="SubtleReference"/>
        </w:rPr>
        <w:t xml:space="preserve">Warschauer, M., &amp; </w:t>
      </w:r>
      <w:proofErr w:type="spellStart"/>
      <w:r w:rsidRPr="006549E5">
        <w:rPr>
          <w:rStyle w:val="SubtleReference"/>
        </w:rPr>
        <w:t>Matuchniak</w:t>
      </w:r>
      <w:proofErr w:type="spellEnd"/>
      <w:r w:rsidRPr="006549E5">
        <w:rPr>
          <w:rStyle w:val="SubtleReference"/>
        </w:rPr>
        <w:t xml:space="preserve">, T. (2010). New technology and digital worlds: </w:t>
      </w:r>
      <w:proofErr w:type="spellStart"/>
      <w:r w:rsidRPr="006549E5">
        <w:rPr>
          <w:rStyle w:val="SubtleReference"/>
        </w:rPr>
        <w:t>Analyzing</w:t>
      </w:r>
      <w:proofErr w:type="spellEnd"/>
      <w:r w:rsidRPr="006549E5">
        <w:rPr>
          <w:rStyle w:val="SubtleReference"/>
        </w:rPr>
        <w:t xml:space="preserve"> evidence of equity in access, use, and outcomes. Review of Research in Education, 34(1), 179-225.</w:t>
      </w:r>
    </w:p>
    <w:p w14:paraId="7F41F805" w14:textId="77777777" w:rsidR="00143D25" w:rsidRPr="00143D25" w:rsidRDefault="00143D25" w:rsidP="00143D25">
      <w:pPr>
        <w:pStyle w:val="ListParagraph"/>
        <w:rPr>
          <w:rStyle w:val="SubtleReference"/>
        </w:rPr>
      </w:pPr>
      <w:r w:rsidRPr="00143D25">
        <w:rPr>
          <w:rStyle w:val="SubtleReference"/>
        </w:rPr>
        <w:t>Wilkins, A. J. (2003). Reading through colour: How coloured filters can reduce reading difficulty, eye strain, and headaches. John Wiley &amp; Sons.</w:t>
      </w:r>
    </w:p>
    <w:p w14:paraId="2961C2DE" w14:textId="77777777" w:rsidR="00143D25" w:rsidRPr="006549E5" w:rsidRDefault="00143D25" w:rsidP="009E2875">
      <w:pPr>
        <w:pStyle w:val="ListParagraph"/>
        <w:rPr>
          <w:rStyle w:val="SubtleReference"/>
        </w:rPr>
      </w:pPr>
    </w:p>
    <w:p w14:paraId="788B2AA3" w14:textId="77777777" w:rsidR="00E1219A" w:rsidRDefault="00E1219A" w:rsidP="009E2875">
      <w:pPr>
        <w:pStyle w:val="ListParagraph"/>
        <w:rPr>
          <w:rStyle w:val="SubtleReference"/>
        </w:rPr>
      </w:pPr>
    </w:p>
    <w:p w14:paraId="3D9CBF77" w14:textId="07F92B8B" w:rsidR="00E1219A" w:rsidRPr="00E1219A" w:rsidRDefault="00E1219A" w:rsidP="009E2875">
      <w:pPr>
        <w:pStyle w:val="ListParagraph"/>
        <w:rPr>
          <w:rStyle w:val="SubtleReference"/>
        </w:rPr>
      </w:pPr>
      <w:r w:rsidRPr="00E1219A">
        <w:rPr>
          <w:rStyle w:val="SubtleReference"/>
        </w:rPr>
        <w:t xml:space="preserve">World Wide Web Consortium (W3C). (2018). Web Content Accessibility Guidelines (WCAG) Overview. Retrieved from </w:t>
      </w:r>
      <w:hyperlink r:id="rId31" w:tgtFrame="_new" w:history="1">
        <w:r w:rsidRPr="00E1219A">
          <w:rPr>
            <w:rStyle w:val="SubtleReference"/>
          </w:rPr>
          <w:t>https://www.w3.org/WAI/standards-guidelines/wcag/</w:t>
        </w:r>
      </w:hyperlink>
    </w:p>
    <w:p w14:paraId="094AAB2E" w14:textId="68BDB479" w:rsidR="006F39C4" w:rsidRPr="00E777F2" w:rsidRDefault="004A2815" w:rsidP="00E777F2">
      <w:pPr>
        <w:pStyle w:val="ListParagraph"/>
        <w:rPr>
          <w:rStyle w:val="SubtleReference"/>
        </w:rPr>
      </w:pPr>
      <w:r>
        <w:rPr>
          <w:rStyle w:val="SubtleReference"/>
        </w:rPr>
        <w:tab/>
      </w:r>
    </w:p>
    <w:sectPr w:rsidR="006F39C4" w:rsidRPr="00E777F2" w:rsidSect="00EB6261">
      <w:headerReference w:type="default" r:id="rId32"/>
      <w:footerReference w:type="even" r:id="rId33"/>
      <w:footerReference w:type="default" r:id="rId34"/>
      <w:pgSz w:w="11906" w:h="16838" w:code="9"/>
      <w:pgMar w:top="720" w:right="562" w:bottom="720" w:left="562" w:header="706" w:footer="706"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Author" w:initials="A">
    <w:p w14:paraId="6707FA91" w14:textId="77777777" w:rsidR="002107A3" w:rsidRPr="00436815" w:rsidRDefault="002107A3" w:rsidP="002107A3">
      <w:pPr>
        <w:pStyle w:val="CommentText"/>
      </w:pPr>
      <w:r w:rsidRPr="00436815">
        <w:rPr>
          <w:rStyle w:val="CommentReference"/>
        </w:rPr>
        <w:annotationRef/>
      </w:r>
      <w:r w:rsidRPr="00436815">
        <w:t>AutiSpark</w:t>
      </w:r>
    </w:p>
    <w:p w14:paraId="38248B15" w14:textId="77777777" w:rsidR="002107A3" w:rsidRPr="00436815" w:rsidRDefault="002107A3" w:rsidP="002107A3">
      <w:pPr>
        <w:pStyle w:val="CommentText"/>
      </w:pPr>
      <w:r w:rsidRPr="00436815">
        <w:t>Language therapy for children</w:t>
      </w:r>
    </w:p>
    <w:p w14:paraId="6CF86883" w14:textId="77777777" w:rsidR="002107A3" w:rsidRPr="00436815" w:rsidRDefault="002107A3" w:rsidP="002107A3">
      <w:pPr>
        <w:pStyle w:val="CommentText"/>
      </w:pPr>
      <w:r w:rsidRPr="00436815">
        <w:t>iCreate...Social Skills Stories</w:t>
      </w:r>
    </w:p>
    <w:p w14:paraId="10CE5929" w14:textId="77777777" w:rsidR="002107A3" w:rsidRPr="00436815" w:rsidRDefault="002107A3" w:rsidP="002107A3">
      <w:pPr>
        <w:pStyle w:val="CommentText"/>
      </w:pPr>
      <w:r w:rsidRPr="00436815">
        <w:t>Speech blubs 2</w:t>
      </w:r>
    </w:p>
  </w:comment>
  <w:comment w:id="24" w:author="Author" w:initials="A">
    <w:p w14:paraId="7C2E9765" w14:textId="77777777" w:rsidR="00240F0D" w:rsidRPr="00436815" w:rsidRDefault="00240F0D" w:rsidP="00240F0D">
      <w:pPr>
        <w:pStyle w:val="CommentText"/>
      </w:pPr>
      <w:r w:rsidRPr="00436815">
        <w:rPr>
          <w:rStyle w:val="CommentReference"/>
        </w:rPr>
        <w:annotationRef/>
      </w:r>
      <w:r w:rsidRPr="00436815">
        <w:t xml:space="preserve"> It is essential that any project considers the Ethical issues that relate to the project. Ethics are the consideration of how your project effects people and society in any way. It is unlikely that your project will not have an impact on the wider society in some way. You need to consider these issues for both the outcomes of the project and for the way in which you carry out your project. </w:t>
      </w:r>
    </w:p>
    <w:p w14:paraId="2272F01C" w14:textId="77777777" w:rsidR="00240F0D" w:rsidRPr="00436815" w:rsidRDefault="00240F0D" w:rsidP="00240F0D">
      <w:pPr>
        <w:pStyle w:val="CommentText"/>
      </w:pPr>
      <w:r w:rsidRPr="00436815">
        <w:t xml:space="preserve">Legal issues: any area of computing related legislation (Data Protection Act, Computer Misuse Act, Freedom of Information, ….) </w:t>
      </w:r>
    </w:p>
    <w:p w14:paraId="2E7223BC" w14:textId="77777777" w:rsidR="00240F0D" w:rsidRPr="00436815" w:rsidRDefault="00240F0D" w:rsidP="00240F0D">
      <w:pPr>
        <w:pStyle w:val="CommentText"/>
      </w:pPr>
      <w:r w:rsidRPr="00436815">
        <w:t xml:space="preserve">Social issues: areas that impact on society (home, education, workplace), welfare and surveillance. Ethical issues: safe guarding (DBS), Health and safety, risk assessment </w:t>
      </w:r>
    </w:p>
    <w:p w14:paraId="6BD1BAA9" w14:textId="77777777" w:rsidR="00240F0D" w:rsidRPr="00436815" w:rsidRDefault="00240F0D" w:rsidP="00240F0D">
      <w:pPr>
        <w:pStyle w:val="CommentText"/>
      </w:pPr>
      <w:r w:rsidRPr="00436815">
        <w:t xml:space="preserve">Professional issues: observing professional competence and integrity by observing the rules, standards and conventions of the profession. </w:t>
      </w:r>
    </w:p>
    <w:p w14:paraId="67F2DDA7" w14:textId="77777777" w:rsidR="00240F0D" w:rsidRPr="00436815" w:rsidRDefault="00240F0D" w:rsidP="00240F0D">
      <w:pPr>
        <w:pStyle w:val="CommentText"/>
      </w:pPr>
      <w:r w:rsidRPr="00436815">
        <w:t xml:space="preserve">The importance of this section in your planning document is emphasised by the fact that a failure will result in a failure for the whole PPD assessment. </w:t>
      </w:r>
    </w:p>
    <w:p w14:paraId="6B2E3E09" w14:textId="77777777" w:rsidR="00240F0D" w:rsidRPr="00436815" w:rsidRDefault="00240F0D" w:rsidP="00240F0D">
      <w:pPr>
        <w:pStyle w:val="CommentText"/>
      </w:pPr>
      <w:r w:rsidRPr="00436815">
        <w:t xml:space="preserve">a. Explain the LSEPI’s that relate to your project outcomes </w:t>
      </w:r>
    </w:p>
    <w:p w14:paraId="680ECE76" w14:textId="77777777" w:rsidR="00240F0D" w:rsidRDefault="00240F0D" w:rsidP="00240F0D">
      <w:pPr>
        <w:pStyle w:val="CommentText"/>
      </w:pPr>
      <w:r w:rsidRPr="00436815">
        <w:t>b. Explain the LSEPI’s relating to the process of carrying out your project. Specifically, will the research that you carry out have any effect on people. As well as completing this section in your PPD all students will also need to complete an Ethical Issues Declaration form (submitted with your Review Point 1 form). This form helps to identify if additional Ethical approval is required to carry out your project.</w:t>
      </w:r>
    </w:p>
  </w:comment>
  <w:comment w:id="32" w:author="Author" w:initials="A">
    <w:p w14:paraId="7311F5A6" w14:textId="77777777" w:rsidR="0013610C" w:rsidRPr="00436815" w:rsidRDefault="0013610C" w:rsidP="0013610C">
      <w:pPr>
        <w:pStyle w:val="CommentText"/>
      </w:pPr>
      <w:r w:rsidRPr="00436815">
        <w:rPr>
          <w:rStyle w:val="CommentReference"/>
        </w:rPr>
        <w:annotationRef/>
      </w:r>
      <w:r w:rsidRPr="00436815">
        <w:t>Describe what this project will attempt to achieve and deliver. You will need to state clearly the aims and objectives of the project. Your objectives must follow the SMART (Specific, Measurable, Achievable, Realistic and Time Bound) methodology.</w:t>
      </w:r>
    </w:p>
  </w:comment>
  <w:comment w:id="33" w:author="Author" w:initials="A">
    <w:p w14:paraId="1309E076" w14:textId="77777777" w:rsidR="0013610C" w:rsidRPr="00436815" w:rsidRDefault="0013610C" w:rsidP="0013610C">
      <w:pPr>
        <w:pStyle w:val="CommentText"/>
      </w:pPr>
      <w:r w:rsidRPr="00436815">
        <w:rPr>
          <w:rStyle w:val="CommentReference"/>
        </w:rPr>
        <w:annotationRef/>
      </w:r>
      <w:r w:rsidRPr="00436815">
        <w:t xml:space="preserve">These currently read like a list of software requirements. </w:t>
      </w:r>
    </w:p>
    <w:p w14:paraId="7CF4CBC8" w14:textId="77777777" w:rsidR="0013610C" w:rsidRPr="00436815" w:rsidRDefault="0013610C" w:rsidP="0013610C">
      <w:pPr>
        <w:pStyle w:val="CommentText"/>
      </w:pPr>
    </w:p>
    <w:p w14:paraId="563AAB58" w14:textId="77777777" w:rsidR="0013610C" w:rsidRPr="00436815" w:rsidRDefault="0013610C" w:rsidP="0013610C">
      <w:pPr>
        <w:pStyle w:val="CommentText"/>
      </w:pPr>
      <w:r w:rsidRPr="00436815">
        <w:t xml:space="preserve">Aim = overall what are you trying to accomplish in this project. </w:t>
      </w:r>
    </w:p>
    <w:p w14:paraId="23CC3A31" w14:textId="77777777" w:rsidR="0013610C" w:rsidRPr="00436815" w:rsidRDefault="0013610C" w:rsidP="0013610C">
      <w:pPr>
        <w:pStyle w:val="CommentText"/>
      </w:pPr>
    </w:p>
    <w:p w14:paraId="6CE140DD" w14:textId="77777777" w:rsidR="0013610C" w:rsidRPr="00436815" w:rsidRDefault="0013610C" w:rsidP="0013610C">
      <w:pPr>
        <w:pStyle w:val="CommentText"/>
      </w:pPr>
      <w:r w:rsidRPr="00436815">
        <w:t xml:space="preserve">Like this: this project aims to solve the problem of crossing a river by building a wooden bridge over it in order to allow lots of people to cross the river safely and easily. </w:t>
      </w:r>
    </w:p>
    <w:p w14:paraId="1882610A" w14:textId="77777777" w:rsidR="0013610C" w:rsidRPr="00436815" w:rsidRDefault="0013610C" w:rsidP="0013610C">
      <w:pPr>
        <w:pStyle w:val="CommentText"/>
      </w:pPr>
    </w:p>
    <w:p w14:paraId="5CD16EC2" w14:textId="77777777" w:rsidR="0013610C" w:rsidRPr="00436815" w:rsidRDefault="0013610C" w:rsidP="0013610C">
      <w:pPr>
        <w:pStyle w:val="CommentText"/>
      </w:pPr>
      <w:r w:rsidRPr="00436815">
        <w:t>Objectives (break down the aim into sub parts):</w:t>
      </w:r>
    </w:p>
    <w:p w14:paraId="6992F62B" w14:textId="77777777" w:rsidR="0013610C" w:rsidRPr="00436815" w:rsidRDefault="0013610C" w:rsidP="0013610C">
      <w:pPr>
        <w:pStyle w:val="CommentText"/>
      </w:pPr>
      <w:r w:rsidRPr="00436815">
        <w:t>1. identify a suitable river</w:t>
      </w:r>
    </w:p>
    <w:p w14:paraId="45FACCD4" w14:textId="77777777" w:rsidR="0013610C" w:rsidRPr="00436815" w:rsidRDefault="0013610C" w:rsidP="0013610C">
      <w:pPr>
        <w:pStyle w:val="CommentText"/>
      </w:pPr>
      <w:r w:rsidRPr="00436815">
        <w:t>2. design the bridge</w:t>
      </w:r>
    </w:p>
    <w:p w14:paraId="4190A87F" w14:textId="77777777" w:rsidR="0013610C" w:rsidRPr="00436815" w:rsidRDefault="0013610C" w:rsidP="0013610C">
      <w:pPr>
        <w:pStyle w:val="CommentText"/>
      </w:pPr>
      <w:r w:rsidRPr="00436815">
        <w:t>3. build the bridge (following an agile approach)</w:t>
      </w:r>
    </w:p>
    <w:p w14:paraId="659CF4EA" w14:textId="77777777" w:rsidR="0013610C" w:rsidRPr="00436815" w:rsidRDefault="0013610C" w:rsidP="0013610C">
      <w:pPr>
        <w:pStyle w:val="CommentText"/>
      </w:pPr>
      <w:r w:rsidRPr="00436815">
        <w:t>4. test the bridge with some volunteers</w:t>
      </w:r>
    </w:p>
    <w:p w14:paraId="516C9A9C" w14:textId="77777777" w:rsidR="0013610C" w:rsidRPr="00436815" w:rsidRDefault="0013610C" w:rsidP="0013610C">
      <w:pPr>
        <w:pStyle w:val="CommentText"/>
      </w:pPr>
    </w:p>
    <w:p w14:paraId="4E743833" w14:textId="77777777" w:rsidR="0013610C" w:rsidRPr="00436815" w:rsidRDefault="0013610C" w:rsidP="0013610C">
      <w:pPr>
        <w:pStyle w:val="CommentText"/>
      </w:pPr>
      <w:r w:rsidRPr="00436815">
        <w:t xml:space="preserve">Your tasks are actually good objectives - move them and number them. </w:t>
      </w:r>
    </w:p>
    <w:p w14:paraId="5B9CDB16" w14:textId="77777777" w:rsidR="0013610C" w:rsidRPr="00436815" w:rsidRDefault="0013610C" w:rsidP="0013610C">
      <w:pPr>
        <w:pStyle w:val="CommentText"/>
      </w:pPr>
    </w:p>
    <w:p w14:paraId="2B8DBDAD" w14:textId="77777777" w:rsidR="0013610C" w:rsidRPr="00436815" w:rsidRDefault="0013610C" w:rsidP="0013610C">
      <w:pPr>
        <w:pStyle w:val="CommentText"/>
      </w:pPr>
      <w:r w:rsidRPr="00436815">
        <w:t xml:space="preserve">To write your tasks you would take each objective and write all the detailed tasks that need to be done to achieve the objective. </w:t>
      </w:r>
    </w:p>
  </w:comment>
  <w:comment w:id="36" w:author="Author" w:initials="A">
    <w:p w14:paraId="77B251CA" w14:textId="77777777" w:rsidR="0013610C" w:rsidRPr="00436815" w:rsidRDefault="0013610C" w:rsidP="0013610C">
      <w:pPr>
        <w:pStyle w:val="CommentText"/>
      </w:pPr>
      <w:r w:rsidRPr="00436815">
        <w:rPr>
          <w:rStyle w:val="CommentReference"/>
        </w:rPr>
        <w:annotationRef/>
      </w:r>
      <w:r w:rsidRPr="00436815">
        <w:t xml:space="preserve">Identify the tasks that need to be carried out in order to complete this project. Outline the expected outcomes that this project hopes to deliver. Provide details of the expected scope of the project and which of the tasks and deliverables may or may not be within scope. List the main project milestones </w:t>
      </w:r>
      <w:r w:rsidRPr="00436815">
        <w:rPr>
          <w:rStyle w:val="CommentReference"/>
        </w:rPr>
        <w:annotationRef/>
      </w:r>
    </w:p>
  </w:comment>
  <w:comment w:id="39" w:author="Author" w:initials="A">
    <w:p w14:paraId="0B7515DC" w14:textId="77777777" w:rsidR="000454DD" w:rsidRPr="00436815" w:rsidRDefault="000454DD" w:rsidP="000454DD">
      <w:pPr>
        <w:pStyle w:val="CommentText"/>
      </w:pPr>
      <w:r w:rsidRPr="00436815">
        <w:rPr>
          <w:rStyle w:val="CommentReference"/>
        </w:rPr>
        <w:annotationRef/>
      </w:r>
      <w:r w:rsidRPr="00436815">
        <w:t xml:space="preserve">In order to work on your project, you will require various resources such as software and hardware, literature and research findings etc. These can come from a wide range of sources including lecturers, colleagues, connections you have made on your placement etc. In this chapter you need to: </w:t>
      </w:r>
    </w:p>
    <w:p w14:paraId="25D44488" w14:textId="77777777" w:rsidR="000454DD" w:rsidRPr="00436815" w:rsidRDefault="000454DD" w:rsidP="000454DD">
      <w:pPr>
        <w:pStyle w:val="CommentText"/>
      </w:pPr>
      <w:r w:rsidRPr="00436815">
        <w:t xml:space="preserve">a. List of the resources that you will use to meet the project outcomes. </w:t>
      </w:r>
    </w:p>
    <w:p w14:paraId="5B55E44E" w14:textId="77777777" w:rsidR="000454DD" w:rsidRPr="00436815" w:rsidRDefault="000454DD" w:rsidP="000454DD">
      <w:pPr>
        <w:pStyle w:val="CommentText"/>
      </w:pPr>
      <w:r w:rsidRPr="00436815">
        <w:t>b. List the sources of the information required to conduct the project.</w:t>
      </w:r>
    </w:p>
  </w:comment>
  <w:comment w:id="48" w:author="Author" w:initials="A">
    <w:p w14:paraId="65E42292" w14:textId="77777777" w:rsidR="00E71490" w:rsidRPr="00436815" w:rsidRDefault="00E71490" w:rsidP="00E71490">
      <w:pPr>
        <w:pStyle w:val="CommentText"/>
      </w:pPr>
      <w:r w:rsidRPr="00436815">
        <w:rPr>
          <w:rStyle w:val="CommentReference"/>
        </w:rPr>
        <w:annotationRef/>
      </w:r>
      <w:r w:rsidRPr="00436815">
        <w:t xml:space="preserve">Any project will face challenges which may present a significant risk to the success of the project. Some of these risks might be completely unexpected others may be predictable. In this section you need to provide a table of possible risks that could “derail” your project. Some of the risk may be practical or technical, other risks may relate to the intended outcomes of the project itself. In each case you need to: </w:t>
      </w:r>
    </w:p>
    <w:p w14:paraId="7C0F3817" w14:textId="77777777" w:rsidR="00E71490" w:rsidRPr="00436815" w:rsidRDefault="00E71490" w:rsidP="00E71490">
      <w:pPr>
        <w:pStyle w:val="CommentText"/>
      </w:pPr>
      <w:r w:rsidRPr="00436815">
        <w:t xml:space="preserve">a. Identify the risk </w:t>
      </w:r>
    </w:p>
    <w:p w14:paraId="6EE7D0A0" w14:textId="77777777" w:rsidR="00E71490" w:rsidRPr="00436815" w:rsidRDefault="00E71490" w:rsidP="00E71490">
      <w:pPr>
        <w:pStyle w:val="CommentText"/>
      </w:pPr>
      <w:r w:rsidRPr="00436815">
        <w:t xml:space="preserve">b. Explain the cause of this risk </w:t>
      </w:r>
    </w:p>
    <w:p w14:paraId="4E3B7725" w14:textId="77777777" w:rsidR="00E71490" w:rsidRPr="00436815" w:rsidRDefault="00E71490" w:rsidP="00E71490">
      <w:pPr>
        <w:pStyle w:val="CommentText"/>
      </w:pPr>
      <w:r w:rsidRPr="00436815">
        <w:t>c. Propose a potential solution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CE5929" w15:done="0"/>
  <w15:commentEx w15:paraId="680ECE76" w15:done="0"/>
  <w15:commentEx w15:paraId="7311F5A6" w15:done="0"/>
  <w15:commentEx w15:paraId="2B8DBDAD" w15:done="0"/>
  <w15:commentEx w15:paraId="77B251CA" w15:done="0"/>
  <w15:commentEx w15:paraId="5B55E44E" w15:done="0"/>
  <w15:commentEx w15:paraId="4E3B77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CE5929" w16cid:durableId="263734C6"/>
  <w16cid:commentId w16cid:paraId="680ECE76" w16cid:durableId="304361BA"/>
  <w16cid:commentId w16cid:paraId="7311F5A6" w16cid:durableId="1F17D5B5"/>
  <w16cid:commentId w16cid:paraId="2B8DBDAD" w16cid:durableId="6AE5FD17"/>
  <w16cid:commentId w16cid:paraId="77B251CA" w16cid:durableId="3556C820"/>
  <w16cid:commentId w16cid:paraId="5B55E44E" w16cid:durableId="31DFAB43"/>
  <w16cid:commentId w16cid:paraId="4E3B7725" w16cid:durableId="037096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0EA82" w14:textId="77777777" w:rsidR="00EB6261" w:rsidRPr="00436815" w:rsidRDefault="00EB6261" w:rsidP="001205A1">
      <w:r w:rsidRPr="00436815">
        <w:separator/>
      </w:r>
    </w:p>
  </w:endnote>
  <w:endnote w:type="continuationSeparator" w:id="0">
    <w:p w14:paraId="19B02CE2" w14:textId="77777777" w:rsidR="00EB6261" w:rsidRPr="00436815" w:rsidRDefault="00EB6261" w:rsidP="001205A1">
      <w:r w:rsidRPr="00436815">
        <w:continuationSeparator/>
      </w:r>
    </w:p>
  </w:endnote>
  <w:endnote w:type="continuationNotice" w:id="1">
    <w:p w14:paraId="746AD80C" w14:textId="77777777" w:rsidR="00EB6261" w:rsidRDefault="00EB62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8362992"/>
      <w:docPartObj>
        <w:docPartGallery w:val="Page Numbers (Bottom of Page)"/>
        <w:docPartUnique/>
      </w:docPartObj>
    </w:sdtPr>
    <w:sdtEndPr>
      <w:rPr>
        <w:rStyle w:val="PageNumber"/>
      </w:rPr>
    </w:sdtEndPr>
    <w:sdtContent>
      <w:p w14:paraId="6FF32FF8" w14:textId="77777777" w:rsidR="00637B83" w:rsidRPr="00436815" w:rsidRDefault="00637B83">
        <w:pPr>
          <w:pStyle w:val="Footer"/>
          <w:framePr w:wrap="none" w:vAnchor="text" w:hAnchor="margin" w:xAlign="center" w:y="1"/>
          <w:rPr>
            <w:rStyle w:val="PageNumber"/>
          </w:rPr>
        </w:pPr>
        <w:r w:rsidRPr="00436815">
          <w:rPr>
            <w:rStyle w:val="PageNumber"/>
            <w:lang w:bidi="en-GB"/>
          </w:rPr>
          <w:fldChar w:fldCharType="begin"/>
        </w:r>
        <w:r w:rsidRPr="00436815">
          <w:rPr>
            <w:rStyle w:val="PageNumber"/>
            <w:lang w:bidi="en-GB"/>
          </w:rPr>
          <w:instrText xml:space="preserve"> PAGE </w:instrText>
        </w:r>
        <w:r w:rsidRPr="00436815">
          <w:rPr>
            <w:rStyle w:val="PageNumber"/>
            <w:lang w:bidi="en-GB"/>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5F843102" w14:textId="77777777" w:rsidR="001205A1" w:rsidRPr="00436815" w:rsidRDefault="001205A1">
        <w:pPr>
          <w:pStyle w:val="Footer"/>
          <w:framePr w:wrap="none" w:vAnchor="text" w:hAnchor="margin" w:xAlign="right" w:y="1"/>
          <w:rPr>
            <w:rStyle w:val="PageNumber"/>
          </w:rPr>
        </w:pPr>
        <w:r w:rsidRPr="00436815">
          <w:rPr>
            <w:rStyle w:val="PageNumber"/>
            <w:lang w:bidi="en-GB"/>
          </w:rPr>
          <w:fldChar w:fldCharType="begin"/>
        </w:r>
        <w:r w:rsidRPr="00436815">
          <w:rPr>
            <w:rStyle w:val="PageNumber"/>
            <w:lang w:bidi="en-GB"/>
          </w:rPr>
          <w:instrText xml:space="preserve"> PAGE </w:instrText>
        </w:r>
        <w:r w:rsidRPr="00436815">
          <w:rPr>
            <w:rStyle w:val="PageNumber"/>
            <w:lang w:bidi="en-GB"/>
          </w:rPr>
          <w:fldChar w:fldCharType="end"/>
        </w:r>
      </w:p>
    </w:sdtContent>
  </w:sdt>
  <w:p w14:paraId="6D58F390" w14:textId="77777777" w:rsidR="001205A1" w:rsidRPr="00436815"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838232"/>
      <w:docPartObj>
        <w:docPartGallery w:val="Page Numbers (Bottom of Page)"/>
        <w:docPartUnique/>
      </w:docPartObj>
    </w:sdtPr>
    <w:sdtEndPr/>
    <w:sdtContent>
      <w:p w14:paraId="6AACD6DE" w14:textId="77777777" w:rsidR="000F0731" w:rsidRPr="00436815" w:rsidRDefault="000F0731" w:rsidP="000F0731">
        <w:pPr>
          <w:pStyle w:val="Footer"/>
        </w:pPr>
        <w:r w:rsidRPr="00436815">
          <w:rPr>
            <w:lang w:bidi="en-GB"/>
          </w:rPr>
          <w:fldChar w:fldCharType="begin"/>
        </w:r>
        <w:r w:rsidRPr="00436815">
          <w:rPr>
            <w:lang w:bidi="en-GB"/>
          </w:rPr>
          <w:instrText xml:space="preserve"> PAGE </w:instrText>
        </w:r>
        <w:r w:rsidRPr="00436815">
          <w:rPr>
            <w:lang w:bidi="en-GB"/>
          </w:rPr>
          <w:fldChar w:fldCharType="separate"/>
        </w:r>
        <w:r w:rsidR="004121FC" w:rsidRPr="00436815">
          <w:rPr>
            <w:lang w:bidi="en-GB"/>
          </w:rPr>
          <w:t>4</w:t>
        </w:r>
        <w:r w:rsidRPr="00436815">
          <w:rPr>
            <w:lang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63DAB" w14:textId="77777777" w:rsidR="00EB6261" w:rsidRPr="00436815" w:rsidRDefault="00EB6261" w:rsidP="001205A1">
      <w:r w:rsidRPr="00436815">
        <w:separator/>
      </w:r>
    </w:p>
  </w:footnote>
  <w:footnote w:type="continuationSeparator" w:id="0">
    <w:p w14:paraId="0C7AD3B4" w14:textId="77777777" w:rsidR="00EB6261" w:rsidRPr="00436815" w:rsidRDefault="00EB6261" w:rsidP="001205A1">
      <w:r w:rsidRPr="00436815">
        <w:continuationSeparator/>
      </w:r>
    </w:p>
  </w:footnote>
  <w:footnote w:type="continuationNotice" w:id="1">
    <w:p w14:paraId="44DD2BBB" w14:textId="77777777" w:rsidR="00EB6261" w:rsidRDefault="00EB62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0B3C9" w14:textId="656DED59" w:rsidR="00A84FAC" w:rsidRDefault="00A84FAC" w:rsidP="00A84FAC">
    <w:pPr>
      <w:pStyle w:val="Header"/>
      <w:jc w:val="center"/>
    </w:pPr>
    <w:r w:rsidRPr="00436815">
      <w:tab/>
    </w:r>
    <w:r w:rsidRPr="00436815">
      <w:tab/>
      <w:t>N0987943</w:t>
    </w:r>
  </w:p>
  <w:p w14:paraId="3EBD5FD6" w14:textId="77777777" w:rsidR="00F304C0" w:rsidRPr="00436815" w:rsidRDefault="00F304C0" w:rsidP="00A84F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7C8"/>
    <w:multiLevelType w:val="multilevel"/>
    <w:tmpl w:val="BFB2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4479B"/>
    <w:multiLevelType w:val="multilevel"/>
    <w:tmpl w:val="AACC0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905B3"/>
    <w:multiLevelType w:val="multilevel"/>
    <w:tmpl w:val="CBFE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101A9"/>
    <w:multiLevelType w:val="hybridMultilevel"/>
    <w:tmpl w:val="ABDA7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727D44"/>
    <w:multiLevelType w:val="hybridMultilevel"/>
    <w:tmpl w:val="9E28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DA7994"/>
    <w:multiLevelType w:val="hybridMultilevel"/>
    <w:tmpl w:val="CE4A6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23665"/>
    <w:multiLevelType w:val="multilevel"/>
    <w:tmpl w:val="FFFFFFF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 w15:restartNumberingAfterBreak="0">
    <w:nsid w:val="229F58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DE30E3"/>
    <w:multiLevelType w:val="multilevel"/>
    <w:tmpl w:val="7198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D460E9"/>
    <w:multiLevelType w:val="hybridMultilevel"/>
    <w:tmpl w:val="2B62A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CA2E14"/>
    <w:multiLevelType w:val="multilevel"/>
    <w:tmpl w:val="D394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26645"/>
    <w:multiLevelType w:val="multilevel"/>
    <w:tmpl w:val="852E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B71C18"/>
    <w:multiLevelType w:val="hybridMultilevel"/>
    <w:tmpl w:val="407E9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8F36CE"/>
    <w:multiLevelType w:val="hybridMultilevel"/>
    <w:tmpl w:val="51A6D4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932AD9"/>
    <w:multiLevelType w:val="hybridMultilevel"/>
    <w:tmpl w:val="1544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725DCE"/>
    <w:multiLevelType w:val="multilevel"/>
    <w:tmpl w:val="0096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774CD2"/>
    <w:multiLevelType w:val="hybridMultilevel"/>
    <w:tmpl w:val="9D262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0A4DB5"/>
    <w:multiLevelType w:val="hybridMultilevel"/>
    <w:tmpl w:val="C06C9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5D371E"/>
    <w:multiLevelType w:val="multilevel"/>
    <w:tmpl w:val="877A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C95978"/>
    <w:multiLevelType w:val="hybridMultilevel"/>
    <w:tmpl w:val="1582A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D23DB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9E8C82"/>
    <w:multiLevelType w:val="hybridMultilevel"/>
    <w:tmpl w:val="FFFFFFFF"/>
    <w:lvl w:ilvl="0" w:tplc="434AEA68">
      <w:start w:val="1"/>
      <w:numFmt w:val="decimal"/>
      <w:lvlText w:val="%1."/>
      <w:lvlJc w:val="left"/>
      <w:pPr>
        <w:ind w:left="720" w:hanging="360"/>
      </w:pPr>
    </w:lvl>
    <w:lvl w:ilvl="1" w:tplc="4A2E3220">
      <w:start w:val="1"/>
      <w:numFmt w:val="lowerLetter"/>
      <w:lvlText w:val="%2."/>
      <w:lvlJc w:val="left"/>
      <w:pPr>
        <w:ind w:left="1440" w:hanging="360"/>
      </w:pPr>
    </w:lvl>
    <w:lvl w:ilvl="2" w:tplc="4E86F814">
      <w:start w:val="1"/>
      <w:numFmt w:val="lowerRoman"/>
      <w:lvlText w:val="%3."/>
      <w:lvlJc w:val="right"/>
      <w:pPr>
        <w:ind w:left="2160" w:hanging="180"/>
      </w:pPr>
    </w:lvl>
    <w:lvl w:ilvl="3" w:tplc="A8B846CA">
      <w:start w:val="1"/>
      <w:numFmt w:val="decimal"/>
      <w:lvlText w:val="%4."/>
      <w:lvlJc w:val="left"/>
      <w:pPr>
        <w:ind w:left="2880" w:hanging="360"/>
      </w:pPr>
    </w:lvl>
    <w:lvl w:ilvl="4" w:tplc="24D677CA">
      <w:start w:val="1"/>
      <w:numFmt w:val="lowerLetter"/>
      <w:lvlText w:val="%5."/>
      <w:lvlJc w:val="left"/>
      <w:pPr>
        <w:ind w:left="3600" w:hanging="360"/>
      </w:pPr>
    </w:lvl>
    <w:lvl w:ilvl="5" w:tplc="144AAD2A">
      <w:start w:val="1"/>
      <w:numFmt w:val="lowerRoman"/>
      <w:lvlText w:val="%6."/>
      <w:lvlJc w:val="right"/>
      <w:pPr>
        <w:ind w:left="4320" w:hanging="180"/>
      </w:pPr>
    </w:lvl>
    <w:lvl w:ilvl="6" w:tplc="C03E994A">
      <w:start w:val="1"/>
      <w:numFmt w:val="decimal"/>
      <w:lvlText w:val="%7."/>
      <w:lvlJc w:val="left"/>
      <w:pPr>
        <w:ind w:left="5040" w:hanging="360"/>
      </w:pPr>
    </w:lvl>
    <w:lvl w:ilvl="7" w:tplc="31A4D038">
      <w:start w:val="1"/>
      <w:numFmt w:val="lowerLetter"/>
      <w:lvlText w:val="%8."/>
      <w:lvlJc w:val="left"/>
      <w:pPr>
        <w:ind w:left="5760" w:hanging="360"/>
      </w:pPr>
    </w:lvl>
    <w:lvl w:ilvl="8" w:tplc="72F47F78">
      <w:start w:val="1"/>
      <w:numFmt w:val="lowerRoman"/>
      <w:lvlText w:val="%9."/>
      <w:lvlJc w:val="right"/>
      <w:pPr>
        <w:ind w:left="6480" w:hanging="180"/>
      </w:pPr>
    </w:lvl>
  </w:abstractNum>
  <w:abstractNum w:abstractNumId="22" w15:restartNumberingAfterBreak="0">
    <w:nsid w:val="4D1866DA"/>
    <w:multiLevelType w:val="multilevel"/>
    <w:tmpl w:val="0A22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D173B0"/>
    <w:multiLevelType w:val="hybridMultilevel"/>
    <w:tmpl w:val="0E566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B87ADE"/>
    <w:multiLevelType w:val="hybridMultilevel"/>
    <w:tmpl w:val="C084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AB6C01"/>
    <w:multiLevelType w:val="multilevel"/>
    <w:tmpl w:val="67F0F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374447"/>
    <w:multiLevelType w:val="hybridMultilevel"/>
    <w:tmpl w:val="3D904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CB6C47"/>
    <w:multiLevelType w:val="multilevel"/>
    <w:tmpl w:val="3824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E52CC"/>
    <w:multiLevelType w:val="hybridMultilevel"/>
    <w:tmpl w:val="1A86F47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C1944D8"/>
    <w:multiLevelType w:val="hybridMultilevel"/>
    <w:tmpl w:val="996C3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B977B0"/>
    <w:multiLevelType w:val="multilevel"/>
    <w:tmpl w:val="F45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9E2067"/>
    <w:multiLevelType w:val="hybridMultilevel"/>
    <w:tmpl w:val="A8625752"/>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E14EB7"/>
    <w:multiLevelType w:val="multilevel"/>
    <w:tmpl w:val="055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183BD4"/>
    <w:multiLevelType w:val="hybridMultilevel"/>
    <w:tmpl w:val="0C161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C32E5E"/>
    <w:multiLevelType w:val="multilevel"/>
    <w:tmpl w:val="F584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8801923">
    <w:abstractNumId w:val="26"/>
  </w:num>
  <w:num w:numId="2" w16cid:durableId="2059352777">
    <w:abstractNumId w:val="31"/>
  </w:num>
  <w:num w:numId="3" w16cid:durableId="40836007">
    <w:abstractNumId w:val="4"/>
  </w:num>
  <w:num w:numId="4" w16cid:durableId="107313042">
    <w:abstractNumId w:val="33"/>
  </w:num>
  <w:num w:numId="5" w16cid:durableId="20709571">
    <w:abstractNumId w:val="29"/>
  </w:num>
  <w:num w:numId="6" w16cid:durableId="1205678987">
    <w:abstractNumId w:val="5"/>
  </w:num>
  <w:num w:numId="7" w16cid:durableId="349454573">
    <w:abstractNumId w:val="3"/>
  </w:num>
  <w:num w:numId="8" w16cid:durableId="808284749">
    <w:abstractNumId w:val="20"/>
  </w:num>
  <w:num w:numId="9" w16cid:durableId="1039745502">
    <w:abstractNumId w:val="7"/>
  </w:num>
  <w:num w:numId="10" w16cid:durableId="1427389068">
    <w:abstractNumId w:val="17"/>
  </w:num>
  <w:num w:numId="11" w16cid:durableId="1285381977">
    <w:abstractNumId w:val="9"/>
  </w:num>
  <w:num w:numId="12" w16cid:durableId="1274483400">
    <w:abstractNumId w:val="12"/>
  </w:num>
  <w:num w:numId="13" w16cid:durableId="2133014290">
    <w:abstractNumId w:val="21"/>
  </w:num>
  <w:num w:numId="14" w16cid:durableId="1140806651">
    <w:abstractNumId w:val="6"/>
  </w:num>
  <w:num w:numId="15" w16cid:durableId="1244795852">
    <w:abstractNumId w:val="13"/>
  </w:num>
  <w:num w:numId="16" w16cid:durableId="499125310">
    <w:abstractNumId w:val="22"/>
  </w:num>
  <w:num w:numId="17" w16cid:durableId="96760661">
    <w:abstractNumId w:val="27"/>
  </w:num>
  <w:num w:numId="18" w16cid:durableId="385422063">
    <w:abstractNumId w:val="11"/>
  </w:num>
  <w:num w:numId="19" w16cid:durableId="320043420">
    <w:abstractNumId w:val="14"/>
  </w:num>
  <w:num w:numId="20" w16cid:durableId="1428307084">
    <w:abstractNumId w:val="0"/>
  </w:num>
  <w:num w:numId="21" w16cid:durableId="1803184253">
    <w:abstractNumId w:val="24"/>
  </w:num>
  <w:num w:numId="22" w16cid:durableId="858394766">
    <w:abstractNumId w:val="2"/>
  </w:num>
  <w:num w:numId="23" w16cid:durableId="1347363466">
    <w:abstractNumId w:val="23"/>
  </w:num>
  <w:num w:numId="24" w16cid:durableId="712661106">
    <w:abstractNumId w:val="18"/>
  </w:num>
  <w:num w:numId="25" w16cid:durableId="200360578">
    <w:abstractNumId w:val="16"/>
  </w:num>
  <w:num w:numId="26" w16cid:durableId="404493546">
    <w:abstractNumId w:val="28"/>
  </w:num>
  <w:num w:numId="27" w16cid:durableId="415789537">
    <w:abstractNumId w:val="1"/>
  </w:num>
  <w:num w:numId="28" w16cid:durableId="1369185263">
    <w:abstractNumId w:val="25"/>
  </w:num>
  <w:num w:numId="29" w16cid:durableId="161817316">
    <w:abstractNumId w:val="19"/>
  </w:num>
  <w:num w:numId="30" w16cid:durableId="2059934348">
    <w:abstractNumId w:val="34"/>
  </w:num>
  <w:num w:numId="31" w16cid:durableId="1781298298">
    <w:abstractNumId w:val="15"/>
  </w:num>
  <w:num w:numId="32" w16cid:durableId="1206604527">
    <w:abstractNumId w:val="32"/>
  </w:num>
  <w:num w:numId="33" w16cid:durableId="1989286013">
    <w:abstractNumId w:val="30"/>
  </w:num>
  <w:num w:numId="34" w16cid:durableId="1254313893">
    <w:abstractNumId w:val="8"/>
  </w:num>
  <w:num w:numId="35" w16cid:durableId="10366568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FAC"/>
    <w:rsid w:val="00001747"/>
    <w:rsid w:val="000034FE"/>
    <w:rsid w:val="00004A2B"/>
    <w:rsid w:val="00005606"/>
    <w:rsid w:val="0001249D"/>
    <w:rsid w:val="00015C0E"/>
    <w:rsid w:val="00017FCF"/>
    <w:rsid w:val="0002373E"/>
    <w:rsid w:val="00024133"/>
    <w:rsid w:val="000270DF"/>
    <w:rsid w:val="000314B7"/>
    <w:rsid w:val="00036DC3"/>
    <w:rsid w:val="000375BC"/>
    <w:rsid w:val="00040BBA"/>
    <w:rsid w:val="000436D8"/>
    <w:rsid w:val="000454DD"/>
    <w:rsid w:val="0004586D"/>
    <w:rsid w:val="00047D0D"/>
    <w:rsid w:val="00050103"/>
    <w:rsid w:val="0005150F"/>
    <w:rsid w:val="00051749"/>
    <w:rsid w:val="00052984"/>
    <w:rsid w:val="00057776"/>
    <w:rsid w:val="00057E21"/>
    <w:rsid w:val="00061D33"/>
    <w:rsid w:val="0006242C"/>
    <w:rsid w:val="0006341D"/>
    <w:rsid w:val="00064245"/>
    <w:rsid w:val="00065F2D"/>
    <w:rsid w:val="00071C99"/>
    <w:rsid w:val="00074516"/>
    <w:rsid w:val="00080E3B"/>
    <w:rsid w:val="00081DD2"/>
    <w:rsid w:val="000855FA"/>
    <w:rsid w:val="00094455"/>
    <w:rsid w:val="000A55FD"/>
    <w:rsid w:val="000A60C9"/>
    <w:rsid w:val="000B0D71"/>
    <w:rsid w:val="000B1BF0"/>
    <w:rsid w:val="000B7089"/>
    <w:rsid w:val="000C2A76"/>
    <w:rsid w:val="000C33E2"/>
    <w:rsid w:val="000C4AA1"/>
    <w:rsid w:val="000C4B46"/>
    <w:rsid w:val="000C4ED1"/>
    <w:rsid w:val="000C6EED"/>
    <w:rsid w:val="000D2CF7"/>
    <w:rsid w:val="000E5683"/>
    <w:rsid w:val="000E6EDD"/>
    <w:rsid w:val="000E7E16"/>
    <w:rsid w:val="000F0731"/>
    <w:rsid w:val="000F17E3"/>
    <w:rsid w:val="000F4EDB"/>
    <w:rsid w:val="00100D18"/>
    <w:rsid w:val="001042E6"/>
    <w:rsid w:val="0010739F"/>
    <w:rsid w:val="00112A1C"/>
    <w:rsid w:val="0011346C"/>
    <w:rsid w:val="001135B4"/>
    <w:rsid w:val="00113AD5"/>
    <w:rsid w:val="00113FD7"/>
    <w:rsid w:val="001173F6"/>
    <w:rsid w:val="001205A1"/>
    <w:rsid w:val="001216A6"/>
    <w:rsid w:val="00131B7A"/>
    <w:rsid w:val="00132CF2"/>
    <w:rsid w:val="00133AE7"/>
    <w:rsid w:val="00134423"/>
    <w:rsid w:val="0013610C"/>
    <w:rsid w:val="00137514"/>
    <w:rsid w:val="001379FD"/>
    <w:rsid w:val="0014119B"/>
    <w:rsid w:val="00143D25"/>
    <w:rsid w:val="001464A7"/>
    <w:rsid w:val="001478D5"/>
    <w:rsid w:val="00151BFB"/>
    <w:rsid w:val="00157BC2"/>
    <w:rsid w:val="00160ECE"/>
    <w:rsid w:val="0016176D"/>
    <w:rsid w:val="00162943"/>
    <w:rsid w:val="00162E65"/>
    <w:rsid w:val="0016496A"/>
    <w:rsid w:val="00165880"/>
    <w:rsid w:val="00175C15"/>
    <w:rsid w:val="00182E80"/>
    <w:rsid w:val="00183993"/>
    <w:rsid w:val="001846B8"/>
    <w:rsid w:val="001852C1"/>
    <w:rsid w:val="001906EB"/>
    <w:rsid w:val="00190C68"/>
    <w:rsid w:val="00192759"/>
    <w:rsid w:val="00196D1D"/>
    <w:rsid w:val="0019798C"/>
    <w:rsid w:val="001A3908"/>
    <w:rsid w:val="001A58B2"/>
    <w:rsid w:val="001B14DA"/>
    <w:rsid w:val="001B4037"/>
    <w:rsid w:val="001B6D17"/>
    <w:rsid w:val="001C39B9"/>
    <w:rsid w:val="001C3EA6"/>
    <w:rsid w:val="001D137A"/>
    <w:rsid w:val="001D3E55"/>
    <w:rsid w:val="001D6BBD"/>
    <w:rsid w:val="001D78B9"/>
    <w:rsid w:val="001E34E4"/>
    <w:rsid w:val="001E436B"/>
    <w:rsid w:val="001E5695"/>
    <w:rsid w:val="001E59CB"/>
    <w:rsid w:val="001E6727"/>
    <w:rsid w:val="001F36A8"/>
    <w:rsid w:val="001F66FA"/>
    <w:rsid w:val="001F7153"/>
    <w:rsid w:val="00200504"/>
    <w:rsid w:val="00204F04"/>
    <w:rsid w:val="002051B7"/>
    <w:rsid w:val="00206CB9"/>
    <w:rsid w:val="00210149"/>
    <w:rsid w:val="002107A3"/>
    <w:rsid w:val="00211A37"/>
    <w:rsid w:val="00216D64"/>
    <w:rsid w:val="00216DB3"/>
    <w:rsid w:val="00220AB5"/>
    <w:rsid w:val="00223526"/>
    <w:rsid w:val="00224E5D"/>
    <w:rsid w:val="00230925"/>
    <w:rsid w:val="00230E85"/>
    <w:rsid w:val="00235255"/>
    <w:rsid w:val="0023579E"/>
    <w:rsid w:val="00236860"/>
    <w:rsid w:val="00240663"/>
    <w:rsid w:val="00240F0D"/>
    <w:rsid w:val="00240F35"/>
    <w:rsid w:val="00242ECC"/>
    <w:rsid w:val="00246F11"/>
    <w:rsid w:val="00254CDF"/>
    <w:rsid w:val="00256F7F"/>
    <w:rsid w:val="00260F04"/>
    <w:rsid w:val="00264F8E"/>
    <w:rsid w:val="00267EAF"/>
    <w:rsid w:val="00275B6D"/>
    <w:rsid w:val="00276001"/>
    <w:rsid w:val="0027647B"/>
    <w:rsid w:val="00276C49"/>
    <w:rsid w:val="0027765B"/>
    <w:rsid w:val="00281AFC"/>
    <w:rsid w:val="00282210"/>
    <w:rsid w:val="002840C5"/>
    <w:rsid w:val="00286D4D"/>
    <w:rsid w:val="002936A2"/>
    <w:rsid w:val="0029479D"/>
    <w:rsid w:val="002948AC"/>
    <w:rsid w:val="002968F7"/>
    <w:rsid w:val="002A0C39"/>
    <w:rsid w:val="002A3D64"/>
    <w:rsid w:val="002A6424"/>
    <w:rsid w:val="002B6593"/>
    <w:rsid w:val="002B6AFD"/>
    <w:rsid w:val="002B708B"/>
    <w:rsid w:val="002C4149"/>
    <w:rsid w:val="002D6994"/>
    <w:rsid w:val="002F4BE0"/>
    <w:rsid w:val="002F757A"/>
    <w:rsid w:val="0030201B"/>
    <w:rsid w:val="003062F1"/>
    <w:rsid w:val="0031055C"/>
    <w:rsid w:val="00315DCE"/>
    <w:rsid w:val="0031774A"/>
    <w:rsid w:val="00317E40"/>
    <w:rsid w:val="00320B0D"/>
    <w:rsid w:val="00323D68"/>
    <w:rsid w:val="003252EE"/>
    <w:rsid w:val="00326D48"/>
    <w:rsid w:val="00327873"/>
    <w:rsid w:val="00327D2B"/>
    <w:rsid w:val="003328C1"/>
    <w:rsid w:val="00334FF5"/>
    <w:rsid w:val="003369BC"/>
    <w:rsid w:val="003376EB"/>
    <w:rsid w:val="00337858"/>
    <w:rsid w:val="0034332D"/>
    <w:rsid w:val="003434CC"/>
    <w:rsid w:val="00345002"/>
    <w:rsid w:val="00345BE8"/>
    <w:rsid w:val="0034703E"/>
    <w:rsid w:val="00347120"/>
    <w:rsid w:val="00351442"/>
    <w:rsid w:val="00351655"/>
    <w:rsid w:val="003537FD"/>
    <w:rsid w:val="003577F7"/>
    <w:rsid w:val="0036075C"/>
    <w:rsid w:val="00365AF5"/>
    <w:rsid w:val="00370929"/>
    <w:rsid w:val="00374A0D"/>
    <w:rsid w:val="00380903"/>
    <w:rsid w:val="003840BC"/>
    <w:rsid w:val="003840EC"/>
    <w:rsid w:val="00385D21"/>
    <w:rsid w:val="00387D40"/>
    <w:rsid w:val="00390003"/>
    <w:rsid w:val="00392CC8"/>
    <w:rsid w:val="003934F3"/>
    <w:rsid w:val="00394862"/>
    <w:rsid w:val="00395D58"/>
    <w:rsid w:val="003A39FF"/>
    <w:rsid w:val="003B0BB7"/>
    <w:rsid w:val="003B19C2"/>
    <w:rsid w:val="003B31D7"/>
    <w:rsid w:val="003B34B6"/>
    <w:rsid w:val="003B3C6C"/>
    <w:rsid w:val="003B4EFF"/>
    <w:rsid w:val="003C6A03"/>
    <w:rsid w:val="003D410E"/>
    <w:rsid w:val="003D657A"/>
    <w:rsid w:val="003F255C"/>
    <w:rsid w:val="003F2D32"/>
    <w:rsid w:val="003F76E2"/>
    <w:rsid w:val="00401C80"/>
    <w:rsid w:val="00402622"/>
    <w:rsid w:val="00402977"/>
    <w:rsid w:val="00402ED9"/>
    <w:rsid w:val="004121FC"/>
    <w:rsid w:val="00412D1B"/>
    <w:rsid w:val="004143EB"/>
    <w:rsid w:val="004144AA"/>
    <w:rsid w:val="00417014"/>
    <w:rsid w:val="0042085E"/>
    <w:rsid w:val="00420A0D"/>
    <w:rsid w:val="004230F7"/>
    <w:rsid w:val="004278D4"/>
    <w:rsid w:val="00427F6E"/>
    <w:rsid w:val="00430919"/>
    <w:rsid w:val="00431C02"/>
    <w:rsid w:val="00435EB4"/>
    <w:rsid w:val="00436815"/>
    <w:rsid w:val="004403EA"/>
    <w:rsid w:val="00460766"/>
    <w:rsid w:val="004608C7"/>
    <w:rsid w:val="004633BF"/>
    <w:rsid w:val="0046597F"/>
    <w:rsid w:val="0046739F"/>
    <w:rsid w:val="00467642"/>
    <w:rsid w:val="004739D9"/>
    <w:rsid w:val="004753E9"/>
    <w:rsid w:val="00476FF9"/>
    <w:rsid w:val="00477577"/>
    <w:rsid w:val="00477D94"/>
    <w:rsid w:val="00480179"/>
    <w:rsid w:val="00480D1F"/>
    <w:rsid w:val="004821C8"/>
    <w:rsid w:val="00486A8E"/>
    <w:rsid w:val="00492484"/>
    <w:rsid w:val="004933C6"/>
    <w:rsid w:val="00493CC5"/>
    <w:rsid w:val="004965C1"/>
    <w:rsid w:val="004A11B8"/>
    <w:rsid w:val="004A1CFF"/>
    <w:rsid w:val="004A2815"/>
    <w:rsid w:val="004A2DCA"/>
    <w:rsid w:val="004B28ED"/>
    <w:rsid w:val="004B44C6"/>
    <w:rsid w:val="004C122C"/>
    <w:rsid w:val="004C13CB"/>
    <w:rsid w:val="004C396D"/>
    <w:rsid w:val="004C5B8E"/>
    <w:rsid w:val="004C69CB"/>
    <w:rsid w:val="004D6B62"/>
    <w:rsid w:val="004D7B5E"/>
    <w:rsid w:val="004E11CF"/>
    <w:rsid w:val="004E6AF9"/>
    <w:rsid w:val="004E6FFA"/>
    <w:rsid w:val="004F6209"/>
    <w:rsid w:val="00500C71"/>
    <w:rsid w:val="00501806"/>
    <w:rsid w:val="005019CA"/>
    <w:rsid w:val="005029DB"/>
    <w:rsid w:val="00503A84"/>
    <w:rsid w:val="00512AC3"/>
    <w:rsid w:val="00512E84"/>
    <w:rsid w:val="0052212B"/>
    <w:rsid w:val="00522709"/>
    <w:rsid w:val="00523322"/>
    <w:rsid w:val="005313E7"/>
    <w:rsid w:val="0053144D"/>
    <w:rsid w:val="00532E21"/>
    <w:rsid w:val="00533FA1"/>
    <w:rsid w:val="00537C98"/>
    <w:rsid w:val="00542B91"/>
    <w:rsid w:val="005435E4"/>
    <w:rsid w:val="00545B7F"/>
    <w:rsid w:val="00546C15"/>
    <w:rsid w:val="00551354"/>
    <w:rsid w:val="005531F8"/>
    <w:rsid w:val="005534A0"/>
    <w:rsid w:val="005547F7"/>
    <w:rsid w:val="00562637"/>
    <w:rsid w:val="005663A4"/>
    <w:rsid w:val="00571B06"/>
    <w:rsid w:val="00587D6B"/>
    <w:rsid w:val="00590E62"/>
    <w:rsid w:val="00591336"/>
    <w:rsid w:val="00593948"/>
    <w:rsid w:val="00596D03"/>
    <w:rsid w:val="005A2DF7"/>
    <w:rsid w:val="005A57CC"/>
    <w:rsid w:val="005B22AB"/>
    <w:rsid w:val="005B27B9"/>
    <w:rsid w:val="005B4037"/>
    <w:rsid w:val="005C0BF4"/>
    <w:rsid w:val="005C61A7"/>
    <w:rsid w:val="005C6A96"/>
    <w:rsid w:val="005D0622"/>
    <w:rsid w:val="005D1162"/>
    <w:rsid w:val="005D1FB5"/>
    <w:rsid w:val="005D557C"/>
    <w:rsid w:val="005D6C56"/>
    <w:rsid w:val="005E2899"/>
    <w:rsid w:val="005E3734"/>
    <w:rsid w:val="005E79F0"/>
    <w:rsid w:val="005F4A20"/>
    <w:rsid w:val="005F51F1"/>
    <w:rsid w:val="00602CAA"/>
    <w:rsid w:val="0060430D"/>
    <w:rsid w:val="00604DA6"/>
    <w:rsid w:val="006051CD"/>
    <w:rsid w:val="00605399"/>
    <w:rsid w:val="00611982"/>
    <w:rsid w:val="00612F0E"/>
    <w:rsid w:val="00615E17"/>
    <w:rsid w:val="006161D8"/>
    <w:rsid w:val="00621483"/>
    <w:rsid w:val="00622729"/>
    <w:rsid w:val="006274D9"/>
    <w:rsid w:val="00632491"/>
    <w:rsid w:val="006348A1"/>
    <w:rsid w:val="006359B7"/>
    <w:rsid w:val="0063666A"/>
    <w:rsid w:val="00637B83"/>
    <w:rsid w:val="00641C2E"/>
    <w:rsid w:val="006440F9"/>
    <w:rsid w:val="00645E17"/>
    <w:rsid w:val="00647F58"/>
    <w:rsid w:val="00647FD2"/>
    <w:rsid w:val="006511F0"/>
    <w:rsid w:val="00652686"/>
    <w:rsid w:val="0065481F"/>
    <w:rsid w:val="006549E5"/>
    <w:rsid w:val="006554E5"/>
    <w:rsid w:val="0066051C"/>
    <w:rsid w:val="00661C01"/>
    <w:rsid w:val="00662F68"/>
    <w:rsid w:val="00663F6D"/>
    <w:rsid w:val="0067192A"/>
    <w:rsid w:val="00673075"/>
    <w:rsid w:val="00673EC8"/>
    <w:rsid w:val="00675BA0"/>
    <w:rsid w:val="00675F4A"/>
    <w:rsid w:val="00680BD9"/>
    <w:rsid w:val="00682D9F"/>
    <w:rsid w:val="00682F98"/>
    <w:rsid w:val="00683E49"/>
    <w:rsid w:val="00691149"/>
    <w:rsid w:val="00692E2C"/>
    <w:rsid w:val="006967D3"/>
    <w:rsid w:val="006A389D"/>
    <w:rsid w:val="006B3585"/>
    <w:rsid w:val="006C0A5E"/>
    <w:rsid w:val="006C13AB"/>
    <w:rsid w:val="006C1EAD"/>
    <w:rsid w:val="006C60E6"/>
    <w:rsid w:val="006C638F"/>
    <w:rsid w:val="006C7989"/>
    <w:rsid w:val="006D2C46"/>
    <w:rsid w:val="006D2C4C"/>
    <w:rsid w:val="006E15C5"/>
    <w:rsid w:val="006E3CEE"/>
    <w:rsid w:val="006E3DE7"/>
    <w:rsid w:val="006E577D"/>
    <w:rsid w:val="006E7209"/>
    <w:rsid w:val="006F17B4"/>
    <w:rsid w:val="006F39C4"/>
    <w:rsid w:val="00706B0C"/>
    <w:rsid w:val="00711160"/>
    <w:rsid w:val="00714098"/>
    <w:rsid w:val="00716E3F"/>
    <w:rsid w:val="00725256"/>
    <w:rsid w:val="007266CD"/>
    <w:rsid w:val="00727333"/>
    <w:rsid w:val="00727395"/>
    <w:rsid w:val="00730F2B"/>
    <w:rsid w:val="00731463"/>
    <w:rsid w:val="00733C28"/>
    <w:rsid w:val="00741873"/>
    <w:rsid w:val="00746170"/>
    <w:rsid w:val="007524D4"/>
    <w:rsid w:val="007602E9"/>
    <w:rsid w:val="0076049D"/>
    <w:rsid w:val="00764C8A"/>
    <w:rsid w:val="00766B47"/>
    <w:rsid w:val="00766E2C"/>
    <w:rsid w:val="007702DA"/>
    <w:rsid w:val="007720CC"/>
    <w:rsid w:val="00775F5A"/>
    <w:rsid w:val="007827C6"/>
    <w:rsid w:val="00791C25"/>
    <w:rsid w:val="0079243F"/>
    <w:rsid w:val="0079356B"/>
    <w:rsid w:val="007944BB"/>
    <w:rsid w:val="00797F64"/>
    <w:rsid w:val="007A072B"/>
    <w:rsid w:val="007A0F58"/>
    <w:rsid w:val="007A3004"/>
    <w:rsid w:val="007A31D5"/>
    <w:rsid w:val="007A5CE6"/>
    <w:rsid w:val="007A5D26"/>
    <w:rsid w:val="007B0B7E"/>
    <w:rsid w:val="007B1C2F"/>
    <w:rsid w:val="007B23CA"/>
    <w:rsid w:val="007B5666"/>
    <w:rsid w:val="007C165E"/>
    <w:rsid w:val="007D56E4"/>
    <w:rsid w:val="007D5AF9"/>
    <w:rsid w:val="007E01FF"/>
    <w:rsid w:val="007E1052"/>
    <w:rsid w:val="007E1496"/>
    <w:rsid w:val="007E198D"/>
    <w:rsid w:val="007E23B0"/>
    <w:rsid w:val="007E2E6D"/>
    <w:rsid w:val="007E32DF"/>
    <w:rsid w:val="007F4EFB"/>
    <w:rsid w:val="007F4FF0"/>
    <w:rsid w:val="007F7852"/>
    <w:rsid w:val="007F7DA1"/>
    <w:rsid w:val="00803E74"/>
    <w:rsid w:val="00804D12"/>
    <w:rsid w:val="00807AE5"/>
    <w:rsid w:val="0081002D"/>
    <w:rsid w:val="008118CC"/>
    <w:rsid w:val="00811DAE"/>
    <w:rsid w:val="00816433"/>
    <w:rsid w:val="008179C3"/>
    <w:rsid w:val="00823EF3"/>
    <w:rsid w:val="008301C0"/>
    <w:rsid w:val="008325B8"/>
    <w:rsid w:val="00833B4E"/>
    <w:rsid w:val="00834E02"/>
    <w:rsid w:val="00835BC4"/>
    <w:rsid w:val="00843BA7"/>
    <w:rsid w:val="008440D9"/>
    <w:rsid w:val="00845491"/>
    <w:rsid w:val="00851612"/>
    <w:rsid w:val="00855F35"/>
    <w:rsid w:val="00857387"/>
    <w:rsid w:val="00860548"/>
    <w:rsid w:val="008616F1"/>
    <w:rsid w:val="00861906"/>
    <w:rsid w:val="00862D32"/>
    <w:rsid w:val="008630D9"/>
    <w:rsid w:val="00866750"/>
    <w:rsid w:val="00870C8D"/>
    <w:rsid w:val="00871FC2"/>
    <w:rsid w:val="00872FD4"/>
    <w:rsid w:val="00875863"/>
    <w:rsid w:val="008766B1"/>
    <w:rsid w:val="008903A1"/>
    <w:rsid w:val="008904C4"/>
    <w:rsid w:val="00893431"/>
    <w:rsid w:val="00893C26"/>
    <w:rsid w:val="00893F6F"/>
    <w:rsid w:val="008A1299"/>
    <w:rsid w:val="008A172F"/>
    <w:rsid w:val="008A6A3D"/>
    <w:rsid w:val="008B0D8B"/>
    <w:rsid w:val="008B14AC"/>
    <w:rsid w:val="008B3AF7"/>
    <w:rsid w:val="008B4EA3"/>
    <w:rsid w:val="008B4EC7"/>
    <w:rsid w:val="008B53CC"/>
    <w:rsid w:val="008B580A"/>
    <w:rsid w:val="008C3D8A"/>
    <w:rsid w:val="008C730B"/>
    <w:rsid w:val="008D05AC"/>
    <w:rsid w:val="008D2CA0"/>
    <w:rsid w:val="008D3DD2"/>
    <w:rsid w:val="008D4810"/>
    <w:rsid w:val="008E018D"/>
    <w:rsid w:val="008E0F46"/>
    <w:rsid w:val="008E5D00"/>
    <w:rsid w:val="008E6D10"/>
    <w:rsid w:val="008F380F"/>
    <w:rsid w:val="00910A32"/>
    <w:rsid w:val="0091154B"/>
    <w:rsid w:val="009146BF"/>
    <w:rsid w:val="00916499"/>
    <w:rsid w:val="00922CCC"/>
    <w:rsid w:val="009239FF"/>
    <w:rsid w:val="00924872"/>
    <w:rsid w:val="00926D57"/>
    <w:rsid w:val="00931F2D"/>
    <w:rsid w:val="0093401A"/>
    <w:rsid w:val="009349FC"/>
    <w:rsid w:val="00936514"/>
    <w:rsid w:val="00937B4A"/>
    <w:rsid w:val="00942C22"/>
    <w:rsid w:val="009448BF"/>
    <w:rsid w:val="0095091C"/>
    <w:rsid w:val="009610BD"/>
    <w:rsid w:val="00961284"/>
    <w:rsid w:val="0096368A"/>
    <w:rsid w:val="009661AA"/>
    <w:rsid w:val="009662FB"/>
    <w:rsid w:val="009663E3"/>
    <w:rsid w:val="0096662B"/>
    <w:rsid w:val="00971E71"/>
    <w:rsid w:val="00972EC3"/>
    <w:rsid w:val="00973B33"/>
    <w:rsid w:val="00982160"/>
    <w:rsid w:val="0098326A"/>
    <w:rsid w:val="00983E00"/>
    <w:rsid w:val="00984EBD"/>
    <w:rsid w:val="00984FC8"/>
    <w:rsid w:val="009850BF"/>
    <w:rsid w:val="009908D5"/>
    <w:rsid w:val="00991732"/>
    <w:rsid w:val="00991753"/>
    <w:rsid w:val="00995456"/>
    <w:rsid w:val="009A0CC5"/>
    <w:rsid w:val="009A0D80"/>
    <w:rsid w:val="009A653B"/>
    <w:rsid w:val="009A6BA5"/>
    <w:rsid w:val="009B6E0A"/>
    <w:rsid w:val="009C3E46"/>
    <w:rsid w:val="009C64B9"/>
    <w:rsid w:val="009C77CB"/>
    <w:rsid w:val="009D030E"/>
    <w:rsid w:val="009D1732"/>
    <w:rsid w:val="009D2BB1"/>
    <w:rsid w:val="009D55CB"/>
    <w:rsid w:val="009E0DA0"/>
    <w:rsid w:val="009E202E"/>
    <w:rsid w:val="009E2875"/>
    <w:rsid w:val="009E520B"/>
    <w:rsid w:val="009E6870"/>
    <w:rsid w:val="009E6B58"/>
    <w:rsid w:val="009F02E1"/>
    <w:rsid w:val="00A045F4"/>
    <w:rsid w:val="00A05A0F"/>
    <w:rsid w:val="00A05F6C"/>
    <w:rsid w:val="00A076D5"/>
    <w:rsid w:val="00A13437"/>
    <w:rsid w:val="00A15A72"/>
    <w:rsid w:val="00A15CF7"/>
    <w:rsid w:val="00A163BA"/>
    <w:rsid w:val="00A215C5"/>
    <w:rsid w:val="00A27D67"/>
    <w:rsid w:val="00A32A60"/>
    <w:rsid w:val="00A342B2"/>
    <w:rsid w:val="00A34618"/>
    <w:rsid w:val="00A3538B"/>
    <w:rsid w:val="00A41B9A"/>
    <w:rsid w:val="00A45805"/>
    <w:rsid w:val="00A46277"/>
    <w:rsid w:val="00A50171"/>
    <w:rsid w:val="00A508D9"/>
    <w:rsid w:val="00A50BBD"/>
    <w:rsid w:val="00A5280C"/>
    <w:rsid w:val="00A546AC"/>
    <w:rsid w:val="00A55B79"/>
    <w:rsid w:val="00A55E6F"/>
    <w:rsid w:val="00A56924"/>
    <w:rsid w:val="00A57BD8"/>
    <w:rsid w:val="00A60C6D"/>
    <w:rsid w:val="00A628D4"/>
    <w:rsid w:val="00A63DA3"/>
    <w:rsid w:val="00A65B25"/>
    <w:rsid w:val="00A66F00"/>
    <w:rsid w:val="00A72C56"/>
    <w:rsid w:val="00A81248"/>
    <w:rsid w:val="00A84FAC"/>
    <w:rsid w:val="00A87C1D"/>
    <w:rsid w:val="00A91300"/>
    <w:rsid w:val="00A925FC"/>
    <w:rsid w:val="00A95A8D"/>
    <w:rsid w:val="00A95DC2"/>
    <w:rsid w:val="00AA3C08"/>
    <w:rsid w:val="00AA4092"/>
    <w:rsid w:val="00AA4C12"/>
    <w:rsid w:val="00AA546A"/>
    <w:rsid w:val="00AB1AA1"/>
    <w:rsid w:val="00AB25B9"/>
    <w:rsid w:val="00AB3419"/>
    <w:rsid w:val="00AB62C3"/>
    <w:rsid w:val="00AC1377"/>
    <w:rsid w:val="00AC51F3"/>
    <w:rsid w:val="00AC7791"/>
    <w:rsid w:val="00AD1362"/>
    <w:rsid w:val="00AD3A46"/>
    <w:rsid w:val="00AD532C"/>
    <w:rsid w:val="00AE3E1F"/>
    <w:rsid w:val="00AE4444"/>
    <w:rsid w:val="00AE4CAB"/>
    <w:rsid w:val="00AE524B"/>
    <w:rsid w:val="00AE68EF"/>
    <w:rsid w:val="00AF001F"/>
    <w:rsid w:val="00AF1216"/>
    <w:rsid w:val="00AF3A70"/>
    <w:rsid w:val="00AF6AFD"/>
    <w:rsid w:val="00AF6DB5"/>
    <w:rsid w:val="00B00446"/>
    <w:rsid w:val="00B010BF"/>
    <w:rsid w:val="00B015B8"/>
    <w:rsid w:val="00B01635"/>
    <w:rsid w:val="00B03D30"/>
    <w:rsid w:val="00B0449F"/>
    <w:rsid w:val="00B044BF"/>
    <w:rsid w:val="00B10210"/>
    <w:rsid w:val="00B11B86"/>
    <w:rsid w:val="00B17D2D"/>
    <w:rsid w:val="00B200BD"/>
    <w:rsid w:val="00B23BDB"/>
    <w:rsid w:val="00B2768A"/>
    <w:rsid w:val="00B27C9F"/>
    <w:rsid w:val="00B32652"/>
    <w:rsid w:val="00B42152"/>
    <w:rsid w:val="00B43FDF"/>
    <w:rsid w:val="00B4546E"/>
    <w:rsid w:val="00B45B06"/>
    <w:rsid w:val="00B47C1C"/>
    <w:rsid w:val="00B51442"/>
    <w:rsid w:val="00B5346C"/>
    <w:rsid w:val="00B53D47"/>
    <w:rsid w:val="00B542D4"/>
    <w:rsid w:val="00B61340"/>
    <w:rsid w:val="00B6168B"/>
    <w:rsid w:val="00B6231F"/>
    <w:rsid w:val="00B65688"/>
    <w:rsid w:val="00B70BBC"/>
    <w:rsid w:val="00B72F67"/>
    <w:rsid w:val="00B804E5"/>
    <w:rsid w:val="00B80FCE"/>
    <w:rsid w:val="00B8260A"/>
    <w:rsid w:val="00B911CF"/>
    <w:rsid w:val="00B9269A"/>
    <w:rsid w:val="00B930FF"/>
    <w:rsid w:val="00B9405A"/>
    <w:rsid w:val="00B9420A"/>
    <w:rsid w:val="00B94FE8"/>
    <w:rsid w:val="00B96054"/>
    <w:rsid w:val="00B96C89"/>
    <w:rsid w:val="00B978F8"/>
    <w:rsid w:val="00BA10DA"/>
    <w:rsid w:val="00BA1EAA"/>
    <w:rsid w:val="00BA4D39"/>
    <w:rsid w:val="00BB2D9F"/>
    <w:rsid w:val="00BB6759"/>
    <w:rsid w:val="00BC05A0"/>
    <w:rsid w:val="00BC06E7"/>
    <w:rsid w:val="00BC5E6A"/>
    <w:rsid w:val="00BC686D"/>
    <w:rsid w:val="00BC6D6A"/>
    <w:rsid w:val="00BD0163"/>
    <w:rsid w:val="00BD1E1B"/>
    <w:rsid w:val="00BD20FA"/>
    <w:rsid w:val="00BE6A06"/>
    <w:rsid w:val="00BE754A"/>
    <w:rsid w:val="00BF1E5E"/>
    <w:rsid w:val="00BF421C"/>
    <w:rsid w:val="00C00535"/>
    <w:rsid w:val="00C01786"/>
    <w:rsid w:val="00C01810"/>
    <w:rsid w:val="00C01EE5"/>
    <w:rsid w:val="00C02978"/>
    <w:rsid w:val="00C0309A"/>
    <w:rsid w:val="00C05946"/>
    <w:rsid w:val="00C06CE9"/>
    <w:rsid w:val="00C072A0"/>
    <w:rsid w:val="00C072E7"/>
    <w:rsid w:val="00C117CB"/>
    <w:rsid w:val="00C11E1E"/>
    <w:rsid w:val="00C13592"/>
    <w:rsid w:val="00C14A80"/>
    <w:rsid w:val="00C1554E"/>
    <w:rsid w:val="00C17BEF"/>
    <w:rsid w:val="00C222F9"/>
    <w:rsid w:val="00C23004"/>
    <w:rsid w:val="00C3228B"/>
    <w:rsid w:val="00C34D7E"/>
    <w:rsid w:val="00C35B81"/>
    <w:rsid w:val="00C370C3"/>
    <w:rsid w:val="00C41D3F"/>
    <w:rsid w:val="00C42E22"/>
    <w:rsid w:val="00C42E79"/>
    <w:rsid w:val="00C437CA"/>
    <w:rsid w:val="00C45374"/>
    <w:rsid w:val="00C45822"/>
    <w:rsid w:val="00C467B1"/>
    <w:rsid w:val="00C46871"/>
    <w:rsid w:val="00C47579"/>
    <w:rsid w:val="00C51F25"/>
    <w:rsid w:val="00C555D3"/>
    <w:rsid w:val="00C63A7F"/>
    <w:rsid w:val="00C63E24"/>
    <w:rsid w:val="00C654FC"/>
    <w:rsid w:val="00C70E0B"/>
    <w:rsid w:val="00C7120E"/>
    <w:rsid w:val="00C76837"/>
    <w:rsid w:val="00C7717F"/>
    <w:rsid w:val="00C85B39"/>
    <w:rsid w:val="00C87011"/>
    <w:rsid w:val="00C879F1"/>
    <w:rsid w:val="00C87FA8"/>
    <w:rsid w:val="00C92A58"/>
    <w:rsid w:val="00C9513C"/>
    <w:rsid w:val="00CA2476"/>
    <w:rsid w:val="00CA39FB"/>
    <w:rsid w:val="00CB0696"/>
    <w:rsid w:val="00CB0AB5"/>
    <w:rsid w:val="00CB4FDC"/>
    <w:rsid w:val="00CC6F40"/>
    <w:rsid w:val="00CD15CB"/>
    <w:rsid w:val="00CD24E4"/>
    <w:rsid w:val="00CD2E36"/>
    <w:rsid w:val="00CE13E9"/>
    <w:rsid w:val="00CE298D"/>
    <w:rsid w:val="00CE375C"/>
    <w:rsid w:val="00CE3C68"/>
    <w:rsid w:val="00CF19A8"/>
    <w:rsid w:val="00CF582D"/>
    <w:rsid w:val="00CF5B0D"/>
    <w:rsid w:val="00D0074B"/>
    <w:rsid w:val="00D01972"/>
    <w:rsid w:val="00D027D7"/>
    <w:rsid w:val="00D02F0D"/>
    <w:rsid w:val="00D04812"/>
    <w:rsid w:val="00D075CD"/>
    <w:rsid w:val="00D133C7"/>
    <w:rsid w:val="00D215FE"/>
    <w:rsid w:val="00D23162"/>
    <w:rsid w:val="00D2334D"/>
    <w:rsid w:val="00D24C92"/>
    <w:rsid w:val="00D25577"/>
    <w:rsid w:val="00D37F98"/>
    <w:rsid w:val="00D4046D"/>
    <w:rsid w:val="00D4341A"/>
    <w:rsid w:val="00D43FCD"/>
    <w:rsid w:val="00D5103C"/>
    <w:rsid w:val="00D5669A"/>
    <w:rsid w:val="00D60AE1"/>
    <w:rsid w:val="00D645F8"/>
    <w:rsid w:val="00D66229"/>
    <w:rsid w:val="00D67594"/>
    <w:rsid w:val="00D727BA"/>
    <w:rsid w:val="00D83F4C"/>
    <w:rsid w:val="00D85516"/>
    <w:rsid w:val="00D86599"/>
    <w:rsid w:val="00D91E9D"/>
    <w:rsid w:val="00D93228"/>
    <w:rsid w:val="00D93B65"/>
    <w:rsid w:val="00D9417B"/>
    <w:rsid w:val="00DA230B"/>
    <w:rsid w:val="00DA23B0"/>
    <w:rsid w:val="00DA683C"/>
    <w:rsid w:val="00DA6DB4"/>
    <w:rsid w:val="00DB217F"/>
    <w:rsid w:val="00DB71A3"/>
    <w:rsid w:val="00DC0BC8"/>
    <w:rsid w:val="00DC0D8A"/>
    <w:rsid w:val="00DC4C00"/>
    <w:rsid w:val="00DC5018"/>
    <w:rsid w:val="00DC682E"/>
    <w:rsid w:val="00DD252D"/>
    <w:rsid w:val="00DD26AA"/>
    <w:rsid w:val="00DD442F"/>
    <w:rsid w:val="00DE1B95"/>
    <w:rsid w:val="00DE56D9"/>
    <w:rsid w:val="00DE64AD"/>
    <w:rsid w:val="00DF0F97"/>
    <w:rsid w:val="00DF1C7F"/>
    <w:rsid w:val="00DF1F7B"/>
    <w:rsid w:val="00DF1FA8"/>
    <w:rsid w:val="00DF3209"/>
    <w:rsid w:val="00DF37EF"/>
    <w:rsid w:val="00DF4B02"/>
    <w:rsid w:val="00DF57C0"/>
    <w:rsid w:val="00DF5CFD"/>
    <w:rsid w:val="00DF7F78"/>
    <w:rsid w:val="00E02735"/>
    <w:rsid w:val="00E03C62"/>
    <w:rsid w:val="00E040F1"/>
    <w:rsid w:val="00E114B7"/>
    <w:rsid w:val="00E1219A"/>
    <w:rsid w:val="00E16206"/>
    <w:rsid w:val="00E16351"/>
    <w:rsid w:val="00E2048E"/>
    <w:rsid w:val="00E2224C"/>
    <w:rsid w:val="00E25C2D"/>
    <w:rsid w:val="00E3352E"/>
    <w:rsid w:val="00E40795"/>
    <w:rsid w:val="00E43B8A"/>
    <w:rsid w:val="00E53DD1"/>
    <w:rsid w:val="00E571D4"/>
    <w:rsid w:val="00E61F1F"/>
    <w:rsid w:val="00E62ABC"/>
    <w:rsid w:val="00E63376"/>
    <w:rsid w:val="00E638E6"/>
    <w:rsid w:val="00E71490"/>
    <w:rsid w:val="00E71BF9"/>
    <w:rsid w:val="00E752EB"/>
    <w:rsid w:val="00E777F2"/>
    <w:rsid w:val="00E80886"/>
    <w:rsid w:val="00E81584"/>
    <w:rsid w:val="00E867CE"/>
    <w:rsid w:val="00E90930"/>
    <w:rsid w:val="00E9214E"/>
    <w:rsid w:val="00E922A1"/>
    <w:rsid w:val="00E92979"/>
    <w:rsid w:val="00E93429"/>
    <w:rsid w:val="00E95005"/>
    <w:rsid w:val="00E96F59"/>
    <w:rsid w:val="00EA0B48"/>
    <w:rsid w:val="00EA1539"/>
    <w:rsid w:val="00EA6F13"/>
    <w:rsid w:val="00EB6261"/>
    <w:rsid w:val="00EB6F2B"/>
    <w:rsid w:val="00EB7C89"/>
    <w:rsid w:val="00EC1ED5"/>
    <w:rsid w:val="00EC364F"/>
    <w:rsid w:val="00EC4D3B"/>
    <w:rsid w:val="00EC6C7E"/>
    <w:rsid w:val="00ED2ACB"/>
    <w:rsid w:val="00EE3357"/>
    <w:rsid w:val="00EE412D"/>
    <w:rsid w:val="00EE484C"/>
    <w:rsid w:val="00EE6DE8"/>
    <w:rsid w:val="00EF3E5C"/>
    <w:rsid w:val="00EF652C"/>
    <w:rsid w:val="00EF6A5D"/>
    <w:rsid w:val="00F01288"/>
    <w:rsid w:val="00F0533C"/>
    <w:rsid w:val="00F05565"/>
    <w:rsid w:val="00F06365"/>
    <w:rsid w:val="00F10D6D"/>
    <w:rsid w:val="00F11094"/>
    <w:rsid w:val="00F1262A"/>
    <w:rsid w:val="00F13DD9"/>
    <w:rsid w:val="00F16E2D"/>
    <w:rsid w:val="00F17943"/>
    <w:rsid w:val="00F24BDF"/>
    <w:rsid w:val="00F25A61"/>
    <w:rsid w:val="00F25E77"/>
    <w:rsid w:val="00F304C0"/>
    <w:rsid w:val="00F323BB"/>
    <w:rsid w:val="00F32B0D"/>
    <w:rsid w:val="00F34B5B"/>
    <w:rsid w:val="00F358AC"/>
    <w:rsid w:val="00F40A09"/>
    <w:rsid w:val="00F429C6"/>
    <w:rsid w:val="00F4628E"/>
    <w:rsid w:val="00F46EB7"/>
    <w:rsid w:val="00F53732"/>
    <w:rsid w:val="00F601F2"/>
    <w:rsid w:val="00F61161"/>
    <w:rsid w:val="00F61FC1"/>
    <w:rsid w:val="00F67299"/>
    <w:rsid w:val="00F7007E"/>
    <w:rsid w:val="00F72DAA"/>
    <w:rsid w:val="00F75351"/>
    <w:rsid w:val="00F763C0"/>
    <w:rsid w:val="00F7787A"/>
    <w:rsid w:val="00F80C94"/>
    <w:rsid w:val="00F82E23"/>
    <w:rsid w:val="00F854BA"/>
    <w:rsid w:val="00F85A0D"/>
    <w:rsid w:val="00F85A6E"/>
    <w:rsid w:val="00F85BE8"/>
    <w:rsid w:val="00F90316"/>
    <w:rsid w:val="00F94356"/>
    <w:rsid w:val="00FA30E5"/>
    <w:rsid w:val="00FA4227"/>
    <w:rsid w:val="00FA681D"/>
    <w:rsid w:val="00FA7CD7"/>
    <w:rsid w:val="00FB1C69"/>
    <w:rsid w:val="00FB3FA9"/>
    <w:rsid w:val="00FB63C0"/>
    <w:rsid w:val="00FC2EFE"/>
    <w:rsid w:val="00FC78DC"/>
    <w:rsid w:val="00FD0229"/>
    <w:rsid w:val="00FD0DC7"/>
    <w:rsid w:val="00FD4AD0"/>
    <w:rsid w:val="00FD5730"/>
    <w:rsid w:val="00FD76FD"/>
    <w:rsid w:val="00FE1724"/>
    <w:rsid w:val="00FE1856"/>
    <w:rsid w:val="00FE4070"/>
    <w:rsid w:val="00FE5320"/>
    <w:rsid w:val="00FE53B8"/>
    <w:rsid w:val="00FE72AA"/>
    <w:rsid w:val="00FF2D18"/>
    <w:rsid w:val="00FF3FA2"/>
    <w:rsid w:val="00FF43B8"/>
    <w:rsid w:val="00FF4858"/>
    <w:rsid w:val="00FF6A59"/>
    <w:rsid w:val="74E79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FF50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B47C1C"/>
    <w:pPr>
      <w:jc w:val="both"/>
    </w:pPr>
    <w:rPr>
      <w:lang w:val="en-GB"/>
    </w:rPr>
  </w:style>
  <w:style w:type="paragraph" w:styleId="Heading1">
    <w:name w:val="heading 1"/>
    <w:basedOn w:val="Normal"/>
    <w:next w:val="Normal"/>
    <w:link w:val="Heading1Char"/>
    <w:autoRedefine/>
    <w:uiPriority w:val="9"/>
    <w:qFormat/>
    <w:rsid w:val="00A84FAC"/>
    <w:pPr>
      <w:keepNext/>
      <w:keepLines/>
      <w:spacing w:before="240"/>
      <w:outlineLvl w:val="0"/>
    </w:pPr>
    <w:rPr>
      <w:rFonts w:asciiTheme="majorHAnsi" w:eastAsiaTheme="majorEastAsia" w:hAnsiTheme="majorHAnsi" w:cstheme="majorBidi"/>
      <w:b/>
      <w:color w:val="3B4455" w:themeColor="accent1"/>
      <w:sz w:val="32"/>
      <w:szCs w:val="32"/>
    </w:rPr>
  </w:style>
  <w:style w:type="paragraph" w:styleId="Heading2">
    <w:name w:val="heading 2"/>
    <w:basedOn w:val="Normal"/>
    <w:next w:val="Normal"/>
    <w:link w:val="Heading2Char"/>
    <w:autoRedefine/>
    <w:uiPriority w:val="1"/>
    <w:qFormat/>
    <w:rsid w:val="00F25A61"/>
    <w:pPr>
      <w:keepNext/>
      <w:keepLines/>
      <w:outlineLvl w:val="1"/>
    </w:pPr>
    <w:rPr>
      <w:rFonts w:asciiTheme="majorHAnsi" w:eastAsiaTheme="majorEastAsia" w:hAnsiTheme="majorHAnsi" w:cstheme="majorBidi"/>
      <w:b/>
      <w:color w:val="3B4455" w:themeColor="accent1"/>
      <w:sz w:val="22"/>
      <w:szCs w:val="22"/>
      <w:shd w:val="clear" w:color="auto" w:fill="FFFFFF"/>
    </w:rPr>
  </w:style>
  <w:style w:type="paragraph" w:styleId="Heading3">
    <w:name w:val="heading 3"/>
    <w:basedOn w:val="Normal"/>
    <w:next w:val="Normal"/>
    <w:link w:val="Heading3Char"/>
    <w:autoRedefine/>
    <w:uiPriority w:val="2"/>
    <w:qFormat/>
    <w:rsid w:val="00A84FAC"/>
    <w:pPr>
      <w:keepNext/>
      <w:keepLines/>
      <w:outlineLvl w:val="2"/>
    </w:pPr>
    <w:rPr>
      <w:rFonts w:asciiTheme="majorHAnsi" w:eastAsiaTheme="majorEastAsia" w:hAnsiTheme="majorHAnsi" w:cstheme="majorBidi"/>
      <w:b/>
      <w:color w:val="FF1571" w:themeColor="accent2"/>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A84FAC"/>
    <w:rPr>
      <w:rFonts w:asciiTheme="majorHAnsi" w:eastAsiaTheme="majorEastAsia" w:hAnsiTheme="majorHAnsi" w:cstheme="majorBidi"/>
      <w:b/>
      <w:color w:val="3B4455" w:themeColor="accent1"/>
      <w:sz w:val="32"/>
      <w:szCs w:val="32"/>
    </w:rPr>
  </w:style>
  <w:style w:type="character" w:customStyle="1" w:styleId="Heading2Char">
    <w:name w:val="Heading 2 Char"/>
    <w:basedOn w:val="DefaultParagraphFont"/>
    <w:link w:val="Heading2"/>
    <w:uiPriority w:val="1"/>
    <w:rsid w:val="00F25A61"/>
    <w:rPr>
      <w:rFonts w:asciiTheme="majorHAnsi" w:eastAsiaTheme="majorEastAsia" w:hAnsiTheme="majorHAnsi" w:cstheme="majorBidi"/>
      <w:b/>
      <w:color w:val="3B4455" w:themeColor="accent1"/>
      <w:sz w:val="22"/>
      <w:szCs w:val="22"/>
      <w:lang w:val="en-GB"/>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A84FAC"/>
    <w:rPr>
      <w:rFonts w:asciiTheme="majorHAnsi" w:eastAsiaTheme="majorEastAsia" w:hAnsiTheme="majorHAnsi" w:cstheme="majorBidi"/>
      <w:b/>
      <w:color w:val="FF1571" w:themeColor="accent2"/>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TOCHeading">
    <w:name w:val="TOC Heading"/>
    <w:basedOn w:val="Heading1"/>
    <w:next w:val="Normal"/>
    <w:uiPriority w:val="39"/>
    <w:unhideWhenUsed/>
    <w:qFormat/>
    <w:rsid w:val="00A84FAC"/>
    <w:pPr>
      <w:spacing w:line="259" w:lineRule="auto"/>
      <w:outlineLvl w:val="9"/>
    </w:pPr>
    <w:rPr>
      <w:b w:val="0"/>
      <w:color w:val="2C323F" w:themeColor="accent1" w:themeShade="BF"/>
      <w:lang w:eastAsia="en-GB"/>
    </w:rPr>
  </w:style>
  <w:style w:type="paragraph" w:styleId="TOC2">
    <w:name w:val="toc 2"/>
    <w:basedOn w:val="Normal"/>
    <w:next w:val="Normal"/>
    <w:autoRedefine/>
    <w:uiPriority w:val="39"/>
    <w:rsid w:val="00A84FAC"/>
    <w:pPr>
      <w:spacing w:after="100"/>
      <w:ind w:left="240"/>
    </w:pPr>
  </w:style>
  <w:style w:type="character" w:styleId="Hyperlink">
    <w:name w:val="Hyperlink"/>
    <w:basedOn w:val="DefaultParagraphFont"/>
    <w:uiPriority w:val="99"/>
    <w:unhideWhenUsed/>
    <w:rsid w:val="00A84FAC"/>
    <w:rPr>
      <w:color w:val="0000FF" w:themeColor="hyperlink"/>
      <w:u w:val="single"/>
    </w:rPr>
  </w:style>
  <w:style w:type="paragraph" w:styleId="TOC1">
    <w:name w:val="toc 1"/>
    <w:basedOn w:val="Normal"/>
    <w:next w:val="Normal"/>
    <w:autoRedefine/>
    <w:uiPriority w:val="39"/>
    <w:rsid w:val="003434CC"/>
    <w:pPr>
      <w:spacing w:after="100"/>
    </w:pPr>
  </w:style>
  <w:style w:type="paragraph" w:styleId="ListParagraph">
    <w:name w:val="List Paragraph"/>
    <w:basedOn w:val="Normal"/>
    <w:uiPriority w:val="34"/>
    <w:qFormat/>
    <w:rsid w:val="002107A3"/>
    <w:pPr>
      <w:spacing w:after="160" w:line="259" w:lineRule="auto"/>
      <w:ind w:left="720"/>
      <w:contextualSpacing/>
    </w:pPr>
    <w:rPr>
      <w:kern w:val="2"/>
      <w:sz w:val="22"/>
      <w:szCs w:val="22"/>
      <w14:ligatures w14:val="standardContextual"/>
    </w:rPr>
  </w:style>
  <w:style w:type="character" w:styleId="CommentReference">
    <w:name w:val="annotation reference"/>
    <w:basedOn w:val="DefaultParagraphFont"/>
    <w:uiPriority w:val="99"/>
    <w:semiHidden/>
    <w:unhideWhenUsed/>
    <w:rsid w:val="002107A3"/>
    <w:rPr>
      <w:sz w:val="16"/>
      <w:szCs w:val="16"/>
    </w:rPr>
  </w:style>
  <w:style w:type="paragraph" w:styleId="CommentText">
    <w:name w:val="annotation text"/>
    <w:basedOn w:val="Normal"/>
    <w:link w:val="CommentTextChar"/>
    <w:uiPriority w:val="99"/>
    <w:unhideWhenUsed/>
    <w:rsid w:val="002107A3"/>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2107A3"/>
    <w:rPr>
      <w:kern w:val="2"/>
      <w:sz w:val="20"/>
      <w:szCs w:val="20"/>
      <w:lang w:val="en-GB"/>
      <w14:ligatures w14:val="standardContextual"/>
    </w:rPr>
  </w:style>
  <w:style w:type="paragraph" w:styleId="Bibliography">
    <w:name w:val="Bibliography"/>
    <w:basedOn w:val="Normal"/>
    <w:next w:val="Normal"/>
    <w:uiPriority w:val="37"/>
    <w:unhideWhenUsed/>
    <w:rsid w:val="004C5B8E"/>
  </w:style>
  <w:style w:type="character" w:customStyle="1" w:styleId="todotext">
    <w:name w:val="todotext"/>
    <w:basedOn w:val="DefaultParagraphFont"/>
    <w:rsid w:val="0013610C"/>
  </w:style>
  <w:style w:type="paragraph" w:styleId="TOC3">
    <w:name w:val="toc 3"/>
    <w:basedOn w:val="Normal"/>
    <w:next w:val="Normal"/>
    <w:autoRedefine/>
    <w:uiPriority w:val="39"/>
    <w:rsid w:val="001A3908"/>
    <w:pPr>
      <w:spacing w:after="100"/>
      <w:ind w:left="480"/>
    </w:pPr>
  </w:style>
  <w:style w:type="character" w:styleId="SubtleReference">
    <w:name w:val="Subtle Reference"/>
    <w:basedOn w:val="DefaultParagraphFont"/>
    <w:uiPriority w:val="31"/>
    <w:qFormat/>
    <w:rsid w:val="00B200BD"/>
    <w:rPr>
      <w:smallCaps/>
      <w:color w:val="5A5A5A" w:themeColor="text1" w:themeTint="A5"/>
    </w:rPr>
  </w:style>
  <w:style w:type="paragraph" w:styleId="Caption">
    <w:name w:val="caption"/>
    <w:basedOn w:val="Normal"/>
    <w:next w:val="Normal"/>
    <w:uiPriority w:val="35"/>
    <w:semiHidden/>
    <w:qFormat/>
    <w:rsid w:val="00797F64"/>
    <w:pPr>
      <w:spacing w:after="200"/>
    </w:pPr>
    <w:rPr>
      <w:i/>
      <w:iCs/>
      <w:color w:val="5E5E5E" w:themeColor="text2"/>
      <w:sz w:val="18"/>
      <w:szCs w:val="18"/>
    </w:rPr>
  </w:style>
  <w:style w:type="paragraph" w:styleId="TableofFigures">
    <w:name w:val="table of figures"/>
    <w:basedOn w:val="Normal"/>
    <w:next w:val="Normal"/>
    <w:uiPriority w:val="99"/>
    <w:rsid w:val="00493CC5"/>
  </w:style>
  <w:style w:type="paragraph" w:styleId="NormalWeb">
    <w:name w:val="Normal (Web)"/>
    <w:basedOn w:val="Normal"/>
    <w:uiPriority w:val="99"/>
    <w:unhideWhenUsed/>
    <w:rsid w:val="00BA4D3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7314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241">
      <w:bodyDiv w:val="1"/>
      <w:marLeft w:val="0"/>
      <w:marRight w:val="0"/>
      <w:marTop w:val="0"/>
      <w:marBottom w:val="0"/>
      <w:divBdr>
        <w:top w:val="none" w:sz="0" w:space="0" w:color="auto"/>
        <w:left w:val="none" w:sz="0" w:space="0" w:color="auto"/>
        <w:bottom w:val="none" w:sz="0" w:space="0" w:color="auto"/>
        <w:right w:val="none" w:sz="0" w:space="0" w:color="auto"/>
      </w:divBdr>
    </w:div>
    <w:div w:id="17005489">
      <w:bodyDiv w:val="1"/>
      <w:marLeft w:val="0"/>
      <w:marRight w:val="0"/>
      <w:marTop w:val="0"/>
      <w:marBottom w:val="0"/>
      <w:divBdr>
        <w:top w:val="none" w:sz="0" w:space="0" w:color="auto"/>
        <w:left w:val="none" w:sz="0" w:space="0" w:color="auto"/>
        <w:bottom w:val="none" w:sz="0" w:space="0" w:color="auto"/>
        <w:right w:val="none" w:sz="0" w:space="0" w:color="auto"/>
      </w:divBdr>
    </w:div>
    <w:div w:id="30956362">
      <w:bodyDiv w:val="1"/>
      <w:marLeft w:val="0"/>
      <w:marRight w:val="0"/>
      <w:marTop w:val="0"/>
      <w:marBottom w:val="0"/>
      <w:divBdr>
        <w:top w:val="none" w:sz="0" w:space="0" w:color="auto"/>
        <w:left w:val="none" w:sz="0" w:space="0" w:color="auto"/>
        <w:bottom w:val="none" w:sz="0" w:space="0" w:color="auto"/>
        <w:right w:val="none" w:sz="0" w:space="0" w:color="auto"/>
      </w:divBdr>
      <w:divsChild>
        <w:div w:id="194201275">
          <w:marLeft w:val="0"/>
          <w:marRight w:val="0"/>
          <w:marTop w:val="0"/>
          <w:marBottom w:val="0"/>
          <w:divBdr>
            <w:top w:val="single" w:sz="2" w:space="0" w:color="E3E3E3"/>
            <w:left w:val="single" w:sz="2" w:space="0" w:color="E3E3E3"/>
            <w:bottom w:val="single" w:sz="2" w:space="0" w:color="E3E3E3"/>
            <w:right w:val="single" w:sz="2" w:space="0" w:color="E3E3E3"/>
          </w:divBdr>
          <w:divsChild>
            <w:div w:id="394360066">
              <w:marLeft w:val="0"/>
              <w:marRight w:val="0"/>
              <w:marTop w:val="0"/>
              <w:marBottom w:val="0"/>
              <w:divBdr>
                <w:top w:val="single" w:sz="2" w:space="0" w:color="E3E3E3"/>
                <w:left w:val="single" w:sz="2" w:space="0" w:color="E3E3E3"/>
                <w:bottom w:val="single" w:sz="2" w:space="0" w:color="E3E3E3"/>
                <w:right w:val="single" w:sz="2" w:space="0" w:color="E3E3E3"/>
              </w:divBdr>
              <w:divsChild>
                <w:div w:id="58988269">
                  <w:marLeft w:val="0"/>
                  <w:marRight w:val="0"/>
                  <w:marTop w:val="0"/>
                  <w:marBottom w:val="0"/>
                  <w:divBdr>
                    <w:top w:val="single" w:sz="2" w:space="0" w:color="E3E3E3"/>
                    <w:left w:val="single" w:sz="2" w:space="0" w:color="E3E3E3"/>
                    <w:bottom w:val="single" w:sz="2" w:space="0" w:color="E3E3E3"/>
                    <w:right w:val="single" w:sz="2" w:space="0" w:color="E3E3E3"/>
                  </w:divBdr>
                  <w:divsChild>
                    <w:div w:id="1142307314">
                      <w:marLeft w:val="0"/>
                      <w:marRight w:val="0"/>
                      <w:marTop w:val="0"/>
                      <w:marBottom w:val="0"/>
                      <w:divBdr>
                        <w:top w:val="single" w:sz="2" w:space="0" w:color="E3E3E3"/>
                        <w:left w:val="single" w:sz="2" w:space="0" w:color="E3E3E3"/>
                        <w:bottom w:val="single" w:sz="2" w:space="0" w:color="E3E3E3"/>
                        <w:right w:val="single" w:sz="2" w:space="0" w:color="E3E3E3"/>
                      </w:divBdr>
                      <w:divsChild>
                        <w:div w:id="1316185477">
                          <w:marLeft w:val="0"/>
                          <w:marRight w:val="0"/>
                          <w:marTop w:val="0"/>
                          <w:marBottom w:val="0"/>
                          <w:divBdr>
                            <w:top w:val="single" w:sz="2" w:space="0" w:color="E3E3E3"/>
                            <w:left w:val="single" w:sz="2" w:space="0" w:color="E3E3E3"/>
                            <w:bottom w:val="single" w:sz="2" w:space="0" w:color="E3E3E3"/>
                            <w:right w:val="single" w:sz="2" w:space="0" w:color="E3E3E3"/>
                          </w:divBdr>
                          <w:divsChild>
                            <w:div w:id="1620138583">
                              <w:marLeft w:val="0"/>
                              <w:marRight w:val="0"/>
                              <w:marTop w:val="0"/>
                              <w:marBottom w:val="0"/>
                              <w:divBdr>
                                <w:top w:val="single" w:sz="2" w:space="0" w:color="E3E3E3"/>
                                <w:left w:val="single" w:sz="2" w:space="0" w:color="E3E3E3"/>
                                <w:bottom w:val="single" w:sz="2" w:space="0" w:color="E3E3E3"/>
                                <w:right w:val="single" w:sz="2" w:space="0" w:color="E3E3E3"/>
                              </w:divBdr>
                              <w:divsChild>
                                <w:div w:id="726341072">
                                  <w:marLeft w:val="0"/>
                                  <w:marRight w:val="0"/>
                                  <w:marTop w:val="100"/>
                                  <w:marBottom w:val="100"/>
                                  <w:divBdr>
                                    <w:top w:val="single" w:sz="2" w:space="0" w:color="E3E3E3"/>
                                    <w:left w:val="single" w:sz="2" w:space="0" w:color="E3E3E3"/>
                                    <w:bottom w:val="single" w:sz="2" w:space="0" w:color="E3E3E3"/>
                                    <w:right w:val="single" w:sz="2" w:space="0" w:color="E3E3E3"/>
                                  </w:divBdr>
                                  <w:divsChild>
                                    <w:div w:id="418989092">
                                      <w:marLeft w:val="0"/>
                                      <w:marRight w:val="0"/>
                                      <w:marTop w:val="0"/>
                                      <w:marBottom w:val="0"/>
                                      <w:divBdr>
                                        <w:top w:val="single" w:sz="2" w:space="0" w:color="E3E3E3"/>
                                        <w:left w:val="single" w:sz="2" w:space="0" w:color="E3E3E3"/>
                                        <w:bottom w:val="single" w:sz="2" w:space="0" w:color="E3E3E3"/>
                                        <w:right w:val="single" w:sz="2" w:space="0" w:color="E3E3E3"/>
                                      </w:divBdr>
                                      <w:divsChild>
                                        <w:div w:id="197816108">
                                          <w:marLeft w:val="0"/>
                                          <w:marRight w:val="0"/>
                                          <w:marTop w:val="0"/>
                                          <w:marBottom w:val="0"/>
                                          <w:divBdr>
                                            <w:top w:val="single" w:sz="2" w:space="0" w:color="E3E3E3"/>
                                            <w:left w:val="single" w:sz="2" w:space="0" w:color="E3E3E3"/>
                                            <w:bottom w:val="single" w:sz="2" w:space="0" w:color="E3E3E3"/>
                                            <w:right w:val="single" w:sz="2" w:space="0" w:color="E3E3E3"/>
                                          </w:divBdr>
                                          <w:divsChild>
                                            <w:div w:id="1448232078">
                                              <w:marLeft w:val="0"/>
                                              <w:marRight w:val="0"/>
                                              <w:marTop w:val="0"/>
                                              <w:marBottom w:val="0"/>
                                              <w:divBdr>
                                                <w:top w:val="single" w:sz="2" w:space="0" w:color="E3E3E3"/>
                                                <w:left w:val="single" w:sz="2" w:space="0" w:color="E3E3E3"/>
                                                <w:bottom w:val="single" w:sz="2" w:space="0" w:color="E3E3E3"/>
                                                <w:right w:val="single" w:sz="2" w:space="0" w:color="E3E3E3"/>
                                              </w:divBdr>
                                              <w:divsChild>
                                                <w:div w:id="1864829962">
                                                  <w:marLeft w:val="0"/>
                                                  <w:marRight w:val="0"/>
                                                  <w:marTop w:val="0"/>
                                                  <w:marBottom w:val="0"/>
                                                  <w:divBdr>
                                                    <w:top w:val="single" w:sz="2" w:space="0" w:color="E3E3E3"/>
                                                    <w:left w:val="single" w:sz="2" w:space="0" w:color="E3E3E3"/>
                                                    <w:bottom w:val="single" w:sz="2" w:space="0" w:color="E3E3E3"/>
                                                    <w:right w:val="single" w:sz="2" w:space="0" w:color="E3E3E3"/>
                                                  </w:divBdr>
                                                  <w:divsChild>
                                                    <w:div w:id="896864290">
                                                      <w:marLeft w:val="0"/>
                                                      <w:marRight w:val="0"/>
                                                      <w:marTop w:val="0"/>
                                                      <w:marBottom w:val="0"/>
                                                      <w:divBdr>
                                                        <w:top w:val="single" w:sz="2" w:space="0" w:color="E3E3E3"/>
                                                        <w:left w:val="single" w:sz="2" w:space="0" w:color="E3E3E3"/>
                                                        <w:bottom w:val="single" w:sz="2" w:space="0" w:color="E3E3E3"/>
                                                        <w:right w:val="single" w:sz="2" w:space="0" w:color="E3E3E3"/>
                                                      </w:divBdr>
                                                      <w:divsChild>
                                                        <w:div w:id="739212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8319144">
          <w:marLeft w:val="0"/>
          <w:marRight w:val="0"/>
          <w:marTop w:val="0"/>
          <w:marBottom w:val="0"/>
          <w:divBdr>
            <w:top w:val="none" w:sz="0" w:space="0" w:color="auto"/>
            <w:left w:val="none" w:sz="0" w:space="0" w:color="auto"/>
            <w:bottom w:val="none" w:sz="0" w:space="0" w:color="auto"/>
            <w:right w:val="none" w:sz="0" w:space="0" w:color="auto"/>
          </w:divBdr>
        </w:div>
      </w:divsChild>
    </w:div>
    <w:div w:id="69619688">
      <w:bodyDiv w:val="1"/>
      <w:marLeft w:val="0"/>
      <w:marRight w:val="0"/>
      <w:marTop w:val="0"/>
      <w:marBottom w:val="0"/>
      <w:divBdr>
        <w:top w:val="none" w:sz="0" w:space="0" w:color="auto"/>
        <w:left w:val="none" w:sz="0" w:space="0" w:color="auto"/>
        <w:bottom w:val="none" w:sz="0" w:space="0" w:color="auto"/>
        <w:right w:val="none" w:sz="0" w:space="0" w:color="auto"/>
      </w:divBdr>
    </w:div>
    <w:div w:id="99108899">
      <w:bodyDiv w:val="1"/>
      <w:marLeft w:val="0"/>
      <w:marRight w:val="0"/>
      <w:marTop w:val="0"/>
      <w:marBottom w:val="0"/>
      <w:divBdr>
        <w:top w:val="none" w:sz="0" w:space="0" w:color="auto"/>
        <w:left w:val="none" w:sz="0" w:space="0" w:color="auto"/>
        <w:bottom w:val="none" w:sz="0" w:space="0" w:color="auto"/>
        <w:right w:val="none" w:sz="0" w:space="0" w:color="auto"/>
      </w:divBdr>
    </w:div>
    <w:div w:id="103305146">
      <w:bodyDiv w:val="1"/>
      <w:marLeft w:val="0"/>
      <w:marRight w:val="0"/>
      <w:marTop w:val="0"/>
      <w:marBottom w:val="0"/>
      <w:divBdr>
        <w:top w:val="none" w:sz="0" w:space="0" w:color="auto"/>
        <w:left w:val="none" w:sz="0" w:space="0" w:color="auto"/>
        <w:bottom w:val="none" w:sz="0" w:space="0" w:color="auto"/>
        <w:right w:val="none" w:sz="0" w:space="0" w:color="auto"/>
      </w:divBdr>
    </w:div>
    <w:div w:id="113253185">
      <w:bodyDiv w:val="1"/>
      <w:marLeft w:val="0"/>
      <w:marRight w:val="0"/>
      <w:marTop w:val="0"/>
      <w:marBottom w:val="0"/>
      <w:divBdr>
        <w:top w:val="none" w:sz="0" w:space="0" w:color="auto"/>
        <w:left w:val="none" w:sz="0" w:space="0" w:color="auto"/>
        <w:bottom w:val="none" w:sz="0" w:space="0" w:color="auto"/>
        <w:right w:val="none" w:sz="0" w:space="0" w:color="auto"/>
      </w:divBdr>
    </w:div>
    <w:div w:id="149054574">
      <w:bodyDiv w:val="1"/>
      <w:marLeft w:val="0"/>
      <w:marRight w:val="0"/>
      <w:marTop w:val="0"/>
      <w:marBottom w:val="0"/>
      <w:divBdr>
        <w:top w:val="none" w:sz="0" w:space="0" w:color="auto"/>
        <w:left w:val="none" w:sz="0" w:space="0" w:color="auto"/>
        <w:bottom w:val="none" w:sz="0" w:space="0" w:color="auto"/>
        <w:right w:val="none" w:sz="0" w:space="0" w:color="auto"/>
      </w:divBdr>
    </w:div>
    <w:div w:id="227693423">
      <w:bodyDiv w:val="1"/>
      <w:marLeft w:val="0"/>
      <w:marRight w:val="0"/>
      <w:marTop w:val="0"/>
      <w:marBottom w:val="0"/>
      <w:divBdr>
        <w:top w:val="none" w:sz="0" w:space="0" w:color="auto"/>
        <w:left w:val="none" w:sz="0" w:space="0" w:color="auto"/>
        <w:bottom w:val="none" w:sz="0" w:space="0" w:color="auto"/>
        <w:right w:val="none" w:sz="0" w:space="0" w:color="auto"/>
      </w:divBdr>
    </w:div>
    <w:div w:id="239102059">
      <w:bodyDiv w:val="1"/>
      <w:marLeft w:val="0"/>
      <w:marRight w:val="0"/>
      <w:marTop w:val="0"/>
      <w:marBottom w:val="0"/>
      <w:divBdr>
        <w:top w:val="none" w:sz="0" w:space="0" w:color="auto"/>
        <w:left w:val="none" w:sz="0" w:space="0" w:color="auto"/>
        <w:bottom w:val="none" w:sz="0" w:space="0" w:color="auto"/>
        <w:right w:val="none" w:sz="0" w:space="0" w:color="auto"/>
      </w:divBdr>
    </w:div>
    <w:div w:id="248082645">
      <w:bodyDiv w:val="1"/>
      <w:marLeft w:val="0"/>
      <w:marRight w:val="0"/>
      <w:marTop w:val="0"/>
      <w:marBottom w:val="0"/>
      <w:divBdr>
        <w:top w:val="none" w:sz="0" w:space="0" w:color="auto"/>
        <w:left w:val="none" w:sz="0" w:space="0" w:color="auto"/>
        <w:bottom w:val="none" w:sz="0" w:space="0" w:color="auto"/>
        <w:right w:val="none" w:sz="0" w:space="0" w:color="auto"/>
      </w:divBdr>
    </w:div>
    <w:div w:id="279269238">
      <w:bodyDiv w:val="1"/>
      <w:marLeft w:val="0"/>
      <w:marRight w:val="0"/>
      <w:marTop w:val="0"/>
      <w:marBottom w:val="0"/>
      <w:divBdr>
        <w:top w:val="none" w:sz="0" w:space="0" w:color="auto"/>
        <w:left w:val="none" w:sz="0" w:space="0" w:color="auto"/>
        <w:bottom w:val="none" w:sz="0" w:space="0" w:color="auto"/>
        <w:right w:val="none" w:sz="0" w:space="0" w:color="auto"/>
      </w:divBdr>
    </w:div>
    <w:div w:id="310600951">
      <w:bodyDiv w:val="1"/>
      <w:marLeft w:val="0"/>
      <w:marRight w:val="0"/>
      <w:marTop w:val="0"/>
      <w:marBottom w:val="0"/>
      <w:divBdr>
        <w:top w:val="none" w:sz="0" w:space="0" w:color="auto"/>
        <w:left w:val="none" w:sz="0" w:space="0" w:color="auto"/>
        <w:bottom w:val="none" w:sz="0" w:space="0" w:color="auto"/>
        <w:right w:val="none" w:sz="0" w:space="0" w:color="auto"/>
      </w:divBdr>
    </w:div>
    <w:div w:id="321616259">
      <w:bodyDiv w:val="1"/>
      <w:marLeft w:val="0"/>
      <w:marRight w:val="0"/>
      <w:marTop w:val="0"/>
      <w:marBottom w:val="0"/>
      <w:divBdr>
        <w:top w:val="none" w:sz="0" w:space="0" w:color="auto"/>
        <w:left w:val="none" w:sz="0" w:space="0" w:color="auto"/>
        <w:bottom w:val="none" w:sz="0" w:space="0" w:color="auto"/>
        <w:right w:val="none" w:sz="0" w:space="0" w:color="auto"/>
      </w:divBdr>
    </w:div>
    <w:div w:id="386799734">
      <w:bodyDiv w:val="1"/>
      <w:marLeft w:val="0"/>
      <w:marRight w:val="0"/>
      <w:marTop w:val="0"/>
      <w:marBottom w:val="0"/>
      <w:divBdr>
        <w:top w:val="none" w:sz="0" w:space="0" w:color="auto"/>
        <w:left w:val="none" w:sz="0" w:space="0" w:color="auto"/>
        <w:bottom w:val="none" w:sz="0" w:space="0" w:color="auto"/>
        <w:right w:val="none" w:sz="0" w:space="0" w:color="auto"/>
      </w:divBdr>
    </w:div>
    <w:div w:id="462118366">
      <w:bodyDiv w:val="1"/>
      <w:marLeft w:val="0"/>
      <w:marRight w:val="0"/>
      <w:marTop w:val="0"/>
      <w:marBottom w:val="0"/>
      <w:divBdr>
        <w:top w:val="none" w:sz="0" w:space="0" w:color="auto"/>
        <w:left w:val="none" w:sz="0" w:space="0" w:color="auto"/>
        <w:bottom w:val="none" w:sz="0" w:space="0" w:color="auto"/>
        <w:right w:val="none" w:sz="0" w:space="0" w:color="auto"/>
      </w:divBdr>
    </w:div>
    <w:div w:id="479465845">
      <w:bodyDiv w:val="1"/>
      <w:marLeft w:val="0"/>
      <w:marRight w:val="0"/>
      <w:marTop w:val="0"/>
      <w:marBottom w:val="0"/>
      <w:divBdr>
        <w:top w:val="none" w:sz="0" w:space="0" w:color="auto"/>
        <w:left w:val="none" w:sz="0" w:space="0" w:color="auto"/>
        <w:bottom w:val="none" w:sz="0" w:space="0" w:color="auto"/>
        <w:right w:val="none" w:sz="0" w:space="0" w:color="auto"/>
      </w:divBdr>
    </w:div>
    <w:div w:id="496262631">
      <w:bodyDiv w:val="1"/>
      <w:marLeft w:val="0"/>
      <w:marRight w:val="0"/>
      <w:marTop w:val="0"/>
      <w:marBottom w:val="0"/>
      <w:divBdr>
        <w:top w:val="none" w:sz="0" w:space="0" w:color="auto"/>
        <w:left w:val="none" w:sz="0" w:space="0" w:color="auto"/>
        <w:bottom w:val="none" w:sz="0" w:space="0" w:color="auto"/>
        <w:right w:val="none" w:sz="0" w:space="0" w:color="auto"/>
      </w:divBdr>
    </w:div>
    <w:div w:id="556428829">
      <w:bodyDiv w:val="1"/>
      <w:marLeft w:val="0"/>
      <w:marRight w:val="0"/>
      <w:marTop w:val="0"/>
      <w:marBottom w:val="0"/>
      <w:divBdr>
        <w:top w:val="none" w:sz="0" w:space="0" w:color="auto"/>
        <w:left w:val="none" w:sz="0" w:space="0" w:color="auto"/>
        <w:bottom w:val="none" w:sz="0" w:space="0" w:color="auto"/>
        <w:right w:val="none" w:sz="0" w:space="0" w:color="auto"/>
      </w:divBdr>
    </w:div>
    <w:div w:id="573666258">
      <w:bodyDiv w:val="1"/>
      <w:marLeft w:val="0"/>
      <w:marRight w:val="0"/>
      <w:marTop w:val="0"/>
      <w:marBottom w:val="0"/>
      <w:divBdr>
        <w:top w:val="none" w:sz="0" w:space="0" w:color="auto"/>
        <w:left w:val="none" w:sz="0" w:space="0" w:color="auto"/>
        <w:bottom w:val="none" w:sz="0" w:space="0" w:color="auto"/>
        <w:right w:val="none" w:sz="0" w:space="0" w:color="auto"/>
      </w:divBdr>
    </w:div>
    <w:div w:id="784270309">
      <w:bodyDiv w:val="1"/>
      <w:marLeft w:val="0"/>
      <w:marRight w:val="0"/>
      <w:marTop w:val="0"/>
      <w:marBottom w:val="0"/>
      <w:divBdr>
        <w:top w:val="none" w:sz="0" w:space="0" w:color="auto"/>
        <w:left w:val="none" w:sz="0" w:space="0" w:color="auto"/>
        <w:bottom w:val="none" w:sz="0" w:space="0" w:color="auto"/>
        <w:right w:val="none" w:sz="0" w:space="0" w:color="auto"/>
      </w:divBdr>
    </w:div>
    <w:div w:id="865679027">
      <w:bodyDiv w:val="1"/>
      <w:marLeft w:val="0"/>
      <w:marRight w:val="0"/>
      <w:marTop w:val="0"/>
      <w:marBottom w:val="0"/>
      <w:divBdr>
        <w:top w:val="none" w:sz="0" w:space="0" w:color="auto"/>
        <w:left w:val="none" w:sz="0" w:space="0" w:color="auto"/>
        <w:bottom w:val="none" w:sz="0" w:space="0" w:color="auto"/>
        <w:right w:val="none" w:sz="0" w:space="0" w:color="auto"/>
      </w:divBdr>
    </w:div>
    <w:div w:id="947009109">
      <w:bodyDiv w:val="1"/>
      <w:marLeft w:val="0"/>
      <w:marRight w:val="0"/>
      <w:marTop w:val="0"/>
      <w:marBottom w:val="0"/>
      <w:divBdr>
        <w:top w:val="none" w:sz="0" w:space="0" w:color="auto"/>
        <w:left w:val="none" w:sz="0" w:space="0" w:color="auto"/>
        <w:bottom w:val="none" w:sz="0" w:space="0" w:color="auto"/>
        <w:right w:val="none" w:sz="0" w:space="0" w:color="auto"/>
      </w:divBdr>
    </w:div>
    <w:div w:id="950284896">
      <w:bodyDiv w:val="1"/>
      <w:marLeft w:val="0"/>
      <w:marRight w:val="0"/>
      <w:marTop w:val="0"/>
      <w:marBottom w:val="0"/>
      <w:divBdr>
        <w:top w:val="none" w:sz="0" w:space="0" w:color="auto"/>
        <w:left w:val="none" w:sz="0" w:space="0" w:color="auto"/>
        <w:bottom w:val="none" w:sz="0" w:space="0" w:color="auto"/>
        <w:right w:val="none" w:sz="0" w:space="0" w:color="auto"/>
      </w:divBdr>
    </w:div>
    <w:div w:id="1000276178">
      <w:bodyDiv w:val="1"/>
      <w:marLeft w:val="0"/>
      <w:marRight w:val="0"/>
      <w:marTop w:val="0"/>
      <w:marBottom w:val="0"/>
      <w:divBdr>
        <w:top w:val="none" w:sz="0" w:space="0" w:color="auto"/>
        <w:left w:val="none" w:sz="0" w:space="0" w:color="auto"/>
        <w:bottom w:val="none" w:sz="0" w:space="0" w:color="auto"/>
        <w:right w:val="none" w:sz="0" w:space="0" w:color="auto"/>
      </w:divBdr>
    </w:div>
    <w:div w:id="1029140895">
      <w:bodyDiv w:val="1"/>
      <w:marLeft w:val="0"/>
      <w:marRight w:val="0"/>
      <w:marTop w:val="0"/>
      <w:marBottom w:val="0"/>
      <w:divBdr>
        <w:top w:val="none" w:sz="0" w:space="0" w:color="auto"/>
        <w:left w:val="none" w:sz="0" w:space="0" w:color="auto"/>
        <w:bottom w:val="none" w:sz="0" w:space="0" w:color="auto"/>
        <w:right w:val="none" w:sz="0" w:space="0" w:color="auto"/>
      </w:divBdr>
    </w:div>
    <w:div w:id="1088696002">
      <w:bodyDiv w:val="1"/>
      <w:marLeft w:val="0"/>
      <w:marRight w:val="0"/>
      <w:marTop w:val="0"/>
      <w:marBottom w:val="0"/>
      <w:divBdr>
        <w:top w:val="none" w:sz="0" w:space="0" w:color="auto"/>
        <w:left w:val="none" w:sz="0" w:space="0" w:color="auto"/>
        <w:bottom w:val="none" w:sz="0" w:space="0" w:color="auto"/>
        <w:right w:val="none" w:sz="0" w:space="0" w:color="auto"/>
      </w:divBdr>
    </w:div>
    <w:div w:id="1161311351">
      <w:bodyDiv w:val="1"/>
      <w:marLeft w:val="0"/>
      <w:marRight w:val="0"/>
      <w:marTop w:val="0"/>
      <w:marBottom w:val="0"/>
      <w:divBdr>
        <w:top w:val="none" w:sz="0" w:space="0" w:color="auto"/>
        <w:left w:val="none" w:sz="0" w:space="0" w:color="auto"/>
        <w:bottom w:val="none" w:sz="0" w:space="0" w:color="auto"/>
        <w:right w:val="none" w:sz="0" w:space="0" w:color="auto"/>
      </w:divBdr>
    </w:div>
    <w:div w:id="1273391535">
      <w:bodyDiv w:val="1"/>
      <w:marLeft w:val="0"/>
      <w:marRight w:val="0"/>
      <w:marTop w:val="0"/>
      <w:marBottom w:val="0"/>
      <w:divBdr>
        <w:top w:val="none" w:sz="0" w:space="0" w:color="auto"/>
        <w:left w:val="none" w:sz="0" w:space="0" w:color="auto"/>
        <w:bottom w:val="none" w:sz="0" w:space="0" w:color="auto"/>
        <w:right w:val="none" w:sz="0" w:space="0" w:color="auto"/>
      </w:divBdr>
    </w:div>
    <w:div w:id="1304117130">
      <w:bodyDiv w:val="1"/>
      <w:marLeft w:val="0"/>
      <w:marRight w:val="0"/>
      <w:marTop w:val="0"/>
      <w:marBottom w:val="0"/>
      <w:divBdr>
        <w:top w:val="none" w:sz="0" w:space="0" w:color="auto"/>
        <w:left w:val="none" w:sz="0" w:space="0" w:color="auto"/>
        <w:bottom w:val="none" w:sz="0" w:space="0" w:color="auto"/>
        <w:right w:val="none" w:sz="0" w:space="0" w:color="auto"/>
      </w:divBdr>
      <w:divsChild>
        <w:div w:id="282152574">
          <w:marLeft w:val="0"/>
          <w:marRight w:val="0"/>
          <w:marTop w:val="0"/>
          <w:marBottom w:val="0"/>
          <w:divBdr>
            <w:top w:val="none" w:sz="0" w:space="0" w:color="auto"/>
            <w:left w:val="none" w:sz="0" w:space="0" w:color="auto"/>
            <w:bottom w:val="none" w:sz="0" w:space="0" w:color="auto"/>
            <w:right w:val="none" w:sz="0" w:space="0" w:color="auto"/>
          </w:divBdr>
        </w:div>
      </w:divsChild>
    </w:div>
    <w:div w:id="1309746388">
      <w:bodyDiv w:val="1"/>
      <w:marLeft w:val="0"/>
      <w:marRight w:val="0"/>
      <w:marTop w:val="0"/>
      <w:marBottom w:val="0"/>
      <w:divBdr>
        <w:top w:val="none" w:sz="0" w:space="0" w:color="auto"/>
        <w:left w:val="none" w:sz="0" w:space="0" w:color="auto"/>
        <w:bottom w:val="none" w:sz="0" w:space="0" w:color="auto"/>
        <w:right w:val="none" w:sz="0" w:space="0" w:color="auto"/>
      </w:divBdr>
    </w:div>
    <w:div w:id="1404596415">
      <w:bodyDiv w:val="1"/>
      <w:marLeft w:val="0"/>
      <w:marRight w:val="0"/>
      <w:marTop w:val="0"/>
      <w:marBottom w:val="0"/>
      <w:divBdr>
        <w:top w:val="none" w:sz="0" w:space="0" w:color="auto"/>
        <w:left w:val="none" w:sz="0" w:space="0" w:color="auto"/>
        <w:bottom w:val="none" w:sz="0" w:space="0" w:color="auto"/>
        <w:right w:val="none" w:sz="0" w:space="0" w:color="auto"/>
      </w:divBdr>
    </w:div>
    <w:div w:id="1405765030">
      <w:bodyDiv w:val="1"/>
      <w:marLeft w:val="0"/>
      <w:marRight w:val="0"/>
      <w:marTop w:val="0"/>
      <w:marBottom w:val="0"/>
      <w:divBdr>
        <w:top w:val="none" w:sz="0" w:space="0" w:color="auto"/>
        <w:left w:val="none" w:sz="0" w:space="0" w:color="auto"/>
        <w:bottom w:val="none" w:sz="0" w:space="0" w:color="auto"/>
        <w:right w:val="none" w:sz="0" w:space="0" w:color="auto"/>
      </w:divBdr>
    </w:div>
    <w:div w:id="1449470693">
      <w:bodyDiv w:val="1"/>
      <w:marLeft w:val="0"/>
      <w:marRight w:val="0"/>
      <w:marTop w:val="0"/>
      <w:marBottom w:val="0"/>
      <w:divBdr>
        <w:top w:val="none" w:sz="0" w:space="0" w:color="auto"/>
        <w:left w:val="none" w:sz="0" w:space="0" w:color="auto"/>
        <w:bottom w:val="none" w:sz="0" w:space="0" w:color="auto"/>
        <w:right w:val="none" w:sz="0" w:space="0" w:color="auto"/>
      </w:divBdr>
    </w:div>
    <w:div w:id="1493990344">
      <w:bodyDiv w:val="1"/>
      <w:marLeft w:val="0"/>
      <w:marRight w:val="0"/>
      <w:marTop w:val="0"/>
      <w:marBottom w:val="0"/>
      <w:divBdr>
        <w:top w:val="none" w:sz="0" w:space="0" w:color="auto"/>
        <w:left w:val="none" w:sz="0" w:space="0" w:color="auto"/>
        <w:bottom w:val="none" w:sz="0" w:space="0" w:color="auto"/>
        <w:right w:val="none" w:sz="0" w:space="0" w:color="auto"/>
      </w:divBdr>
    </w:div>
    <w:div w:id="1552424403">
      <w:bodyDiv w:val="1"/>
      <w:marLeft w:val="0"/>
      <w:marRight w:val="0"/>
      <w:marTop w:val="0"/>
      <w:marBottom w:val="0"/>
      <w:divBdr>
        <w:top w:val="none" w:sz="0" w:space="0" w:color="auto"/>
        <w:left w:val="none" w:sz="0" w:space="0" w:color="auto"/>
        <w:bottom w:val="none" w:sz="0" w:space="0" w:color="auto"/>
        <w:right w:val="none" w:sz="0" w:space="0" w:color="auto"/>
      </w:divBdr>
    </w:div>
    <w:div w:id="1606159450">
      <w:bodyDiv w:val="1"/>
      <w:marLeft w:val="0"/>
      <w:marRight w:val="0"/>
      <w:marTop w:val="0"/>
      <w:marBottom w:val="0"/>
      <w:divBdr>
        <w:top w:val="none" w:sz="0" w:space="0" w:color="auto"/>
        <w:left w:val="none" w:sz="0" w:space="0" w:color="auto"/>
        <w:bottom w:val="none" w:sz="0" w:space="0" w:color="auto"/>
        <w:right w:val="none" w:sz="0" w:space="0" w:color="auto"/>
      </w:divBdr>
    </w:div>
    <w:div w:id="1675300986">
      <w:bodyDiv w:val="1"/>
      <w:marLeft w:val="0"/>
      <w:marRight w:val="0"/>
      <w:marTop w:val="0"/>
      <w:marBottom w:val="0"/>
      <w:divBdr>
        <w:top w:val="none" w:sz="0" w:space="0" w:color="auto"/>
        <w:left w:val="none" w:sz="0" w:space="0" w:color="auto"/>
        <w:bottom w:val="none" w:sz="0" w:space="0" w:color="auto"/>
        <w:right w:val="none" w:sz="0" w:space="0" w:color="auto"/>
      </w:divBdr>
    </w:div>
    <w:div w:id="1695879479">
      <w:bodyDiv w:val="1"/>
      <w:marLeft w:val="0"/>
      <w:marRight w:val="0"/>
      <w:marTop w:val="0"/>
      <w:marBottom w:val="0"/>
      <w:divBdr>
        <w:top w:val="none" w:sz="0" w:space="0" w:color="auto"/>
        <w:left w:val="none" w:sz="0" w:space="0" w:color="auto"/>
        <w:bottom w:val="none" w:sz="0" w:space="0" w:color="auto"/>
        <w:right w:val="none" w:sz="0" w:space="0" w:color="auto"/>
      </w:divBdr>
    </w:div>
    <w:div w:id="1713378813">
      <w:bodyDiv w:val="1"/>
      <w:marLeft w:val="0"/>
      <w:marRight w:val="0"/>
      <w:marTop w:val="0"/>
      <w:marBottom w:val="0"/>
      <w:divBdr>
        <w:top w:val="none" w:sz="0" w:space="0" w:color="auto"/>
        <w:left w:val="none" w:sz="0" w:space="0" w:color="auto"/>
        <w:bottom w:val="none" w:sz="0" w:space="0" w:color="auto"/>
        <w:right w:val="none" w:sz="0" w:space="0" w:color="auto"/>
      </w:divBdr>
    </w:div>
    <w:div w:id="1749574018">
      <w:bodyDiv w:val="1"/>
      <w:marLeft w:val="0"/>
      <w:marRight w:val="0"/>
      <w:marTop w:val="0"/>
      <w:marBottom w:val="0"/>
      <w:divBdr>
        <w:top w:val="none" w:sz="0" w:space="0" w:color="auto"/>
        <w:left w:val="none" w:sz="0" w:space="0" w:color="auto"/>
        <w:bottom w:val="none" w:sz="0" w:space="0" w:color="auto"/>
        <w:right w:val="none" w:sz="0" w:space="0" w:color="auto"/>
      </w:divBdr>
    </w:div>
    <w:div w:id="1819833578">
      <w:bodyDiv w:val="1"/>
      <w:marLeft w:val="0"/>
      <w:marRight w:val="0"/>
      <w:marTop w:val="0"/>
      <w:marBottom w:val="0"/>
      <w:divBdr>
        <w:top w:val="none" w:sz="0" w:space="0" w:color="auto"/>
        <w:left w:val="none" w:sz="0" w:space="0" w:color="auto"/>
        <w:bottom w:val="none" w:sz="0" w:space="0" w:color="auto"/>
        <w:right w:val="none" w:sz="0" w:space="0" w:color="auto"/>
      </w:divBdr>
    </w:div>
    <w:div w:id="1835602856">
      <w:bodyDiv w:val="1"/>
      <w:marLeft w:val="0"/>
      <w:marRight w:val="0"/>
      <w:marTop w:val="0"/>
      <w:marBottom w:val="0"/>
      <w:divBdr>
        <w:top w:val="none" w:sz="0" w:space="0" w:color="auto"/>
        <w:left w:val="none" w:sz="0" w:space="0" w:color="auto"/>
        <w:bottom w:val="none" w:sz="0" w:space="0" w:color="auto"/>
        <w:right w:val="none" w:sz="0" w:space="0" w:color="auto"/>
      </w:divBdr>
    </w:div>
    <w:div w:id="1841658464">
      <w:bodyDiv w:val="1"/>
      <w:marLeft w:val="0"/>
      <w:marRight w:val="0"/>
      <w:marTop w:val="0"/>
      <w:marBottom w:val="0"/>
      <w:divBdr>
        <w:top w:val="none" w:sz="0" w:space="0" w:color="auto"/>
        <w:left w:val="none" w:sz="0" w:space="0" w:color="auto"/>
        <w:bottom w:val="none" w:sz="0" w:space="0" w:color="auto"/>
        <w:right w:val="none" w:sz="0" w:space="0" w:color="auto"/>
      </w:divBdr>
    </w:div>
    <w:div w:id="1878003301">
      <w:bodyDiv w:val="1"/>
      <w:marLeft w:val="0"/>
      <w:marRight w:val="0"/>
      <w:marTop w:val="0"/>
      <w:marBottom w:val="0"/>
      <w:divBdr>
        <w:top w:val="none" w:sz="0" w:space="0" w:color="auto"/>
        <w:left w:val="none" w:sz="0" w:space="0" w:color="auto"/>
        <w:bottom w:val="none" w:sz="0" w:space="0" w:color="auto"/>
        <w:right w:val="none" w:sz="0" w:space="0" w:color="auto"/>
      </w:divBdr>
    </w:div>
    <w:div w:id="1931770954">
      <w:bodyDiv w:val="1"/>
      <w:marLeft w:val="0"/>
      <w:marRight w:val="0"/>
      <w:marTop w:val="0"/>
      <w:marBottom w:val="0"/>
      <w:divBdr>
        <w:top w:val="none" w:sz="0" w:space="0" w:color="auto"/>
        <w:left w:val="none" w:sz="0" w:space="0" w:color="auto"/>
        <w:bottom w:val="none" w:sz="0" w:space="0" w:color="auto"/>
        <w:right w:val="none" w:sz="0" w:space="0" w:color="auto"/>
      </w:divBdr>
    </w:div>
    <w:div w:id="1986200439">
      <w:bodyDiv w:val="1"/>
      <w:marLeft w:val="0"/>
      <w:marRight w:val="0"/>
      <w:marTop w:val="0"/>
      <w:marBottom w:val="0"/>
      <w:divBdr>
        <w:top w:val="none" w:sz="0" w:space="0" w:color="auto"/>
        <w:left w:val="none" w:sz="0" w:space="0" w:color="auto"/>
        <w:bottom w:val="none" w:sz="0" w:space="0" w:color="auto"/>
        <w:right w:val="none" w:sz="0" w:space="0" w:color="auto"/>
      </w:divBdr>
    </w:div>
    <w:div w:id="1998994570">
      <w:bodyDiv w:val="1"/>
      <w:marLeft w:val="0"/>
      <w:marRight w:val="0"/>
      <w:marTop w:val="0"/>
      <w:marBottom w:val="0"/>
      <w:divBdr>
        <w:top w:val="none" w:sz="0" w:space="0" w:color="auto"/>
        <w:left w:val="none" w:sz="0" w:space="0" w:color="auto"/>
        <w:bottom w:val="none" w:sz="0" w:space="0" w:color="auto"/>
        <w:right w:val="none" w:sz="0" w:space="0" w:color="auto"/>
      </w:divBdr>
      <w:divsChild>
        <w:div w:id="996349998">
          <w:marLeft w:val="0"/>
          <w:marRight w:val="0"/>
          <w:marTop w:val="0"/>
          <w:marBottom w:val="0"/>
          <w:divBdr>
            <w:top w:val="single" w:sz="2" w:space="0" w:color="E3E3E3"/>
            <w:left w:val="single" w:sz="2" w:space="0" w:color="E3E3E3"/>
            <w:bottom w:val="single" w:sz="2" w:space="0" w:color="E3E3E3"/>
            <w:right w:val="single" w:sz="2" w:space="0" w:color="E3E3E3"/>
          </w:divBdr>
          <w:divsChild>
            <w:div w:id="1060712733">
              <w:marLeft w:val="0"/>
              <w:marRight w:val="0"/>
              <w:marTop w:val="0"/>
              <w:marBottom w:val="0"/>
              <w:divBdr>
                <w:top w:val="single" w:sz="2" w:space="0" w:color="E3E3E3"/>
                <w:left w:val="single" w:sz="2" w:space="0" w:color="E3E3E3"/>
                <w:bottom w:val="single" w:sz="2" w:space="0" w:color="E3E3E3"/>
                <w:right w:val="single" w:sz="2" w:space="0" w:color="E3E3E3"/>
              </w:divBdr>
              <w:divsChild>
                <w:div w:id="1012220541">
                  <w:marLeft w:val="0"/>
                  <w:marRight w:val="0"/>
                  <w:marTop w:val="0"/>
                  <w:marBottom w:val="0"/>
                  <w:divBdr>
                    <w:top w:val="single" w:sz="2" w:space="0" w:color="E3E3E3"/>
                    <w:left w:val="single" w:sz="2" w:space="0" w:color="E3E3E3"/>
                    <w:bottom w:val="single" w:sz="2" w:space="0" w:color="E3E3E3"/>
                    <w:right w:val="single" w:sz="2" w:space="0" w:color="E3E3E3"/>
                  </w:divBdr>
                  <w:divsChild>
                    <w:div w:id="1556502085">
                      <w:marLeft w:val="0"/>
                      <w:marRight w:val="0"/>
                      <w:marTop w:val="0"/>
                      <w:marBottom w:val="0"/>
                      <w:divBdr>
                        <w:top w:val="single" w:sz="2" w:space="0" w:color="E3E3E3"/>
                        <w:left w:val="single" w:sz="2" w:space="0" w:color="E3E3E3"/>
                        <w:bottom w:val="single" w:sz="2" w:space="0" w:color="E3E3E3"/>
                        <w:right w:val="single" w:sz="2" w:space="0" w:color="E3E3E3"/>
                      </w:divBdr>
                      <w:divsChild>
                        <w:div w:id="1059477769">
                          <w:marLeft w:val="0"/>
                          <w:marRight w:val="0"/>
                          <w:marTop w:val="0"/>
                          <w:marBottom w:val="0"/>
                          <w:divBdr>
                            <w:top w:val="single" w:sz="2" w:space="0" w:color="E3E3E3"/>
                            <w:left w:val="single" w:sz="2" w:space="0" w:color="E3E3E3"/>
                            <w:bottom w:val="single" w:sz="2" w:space="0" w:color="E3E3E3"/>
                            <w:right w:val="single" w:sz="2" w:space="0" w:color="E3E3E3"/>
                          </w:divBdr>
                          <w:divsChild>
                            <w:div w:id="197007957">
                              <w:marLeft w:val="0"/>
                              <w:marRight w:val="0"/>
                              <w:marTop w:val="0"/>
                              <w:marBottom w:val="0"/>
                              <w:divBdr>
                                <w:top w:val="single" w:sz="2" w:space="0" w:color="E3E3E3"/>
                                <w:left w:val="single" w:sz="2" w:space="0" w:color="E3E3E3"/>
                                <w:bottom w:val="single" w:sz="2" w:space="0" w:color="E3E3E3"/>
                                <w:right w:val="single" w:sz="2" w:space="0" w:color="E3E3E3"/>
                              </w:divBdr>
                              <w:divsChild>
                                <w:div w:id="834492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717441">
                                      <w:marLeft w:val="0"/>
                                      <w:marRight w:val="0"/>
                                      <w:marTop w:val="0"/>
                                      <w:marBottom w:val="0"/>
                                      <w:divBdr>
                                        <w:top w:val="single" w:sz="2" w:space="0" w:color="E3E3E3"/>
                                        <w:left w:val="single" w:sz="2" w:space="0" w:color="E3E3E3"/>
                                        <w:bottom w:val="single" w:sz="2" w:space="0" w:color="E3E3E3"/>
                                        <w:right w:val="single" w:sz="2" w:space="0" w:color="E3E3E3"/>
                                      </w:divBdr>
                                      <w:divsChild>
                                        <w:div w:id="1092628368">
                                          <w:marLeft w:val="0"/>
                                          <w:marRight w:val="0"/>
                                          <w:marTop w:val="0"/>
                                          <w:marBottom w:val="0"/>
                                          <w:divBdr>
                                            <w:top w:val="single" w:sz="2" w:space="0" w:color="E3E3E3"/>
                                            <w:left w:val="single" w:sz="2" w:space="0" w:color="E3E3E3"/>
                                            <w:bottom w:val="single" w:sz="2" w:space="0" w:color="E3E3E3"/>
                                            <w:right w:val="single" w:sz="2" w:space="0" w:color="E3E3E3"/>
                                          </w:divBdr>
                                          <w:divsChild>
                                            <w:div w:id="490364663">
                                              <w:marLeft w:val="0"/>
                                              <w:marRight w:val="0"/>
                                              <w:marTop w:val="0"/>
                                              <w:marBottom w:val="0"/>
                                              <w:divBdr>
                                                <w:top w:val="single" w:sz="2" w:space="0" w:color="E3E3E3"/>
                                                <w:left w:val="single" w:sz="2" w:space="0" w:color="E3E3E3"/>
                                                <w:bottom w:val="single" w:sz="2" w:space="0" w:color="E3E3E3"/>
                                                <w:right w:val="single" w:sz="2" w:space="0" w:color="E3E3E3"/>
                                              </w:divBdr>
                                              <w:divsChild>
                                                <w:div w:id="54861376">
                                                  <w:marLeft w:val="0"/>
                                                  <w:marRight w:val="0"/>
                                                  <w:marTop w:val="0"/>
                                                  <w:marBottom w:val="0"/>
                                                  <w:divBdr>
                                                    <w:top w:val="single" w:sz="2" w:space="0" w:color="E3E3E3"/>
                                                    <w:left w:val="single" w:sz="2" w:space="0" w:color="E3E3E3"/>
                                                    <w:bottom w:val="single" w:sz="2" w:space="0" w:color="E3E3E3"/>
                                                    <w:right w:val="single" w:sz="2" w:space="0" w:color="E3E3E3"/>
                                                  </w:divBdr>
                                                  <w:divsChild>
                                                    <w:div w:id="663778886">
                                                      <w:marLeft w:val="0"/>
                                                      <w:marRight w:val="0"/>
                                                      <w:marTop w:val="0"/>
                                                      <w:marBottom w:val="0"/>
                                                      <w:divBdr>
                                                        <w:top w:val="single" w:sz="2" w:space="0" w:color="E3E3E3"/>
                                                        <w:left w:val="single" w:sz="2" w:space="0" w:color="E3E3E3"/>
                                                        <w:bottom w:val="single" w:sz="2" w:space="0" w:color="E3E3E3"/>
                                                        <w:right w:val="single" w:sz="2" w:space="0" w:color="E3E3E3"/>
                                                      </w:divBdr>
                                                      <w:divsChild>
                                                        <w:div w:id="919102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2562589">
          <w:marLeft w:val="0"/>
          <w:marRight w:val="0"/>
          <w:marTop w:val="0"/>
          <w:marBottom w:val="0"/>
          <w:divBdr>
            <w:top w:val="none" w:sz="0" w:space="0" w:color="auto"/>
            <w:left w:val="none" w:sz="0" w:space="0" w:color="auto"/>
            <w:bottom w:val="none" w:sz="0" w:space="0" w:color="auto"/>
            <w:right w:val="none" w:sz="0" w:space="0" w:color="auto"/>
          </w:divBdr>
        </w:div>
      </w:divsChild>
    </w:div>
    <w:div w:id="2031565968">
      <w:bodyDiv w:val="1"/>
      <w:marLeft w:val="0"/>
      <w:marRight w:val="0"/>
      <w:marTop w:val="0"/>
      <w:marBottom w:val="0"/>
      <w:divBdr>
        <w:top w:val="none" w:sz="0" w:space="0" w:color="auto"/>
        <w:left w:val="none" w:sz="0" w:space="0" w:color="auto"/>
        <w:bottom w:val="none" w:sz="0" w:space="0" w:color="auto"/>
        <w:right w:val="none" w:sz="0" w:space="0" w:color="auto"/>
      </w:divBdr>
    </w:div>
    <w:div w:id="2038700566">
      <w:bodyDiv w:val="1"/>
      <w:marLeft w:val="0"/>
      <w:marRight w:val="0"/>
      <w:marTop w:val="0"/>
      <w:marBottom w:val="0"/>
      <w:divBdr>
        <w:top w:val="none" w:sz="0" w:space="0" w:color="auto"/>
        <w:left w:val="none" w:sz="0" w:space="0" w:color="auto"/>
        <w:bottom w:val="none" w:sz="0" w:space="0" w:color="auto"/>
        <w:right w:val="none" w:sz="0" w:space="0" w:color="auto"/>
      </w:divBdr>
    </w:div>
    <w:div w:id="2075666048">
      <w:bodyDiv w:val="1"/>
      <w:marLeft w:val="0"/>
      <w:marRight w:val="0"/>
      <w:marTop w:val="0"/>
      <w:marBottom w:val="0"/>
      <w:divBdr>
        <w:top w:val="none" w:sz="0" w:space="0" w:color="auto"/>
        <w:left w:val="none" w:sz="0" w:space="0" w:color="auto"/>
        <w:bottom w:val="none" w:sz="0" w:space="0" w:color="auto"/>
        <w:right w:val="none" w:sz="0" w:space="0" w:color="auto"/>
      </w:divBdr>
    </w:div>
    <w:div w:id="2123261249">
      <w:bodyDiv w:val="1"/>
      <w:marLeft w:val="0"/>
      <w:marRight w:val="0"/>
      <w:marTop w:val="0"/>
      <w:marBottom w:val="0"/>
      <w:divBdr>
        <w:top w:val="none" w:sz="0" w:space="0" w:color="auto"/>
        <w:left w:val="none" w:sz="0" w:space="0" w:color="auto"/>
        <w:bottom w:val="none" w:sz="0" w:space="0" w:color="auto"/>
        <w:right w:val="none" w:sz="0" w:space="0" w:color="auto"/>
      </w:divBdr>
      <w:divsChild>
        <w:div w:id="1377126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katalon.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equalityhumanrights.com/en/advice-and-guidance/disability-discriminati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w3.org/WAI/standards-guidelines/wca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n.unesco.org/sites/default/files/oer_recommendation_1928_1.pdf"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mah\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6E8B908299264AA5693886B8511E63" ma:contentTypeVersion="16" ma:contentTypeDescription="Create a new document." ma:contentTypeScope="" ma:versionID="ecc0b07ad56412ff899c3a47973ebc89">
  <xsd:schema xmlns:xsd="http://www.w3.org/2001/XMLSchema" xmlns:xs="http://www.w3.org/2001/XMLSchema" xmlns:p="http://schemas.microsoft.com/office/2006/metadata/properties" xmlns:ns3="ba813b66-ed28-4785-bc98-928ef39eb7cc" xmlns:ns4="ab23130a-6bfa-40e0-8a36-9fdc64caa3f1" targetNamespace="http://schemas.microsoft.com/office/2006/metadata/properties" ma:root="true" ma:fieldsID="ca9b3142d7884e764bf1e40930ec0986" ns3:_="" ns4:_="">
    <xsd:import namespace="ba813b66-ed28-4785-bc98-928ef39eb7cc"/>
    <xsd:import namespace="ab23130a-6bfa-40e0-8a36-9fdc64caa3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13b66-ed28-4785-bc98-928ef39eb7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b23130a-6bfa-40e0-8a36-9fdc64caa3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ba813b66-ed28-4785-bc98-928ef39eb7cc" xsi:nil="true"/>
    <_activity xmlns="ba813b66-ed28-4785-bc98-928ef39eb7cc"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McM19</b:Tag>
    <b:SourceType>JournalArticle</b:SourceType>
    <b:Guid>{CC4CAC21-11E4-4CEA-91AA-F7B2B0145FBB}</b:Guid>
    <b:Author>
      <b:Author>
        <b:NameList>
          <b:Person>
            <b:Last>McMahon</b:Last>
            <b:First>K.</b:First>
            <b:Middle>et al.,</b:Middle>
          </b:Person>
        </b:NameList>
      </b:Author>
    </b:Author>
    <b:Title>A path from childhood sensory processing disorder to anxiety disorders: The mediating role of emotion dysregulation and adult sensory processing disorder symptoms</b:Title>
    <b:JournalName>Frontiers in integrative neuroscience</b:JournalName>
    <b:Year>2019</b:Year>
    <b:Pages>22</b:Pages>
    <b:RefOrder>1</b:RefOrder>
  </b:Source>
  <b:Source>
    <b:Tag>Ins23</b:Tag>
    <b:SourceType>InternetSite</b:SourceType>
    <b:Guid>{37368164-54E4-4023-8DB4-C920C7BE8728}</b:Guid>
    <b:Author>
      <b:Author>
        <b:Corporate>Institute for Disability Research, Policy, and Practice</b:Corporate>
      </b:Author>
    </b:Author>
    <b:Title>Contrast Checker</b:Title>
    <b:YearAccessed>2023</b:YearAccessed>
    <b:MonthAccessed>11</b:MonthAccessed>
    <b:DayAccessed>21</b:DayAccessed>
    <b:URL>https://webaim.org/resources/contrastchecker/</b:URL>
    <b:RefOrder>2</b:RefOrder>
  </b:Source>
  <b:Source>
    <b:Tag>Aut231</b:Tag>
    <b:SourceType>InternetSite</b:SourceType>
    <b:Guid>{EBB0B1E4-A8F1-4F25-AAC8-1AB49DF30538}</b:Guid>
    <b:Title>Autism Spectrum Disorder (ASD) - NCBDDD - CDC</b:Title>
    <b:YearAccessed>2023</b:YearAccessed>
    <b:MonthAccessed>10</b:MonthAccessed>
    <b:DayAccessed>17</b:DayAccessed>
    <b:URL>https://www.cdc.gov/ncbddd/autism/index.html</b:URL>
    <b:RefOrder>3</b:RefOrder>
  </b:Source>
</b:Sources>
</file>

<file path=customXml/itemProps1.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2.xml><?xml version="1.0" encoding="utf-8"?>
<ds:datastoreItem xmlns:ds="http://schemas.openxmlformats.org/officeDocument/2006/customXml" ds:itemID="{AF968E37-FFBD-484C-8729-43E5975294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813b66-ed28-4785-bc98-928ef39eb7cc"/>
    <ds:schemaRef ds:uri="ab23130a-6bfa-40e0-8a36-9fdc64caa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DE1A47-5C16-4CBF-90B0-BC2DEED23AB8}">
  <ds:schemaRefs>
    <ds:schemaRef ds:uri="http://schemas.openxmlformats.org/package/2006/metadata/core-properties"/>
    <ds:schemaRef ds:uri="http://schemas.microsoft.com/office/2006/documentManagement/types"/>
    <ds:schemaRef ds:uri="http://purl.org/dc/elements/1.1/"/>
    <ds:schemaRef ds:uri="ab23130a-6bfa-40e0-8a36-9fdc64caa3f1"/>
    <ds:schemaRef ds:uri="http://schemas.microsoft.com/office/2006/metadata/properties"/>
    <ds:schemaRef ds:uri="ba813b66-ed28-4785-bc98-928ef39eb7cc"/>
    <ds:schemaRef ds:uri="http://purl.org/dc/term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E8E4C1F7-777E-4E02-8D55-F3A057E5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Template>
  <TotalTime>0</TotalTime>
  <Pages>36</Pages>
  <Words>13604</Words>
  <Characters>77548</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90971</CharactersWithSpaces>
  <SharedDoc>false</SharedDoc>
  <HLinks>
    <vt:vector size="270" baseType="variant">
      <vt:variant>
        <vt:i4>1114199</vt:i4>
      </vt:variant>
      <vt:variant>
        <vt:i4>279</vt:i4>
      </vt:variant>
      <vt:variant>
        <vt:i4>0</vt:i4>
      </vt:variant>
      <vt:variant>
        <vt:i4>5</vt:i4>
      </vt:variant>
      <vt:variant>
        <vt:lpwstr>https://www.equalityhumanrights.com/en/advice-and-guidance/disability-discrimination</vt:lpwstr>
      </vt:variant>
      <vt:variant>
        <vt:lpwstr/>
      </vt:variant>
      <vt:variant>
        <vt:i4>1310772</vt:i4>
      </vt:variant>
      <vt:variant>
        <vt:i4>263</vt:i4>
      </vt:variant>
      <vt:variant>
        <vt:i4>0</vt:i4>
      </vt:variant>
      <vt:variant>
        <vt:i4>5</vt:i4>
      </vt:variant>
      <vt:variant>
        <vt:lpwstr/>
      </vt:variant>
      <vt:variant>
        <vt:lpwstr>_Toc163652318</vt:lpwstr>
      </vt:variant>
      <vt:variant>
        <vt:i4>1310772</vt:i4>
      </vt:variant>
      <vt:variant>
        <vt:i4>257</vt:i4>
      </vt:variant>
      <vt:variant>
        <vt:i4>0</vt:i4>
      </vt:variant>
      <vt:variant>
        <vt:i4>5</vt:i4>
      </vt:variant>
      <vt:variant>
        <vt:lpwstr/>
      </vt:variant>
      <vt:variant>
        <vt:lpwstr>_Toc163652317</vt:lpwstr>
      </vt:variant>
      <vt:variant>
        <vt:i4>1638458</vt:i4>
      </vt:variant>
      <vt:variant>
        <vt:i4>248</vt:i4>
      </vt:variant>
      <vt:variant>
        <vt:i4>0</vt:i4>
      </vt:variant>
      <vt:variant>
        <vt:i4>5</vt:i4>
      </vt:variant>
      <vt:variant>
        <vt:lpwstr/>
      </vt:variant>
      <vt:variant>
        <vt:lpwstr>_Toc164861919</vt:lpwstr>
      </vt:variant>
      <vt:variant>
        <vt:i4>1638458</vt:i4>
      </vt:variant>
      <vt:variant>
        <vt:i4>242</vt:i4>
      </vt:variant>
      <vt:variant>
        <vt:i4>0</vt:i4>
      </vt:variant>
      <vt:variant>
        <vt:i4>5</vt:i4>
      </vt:variant>
      <vt:variant>
        <vt:lpwstr/>
      </vt:variant>
      <vt:variant>
        <vt:lpwstr>_Toc164861918</vt:lpwstr>
      </vt:variant>
      <vt:variant>
        <vt:i4>1638458</vt:i4>
      </vt:variant>
      <vt:variant>
        <vt:i4>236</vt:i4>
      </vt:variant>
      <vt:variant>
        <vt:i4>0</vt:i4>
      </vt:variant>
      <vt:variant>
        <vt:i4>5</vt:i4>
      </vt:variant>
      <vt:variant>
        <vt:lpwstr/>
      </vt:variant>
      <vt:variant>
        <vt:lpwstr>_Toc164861917</vt:lpwstr>
      </vt:variant>
      <vt:variant>
        <vt:i4>1638458</vt:i4>
      </vt:variant>
      <vt:variant>
        <vt:i4>230</vt:i4>
      </vt:variant>
      <vt:variant>
        <vt:i4>0</vt:i4>
      </vt:variant>
      <vt:variant>
        <vt:i4>5</vt:i4>
      </vt:variant>
      <vt:variant>
        <vt:lpwstr/>
      </vt:variant>
      <vt:variant>
        <vt:lpwstr>_Toc164861916</vt:lpwstr>
      </vt:variant>
      <vt:variant>
        <vt:i4>1638458</vt:i4>
      </vt:variant>
      <vt:variant>
        <vt:i4>224</vt:i4>
      </vt:variant>
      <vt:variant>
        <vt:i4>0</vt:i4>
      </vt:variant>
      <vt:variant>
        <vt:i4>5</vt:i4>
      </vt:variant>
      <vt:variant>
        <vt:lpwstr/>
      </vt:variant>
      <vt:variant>
        <vt:lpwstr>_Toc164861915</vt:lpwstr>
      </vt:variant>
      <vt:variant>
        <vt:i4>1638458</vt:i4>
      </vt:variant>
      <vt:variant>
        <vt:i4>218</vt:i4>
      </vt:variant>
      <vt:variant>
        <vt:i4>0</vt:i4>
      </vt:variant>
      <vt:variant>
        <vt:i4>5</vt:i4>
      </vt:variant>
      <vt:variant>
        <vt:lpwstr/>
      </vt:variant>
      <vt:variant>
        <vt:lpwstr>_Toc164861914</vt:lpwstr>
      </vt:variant>
      <vt:variant>
        <vt:i4>1638458</vt:i4>
      </vt:variant>
      <vt:variant>
        <vt:i4>212</vt:i4>
      </vt:variant>
      <vt:variant>
        <vt:i4>0</vt:i4>
      </vt:variant>
      <vt:variant>
        <vt:i4>5</vt:i4>
      </vt:variant>
      <vt:variant>
        <vt:lpwstr/>
      </vt:variant>
      <vt:variant>
        <vt:lpwstr>_Toc164861913</vt:lpwstr>
      </vt:variant>
      <vt:variant>
        <vt:i4>1638458</vt:i4>
      </vt:variant>
      <vt:variant>
        <vt:i4>206</vt:i4>
      </vt:variant>
      <vt:variant>
        <vt:i4>0</vt:i4>
      </vt:variant>
      <vt:variant>
        <vt:i4>5</vt:i4>
      </vt:variant>
      <vt:variant>
        <vt:lpwstr/>
      </vt:variant>
      <vt:variant>
        <vt:lpwstr>_Toc164861912</vt:lpwstr>
      </vt:variant>
      <vt:variant>
        <vt:i4>1638458</vt:i4>
      </vt:variant>
      <vt:variant>
        <vt:i4>200</vt:i4>
      </vt:variant>
      <vt:variant>
        <vt:i4>0</vt:i4>
      </vt:variant>
      <vt:variant>
        <vt:i4>5</vt:i4>
      </vt:variant>
      <vt:variant>
        <vt:lpwstr/>
      </vt:variant>
      <vt:variant>
        <vt:lpwstr>_Toc164861911</vt:lpwstr>
      </vt:variant>
      <vt:variant>
        <vt:i4>1638458</vt:i4>
      </vt:variant>
      <vt:variant>
        <vt:i4>194</vt:i4>
      </vt:variant>
      <vt:variant>
        <vt:i4>0</vt:i4>
      </vt:variant>
      <vt:variant>
        <vt:i4>5</vt:i4>
      </vt:variant>
      <vt:variant>
        <vt:lpwstr/>
      </vt:variant>
      <vt:variant>
        <vt:lpwstr>_Toc164861910</vt:lpwstr>
      </vt:variant>
      <vt:variant>
        <vt:i4>1572922</vt:i4>
      </vt:variant>
      <vt:variant>
        <vt:i4>188</vt:i4>
      </vt:variant>
      <vt:variant>
        <vt:i4>0</vt:i4>
      </vt:variant>
      <vt:variant>
        <vt:i4>5</vt:i4>
      </vt:variant>
      <vt:variant>
        <vt:lpwstr/>
      </vt:variant>
      <vt:variant>
        <vt:lpwstr>_Toc164861909</vt:lpwstr>
      </vt:variant>
      <vt:variant>
        <vt:i4>1572922</vt:i4>
      </vt:variant>
      <vt:variant>
        <vt:i4>182</vt:i4>
      </vt:variant>
      <vt:variant>
        <vt:i4>0</vt:i4>
      </vt:variant>
      <vt:variant>
        <vt:i4>5</vt:i4>
      </vt:variant>
      <vt:variant>
        <vt:lpwstr/>
      </vt:variant>
      <vt:variant>
        <vt:lpwstr>_Toc164861908</vt:lpwstr>
      </vt:variant>
      <vt:variant>
        <vt:i4>1572922</vt:i4>
      </vt:variant>
      <vt:variant>
        <vt:i4>176</vt:i4>
      </vt:variant>
      <vt:variant>
        <vt:i4>0</vt:i4>
      </vt:variant>
      <vt:variant>
        <vt:i4>5</vt:i4>
      </vt:variant>
      <vt:variant>
        <vt:lpwstr/>
      </vt:variant>
      <vt:variant>
        <vt:lpwstr>_Toc164861907</vt:lpwstr>
      </vt:variant>
      <vt:variant>
        <vt:i4>1572922</vt:i4>
      </vt:variant>
      <vt:variant>
        <vt:i4>170</vt:i4>
      </vt:variant>
      <vt:variant>
        <vt:i4>0</vt:i4>
      </vt:variant>
      <vt:variant>
        <vt:i4>5</vt:i4>
      </vt:variant>
      <vt:variant>
        <vt:lpwstr/>
      </vt:variant>
      <vt:variant>
        <vt:lpwstr>_Toc164861906</vt:lpwstr>
      </vt:variant>
      <vt:variant>
        <vt:i4>1572922</vt:i4>
      </vt:variant>
      <vt:variant>
        <vt:i4>164</vt:i4>
      </vt:variant>
      <vt:variant>
        <vt:i4>0</vt:i4>
      </vt:variant>
      <vt:variant>
        <vt:i4>5</vt:i4>
      </vt:variant>
      <vt:variant>
        <vt:lpwstr/>
      </vt:variant>
      <vt:variant>
        <vt:lpwstr>_Toc164861905</vt:lpwstr>
      </vt:variant>
      <vt:variant>
        <vt:i4>1572922</vt:i4>
      </vt:variant>
      <vt:variant>
        <vt:i4>158</vt:i4>
      </vt:variant>
      <vt:variant>
        <vt:i4>0</vt:i4>
      </vt:variant>
      <vt:variant>
        <vt:i4>5</vt:i4>
      </vt:variant>
      <vt:variant>
        <vt:lpwstr/>
      </vt:variant>
      <vt:variant>
        <vt:lpwstr>_Toc164861904</vt:lpwstr>
      </vt:variant>
      <vt:variant>
        <vt:i4>1572922</vt:i4>
      </vt:variant>
      <vt:variant>
        <vt:i4>152</vt:i4>
      </vt:variant>
      <vt:variant>
        <vt:i4>0</vt:i4>
      </vt:variant>
      <vt:variant>
        <vt:i4>5</vt:i4>
      </vt:variant>
      <vt:variant>
        <vt:lpwstr/>
      </vt:variant>
      <vt:variant>
        <vt:lpwstr>_Toc164861903</vt:lpwstr>
      </vt:variant>
      <vt:variant>
        <vt:i4>1572922</vt:i4>
      </vt:variant>
      <vt:variant>
        <vt:i4>146</vt:i4>
      </vt:variant>
      <vt:variant>
        <vt:i4>0</vt:i4>
      </vt:variant>
      <vt:variant>
        <vt:i4>5</vt:i4>
      </vt:variant>
      <vt:variant>
        <vt:lpwstr/>
      </vt:variant>
      <vt:variant>
        <vt:lpwstr>_Toc164861902</vt:lpwstr>
      </vt:variant>
      <vt:variant>
        <vt:i4>1572922</vt:i4>
      </vt:variant>
      <vt:variant>
        <vt:i4>140</vt:i4>
      </vt:variant>
      <vt:variant>
        <vt:i4>0</vt:i4>
      </vt:variant>
      <vt:variant>
        <vt:i4>5</vt:i4>
      </vt:variant>
      <vt:variant>
        <vt:lpwstr/>
      </vt:variant>
      <vt:variant>
        <vt:lpwstr>_Toc164861901</vt:lpwstr>
      </vt:variant>
      <vt:variant>
        <vt:i4>1572922</vt:i4>
      </vt:variant>
      <vt:variant>
        <vt:i4>134</vt:i4>
      </vt:variant>
      <vt:variant>
        <vt:i4>0</vt:i4>
      </vt:variant>
      <vt:variant>
        <vt:i4>5</vt:i4>
      </vt:variant>
      <vt:variant>
        <vt:lpwstr/>
      </vt:variant>
      <vt:variant>
        <vt:lpwstr>_Toc164861900</vt:lpwstr>
      </vt:variant>
      <vt:variant>
        <vt:i4>1114171</vt:i4>
      </vt:variant>
      <vt:variant>
        <vt:i4>128</vt:i4>
      </vt:variant>
      <vt:variant>
        <vt:i4>0</vt:i4>
      </vt:variant>
      <vt:variant>
        <vt:i4>5</vt:i4>
      </vt:variant>
      <vt:variant>
        <vt:lpwstr/>
      </vt:variant>
      <vt:variant>
        <vt:lpwstr>_Toc164861899</vt:lpwstr>
      </vt:variant>
      <vt:variant>
        <vt:i4>1114171</vt:i4>
      </vt:variant>
      <vt:variant>
        <vt:i4>122</vt:i4>
      </vt:variant>
      <vt:variant>
        <vt:i4>0</vt:i4>
      </vt:variant>
      <vt:variant>
        <vt:i4>5</vt:i4>
      </vt:variant>
      <vt:variant>
        <vt:lpwstr/>
      </vt:variant>
      <vt:variant>
        <vt:lpwstr>_Toc164861898</vt:lpwstr>
      </vt:variant>
      <vt:variant>
        <vt:i4>1114171</vt:i4>
      </vt:variant>
      <vt:variant>
        <vt:i4>116</vt:i4>
      </vt:variant>
      <vt:variant>
        <vt:i4>0</vt:i4>
      </vt:variant>
      <vt:variant>
        <vt:i4>5</vt:i4>
      </vt:variant>
      <vt:variant>
        <vt:lpwstr/>
      </vt:variant>
      <vt:variant>
        <vt:lpwstr>_Toc164861897</vt:lpwstr>
      </vt:variant>
      <vt:variant>
        <vt:i4>1114171</vt:i4>
      </vt:variant>
      <vt:variant>
        <vt:i4>110</vt:i4>
      </vt:variant>
      <vt:variant>
        <vt:i4>0</vt:i4>
      </vt:variant>
      <vt:variant>
        <vt:i4>5</vt:i4>
      </vt:variant>
      <vt:variant>
        <vt:lpwstr/>
      </vt:variant>
      <vt:variant>
        <vt:lpwstr>_Toc164861896</vt:lpwstr>
      </vt:variant>
      <vt:variant>
        <vt:i4>1114171</vt:i4>
      </vt:variant>
      <vt:variant>
        <vt:i4>104</vt:i4>
      </vt:variant>
      <vt:variant>
        <vt:i4>0</vt:i4>
      </vt:variant>
      <vt:variant>
        <vt:i4>5</vt:i4>
      </vt:variant>
      <vt:variant>
        <vt:lpwstr/>
      </vt:variant>
      <vt:variant>
        <vt:lpwstr>_Toc164861895</vt:lpwstr>
      </vt:variant>
      <vt:variant>
        <vt:i4>1114171</vt:i4>
      </vt:variant>
      <vt:variant>
        <vt:i4>98</vt:i4>
      </vt:variant>
      <vt:variant>
        <vt:i4>0</vt:i4>
      </vt:variant>
      <vt:variant>
        <vt:i4>5</vt:i4>
      </vt:variant>
      <vt:variant>
        <vt:lpwstr/>
      </vt:variant>
      <vt:variant>
        <vt:lpwstr>_Toc164861894</vt:lpwstr>
      </vt:variant>
      <vt:variant>
        <vt:i4>1114171</vt:i4>
      </vt:variant>
      <vt:variant>
        <vt:i4>92</vt:i4>
      </vt:variant>
      <vt:variant>
        <vt:i4>0</vt:i4>
      </vt:variant>
      <vt:variant>
        <vt:i4>5</vt:i4>
      </vt:variant>
      <vt:variant>
        <vt:lpwstr/>
      </vt:variant>
      <vt:variant>
        <vt:lpwstr>_Toc164861893</vt:lpwstr>
      </vt:variant>
      <vt:variant>
        <vt:i4>1114171</vt:i4>
      </vt:variant>
      <vt:variant>
        <vt:i4>86</vt:i4>
      </vt:variant>
      <vt:variant>
        <vt:i4>0</vt:i4>
      </vt:variant>
      <vt:variant>
        <vt:i4>5</vt:i4>
      </vt:variant>
      <vt:variant>
        <vt:lpwstr/>
      </vt:variant>
      <vt:variant>
        <vt:lpwstr>_Toc164861892</vt:lpwstr>
      </vt:variant>
      <vt:variant>
        <vt:i4>1114171</vt:i4>
      </vt:variant>
      <vt:variant>
        <vt:i4>80</vt:i4>
      </vt:variant>
      <vt:variant>
        <vt:i4>0</vt:i4>
      </vt:variant>
      <vt:variant>
        <vt:i4>5</vt:i4>
      </vt:variant>
      <vt:variant>
        <vt:lpwstr/>
      </vt:variant>
      <vt:variant>
        <vt:lpwstr>_Toc164861891</vt:lpwstr>
      </vt:variant>
      <vt:variant>
        <vt:i4>1114171</vt:i4>
      </vt:variant>
      <vt:variant>
        <vt:i4>74</vt:i4>
      </vt:variant>
      <vt:variant>
        <vt:i4>0</vt:i4>
      </vt:variant>
      <vt:variant>
        <vt:i4>5</vt:i4>
      </vt:variant>
      <vt:variant>
        <vt:lpwstr/>
      </vt:variant>
      <vt:variant>
        <vt:lpwstr>_Toc164861890</vt:lpwstr>
      </vt:variant>
      <vt:variant>
        <vt:i4>1048635</vt:i4>
      </vt:variant>
      <vt:variant>
        <vt:i4>68</vt:i4>
      </vt:variant>
      <vt:variant>
        <vt:i4>0</vt:i4>
      </vt:variant>
      <vt:variant>
        <vt:i4>5</vt:i4>
      </vt:variant>
      <vt:variant>
        <vt:lpwstr/>
      </vt:variant>
      <vt:variant>
        <vt:lpwstr>_Toc164861889</vt:lpwstr>
      </vt:variant>
      <vt:variant>
        <vt:i4>1048635</vt:i4>
      </vt:variant>
      <vt:variant>
        <vt:i4>62</vt:i4>
      </vt:variant>
      <vt:variant>
        <vt:i4>0</vt:i4>
      </vt:variant>
      <vt:variant>
        <vt:i4>5</vt:i4>
      </vt:variant>
      <vt:variant>
        <vt:lpwstr/>
      </vt:variant>
      <vt:variant>
        <vt:lpwstr>_Toc164861888</vt:lpwstr>
      </vt:variant>
      <vt:variant>
        <vt:i4>1048635</vt:i4>
      </vt:variant>
      <vt:variant>
        <vt:i4>56</vt:i4>
      </vt:variant>
      <vt:variant>
        <vt:i4>0</vt:i4>
      </vt:variant>
      <vt:variant>
        <vt:i4>5</vt:i4>
      </vt:variant>
      <vt:variant>
        <vt:lpwstr/>
      </vt:variant>
      <vt:variant>
        <vt:lpwstr>_Toc164861887</vt:lpwstr>
      </vt:variant>
      <vt:variant>
        <vt:i4>1048635</vt:i4>
      </vt:variant>
      <vt:variant>
        <vt:i4>50</vt:i4>
      </vt:variant>
      <vt:variant>
        <vt:i4>0</vt:i4>
      </vt:variant>
      <vt:variant>
        <vt:i4>5</vt:i4>
      </vt:variant>
      <vt:variant>
        <vt:lpwstr/>
      </vt:variant>
      <vt:variant>
        <vt:lpwstr>_Toc164861886</vt:lpwstr>
      </vt:variant>
      <vt:variant>
        <vt:i4>1048635</vt:i4>
      </vt:variant>
      <vt:variant>
        <vt:i4>44</vt:i4>
      </vt:variant>
      <vt:variant>
        <vt:i4>0</vt:i4>
      </vt:variant>
      <vt:variant>
        <vt:i4>5</vt:i4>
      </vt:variant>
      <vt:variant>
        <vt:lpwstr/>
      </vt:variant>
      <vt:variant>
        <vt:lpwstr>_Toc164861885</vt:lpwstr>
      </vt:variant>
      <vt:variant>
        <vt:i4>1048635</vt:i4>
      </vt:variant>
      <vt:variant>
        <vt:i4>38</vt:i4>
      </vt:variant>
      <vt:variant>
        <vt:i4>0</vt:i4>
      </vt:variant>
      <vt:variant>
        <vt:i4>5</vt:i4>
      </vt:variant>
      <vt:variant>
        <vt:lpwstr/>
      </vt:variant>
      <vt:variant>
        <vt:lpwstr>_Toc164861884</vt:lpwstr>
      </vt:variant>
      <vt:variant>
        <vt:i4>1048635</vt:i4>
      </vt:variant>
      <vt:variant>
        <vt:i4>32</vt:i4>
      </vt:variant>
      <vt:variant>
        <vt:i4>0</vt:i4>
      </vt:variant>
      <vt:variant>
        <vt:i4>5</vt:i4>
      </vt:variant>
      <vt:variant>
        <vt:lpwstr/>
      </vt:variant>
      <vt:variant>
        <vt:lpwstr>_Toc164861883</vt:lpwstr>
      </vt:variant>
      <vt:variant>
        <vt:i4>1048635</vt:i4>
      </vt:variant>
      <vt:variant>
        <vt:i4>26</vt:i4>
      </vt:variant>
      <vt:variant>
        <vt:i4>0</vt:i4>
      </vt:variant>
      <vt:variant>
        <vt:i4>5</vt:i4>
      </vt:variant>
      <vt:variant>
        <vt:lpwstr/>
      </vt:variant>
      <vt:variant>
        <vt:lpwstr>_Toc164861882</vt:lpwstr>
      </vt:variant>
      <vt:variant>
        <vt:i4>1048635</vt:i4>
      </vt:variant>
      <vt:variant>
        <vt:i4>20</vt:i4>
      </vt:variant>
      <vt:variant>
        <vt:i4>0</vt:i4>
      </vt:variant>
      <vt:variant>
        <vt:i4>5</vt:i4>
      </vt:variant>
      <vt:variant>
        <vt:lpwstr/>
      </vt:variant>
      <vt:variant>
        <vt:lpwstr>_Toc164861881</vt:lpwstr>
      </vt:variant>
      <vt:variant>
        <vt:i4>1048635</vt:i4>
      </vt:variant>
      <vt:variant>
        <vt:i4>14</vt:i4>
      </vt:variant>
      <vt:variant>
        <vt:i4>0</vt:i4>
      </vt:variant>
      <vt:variant>
        <vt:i4>5</vt:i4>
      </vt:variant>
      <vt:variant>
        <vt:lpwstr/>
      </vt:variant>
      <vt:variant>
        <vt:lpwstr>_Toc164861880</vt:lpwstr>
      </vt:variant>
      <vt:variant>
        <vt:i4>2031675</vt:i4>
      </vt:variant>
      <vt:variant>
        <vt:i4>8</vt:i4>
      </vt:variant>
      <vt:variant>
        <vt:i4>0</vt:i4>
      </vt:variant>
      <vt:variant>
        <vt:i4>5</vt:i4>
      </vt:variant>
      <vt:variant>
        <vt:lpwstr/>
      </vt:variant>
      <vt:variant>
        <vt:lpwstr>_Toc164861879</vt:lpwstr>
      </vt:variant>
      <vt:variant>
        <vt:i4>2031675</vt:i4>
      </vt:variant>
      <vt:variant>
        <vt:i4>2</vt:i4>
      </vt:variant>
      <vt:variant>
        <vt:i4>0</vt:i4>
      </vt:variant>
      <vt:variant>
        <vt:i4>5</vt:i4>
      </vt:variant>
      <vt:variant>
        <vt:lpwstr/>
      </vt:variant>
      <vt:variant>
        <vt:lpwstr>_Toc164861878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2024-09-19T12:30:00Z</dcterms:created>
  <dcterms:modified xsi:type="dcterms:W3CDTF">2024-09-19T12:30:00Z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0x010100BE6E8B908299264AA5693886B8511E63</vt:lpwstr>
  </property>
  <property fmtid="{D5CDD505-2E9C-101B-9397-08002B2CF9AE}" pid="3" name="GrammarlyDocumentId">
    <vt:lpwstr>8296e018e323817dcf8fab093deab6ef07200f3be7841d78b0f35b73e670e51a</vt:lpwstr>
  </property>
</Properties>
</file>