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8F5E8" w14:textId="77777777" w:rsidR="00A701E3" w:rsidRPr="00E47DF8" w:rsidRDefault="00A701E3" w:rsidP="00A701E3">
      <w:pPr>
        <w:tabs>
          <w:tab w:val="left" w:pos="7573"/>
        </w:tabs>
        <w:wordWrap w:val="0"/>
        <w:autoSpaceDE w:val="0"/>
        <w:autoSpaceDN w:val="0"/>
        <w:rPr>
          <w:rFonts w:ascii="Nanum Gothic" w:eastAsia="Nanum Gothic" w:hAnsi="Nanum Gothic"/>
          <w:sz w:val="22"/>
          <w:szCs w:val="22"/>
        </w:rPr>
      </w:pPr>
      <w:r w:rsidRPr="00E47DF8">
        <w:rPr>
          <w:rFonts w:ascii="Nanum Gothic" w:eastAsia="Nanum Gothic" w:hAnsi="Nanum Gothic" w:hint="eastAsia"/>
          <w:sz w:val="22"/>
          <w:szCs w:val="22"/>
        </w:rPr>
        <w:t>1</w:t>
      </w:r>
      <w:r w:rsidRPr="00E47DF8">
        <w:rPr>
          <w:rFonts w:ascii="Nanum Gothic" w:eastAsia="Nanum Gothic" w:hAnsi="Nanum Gothic"/>
          <w:sz w:val="22"/>
          <w:szCs w:val="22"/>
        </w:rPr>
        <w:t>9_W &lt;</w:t>
      </w:r>
      <w:r>
        <w:rPr>
          <w:rFonts w:ascii="Nanum Gothic" w:eastAsia="Nanum Gothic" w:hAnsi="Nanum Gothic" w:hint="eastAsia"/>
          <w:sz w:val="22"/>
          <w:szCs w:val="22"/>
        </w:rPr>
        <w:t>교육평가</w:t>
      </w:r>
      <w:r w:rsidRPr="00E47DF8">
        <w:rPr>
          <w:rFonts w:ascii="Nanum Gothic" w:eastAsia="Nanum Gothic" w:hAnsi="Nanum Gothic" w:hint="eastAsia"/>
          <w:sz w:val="22"/>
          <w:szCs w:val="22"/>
        </w:rPr>
        <w:t>&gt;</w:t>
      </w:r>
      <w:r w:rsidRPr="00E47DF8">
        <w:rPr>
          <w:rFonts w:ascii="Nanum Gothic" w:eastAsia="Nanum Gothic" w:hAnsi="Nanum Gothic"/>
          <w:sz w:val="22"/>
          <w:szCs w:val="22"/>
        </w:rPr>
        <w:t xml:space="preserve"> </w:t>
      </w:r>
      <w:bookmarkStart w:id="0" w:name="_GoBack"/>
      <w:bookmarkEnd w:id="0"/>
      <w:r w:rsidRPr="00E47DF8">
        <w:rPr>
          <w:rFonts w:ascii="Nanum Gothic" w:eastAsia="Nanum Gothic" w:hAnsi="Nanum Gothic"/>
          <w:sz w:val="22"/>
          <w:szCs w:val="22"/>
        </w:rPr>
        <w:tab/>
      </w:r>
      <w:r>
        <w:rPr>
          <w:rFonts w:ascii="Nanum Gothic" w:eastAsia="Nanum Gothic" w:hAnsi="Nanum Gothic"/>
          <w:sz w:val="22"/>
          <w:szCs w:val="22"/>
        </w:rPr>
        <w:t xml:space="preserve">   </w:t>
      </w:r>
      <w:r w:rsidRPr="00E47DF8">
        <w:rPr>
          <w:rFonts w:ascii="Nanum Gothic" w:eastAsia="Nanum Gothic" w:hAnsi="Nanum Gothic"/>
          <w:sz w:val="22"/>
          <w:szCs w:val="22"/>
        </w:rPr>
        <w:t xml:space="preserve">    2013-12815</w:t>
      </w:r>
    </w:p>
    <w:p w14:paraId="432EA424" w14:textId="68F9121B" w:rsidR="00A701E3" w:rsidRPr="00B538DB" w:rsidRDefault="00A701E3" w:rsidP="00A701E3">
      <w:pPr>
        <w:tabs>
          <w:tab w:val="left" w:pos="7076"/>
        </w:tabs>
        <w:wordWrap w:val="0"/>
        <w:autoSpaceDE w:val="0"/>
        <w:autoSpaceDN w:val="0"/>
        <w:rPr>
          <w:rFonts w:ascii="Nanum Gothic" w:eastAsia="Nanum Gothic" w:hAnsi="Nanum Gothic"/>
          <w:sz w:val="22"/>
          <w:szCs w:val="22"/>
        </w:rPr>
      </w:pPr>
      <w:r>
        <w:rPr>
          <w:rFonts w:ascii="Nanum Gothic" w:eastAsia="Nanum Gothic" w:hAnsi="Nanum Gothic" w:hint="eastAsia"/>
          <w:sz w:val="22"/>
          <w:szCs w:val="22"/>
        </w:rPr>
        <w:t xml:space="preserve">1월 </w:t>
      </w:r>
      <w:r>
        <w:rPr>
          <w:rFonts w:ascii="Nanum Gothic" w:eastAsia="Nanum Gothic" w:hAnsi="Nanum Gothic"/>
          <w:sz w:val="22"/>
          <w:szCs w:val="22"/>
        </w:rPr>
        <w:t>6</w:t>
      </w:r>
      <w:r>
        <w:rPr>
          <w:rFonts w:ascii="Nanum Gothic" w:eastAsia="Nanum Gothic" w:hAnsi="Nanum Gothic" w:hint="eastAsia"/>
          <w:sz w:val="22"/>
          <w:szCs w:val="22"/>
        </w:rPr>
        <w:t xml:space="preserve">일 </w:t>
      </w:r>
      <w:proofErr w:type="spellStart"/>
      <w:r>
        <w:rPr>
          <w:rFonts w:ascii="Nanum Gothic" w:eastAsia="Nanum Gothic" w:hAnsi="Nanum Gothic" w:hint="eastAsia"/>
          <w:sz w:val="22"/>
          <w:szCs w:val="22"/>
        </w:rPr>
        <w:t>채점기준표</w:t>
      </w:r>
      <w:proofErr w:type="spellEnd"/>
      <w:r>
        <w:rPr>
          <w:rFonts w:ascii="Nanum Gothic" w:eastAsia="Nanum Gothic" w:hAnsi="Nanum Gothic" w:hint="eastAsia"/>
          <w:sz w:val="22"/>
          <w:szCs w:val="22"/>
        </w:rPr>
        <w:t xml:space="preserve"> 만들기 활동</w:t>
      </w:r>
      <w:r w:rsidRPr="00E47DF8">
        <w:rPr>
          <w:rFonts w:ascii="Nanum Gothic" w:eastAsia="Nanum Gothic" w:hAnsi="Nanum Gothic"/>
          <w:sz w:val="22"/>
          <w:szCs w:val="22"/>
        </w:rPr>
        <w:tab/>
        <w:t xml:space="preserve">      </w:t>
      </w:r>
      <w:r>
        <w:rPr>
          <w:rFonts w:ascii="Nanum Gothic" w:eastAsia="Nanum Gothic" w:hAnsi="Nanum Gothic"/>
          <w:sz w:val="22"/>
          <w:szCs w:val="22"/>
        </w:rPr>
        <w:t xml:space="preserve">   </w:t>
      </w:r>
      <w:r w:rsidRPr="00E47DF8">
        <w:rPr>
          <w:rFonts w:ascii="Nanum Gothic" w:eastAsia="Nanum Gothic" w:hAnsi="Nanum Gothic" w:hint="eastAsia"/>
          <w:sz w:val="22"/>
          <w:szCs w:val="22"/>
        </w:rPr>
        <w:t>체육교육과</w:t>
      </w:r>
      <w:r w:rsidRPr="00E47DF8">
        <w:rPr>
          <w:rFonts w:ascii="Nanum Gothic" w:eastAsia="Nanum Gothic" w:hAnsi="Nanum Gothic"/>
          <w:sz w:val="22"/>
          <w:szCs w:val="22"/>
        </w:rPr>
        <w:t xml:space="preserve"> </w:t>
      </w:r>
      <w:r w:rsidRPr="00E47DF8">
        <w:rPr>
          <w:rFonts w:ascii="Nanum Gothic" w:eastAsia="Nanum Gothic" w:hAnsi="Nanum Gothic" w:hint="eastAsia"/>
          <w:sz w:val="22"/>
          <w:szCs w:val="22"/>
        </w:rPr>
        <w:t>이동주</w:t>
      </w:r>
    </w:p>
    <w:p w14:paraId="3FBD7018" w14:textId="6F5BD144" w:rsidR="00A701E3" w:rsidRDefault="00A701E3"/>
    <w:p w14:paraId="307815E4" w14:textId="77777777" w:rsidR="00A701E3" w:rsidRDefault="00A701E3"/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056"/>
        <w:gridCol w:w="3889"/>
        <w:gridCol w:w="1022"/>
        <w:gridCol w:w="3298"/>
      </w:tblGrid>
      <w:tr w:rsidR="00A701E3" w14:paraId="6A151E1A" w14:textId="77777777" w:rsidTr="00A701E3">
        <w:tc>
          <w:tcPr>
            <w:tcW w:w="1056" w:type="dxa"/>
          </w:tcPr>
          <w:p w14:paraId="5620D95A" w14:textId="61D2FF75" w:rsidR="00A701E3" w:rsidRDefault="00A701E3">
            <w:pPr>
              <w:rPr>
                <w:rFonts w:hint="eastAsia"/>
              </w:rPr>
            </w:pPr>
          </w:p>
        </w:tc>
        <w:tc>
          <w:tcPr>
            <w:tcW w:w="3889" w:type="dxa"/>
          </w:tcPr>
          <w:p w14:paraId="453F31C1" w14:textId="77777777" w:rsidR="00A701E3" w:rsidRDefault="00A701E3">
            <w:pPr>
              <w:rPr>
                <w:rFonts w:hint="eastAsia"/>
              </w:rPr>
            </w:pPr>
          </w:p>
        </w:tc>
        <w:tc>
          <w:tcPr>
            <w:tcW w:w="1022" w:type="dxa"/>
          </w:tcPr>
          <w:p w14:paraId="24648DB6" w14:textId="77777777" w:rsidR="00A701E3" w:rsidRDefault="00A701E3">
            <w:pPr>
              <w:rPr>
                <w:rFonts w:hint="eastAsia"/>
              </w:rPr>
            </w:pPr>
          </w:p>
        </w:tc>
        <w:tc>
          <w:tcPr>
            <w:tcW w:w="3298" w:type="dxa"/>
          </w:tcPr>
          <w:p w14:paraId="409D355E" w14:textId="77777777" w:rsidR="00A701E3" w:rsidRDefault="00A701E3">
            <w:pPr>
              <w:rPr>
                <w:rFonts w:hint="eastAsia"/>
              </w:rPr>
            </w:pPr>
          </w:p>
        </w:tc>
      </w:tr>
      <w:tr w:rsidR="00A701E3" w14:paraId="67403EE1" w14:textId="77777777" w:rsidTr="00A701E3">
        <w:tc>
          <w:tcPr>
            <w:tcW w:w="1056" w:type="dxa"/>
          </w:tcPr>
          <w:p w14:paraId="4730CC2C" w14:textId="6CEA9A54" w:rsidR="00A701E3" w:rsidRDefault="00A701E3" w:rsidP="00A701E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명시성</w:t>
            </w:r>
            <w:proofErr w:type="spellEnd"/>
          </w:p>
        </w:tc>
        <w:tc>
          <w:tcPr>
            <w:tcW w:w="3889" w:type="dxa"/>
          </w:tcPr>
          <w:p w14:paraId="36159012" w14:textId="661FC9EC" w:rsidR="00A701E3" w:rsidRDefault="00A701E3" w:rsidP="00A701E3">
            <w:pPr>
              <w:rPr>
                <w:rFonts w:hint="eastAsia"/>
              </w:rPr>
            </w:pPr>
            <w:r>
              <w:rPr>
                <w:rFonts w:hint="eastAsia"/>
              </w:rPr>
              <w:t>과제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목적을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분명하게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명시함</w:t>
            </w:r>
          </w:p>
        </w:tc>
        <w:tc>
          <w:tcPr>
            <w:tcW w:w="1022" w:type="dxa"/>
          </w:tcPr>
          <w:p w14:paraId="7444E571" w14:textId="1726B9B9" w:rsidR="00A701E3" w:rsidRDefault="00A701E3" w:rsidP="00A701E3">
            <w:pPr>
              <w:rPr>
                <w:rFonts w:hint="eastAsia"/>
              </w:rPr>
            </w:pPr>
            <w:r>
              <w:t>3</w:t>
            </w:r>
            <w:r>
              <w:sym w:font="Wingdings" w:char="F0DF"/>
            </w:r>
            <w:r>
              <w:sym w:font="Wingdings" w:char="F0E0"/>
            </w:r>
            <w:r>
              <w:t>1</w:t>
            </w:r>
          </w:p>
        </w:tc>
        <w:tc>
          <w:tcPr>
            <w:tcW w:w="3298" w:type="dxa"/>
          </w:tcPr>
          <w:p w14:paraId="12231744" w14:textId="489CF099" w:rsidR="00A701E3" w:rsidRDefault="00A701E3" w:rsidP="00A701E3">
            <w:pPr>
              <w:rPr>
                <w:rFonts w:hint="eastAsia"/>
              </w:rPr>
            </w:pPr>
            <w:r>
              <w:rPr>
                <w:rFonts w:hint="eastAsia"/>
              </w:rPr>
              <w:t>과제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목적이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모호함</w:t>
            </w:r>
          </w:p>
        </w:tc>
      </w:tr>
      <w:tr w:rsidR="00A701E3" w14:paraId="1FE72EF8" w14:textId="77777777" w:rsidTr="00A701E3">
        <w:tc>
          <w:tcPr>
            <w:tcW w:w="1056" w:type="dxa"/>
          </w:tcPr>
          <w:p w14:paraId="26B919E7" w14:textId="7F2F6F9D" w:rsidR="00A701E3" w:rsidRDefault="00A701E3" w:rsidP="00A701E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부합성</w:t>
            </w:r>
            <w:proofErr w:type="spellEnd"/>
          </w:p>
        </w:tc>
        <w:tc>
          <w:tcPr>
            <w:tcW w:w="3889" w:type="dxa"/>
          </w:tcPr>
          <w:p w14:paraId="2623766E" w14:textId="25A637CA" w:rsidR="00A701E3" w:rsidRDefault="00A701E3" w:rsidP="00A701E3">
            <w:pPr>
              <w:rPr>
                <w:rFonts w:hint="eastAsia"/>
              </w:rPr>
            </w:pPr>
            <w:r>
              <w:rPr>
                <w:rFonts w:hint="eastAsia"/>
              </w:rPr>
              <w:t>명시한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목적에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부합함</w:t>
            </w:r>
          </w:p>
        </w:tc>
        <w:tc>
          <w:tcPr>
            <w:tcW w:w="1022" w:type="dxa"/>
          </w:tcPr>
          <w:p w14:paraId="398326B0" w14:textId="45F13031" w:rsidR="00A701E3" w:rsidRDefault="00A701E3" w:rsidP="00A701E3">
            <w:pPr>
              <w:rPr>
                <w:rFonts w:hint="eastAsia"/>
              </w:rPr>
            </w:pPr>
            <w:r>
              <w:t>3</w:t>
            </w:r>
            <w:r>
              <w:sym w:font="Wingdings" w:char="F0DF"/>
            </w:r>
            <w:r>
              <w:sym w:font="Wingdings" w:char="F0E0"/>
            </w:r>
            <w:r>
              <w:t>1</w:t>
            </w:r>
          </w:p>
        </w:tc>
        <w:tc>
          <w:tcPr>
            <w:tcW w:w="3298" w:type="dxa"/>
          </w:tcPr>
          <w:p w14:paraId="777007C6" w14:textId="0CC36416" w:rsidR="00A701E3" w:rsidRDefault="00A701E3" w:rsidP="00A701E3">
            <w:pPr>
              <w:rPr>
                <w:rFonts w:hint="eastAsia"/>
              </w:rPr>
            </w:pPr>
            <w:r>
              <w:rPr>
                <w:rFonts w:hint="eastAsia"/>
              </w:rPr>
              <w:t>제시한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목적과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부합하지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않음</w:t>
            </w:r>
          </w:p>
        </w:tc>
      </w:tr>
      <w:tr w:rsidR="00A701E3" w14:paraId="0B2CA1B8" w14:textId="77777777" w:rsidTr="00A701E3">
        <w:tc>
          <w:tcPr>
            <w:tcW w:w="1056" w:type="dxa"/>
          </w:tcPr>
          <w:p w14:paraId="03019346" w14:textId="2820A107" w:rsidR="00A701E3" w:rsidRDefault="00A701E3" w:rsidP="00A701E3">
            <w:pPr>
              <w:rPr>
                <w:rFonts w:hint="eastAsia"/>
              </w:rPr>
            </w:pPr>
            <w:r>
              <w:rPr>
                <w:rFonts w:hint="eastAsia"/>
              </w:rPr>
              <w:t>구체성</w:t>
            </w:r>
          </w:p>
        </w:tc>
        <w:tc>
          <w:tcPr>
            <w:tcW w:w="3889" w:type="dxa"/>
          </w:tcPr>
          <w:p w14:paraId="6E7B9A3A" w14:textId="3659D3AA" w:rsidR="00A701E3" w:rsidRDefault="00A701E3" w:rsidP="00A701E3">
            <w:pPr>
              <w:rPr>
                <w:rFonts w:hint="eastAsia"/>
              </w:rPr>
            </w:pPr>
            <w:r>
              <w:rPr>
                <w:rFonts w:hint="eastAsia"/>
              </w:rPr>
              <w:t>과제의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절차가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체계적으로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제시됨</w:t>
            </w:r>
          </w:p>
        </w:tc>
        <w:tc>
          <w:tcPr>
            <w:tcW w:w="1022" w:type="dxa"/>
          </w:tcPr>
          <w:p w14:paraId="16D88CF3" w14:textId="50D2A1F0" w:rsidR="00A701E3" w:rsidRDefault="00A701E3" w:rsidP="00A701E3">
            <w:pPr>
              <w:rPr>
                <w:rFonts w:hint="eastAsia"/>
              </w:rPr>
            </w:pPr>
            <w:r>
              <w:t>3</w:t>
            </w:r>
            <w:r>
              <w:sym w:font="Wingdings" w:char="F0DF"/>
            </w:r>
            <w:r>
              <w:sym w:font="Wingdings" w:char="F0E0"/>
            </w:r>
            <w:r>
              <w:t>1</w:t>
            </w:r>
          </w:p>
        </w:tc>
        <w:tc>
          <w:tcPr>
            <w:tcW w:w="3298" w:type="dxa"/>
          </w:tcPr>
          <w:p w14:paraId="0CA403A6" w14:textId="3BF1CDC4" w:rsidR="00A701E3" w:rsidRDefault="00A701E3" w:rsidP="00A701E3">
            <w:pPr>
              <w:rPr>
                <w:rFonts w:hint="eastAsia"/>
              </w:rPr>
            </w:pPr>
            <w:r>
              <w:rPr>
                <w:rFonts w:hint="eastAsia"/>
              </w:rPr>
              <w:t>과제의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절차가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모호함</w:t>
            </w:r>
          </w:p>
        </w:tc>
      </w:tr>
      <w:tr w:rsidR="00A701E3" w14:paraId="26BB507C" w14:textId="77777777" w:rsidTr="00A701E3">
        <w:tc>
          <w:tcPr>
            <w:tcW w:w="1056" w:type="dxa"/>
          </w:tcPr>
          <w:p w14:paraId="4A44BBFA" w14:textId="1EAF30FF" w:rsidR="00A701E3" w:rsidRDefault="00A701E3" w:rsidP="00A701E3">
            <w:pPr>
              <w:rPr>
                <w:rFonts w:hint="eastAsia"/>
              </w:rPr>
            </w:pPr>
            <w:r>
              <w:rPr>
                <w:rFonts w:hint="eastAsia"/>
              </w:rPr>
              <w:t>형식</w:t>
            </w:r>
          </w:p>
        </w:tc>
        <w:tc>
          <w:tcPr>
            <w:tcW w:w="3889" w:type="dxa"/>
          </w:tcPr>
          <w:p w14:paraId="49EC3F22" w14:textId="41F77024" w:rsidR="00A701E3" w:rsidRDefault="00A701E3" w:rsidP="00A701E3">
            <w:pPr>
              <w:rPr>
                <w:rFonts w:hint="eastAsia"/>
              </w:rPr>
            </w:pPr>
            <w:r>
              <w:rPr>
                <w:rFonts w:hint="eastAsia"/>
              </w:rPr>
              <w:t>제시한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도구로써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형식에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알맞음</w:t>
            </w:r>
          </w:p>
        </w:tc>
        <w:tc>
          <w:tcPr>
            <w:tcW w:w="1022" w:type="dxa"/>
          </w:tcPr>
          <w:p w14:paraId="073EE8FA" w14:textId="3B9B61BC" w:rsidR="00A701E3" w:rsidRDefault="00A701E3" w:rsidP="00A701E3">
            <w:pPr>
              <w:rPr>
                <w:rFonts w:hint="eastAsia"/>
              </w:rPr>
            </w:pPr>
            <w:r>
              <w:t>3</w:t>
            </w:r>
            <w:r>
              <w:sym w:font="Wingdings" w:char="F0DF"/>
            </w:r>
            <w:r>
              <w:sym w:font="Wingdings" w:char="F0E0"/>
            </w:r>
            <w:r>
              <w:t>1</w:t>
            </w:r>
          </w:p>
        </w:tc>
        <w:tc>
          <w:tcPr>
            <w:tcW w:w="3298" w:type="dxa"/>
          </w:tcPr>
          <w:p w14:paraId="137C6855" w14:textId="1222314B" w:rsidR="00A701E3" w:rsidRDefault="00A701E3" w:rsidP="00A701E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평가도구로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사용되기에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부적절함</w:t>
            </w:r>
          </w:p>
        </w:tc>
      </w:tr>
      <w:tr w:rsidR="00A701E3" w14:paraId="1DD566E3" w14:textId="77777777" w:rsidTr="00A701E3">
        <w:tc>
          <w:tcPr>
            <w:tcW w:w="1056" w:type="dxa"/>
          </w:tcPr>
          <w:p w14:paraId="7B0B6316" w14:textId="73B89323" w:rsidR="00A701E3" w:rsidRDefault="00A701E3" w:rsidP="00A701E3">
            <w:pPr>
              <w:rPr>
                <w:rFonts w:hint="eastAsia"/>
              </w:rPr>
            </w:pPr>
            <w:r>
              <w:rPr>
                <w:rFonts w:hint="eastAsia"/>
              </w:rPr>
              <w:t>의의</w:t>
            </w:r>
          </w:p>
        </w:tc>
        <w:tc>
          <w:tcPr>
            <w:tcW w:w="3889" w:type="dxa"/>
          </w:tcPr>
          <w:p w14:paraId="7EE52C1D" w14:textId="69D58858" w:rsidR="00A701E3" w:rsidRDefault="00A701E3" w:rsidP="00A701E3">
            <w:pPr>
              <w:rPr>
                <w:rFonts w:hint="eastAsia"/>
              </w:rPr>
            </w:pPr>
            <w:r>
              <w:rPr>
                <w:rFonts w:hint="eastAsia"/>
              </w:rPr>
              <w:t>제시한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갖는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훌륭함</w:t>
            </w:r>
          </w:p>
        </w:tc>
        <w:tc>
          <w:tcPr>
            <w:tcW w:w="1022" w:type="dxa"/>
          </w:tcPr>
          <w:p w14:paraId="38DA4EBE" w14:textId="53013234" w:rsidR="00A701E3" w:rsidRDefault="00A701E3" w:rsidP="00A701E3">
            <w:pPr>
              <w:rPr>
                <w:rFonts w:hint="eastAsia"/>
              </w:rPr>
            </w:pPr>
            <w:r>
              <w:t>3</w:t>
            </w:r>
            <w:r>
              <w:sym w:font="Wingdings" w:char="F0DF"/>
            </w:r>
            <w:r>
              <w:sym w:font="Wingdings" w:char="F0E0"/>
            </w:r>
            <w:r>
              <w:t>1</w:t>
            </w:r>
          </w:p>
        </w:tc>
        <w:tc>
          <w:tcPr>
            <w:tcW w:w="3298" w:type="dxa"/>
          </w:tcPr>
          <w:p w14:paraId="2A0BB2C1" w14:textId="47F8A9FA" w:rsidR="00A701E3" w:rsidRDefault="00A701E3" w:rsidP="00A701E3">
            <w:pPr>
              <w:rPr>
                <w:rFonts w:hint="eastAsia"/>
              </w:rPr>
            </w:pPr>
            <w:r>
              <w:rPr>
                <w:rFonts w:hint="eastAsia"/>
              </w:rPr>
              <w:t>과제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힘듬</w:t>
            </w:r>
            <w:proofErr w:type="spellEnd"/>
          </w:p>
        </w:tc>
      </w:tr>
    </w:tbl>
    <w:p w14:paraId="1776E8FE" w14:textId="528E7F7B" w:rsidR="00A701E3" w:rsidRDefault="00A701E3">
      <w:pPr>
        <w:rPr>
          <w:rFonts w:hint="eastAsia"/>
        </w:rPr>
      </w:pPr>
    </w:p>
    <w:sectPr w:rsidR="00A701E3" w:rsidSect="00030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E3"/>
    <w:rsid w:val="00030C91"/>
    <w:rsid w:val="00A7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729DC"/>
  <w15:chartTrackingRefBased/>
  <w15:docId w15:val="{7F1A3976-D73D-8B49-A89B-3701FBB2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1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이동주</dc:creator>
  <cp:keywords/>
  <dc:description/>
  <cp:lastModifiedBy>이동주</cp:lastModifiedBy>
  <cp:revision>1</cp:revision>
  <dcterms:created xsi:type="dcterms:W3CDTF">2020-02-03T20:08:00Z</dcterms:created>
  <dcterms:modified xsi:type="dcterms:W3CDTF">2020-02-03T20:11:00Z</dcterms:modified>
</cp:coreProperties>
</file>