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42" w:rsidRDefault="0075215C" w:rsidP="0075215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NSCAP</w:t>
      </w:r>
    </w:p>
    <w:p w:rsidR="0075215C" w:rsidRDefault="0075215C" w:rsidP="0075215C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Hw3_Roport        109550039 </w:t>
      </w:r>
      <w:r>
        <w:rPr>
          <w:rFonts w:ascii="Times New Roman" w:hAnsi="Times New Roman" w:cs="Times New Roman" w:hint="eastAsia"/>
          <w:sz w:val="28"/>
          <w:szCs w:val="28"/>
        </w:rPr>
        <w:t>楊富翔</w:t>
      </w:r>
    </w:p>
    <w:p w:rsidR="0075215C" w:rsidRPr="0075215C" w:rsidRDefault="0075215C" w:rsidP="0075215C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5215C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Questions</w:t>
      </w:r>
    </w:p>
    <w:p w:rsidR="0075215C" w:rsidRPr="00237F96" w:rsidRDefault="0075215C" w:rsidP="0075215C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Apply the following settings in all methods and plot the results</w:t>
      </w:r>
      <w:r w:rsidRPr="00237F96">
        <w:rPr>
          <w:rFonts w:ascii="標楷體" w:eastAsia="標楷體" w:hAnsi="標楷體" w:cs="Times New Roman" w:hint="eastAsia"/>
          <w:szCs w:val="24"/>
        </w:rPr>
        <w:t>.</w:t>
      </w:r>
    </w:p>
    <w:p w:rsidR="0075215C" w:rsidRPr="00237F96" w:rsidRDefault="0075215C" w:rsidP="0075215C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3F52158A" wp14:editId="5B109476">
            <wp:extent cx="3926693" cy="2962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693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0B33CC86" wp14:editId="07C27C7F">
            <wp:extent cx="3971925" cy="2983967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88"/>
                    <a:stretch/>
                  </pic:blipFill>
                  <pic:spPr bwMode="auto">
                    <a:xfrm>
                      <a:off x="0" y="0"/>
                      <a:ext cx="3971925" cy="298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F96">
        <w:rPr>
          <w:rFonts w:ascii="標楷體" w:eastAsia="標楷體" w:hAnsi="標楷體" w:cs="Times New Roman"/>
          <w:szCs w:val="24"/>
        </w:rPr>
        <w:lastRenderedPageBreak/>
        <w:drawing>
          <wp:inline distT="0" distB="0" distL="0" distR="0" wp14:anchorId="1F3AADD5" wp14:editId="292B9647">
            <wp:extent cx="4257675" cy="320632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51" cy="32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31" w:rsidRPr="00237F96" w:rsidRDefault="00FF4AA6" w:rsidP="0075215C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如同預測結果，</w:t>
      </w:r>
      <w:r w:rsidRPr="00237F96">
        <w:rPr>
          <w:rFonts w:ascii="標楷體" w:eastAsia="標楷體" w:hAnsi="標楷體" w:cs="Times New Roman"/>
          <w:szCs w:val="24"/>
        </w:rPr>
        <w:t>Success Rate</w:t>
      </w:r>
      <w:r w:rsidRPr="00237F96">
        <w:rPr>
          <w:rFonts w:ascii="標楷體" w:eastAsia="標楷體" w:hAnsi="標楷體" w:cs="Times New Roman" w:hint="eastAsia"/>
          <w:szCs w:val="24"/>
        </w:rPr>
        <w:t>與</w:t>
      </w:r>
      <w:r w:rsidRPr="00237F96">
        <w:rPr>
          <w:rFonts w:ascii="標楷體" w:eastAsia="標楷體" w:hAnsi="標楷體" w:cs="Times New Roman"/>
          <w:szCs w:val="24"/>
        </w:rPr>
        <w:t>Collision Rate</w:t>
      </w:r>
      <w:r w:rsidRPr="00237F96">
        <w:rPr>
          <w:rFonts w:ascii="標楷體" w:eastAsia="標楷體" w:hAnsi="標楷體" w:cs="Times New Roman" w:hint="eastAsia"/>
          <w:szCs w:val="24"/>
        </w:rPr>
        <w:t>的結果剛好反過來，而呈現的數據，</w:t>
      </w:r>
      <w:proofErr w:type="spellStart"/>
      <w:r w:rsidRPr="00237F96">
        <w:rPr>
          <w:rFonts w:ascii="標楷體" w:eastAsia="標楷體" w:hAnsi="標楷體" w:cs="Times New Roman"/>
          <w:szCs w:val="24"/>
        </w:rPr>
        <w:t>csma_cd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的S</w:t>
      </w:r>
      <w:r w:rsidRPr="00237F96">
        <w:rPr>
          <w:rFonts w:ascii="標楷體" w:eastAsia="標楷體" w:hAnsi="標楷體" w:cs="Times New Roman"/>
          <w:szCs w:val="24"/>
        </w:rPr>
        <w:t>uccess Rate</w:t>
      </w:r>
      <w:r w:rsidRPr="00237F96">
        <w:rPr>
          <w:rFonts w:ascii="標楷體" w:eastAsia="標楷體" w:hAnsi="標楷體" w:cs="Times New Roman" w:hint="eastAsia"/>
          <w:szCs w:val="24"/>
        </w:rPr>
        <w:t>從0.85降到0.6而a</w:t>
      </w:r>
      <w:r w:rsidRPr="00237F96">
        <w:rPr>
          <w:rFonts w:ascii="標楷體" w:eastAsia="標楷體" w:hAnsi="標楷體" w:cs="Times New Roman"/>
          <w:szCs w:val="24"/>
        </w:rPr>
        <w:t>loha</w:t>
      </w:r>
      <w:r w:rsidRPr="00237F96">
        <w:rPr>
          <w:rFonts w:ascii="標楷體" w:eastAsia="標楷體" w:hAnsi="標楷體" w:cs="Times New Roman" w:hint="eastAsia"/>
          <w:szCs w:val="24"/>
        </w:rPr>
        <w:t>則從0.2幾乎降為0，不管是Success Rate或Collision Rate都與預測吻合。</w:t>
      </w:r>
    </w:p>
    <w:p w:rsidR="00756D5F" w:rsidRPr="00237F96" w:rsidRDefault="00756D5F" w:rsidP="0075215C">
      <w:pPr>
        <w:pStyle w:val="a3"/>
        <w:ind w:leftChars="0" w:right="840"/>
        <w:rPr>
          <w:rFonts w:ascii="標楷體" w:eastAsia="標楷體" w:hAnsi="標楷體" w:cs="Times New Roman" w:hint="eastAsia"/>
          <w:szCs w:val="24"/>
        </w:rPr>
      </w:pPr>
    </w:p>
    <w:p w:rsidR="00756D5F" w:rsidRPr="00237F96" w:rsidRDefault="00756D5F" w:rsidP="00756D5F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Define two expressions, one for calculating "</w:t>
      </w:r>
      <w:proofErr w:type="spellStart"/>
      <w:r w:rsidRPr="00237F96">
        <w:rPr>
          <w:rFonts w:ascii="標楷體" w:eastAsia="標楷體" w:hAnsi="標楷體" w:cs="Times New Roman"/>
          <w:szCs w:val="24"/>
        </w:rPr>
        <w:t>max_colision_wait_time</w:t>
      </w:r>
      <w:proofErr w:type="spellEnd"/>
      <w:r w:rsidRPr="00237F96">
        <w:rPr>
          <w:rFonts w:ascii="標楷體" w:eastAsia="標楷體" w:hAnsi="標楷體" w:cs="Times New Roman"/>
          <w:szCs w:val="24"/>
        </w:rPr>
        <w:t>" and another for calculating "</w:t>
      </w:r>
      <w:proofErr w:type="spellStart"/>
      <w:r w:rsidRPr="00237F96">
        <w:rPr>
          <w:rFonts w:ascii="標楷體" w:eastAsia="標楷體" w:hAnsi="標楷體" w:cs="Times New Roman"/>
          <w:szCs w:val="24"/>
        </w:rPr>
        <w:t>p_resend</w:t>
      </w:r>
      <w:proofErr w:type="spellEnd"/>
      <w:r w:rsidRPr="00237F96">
        <w:rPr>
          <w:rFonts w:ascii="標楷體" w:eastAsia="標楷體" w:hAnsi="標楷體" w:cs="Times New Roman"/>
          <w:szCs w:val="24"/>
        </w:rPr>
        <w:t xml:space="preserve">", which should both include a coefficient parameter c </w:t>
      </w:r>
      <w:r w:rsidRPr="00237F96">
        <w:rPr>
          <w:rFonts w:ascii="Times New Roman" w:eastAsia="標楷體" w:hAnsi="Times New Roman" w:cs="Times New Roman"/>
          <w:szCs w:val="24"/>
        </w:rPr>
        <w:t>≥</w:t>
      </w:r>
      <w:r w:rsidRPr="00237F96">
        <w:rPr>
          <w:rFonts w:ascii="標楷體" w:eastAsia="標楷體" w:hAnsi="標楷體" w:cs="Times New Roman"/>
          <w:szCs w:val="24"/>
        </w:rPr>
        <w:t xml:space="preserve"> 1 and other parameters.</w:t>
      </w: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11094CB6" wp14:editId="7780FCB1">
            <wp:extent cx="5274310" cy="11398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proofErr w:type="spellStart"/>
      <w:r w:rsidRPr="00237F96">
        <w:rPr>
          <w:rFonts w:ascii="標楷體" w:eastAsia="標楷體" w:hAnsi="標楷體" w:cs="Times New Roman"/>
          <w:szCs w:val="24"/>
        </w:rPr>
        <w:t>Max_collision_time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的部分，我預設接下來的時間如果其他host也剛好要傳封包，那就是所有host封包平分</w:t>
      </w:r>
      <w:r w:rsidR="004420B3" w:rsidRPr="00237F96">
        <w:rPr>
          <w:rFonts w:ascii="標楷體" w:eastAsia="標楷體" w:hAnsi="標楷體" w:cs="Times New Roman" w:hint="eastAsia"/>
          <w:szCs w:val="24"/>
        </w:rPr>
        <w:t>時間</w:t>
      </w:r>
      <w:r w:rsidRPr="00237F96">
        <w:rPr>
          <w:rFonts w:ascii="標楷體" w:eastAsia="標楷體" w:hAnsi="標楷體" w:cs="Times New Roman" w:hint="eastAsia"/>
          <w:szCs w:val="24"/>
        </w:rPr>
        <w:t>，所以</w:t>
      </w:r>
      <w:proofErr w:type="spellStart"/>
      <w:r w:rsidRPr="00237F96">
        <w:rPr>
          <w:rFonts w:ascii="標楷體" w:eastAsia="標楷體" w:hAnsi="標楷體" w:cs="Times New Roman"/>
          <w:szCs w:val="24"/>
        </w:rPr>
        <w:t>max_collision_time</w:t>
      </w:r>
      <w:proofErr w:type="spellEnd"/>
      <w:r w:rsidRPr="00237F96">
        <w:rPr>
          <w:rFonts w:ascii="標楷體" w:eastAsia="標楷體" w:hAnsi="標楷體" w:cs="Times New Roman"/>
          <w:szCs w:val="24"/>
        </w:rPr>
        <w:t xml:space="preserve"> = 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packet_time</w:t>
      </w:r>
      <w:proofErr w:type="spellEnd"/>
      <w:r w:rsidRPr="00237F96">
        <w:rPr>
          <w:rFonts w:ascii="標楷體" w:eastAsia="標楷體" w:hAnsi="標楷體" w:cs="Times New Roman"/>
          <w:szCs w:val="24"/>
        </w:rPr>
        <w:t xml:space="preserve"> </w:t>
      </w:r>
      <w:r w:rsidRPr="00237F96">
        <w:rPr>
          <w:rFonts w:ascii="標楷體" w:eastAsia="標楷體" w:hAnsi="標楷體" w:cs="Times New Roman" w:hint="eastAsia"/>
          <w:szCs w:val="24"/>
        </w:rPr>
        <w:t>*</w:t>
      </w:r>
      <w:r w:rsidRPr="00237F96">
        <w:rPr>
          <w:rFonts w:ascii="標楷體" w:eastAsia="標楷體" w:hAnsi="標楷體" w:cs="Times New Roman"/>
          <w:szCs w:val="24"/>
        </w:rPr>
        <w:t xml:space="preserve"> 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host_num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。</w:t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至於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p_resend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我</w:t>
      </w:r>
      <w:r w:rsidR="004420B3" w:rsidRPr="00237F96">
        <w:rPr>
          <w:rFonts w:ascii="標楷體" w:eastAsia="標楷體" w:hAnsi="標楷體" w:cs="Times New Roman" w:hint="eastAsia"/>
          <w:szCs w:val="24"/>
        </w:rPr>
        <w:t>用</w:t>
      </w:r>
      <w:r w:rsidRPr="00237F96">
        <w:rPr>
          <w:rFonts w:ascii="標楷體" w:eastAsia="標楷體" w:hAnsi="標楷體" w:cs="Times New Roman" w:hint="eastAsia"/>
          <w:szCs w:val="24"/>
        </w:rPr>
        <w:t>查到網路上的公式</w:t>
      </w: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7C8C9530" wp14:editId="52FF1000">
            <wp:extent cx="2838450" cy="3072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805" cy="3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在微分後可以發現 p = 1/N值會 = 0，剛好也可以求出最大值。</w:t>
      </w:r>
    </w:p>
    <w:p w:rsidR="00756D5F" w:rsidRPr="00237F96" w:rsidRDefault="00756D5F" w:rsidP="00756D5F">
      <w:pPr>
        <w:widowControl/>
        <w:rPr>
          <w:rFonts w:ascii="標楷體" w:eastAsia="標楷體" w:hAnsi="標楷體" w:cs="Times New Roman" w:hint="eastAsia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br w:type="page"/>
      </w:r>
    </w:p>
    <w:p w:rsidR="00A83A1C" w:rsidRPr="00237F96" w:rsidRDefault="00A83A1C" w:rsidP="00A83A1C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Redo the simulations from question 1 using the updated settings for all methods</w:t>
      </w:r>
      <w:r w:rsidRPr="00237F96">
        <w:rPr>
          <w:rFonts w:ascii="標楷體" w:eastAsia="標楷體" w:hAnsi="標楷體" w:cs="Times New Roman" w:hint="eastAsia"/>
          <w:szCs w:val="24"/>
        </w:rPr>
        <w:t>.</w:t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下面是模擬出來的結果，基本上跟助教的投影片上結果一致。</w:t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0BAAF976" wp14:editId="38058899">
            <wp:extent cx="4305300" cy="3268109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645" cy="32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5F" w:rsidRPr="00237F96" w:rsidRDefault="00756D5F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133BF7A0" wp14:editId="2FFF70D2">
            <wp:extent cx="4276725" cy="3195444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509" cy="32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5F" w:rsidRPr="00237F96" w:rsidRDefault="00F9044E" w:rsidP="00756D5F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1B90B00F" wp14:editId="18BEF18A">
            <wp:extent cx="4316268" cy="323850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4" cy="32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E2" w:rsidRPr="00237F96" w:rsidRDefault="00C27AE2" w:rsidP="00756D5F">
      <w:pPr>
        <w:pStyle w:val="a3"/>
        <w:ind w:leftChars="0" w:right="840"/>
        <w:rPr>
          <w:rFonts w:ascii="標楷體" w:eastAsia="標楷體" w:hAnsi="標楷體" w:cs="Times New Roman" w:hint="eastAsia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可以發現S</w:t>
      </w:r>
      <w:r w:rsidRPr="00237F96">
        <w:rPr>
          <w:rFonts w:ascii="標楷體" w:eastAsia="標楷體" w:hAnsi="標楷體" w:cs="Times New Roman"/>
          <w:szCs w:val="24"/>
        </w:rPr>
        <w:t>uccess Rate</w:t>
      </w:r>
      <w:r w:rsidRPr="00237F96">
        <w:rPr>
          <w:rFonts w:ascii="標楷體" w:eastAsia="標楷體" w:hAnsi="標楷體" w:cs="Times New Roman" w:hint="eastAsia"/>
          <w:szCs w:val="24"/>
        </w:rPr>
        <w:t>的排序與問題1一致，但隨著Host num的上升，</w:t>
      </w:r>
      <w:r w:rsidR="0039422A" w:rsidRPr="00237F96">
        <w:rPr>
          <w:rFonts w:ascii="標楷體" w:eastAsia="標楷體" w:hAnsi="標楷體" w:cs="Times New Roman" w:hint="eastAsia"/>
          <w:szCs w:val="24"/>
        </w:rPr>
        <w:t>S</w:t>
      </w:r>
      <w:r w:rsidR="0039422A" w:rsidRPr="00237F96">
        <w:rPr>
          <w:rFonts w:ascii="標楷體" w:eastAsia="標楷體" w:hAnsi="標楷體" w:cs="Times New Roman"/>
          <w:szCs w:val="24"/>
        </w:rPr>
        <w:t>uccess Rate</w:t>
      </w:r>
      <w:r w:rsidRPr="00237F96">
        <w:rPr>
          <w:rFonts w:ascii="標楷體" w:eastAsia="標楷體" w:hAnsi="標楷體" w:cs="Times New Roman" w:hint="eastAsia"/>
          <w:szCs w:val="24"/>
        </w:rPr>
        <w:t>表現下降率不會那麼大了。</w:t>
      </w:r>
    </w:p>
    <w:p w:rsidR="00F9044E" w:rsidRPr="00237F96" w:rsidRDefault="00A83A1C" w:rsidP="00A83A1C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What's the influence of "coefficient" in all methods. Apply the following settings.</w:t>
      </w:r>
    </w:p>
    <w:p w:rsidR="00A83A1C" w:rsidRPr="00237F96" w:rsidRDefault="00337A12" w:rsidP="00A83A1C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64A2E68B" wp14:editId="1E498510">
            <wp:extent cx="4391025" cy="328401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794" cy="329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A1C" w:rsidRPr="00237F96" w:rsidRDefault="00337A12" w:rsidP="00A83A1C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47663513" wp14:editId="197800FD">
            <wp:extent cx="4528065" cy="3409950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833" cy="34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6BDA4FD7" wp14:editId="492E134F">
            <wp:extent cx="4457700" cy="335857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023" cy="33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2A" w:rsidRPr="00237F96" w:rsidRDefault="0039422A" w:rsidP="00A83A1C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可以發現除了aloha其他的S</w:t>
      </w:r>
      <w:r w:rsidRPr="00237F96">
        <w:rPr>
          <w:rFonts w:ascii="標楷體" w:eastAsia="標楷體" w:hAnsi="標楷體" w:cs="Times New Roman"/>
          <w:szCs w:val="24"/>
        </w:rPr>
        <w:t>uccess Rate</w:t>
      </w:r>
      <w:r w:rsidRPr="00237F96">
        <w:rPr>
          <w:rFonts w:ascii="標楷體" w:eastAsia="標楷體" w:hAnsi="標楷體" w:cs="Times New Roman" w:hint="eastAsia"/>
          <w:szCs w:val="24"/>
        </w:rPr>
        <w:t>高峰都在C=4或5的時候，C的增加代表resend之後撞到的機率下降，所以Collision Rate四者皆下降，但也同時代表Idle Rate也會提高，因為有更長的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max_collision_time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。</w:t>
      </w:r>
    </w:p>
    <w:p w:rsidR="00C27AE2" w:rsidRPr="00237F96" w:rsidRDefault="0039422A" w:rsidP="0039422A">
      <w:pPr>
        <w:widowControl/>
        <w:rPr>
          <w:rFonts w:ascii="標楷體" w:eastAsia="標楷體" w:hAnsi="標楷體" w:cs="Times New Roman" w:hint="eastAsia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br w:type="page"/>
      </w:r>
    </w:p>
    <w:p w:rsidR="00337A12" w:rsidRPr="00237F96" w:rsidRDefault="00337A12" w:rsidP="00337A12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What’s the influence of “</w:t>
      </w:r>
      <w:proofErr w:type="spellStart"/>
      <w:r w:rsidRPr="00237F96">
        <w:rPr>
          <w:rFonts w:ascii="標楷體" w:eastAsia="標楷體" w:hAnsi="標楷體" w:cs="Times New Roman"/>
          <w:szCs w:val="24"/>
        </w:rPr>
        <w:t>packet_num</w:t>
      </w:r>
      <w:proofErr w:type="spellEnd"/>
      <w:r w:rsidRPr="00237F96">
        <w:rPr>
          <w:rFonts w:ascii="標楷體" w:eastAsia="標楷體" w:hAnsi="標楷體" w:cs="Times New Roman"/>
          <w:szCs w:val="24"/>
        </w:rPr>
        <w:t>” in all methods. Apply the following settings</w:t>
      </w:r>
    </w:p>
    <w:p w:rsidR="00053FF1" w:rsidRPr="00237F96" w:rsidRDefault="00053FF1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775FD4A7" wp14:editId="53C1F9B3">
            <wp:extent cx="4048125" cy="305193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020" cy="30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1" w:rsidRPr="00237F96" w:rsidRDefault="00053FF1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5B983D78" wp14:editId="320B122F">
            <wp:extent cx="4048125" cy="305339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978" cy="30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1" w:rsidRPr="00237F96" w:rsidRDefault="00053FF1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00EA44BD" wp14:editId="01D0316E">
            <wp:extent cx="4419600" cy="329687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233" cy="33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1E" w:rsidRPr="00237F96" w:rsidRDefault="00826E1E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當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packet_num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數量提高也代表有更高的機率會collision，但因為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csma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和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csma_cd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都是發送前會先監聽，所以可以更有效的避免碰撞，成功傳輸，而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slotted_aloha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碰撞也會在同一</w:t>
      </w:r>
      <w:proofErr w:type="gramStart"/>
      <w:r w:rsidRPr="00237F96">
        <w:rPr>
          <w:rFonts w:ascii="標楷體" w:eastAsia="標楷體" w:hAnsi="標楷體" w:cs="Times New Roman" w:hint="eastAsia"/>
          <w:szCs w:val="24"/>
        </w:rPr>
        <w:t>個</w:t>
      </w:r>
      <w:proofErr w:type="gramEnd"/>
      <w:r w:rsidRPr="00237F96">
        <w:rPr>
          <w:rFonts w:ascii="標楷體" w:eastAsia="標楷體" w:hAnsi="標楷體" w:cs="Times New Roman" w:hint="eastAsia"/>
          <w:szCs w:val="24"/>
        </w:rPr>
        <w:t>slot裡，而不是像aloha有可能一直連續碰撞。</w:t>
      </w:r>
    </w:p>
    <w:p w:rsidR="00826E1E" w:rsidRPr="00237F96" w:rsidRDefault="00826E1E" w:rsidP="00053FF1">
      <w:pPr>
        <w:pStyle w:val="a3"/>
        <w:ind w:leftChars="0" w:right="840"/>
        <w:rPr>
          <w:rFonts w:ascii="標楷體" w:eastAsia="標楷體" w:hAnsi="標楷體" w:cs="Times New Roman" w:hint="eastAsia"/>
          <w:szCs w:val="24"/>
        </w:rPr>
      </w:pPr>
    </w:p>
    <w:p w:rsidR="00053FF1" w:rsidRPr="00237F96" w:rsidRDefault="00053FF1" w:rsidP="00053FF1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What’s the influence of “</w:t>
      </w:r>
      <w:proofErr w:type="spellStart"/>
      <w:r w:rsidRPr="00237F96">
        <w:rPr>
          <w:rFonts w:ascii="標楷體" w:eastAsia="標楷體" w:hAnsi="標楷體" w:cs="Times New Roman"/>
          <w:szCs w:val="24"/>
        </w:rPr>
        <w:t>host_num</w:t>
      </w:r>
      <w:proofErr w:type="spellEnd"/>
      <w:r w:rsidRPr="00237F96">
        <w:rPr>
          <w:rFonts w:ascii="標楷體" w:eastAsia="標楷體" w:hAnsi="標楷體" w:cs="Times New Roman"/>
          <w:szCs w:val="24"/>
        </w:rPr>
        <w:t>” in all methods. Apply the following settings.</w:t>
      </w:r>
    </w:p>
    <w:p w:rsidR="00053FF1" w:rsidRPr="00237F96" w:rsidRDefault="00053FF1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4692EE28" wp14:editId="63319BDC">
            <wp:extent cx="4352925" cy="3267576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6987" cy="32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1" w:rsidRPr="00237F96" w:rsidRDefault="00053FF1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7FB0F210" wp14:editId="5B0BFA89">
            <wp:extent cx="4448175" cy="334121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791" cy="33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26E1E"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3E6501AB" wp14:editId="43FDE07A">
            <wp:extent cx="4419600" cy="3331994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35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044E" w:rsidRPr="00237F96" w:rsidRDefault="0098044E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proofErr w:type="spellStart"/>
      <w:r w:rsidRPr="00237F96">
        <w:rPr>
          <w:rFonts w:ascii="標楷體" w:eastAsia="標楷體" w:hAnsi="標楷體" w:cs="Times New Roman" w:hint="eastAsia"/>
          <w:szCs w:val="24"/>
        </w:rPr>
        <w:t>Sl</w:t>
      </w:r>
      <w:r w:rsidRPr="00237F96">
        <w:rPr>
          <w:rFonts w:ascii="標楷體" w:eastAsia="標楷體" w:hAnsi="標楷體" w:cs="Times New Roman"/>
          <w:szCs w:val="24"/>
        </w:rPr>
        <w:t>otted_aloha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的Success Rate 在host num = 2的時候有一個高峰，他跟aloha會隨著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host_num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的增加而Success Rate下降，相反的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csma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和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csma_cd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並不會隨著增加而下降，C</w:t>
      </w:r>
      <w:r w:rsidRPr="00237F96">
        <w:rPr>
          <w:rFonts w:ascii="標楷體" w:eastAsia="標楷體" w:hAnsi="標楷體" w:cs="Times New Roman"/>
          <w:szCs w:val="24"/>
        </w:rPr>
        <w:t>ollision Rate</w:t>
      </w:r>
      <w:r w:rsidRPr="00237F96">
        <w:rPr>
          <w:rFonts w:ascii="標楷體" w:eastAsia="標楷體" w:hAnsi="標楷體" w:cs="Times New Roman" w:hint="eastAsia"/>
          <w:szCs w:val="24"/>
        </w:rPr>
        <w:t>則是aloha上升的最快。</w:t>
      </w:r>
    </w:p>
    <w:p w:rsidR="00053FF1" w:rsidRPr="00237F96" w:rsidRDefault="0098044E" w:rsidP="0098044E">
      <w:pPr>
        <w:widowControl/>
        <w:rPr>
          <w:rFonts w:ascii="標楷體" w:eastAsia="標楷體" w:hAnsi="標楷體" w:cs="Times New Roman" w:hint="eastAsia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br w:type="page"/>
      </w:r>
    </w:p>
    <w:p w:rsidR="00053FF1" w:rsidRPr="00237F96" w:rsidRDefault="00053FF1" w:rsidP="00053FF1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What’s the influence of “</w:t>
      </w:r>
      <w:proofErr w:type="spellStart"/>
      <w:r w:rsidRPr="00237F96">
        <w:rPr>
          <w:rFonts w:ascii="標楷體" w:eastAsia="標楷體" w:hAnsi="標楷體" w:cs="Times New Roman"/>
          <w:szCs w:val="24"/>
        </w:rPr>
        <w:t>packet_size</w:t>
      </w:r>
      <w:proofErr w:type="spellEnd"/>
      <w:r w:rsidRPr="00237F96">
        <w:rPr>
          <w:rFonts w:ascii="標楷體" w:eastAsia="標楷體" w:hAnsi="標楷體" w:cs="Times New Roman"/>
          <w:szCs w:val="24"/>
        </w:rPr>
        <w:t>” in all methods. Apply the following settings.</w:t>
      </w:r>
    </w:p>
    <w:p w:rsidR="00053FF1" w:rsidRPr="00237F96" w:rsidRDefault="00FD43D3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49A6FE5F" wp14:editId="0E13BE9D">
            <wp:extent cx="3962400" cy="2982534"/>
            <wp:effectExtent l="0" t="0" r="0" b="889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457" cy="30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AA" w:rsidRPr="00237F96" w:rsidRDefault="00FD43D3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05720A12" wp14:editId="1EDEE879">
            <wp:extent cx="3981450" cy="2985847"/>
            <wp:effectExtent l="0" t="0" r="0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676" cy="30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44E"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42579A57" wp14:editId="35C8D54C">
            <wp:extent cx="3990975" cy="2983382"/>
            <wp:effectExtent l="0" t="0" r="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7731" cy="30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AA" w:rsidRPr="00237F96" w:rsidRDefault="0098044E" w:rsidP="00053FF1">
      <w:pPr>
        <w:pStyle w:val="a3"/>
        <w:ind w:leftChars="0" w:right="840"/>
        <w:rPr>
          <w:rFonts w:ascii="標楷體" w:eastAsia="標楷體" w:hAnsi="標楷體" w:cs="Times New Roman"/>
          <w:szCs w:val="24"/>
        </w:rPr>
      </w:pP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</w:t>
      </w:r>
      <w:r w:rsidRPr="00237F96">
        <w:rPr>
          <w:rFonts w:ascii="標楷體" w:eastAsia="標楷體" w:hAnsi="標楷體" w:cs="Times New Roman"/>
          <w:szCs w:val="24"/>
        </w:rPr>
        <w:t>sma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和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csma_cd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在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packet_size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>增加後，相比於另外兩種，Success更容易達成，同時間代表Idle Rate也會</w:t>
      </w:r>
      <w:r w:rsidR="00AA7399" w:rsidRPr="00237F96">
        <w:rPr>
          <w:rFonts w:ascii="標楷體" w:eastAsia="標楷體" w:hAnsi="標楷體" w:cs="Times New Roman" w:hint="eastAsia"/>
          <w:szCs w:val="24"/>
        </w:rPr>
        <w:t>跟</w:t>
      </w:r>
      <w:r w:rsidRPr="00237F96">
        <w:rPr>
          <w:rFonts w:ascii="標楷體" w:eastAsia="標楷體" w:hAnsi="標楷體" w:cs="Times New Roman" w:hint="eastAsia"/>
          <w:szCs w:val="24"/>
        </w:rPr>
        <w:t>著下降。</w:t>
      </w:r>
    </w:p>
    <w:p w:rsidR="00AA7399" w:rsidRPr="00237F96" w:rsidRDefault="00AA7399" w:rsidP="00053FF1">
      <w:pPr>
        <w:pStyle w:val="a3"/>
        <w:ind w:leftChars="0" w:right="840"/>
        <w:rPr>
          <w:rFonts w:ascii="標楷體" w:eastAsia="標楷體" w:hAnsi="標楷體" w:cs="Times New Roman" w:hint="eastAsia"/>
          <w:szCs w:val="24"/>
        </w:rPr>
      </w:pPr>
    </w:p>
    <w:p w:rsidR="00AA7399" w:rsidRPr="00237F96" w:rsidRDefault="00AA7399" w:rsidP="00AA7399">
      <w:pPr>
        <w:pStyle w:val="a3"/>
        <w:numPr>
          <w:ilvl w:val="0"/>
          <w:numId w:val="1"/>
        </w:numPr>
        <w:ind w:leftChars="0"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t>What’s the influence of “</w:t>
      </w:r>
      <w:proofErr w:type="spellStart"/>
      <w:r w:rsidRPr="00237F96">
        <w:rPr>
          <w:rFonts w:ascii="標楷體" w:eastAsia="標楷體" w:hAnsi="標楷體" w:cs="Times New Roman"/>
          <w:szCs w:val="24"/>
        </w:rPr>
        <w:t>link_delay</w:t>
      </w:r>
      <w:proofErr w:type="spellEnd"/>
      <w:r w:rsidRPr="00237F96">
        <w:rPr>
          <w:rFonts w:ascii="標楷體" w:eastAsia="標楷體" w:hAnsi="標楷體" w:cs="Times New Roman"/>
          <w:szCs w:val="24"/>
        </w:rPr>
        <w:t>” in CSMA and CSMA/CD?</w:t>
      </w:r>
    </w:p>
    <w:p w:rsidR="00AA7399" w:rsidRPr="00237F96" w:rsidRDefault="00AA7399" w:rsidP="00AA7399">
      <w:pPr>
        <w:ind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2522E1C0" wp14:editId="68193B23">
            <wp:extent cx="4457700" cy="330221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3422" cy="33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048E6954" wp14:editId="731CD412">
            <wp:extent cx="4867275" cy="3667743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716" cy="36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99" w:rsidRPr="00237F96" w:rsidRDefault="00AA7399" w:rsidP="00AA7399">
      <w:pPr>
        <w:ind w:right="840"/>
        <w:rPr>
          <w:rFonts w:ascii="標楷體" w:eastAsia="標楷體" w:hAnsi="標楷體" w:cs="Times New Roman"/>
          <w:szCs w:val="24"/>
        </w:rPr>
      </w:pPr>
      <w:r w:rsidRPr="00237F96">
        <w:rPr>
          <w:rFonts w:ascii="標楷體" w:eastAsia="標楷體" w:hAnsi="標楷體" w:cs="Times New Roman"/>
          <w:szCs w:val="24"/>
        </w:rPr>
        <w:drawing>
          <wp:inline distT="0" distB="0" distL="0" distR="0" wp14:anchorId="6F4E4C2B" wp14:editId="12920060">
            <wp:extent cx="4886325" cy="3656802"/>
            <wp:effectExtent l="0" t="0" r="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3198" cy="3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99" w:rsidRPr="00237F96" w:rsidRDefault="00237F96" w:rsidP="00AA7399">
      <w:pPr>
        <w:ind w:right="840"/>
        <w:rPr>
          <w:rFonts w:ascii="標楷體" w:eastAsia="標楷體" w:hAnsi="標楷體" w:cs="Times New Roman" w:hint="eastAsia"/>
          <w:szCs w:val="24"/>
        </w:rPr>
      </w:pPr>
      <w:r w:rsidRPr="00237F96">
        <w:rPr>
          <w:rFonts w:ascii="標楷體" w:eastAsia="標楷體" w:hAnsi="標楷體" w:cs="Times New Roman" w:hint="eastAsia"/>
          <w:szCs w:val="24"/>
        </w:rPr>
        <w:t>我的結果大體上的走勢是對的，但當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link_delay</w:t>
      </w:r>
      <w:proofErr w:type="spellEnd"/>
      <w:r w:rsidRPr="00237F96">
        <w:rPr>
          <w:rFonts w:ascii="標楷體" w:eastAsia="標楷體" w:hAnsi="標楷體" w:cs="Times New Roman" w:hint="eastAsia"/>
          <w:szCs w:val="24"/>
        </w:rPr>
        <w:t xml:space="preserve"> = 3的時候兩者的表現都會突然變好，我覺得可能要像Q4到Q7一樣多設幾個</w:t>
      </w:r>
      <w:proofErr w:type="spellStart"/>
      <w:r w:rsidRPr="00237F96">
        <w:rPr>
          <w:rFonts w:ascii="標楷體" w:eastAsia="標楷體" w:hAnsi="標楷體" w:cs="Times New Roman" w:hint="eastAsia"/>
          <w:szCs w:val="24"/>
        </w:rPr>
        <w:t>link_delay</w:t>
      </w:r>
      <w:proofErr w:type="spellEnd"/>
      <w:proofErr w:type="gramStart"/>
      <w:r w:rsidRPr="00237F96">
        <w:rPr>
          <w:rFonts w:ascii="標楷體" w:eastAsia="標楷體" w:hAnsi="標楷體" w:cs="Times New Roman" w:hint="eastAsia"/>
          <w:szCs w:val="24"/>
        </w:rPr>
        <w:t>的值去觀察</w:t>
      </w:r>
      <w:proofErr w:type="gramEnd"/>
      <w:r w:rsidRPr="00237F96">
        <w:rPr>
          <w:rFonts w:ascii="標楷體" w:eastAsia="標楷體" w:hAnsi="標楷體" w:cs="Times New Roman" w:hint="eastAsia"/>
          <w:szCs w:val="24"/>
        </w:rPr>
        <w:t>走勢，要不然其實我每次測出來的值也都是會有誤差的。</w:t>
      </w:r>
    </w:p>
    <w:sectPr w:rsidR="00AA7399" w:rsidRPr="00237F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B5282"/>
    <w:multiLevelType w:val="hybridMultilevel"/>
    <w:tmpl w:val="55FC08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C"/>
    <w:rsid w:val="00053FF1"/>
    <w:rsid w:val="001E5DE9"/>
    <w:rsid w:val="00237F96"/>
    <w:rsid w:val="00337A12"/>
    <w:rsid w:val="0039422A"/>
    <w:rsid w:val="004420B3"/>
    <w:rsid w:val="006973AA"/>
    <w:rsid w:val="0075215C"/>
    <w:rsid w:val="00756D5F"/>
    <w:rsid w:val="00826231"/>
    <w:rsid w:val="00826E1E"/>
    <w:rsid w:val="00861942"/>
    <w:rsid w:val="0088701D"/>
    <w:rsid w:val="008C266B"/>
    <w:rsid w:val="0098044E"/>
    <w:rsid w:val="00A83A1C"/>
    <w:rsid w:val="00AA7399"/>
    <w:rsid w:val="00C27AE2"/>
    <w:rsid w:val="00F9044E"/>
    <w:rsid w:val="00FD43D3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216"/>
  <w15:chartTrackingRefBased/>
  <w15:docId w15:val="{B4A920AA-2BAC-49DA-B34A-526BB694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5215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5215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7521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1</cp:revision>
  <dcterms:created xsi:type="dcterms:W3CDTF">2023-03-30T06:12:00Z</dcterms:created>
  <dcterms:modified xsi:type="dcterms:W3CDTF">2023-04-03T08:43:00Z</dcterms:modified>
</cp:coreProperties>
</file>