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4C97B" w14:textId="26E77182" w:rsidR="006B5431" w:rsidRPr="00EF1CEC" w:rsidRDefault="007A3857" w:rsidP="001D25C7">
      <w:pPr>
        <w:spacing w:after="0" w:line="480" w:lineRule="auto"/>
        <w:contextualSpacing/>
        <w:rPr>
          <w:rFonts w:ascii="Times New Roman" w:hAnsi="Times New Roman" w:cs="Times New Roman"/>
          <w:b/>
          <w:bCs/>
        </w:rPr>
      </w:pPr>
      <w:r w:rsidRPr="00EF1CEC">
        <w:rPr>
          <w:rFonts w:ascii="Times New Roman" w:hAnsi="Times New Roman" w:cs="Times New Roman"/>
          <w:b/>
          <w:bCs/>
        </w:rPr>
        <w:t xml:space="preserve">                                                                         CS 250 </w:t>
      </w:r>
      <w:r w:rsidR="002A1622" w:rsidRPr="00EF1CEC">
        <w:rPr>
          <w:rFonts w:ascii="Times New Roman" w:hAnsi="Times New Roman" w:cs="Times New Roman"/>
          <w:b/>
          <w:bCs/>
        </w:rPr>
        <w:t>Final Project</w:t>
      </w:r>
      <w:r w:rsidRPr="00EF1CEC">
        <w:rPr>
          <w:rFonts w:ascii="Times New Roman" w:hAnsi="Times New Roman" w:cs="Times New Roman"/>
          <w:b/>
          <w:bCs/>
        </w:rPr>
        <w:t xml:space="preserve"> </w:t>
      </w:r>
    </w:p>
    <w:p w14:paraId="0526A7D7" w14:textId="77777777"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When this course started, I thought software development was mostly about writing code and fixing bugs. After working through the SNHU Travel project from four different Scrum roles, I see it very differently. Each role showed me another piece of the development process, and together they helped me understand why successful software depends just as much on communication and teamwork as it does on technical skills. Looking back, I think the biggest lesson I learned is that no one on a Scrum team can be successful without the support of everyone else.</w:t>
      </w:r>
    </w:p>
    <w:p w14:paraId="3701887F" w14:textId="77777777"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 xml:space="preserve">The </w:t>
      </w:r>
      <w:r w:rsidRPr="00EF1CEC">
        <w:rPr>
          <w:rFonts w:ascii="Times New Roman" w:hAnsi="Times New Roman" w:cs="Times New Roman"/>
          <w:b/>
          <w:bCs/>
        </w:rPr>
        <w:t xml:space="preserve">Scrum Master </w:t>
      </w:r>
      <w:r w:rsidRPr="00EF1CEC">
        <w:rPr>
          <w:rFonts w:ascii="Times New Roman" w:hAnsi="Times New Roman" w:cs="Times New Roman"/>
        </w:rPr>
        <w:t>was probably the role that changed my thinking the most. I thought the Scrum Master mainly organized meetings and kept everyone on schedule. As I worked through the project, I realized the role is more about helping the team succeed. Sprint Planning, Daily Scrums, Sprint Reviews, and Retrospectives were opportunities to solve problems before they became major issues. I also noticed that when people felt comfortable asking questions or admitting they were stuck, the whole team benefited. That kind of environment is difficult to create, but it makes a big difference.</w:t>
      </w:r>
    </w:p>
    <w:p w14:paraId="50DE3C1D" w14:textId="5C5F6F01"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 xml:space="preserve">Working as the </w:t>
      </w:r>
      <w:r w:rsidRPr="00EF1CEC">
        <w:rPr>
          <w:rFonts w:ascii="Times New Roman" w:hAnsi="Times New Roman" w:cs="Times New Roman"/>
          <w:b/>
          <w:bCs/>
        </w:rPr>
        <w:t xml:space="preserve">Product Owner </w:t>
      </w:r>
      <w:r w:rsidRPr="00EF1CEC">
        <w:rPr>
          <w:rFonts w:ascii="Times New Roman" w:hAnsi="Times New Roman" w:cs="Times New Roman"/>
        </w:rPr>
        <w:t xml:space="preserve">gave me a completely different perspective. Instead of thinking about how something should be built, I had to think about what would </w:t>
      </w:r>
      <w:r w:rsidR="002A1622" w:rsidRPr="00EF1CEC">
        <w:rPr>
          <w:rFonts w:ascii="Times New Roman" w:hAnsi="Times New Roman" w:cs="Times New Roman"/>
        </w:rPr>
        <w:t>provide</w:t>
      </w:r>
      <w:r w:rsidRPr="00EF1CEC">
        <w:rPr>
          <w:rFonts w:ascii="Times New Roman" w:hAnsi="Times New Roman" w:cs="Times New Roman"/>
        </w:rPr>
        <w:t xml:space="preserve"> value </w:t>
      </w:r>
      <w:r w:rsidR="002A1622" w:rsidRPr="00EF1CEC">
        <w:rPr>
          <w:rFonts w:ascii="Times New Roman" w:hAnsi="Times New Roman" w:cs="Times New Roman"/>
        </w:rPr>
        <w:t>for</w:t>
      </w:r>
      <w:r w:rsidRPr="00EF1CEC">
        <w:rPr>
          <w:rFonts w:ascii="Times New Roman" w:hAnsi="Times New Roman" w:cs="Times New Roman"/>
        </w:rPr>
        <w:t xml:space="preserve"> the customer. Prioritizing user stories sounded simple at first, but it became clear that every feature could not be treated as equally important. Sometimes the hardest part was deciding what could wait until a later sprint. That experience helped me understand why Product Owners spend so much time talking with stakeholders before development even begins.</w:t>
      </w:r>
    </w:p>
    <w:p w14:paraId="78B5056A" w14:textId="77777777"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The</w:t>
      </w:r>
      <w:r w:rsidRPr="00EF1CEC">
        <w:rPr>
          <w:rFonts w:ascii="Times New Roman" w:hAnsi="Times New Roman" w:cs="Times New Roman"/>
          <w:b/>
          <w:bCs/>
        </w:rPr>
        <w:t xml:space="preserve"> tester</w:t>
      </w:r>
      <w:r w:rsidRPr="00EF1CEC">
        <w:rPr>
          <w:rFonts w:ascii="Times New Roman" w:hAnsi="Times New Roman" w:cs="Times New Roman"/>
        </w:rPr>
        <w:t xml:space="preserve"> role also surprised me. Before this class, I thought testing mainly meant checking whether a feature worked correctly. After writing test cases, I realized that testing often starts by </w:t>
      </w:r>
      <w:r w:rsidRPr="00EF1CEC">
        <w:rPr>
          <w:rFonts w:ascii="Times New Roman" w:hAnsi="Times New Roman" w:cs="Times New Roman"/>
        </w:rPr>
        <w:lastRenderedPageBreak/>
        <w:t>asking questions about the requirements themselves. A user story might look complete until I tried to create test cases from it. Then I would notice missing information or situations that had not been considered. Instead of making assumptions, I learned that it was better to communicate with the Product Owner and clear up those questions early. That saved time and helped avoid unnecessary rework.</w:t>
      </w:r>
    </w:p>
    <w:p w14:paraId="539DAE64" w14:textId="77777777"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 xml:space="preserve">My experience as the </w:t>
      </w:r>
      <w:r w:rsidRPr="00EF1CEC">
        <w:rPr>
          <w:rFonts w:ascii="Times New Roman" w:hAnsi="Times New Roman" w:cs="Times New Roman"/>
          <w:b/>
          <w:bCs/>
        </w:rPr>
        <w:t>developer</w:t>
      </w:r>
      <w:r w:rsidRPr="00EF1CEC">
        <w:rPr>
          <w:rFonts w:ascii="Times New Roman" w:hAnsi="Times New Roman" w:cs="Times New Roman"/>
        </w:rPr>
        <w:t xml:space="preserve"> connected everything together. Writing the code was only one part of the job. Development depended on having clear user stories, realistic priorities, and timely feedback from the rest of the team. Whenever something was unclear, asking questions right away was much more effective than trying to guess. I came away with a greater appreciation for how closely developers, testers, and Product Owners need to work together throughout a sprint instead of waiting until the end.</w:t>
      </w:r>
    </w:p>
    <w:p w14:paraId="633807F8" w14:textId="77777777"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One thing I appreciated about the Scrum approach was how it helped user stories move from an idea to a finished feature. During Sprint Planning, the team discussed each story and made sure everyone had the same understanding before work started. The Daily Scrums kept everyone updated on progress and made it easier to identify obstacles while they were still manageable. Once development was complete, testing confirmed that the acceptance criteria had been met before the work was presented during the Sprint Review. Seeing this process from different roles helped me understand why user stories are so important. They kept the team focused on solving the customer's problem instead of simply completing technical tasks.</w:t>
      </w:r>
    </w:p>
    <w:p w14:paraId="7796A688" w14:textId="77777777"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 xml:space="preserve">Another lesson was when dealing with changes. Even though this project was completed in a classroom setting, there were still times when user stories needed additional details or priorities changed. Earlier in my academic experience, I probably would have seen those changes as setbacks. After working through this project, I began to see them as a normal part of software </w:t>
      </w:r>
      <w:r w:rsidRPr="00EF1CEC">
        <w:rPr>
          <w:rFonts w:ascii="Times New Roman" w:hAnsi="Times New Roman" w:cs="Times New Roman"/>
        </w:rPr>
        <w:lastRenderedPageBreak/>
        <w:t>development. Scrum gave the team a way to adjust without starting over. Updating the backlog, clarifying requirements, and discussing changes during Sprint events made the project feel much more flexible than I expected.</w:t>
      </w:r>
    </w:p>
    <w:p w14:paraId="697FAFC2" w14:textId="2D9D2760"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 xml:space="preserve">Communication turned out to be one of the strongest parts of the entire process. Throughout the course, I practiced writing emails to request clarification from the Product Owner or </w:t>
      </w:r>
      <w:r w:rsidR="009A45A8" w:rsidRPr="00EF1CEC">
        <w:rPr>
          <w:rFonts w:ascii="Times New Roman" w:hAnsi="Times New Roman" w:cs="Times New Roman"/>
        </w:rPr>
        <w:t>explaining</w:t>
      </w:r>
      <w:r w:rsidRPr="00EF1CEC">
        <w:rPr>
          <w:rFonts w:ascii="Times New Roman" w:hAnsi="Times New Roman" w:cs="Times New Roman"/>
        </w:rPr>
        <w:t xml:space="preserve"> questions that came up during development and testing. One example involved asking for more information about how a booking cancellation should appear to the user because the acceptance criteria did not fully explain the expected behavior. That message worked because it focused on a specific question instead of making assumptions. Small conversations like that prevented confusion later. I also found the Daily Scrum valuable because it encouraged everyone to share what they had completed, what they planned to work on next, and anything slowing them down. Those short updates helped the team stay connected and reduced surprises.</w:t>
      </w:r>
    </w:p>
    <w:p w14:paraId="62868529" w14:textId="77777777"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Several Scrum tools also played an important role throughout the project. The product backlog kept work organized and helped everyone understand the current priorities. Sprint Planning gave the team a realistic plan for each sprint instead of trying to accomplish everything at once. Backlog refinement improved the quality of upcoming user stories before development started. Sprint Reviews created opportunities to gather feedback from stakeholders, while Sprint Retrospectives encouraged the team to think honestly about what went well and what could be improved. By the end of the course, I understood that these events were connected rather than separate activities. Each one supported the next stage of development.</w:t>
      </w:r>
    </w:p>
    <w:p w14:paraId="5DAF4E02" w14:textId="77777777"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 xml:space="preserve">Looking back at the entire project, I believe the Scrum-Agile approach offered several advantages for the SNHU Travel application. One of the biggest benefits was its flexibility. As the project progressed, there were times when user stories needed clarification or priorities </w:t>
      </w:r>
      <w:r w:rsidRPr="00EF1CEC">
        <w:rPr>
          <w:rFonts w:ascii="Times New Roman" w:hAnsi="Times New Roman" w:cs="Times New Roman"/>
        </w:rPr>
        <w:lastRenderedPageBreak/>
        <w:t>changed. Instead of disrupting the entire project, the team could update the product backlog, discuss the changes during Sprint Planning or Daily Scrums, and continue moving forward. I also appreciated the frequent communication between team members. Regular feedback from Sprint Reviews and conversations between the Product Owner, developer, and tester helped catch misunderstandings early, which reduced unnecessary rework. Another advantage was that breaking the work into smaller user stories made the project feel more manageable and allowed the team to measure progress throughout each sprint instead of waiting until the very end.</w:t>
      </w:r>
    </w:p>
    <w:p w14:paraId="68F03D5A" w14:textId="77777777" w:rsidR="009546B7"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 xml:space="preserve">At the same time, I also noticed a few challenges with the Scrum-Agile approach. The process depends heavily on consistent communication and active participation from everyone on the team. If a Product Owner is unavailable to answer questions or if team members do not participate during Scrum events, progress can slow down quickly. Scrum </w:t>
      </w:r>
    </w:p>
    <w:p w14:paraId="21DA540A" w14:textId="65803D6C" w:rsidR="009546B7" w:rsidRPr="00EF1CEC" w:rsidRDefault="009546B7" w:rsidP="006B5431">
      <w:pPr>
        <w:spacing w:after="0" w:line="480" w:lineRule="auto"/>
        <w:contextualSpacing/>
        <w:rPr>
          <w:rFonts w:ascii="Times New Roman" w:hAnsi="Times New Roman" w:cs="Times New Roman"/>
          <w:b/>
          <w:bCs/>
        </w:rPr>
      </w:pPr>
      <w:r w:rsidRPr="00EF1CEC">
        <w:rPr>
          <w:rFonts w:ascii="Times New Roman" w:hAnsi="Times New Roman" w:cs="Times New Roman"/>
          <w:b/>
          <w:bCs/>
        </w:rPr>
        <w:t xml:space="preserve">                                               </w:t>
      </w:r>
    </w:p>
    <w:p w14:paraId="7B441E74" w14:textId="77777777" w:rsidR="009546B7" w:rsidRPr="00EF1CEC" w:rsidRDefault="009546B7" w:rsidP="006B5431">
      <w:pPr>
        <w:spacing w:after="0" w:line="480" w:lineRule="auto"/>
        <w:contextualSpacing/>
        <w:rPr>
          <w:rFonts w:ascii="Times New Roman" w:hAnsi="Times New Roman" w:cs="Times New Roman"/>
        </w:rPr>
      </w:pPr>
    </w:p>
    <w:p w14:paraId="295093F2" w14:textId="4FD6B755"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also requires discipline when managing the product backlog because changing priorities too often can make it difficult for developers to stay focused on the sprint goal. Although the meetings were valuable, they also required time that could otherwise have been spent on development, so the team needed to make sure each meeting had a clear purpose.</w:t>
      </w:r>
    </w:p>
    <w:p w14:paraId="772E9EFA" w14:textId="13487000" w:rsidR="006B5431" w:rsidRPr="00EF1CEC" w:rsidRDefault="006B5431" w:rsidP="006B5431">
      <w:pPr>
        <w:spacing w:after="0" w:line="480" w:lineRule="auto"/>
        <w:contextualSpacing/>
        <w:rPr>
          <w:rFonts w:ascii="Times New Roman" w:hAnsi="Times New Roman" w:cs="Times New Roman"/>
        </w:rPr>
      </w:pPr>
      <w:r w:rsidRPr="00EF1CEC">
        <w:rPr>
          <w:rFonts w:ascii="Times New Roman" w:hAnsi="Times New Roman" w:cs="Times New Roman"/>
        </w:rPr>
        <w:t xml:space="preserve">After completing this project, I believe Scrum-Agile was the best development approach for the SNHU Travel application. Throughout the course, the project evolved as new information became available and requirements were clarified. If we had followed a traditional waterfall model, many of those changes would likely have been postponed until much later in the development process, increasing the amount of rework required. Scrum allowed the team to respond to changes as they happened while continuing to deliver progress during each sprint. For </w:t>
      </w:r>
      <w:r w:rsidRPr="00EF1CEC">
        <w:rPr>
          <w:rFonts w:ascii="Times New Roman" w:hAnsi="Times New Roman" w:cs="Times New Roman"/>
        </w:rPr>
        <w:lastRenderedPageBreak/>
        <w:t>a project like SNHU Travel, where customer feedback and evolving requirements played an important role, I believe the flexibility and collaboration provided by Scrum made it a better choice than a traditional waterfall approach.</w:t>
      </w:r>
    </w:p>
    <w:sectPr w:rsidR="006B5431" w:rsidRPr="00EF1CE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47214" w14:textId="77777777" w:rsidR="00E629EB" w:rsidRDefault="00E629EB" w:rsidP="001D25C7">
      <w:pPr>
        <w:spacing w:after="0" w:line="240" w:lineRule="auto"/>
      </w:pPr>
      <w:r>
        <w:separator/>
      </w:r>
    </w:p>
  </w:endnote>
  <w:endnote w:type="continuationSeparator" w:id="0">
    <w:p w14:paraId="0EE51C93" w14:textId="77777777" w:rsidR="00E629EB" w:rsidRDefault="00E629EB" w:rsidP="001D2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C273E" w14:textId="77777777" w:rsidR="00E629EB" w:rsidRDefault="00E629EB" w:rsidP="001D25C7">
      <w:pPr>
        <w:spacing w:after="0" w:line="240" w:lineRule="auto"/>
      </w:pPr>
      <w:r>
        <w:separator/>
      </w:r>
    </w:p>
  </w:footnote>
  <w:footnote w:type="continuationSeparator" w:id="0">
    <w:p w14:paraId="66A09EFD" w14:textId="77777777" w:rsidR="00E629EB" w:rsidRDefault="00E629EB" w:rsidP="001D2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4414754"/>
      <w:docPartObj>
        <w:docPartGallery w:val="Page Numbers (Top of Page)"/>
        <w:docPartUnique/>
      </w:docPartObj>
    </w:sdtPr>
    <w:sdtEndPr>
      <w:rPr>
        <w:noProof/>
      </w:rPr>
    </w:sdtEndPr>
    <w:sdtContent>
      <w:p w14:paraId="71288303" w14:textId="6C4AD44C" w:rsidR="001D25C7" w:rsidRDefault="001D25C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F3878B" w14:textId="77777777" w:rsidR="001D25C7" w:rsidRDefault="001D25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5C7"/>
    <w:rsid w:val="001C21ED"/>
    <w:rsid w:val="001D25C7"/>
    <w:rsid w:val="00257383"/>
    <w:rsid w:val="00271846"/>
    <w:rsid w:val="002A1622"/>
    <w:rsid w:val="0036603B"/>
    <w:rsid w:val="005A2F47"/>
    <w:rsid w:val="006B5431"/>
    <w:rsid w:val="007A3857"/>
    <w:rsid w:val="009546B7"/>
    <w:rsid w:val="009A45A8"/>
    <w:rsid w:val="00A75AA4"/>
    <w:rsid w:val="00B24C09"/>
    <w:rsid w:val="00CC29CC"/>
    <w:rsid w:val="00D121C9"/>
    <w:rsid w:val="00E629EB"/>
    <w:rsid w:val="00E9791C"/>
    <w:rsid w:val="00EF1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D7F23"/>
  <w15:chartTrackingRefBased/>
  <w15:docId w15:val="{5C975A70-7512-4BBA-80DD-867AE6C53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5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5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5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5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5C7"/>
    <w:rPr>
      <w:rFonts w:eastAsiaTheme="majorEastAsia" w:cstheme="majorBidi"/>
      <w:color w:val="272727" w:themeColor="text1" w:themeTint="D8"/>
    </w:rPr>
  </w:style>
  <w:style w:type="paragraph" w:styleId="Title">
    <w:name w:val="Title"/>
    <w:basedOn w:val="Normal"/>
    <w:next w:val="Normal"/>
    <w:link w:val="TitleChar"/>
    <w:uiPriority w:val="10"/>
    <w:qFormat/>
    <w:rsid w:val="001D2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5C7"/>
    <w:pPr>
      <w:spacing w:before="160"/>
      <w:jc w:val="center"/>
    </w:pPr>
    <w:rPr>
      <w:i/>
      <w:iCs/>
      <w:color w:val="404040" w:themeColor="text1" w:themeTint="BF"/>
    </w:rPr>
  </w:style>
  <w:style w:type="character" w:customStyle="1" w:styleId="QuoteChar">
    <w:name w:val="Quote Char"/>
    <w:basedOn w:val="DefaultParagraphFont"/>
    <w:link w:val="Quote"/>
    <w:uiPriority w:val="29"/>
    <w:rsid w:val="001D25C7"/>
    <w:rPr>
      <w:i/>
      <w:iCs/>
      <w:color w:val="404040" w:themeColor="text1" w:themeTint="BF"/>
    </w:rPr>
  </w:style>
  <w:style w:type="paragraph" w:styleId="ListParagraph">
    <w:name w:val="List Paragraph"/>
    <w:basedOn w:val="Normal"/>
    <w:uiPriority w:val="34"/>
    <w:qFormat/>
    <w:rsid w:val="001D25C7"/>
    <w:pPr>
      <w:ind w:left="720"/>
      <w:contextualSpacing/>
    </w:pPr>
  </w:style>
  <w:style w:type="character" w:styleId="IntenseEmphasis">
    <w:name w:val="Intense Emphasis"/>
    <w:basedOn w:val="DefaultParagraphFont"/>
    <w:uiPriority w:val="21"/>
    <w:qFormat/>
    <w:rsid w:val="001D25C7"/>
    <w:rPr>
      <w:i/>
      <w:iCs/>
      <w:color w:val="0F4761" w:themeColor="accent1" w:themeShade="BF"/>
    </w:rPr>
  </w:style>
  <w:style w:type="paragraph" w:styleId="IntenseQuote">
    <w:name w:val="Intense Quote"/>
    <w:basedOn w:val="Normal"/>
    <w:next w:val="Normal"/>
    <w:link w:val="IntenseQuoteChar"/>
    <w:uiPriority w:val="30"/>
    <w:qFormat/>
    <w:rsid w:val="001D2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5C7"/>
    <w:rPr>
      <w:i/>
      <w:iCs/>
      <w:color w:val="0F4761" w:themeColor="accent1" w:themeShade="BF"/>
    </w:rPr>
  </w:style>
  <w:style w:type="character" w:styleId="IntenseReference">
    <w:name w:val="Intense Reference"/>
    <w:basedOn w:val="DefaultParagraphFont"/>
    <w:uiPriority w:val="32"/>
    <w:qFormat/>
    <w:rsid w:val="001D25C7"/>
    <w:rPr>
      <w:b/>
      <w:bCs/>
      <w:smallCaps/>
      <w:color w:val="0F4761" w:themeColor="accent1" w:themeShade="BF"/>
      <w:spacing w:val="5"/>
    </w:rPr>
  </w:style>
  <w:style w:type="paragraph" w:styleId="Header">
    <w:name w:val="header"/>
    <w:basedOn w:val="Normal"/>
    <w:link w:val="HeaderChar"/>
    <w:uiPriority w:val="99"/>
    <w:unhideWhenUsed/>
    <w:rsid w:val="001D2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5C7"/>
  </w:style>
  <w:style w:type="paragraph" w:styleId="Footer">
    <w:name w:val="footer"/>
    <w:basedOn w:val="Normal"/>
    <w:link w:val="FooterChar"/>
    <w:uiPriority w:val="99"/>
    <w:unhideWhenUsed/>
    <w:rsid w:val="001D25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5</Pages>
  <Words>1220</Words>
  <Characters>6959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Momo, Paul</dc:creator>
  <cp:keywords/>
  <dc:description/>
  <cp:lastModifiedBy>Momo, Paul</cp:lastModifiedBy>
  <cp:revision>8</cp:revision>
  <dcterms:created xsi:type="dcterms:W3CDTF">2026-08-03T23:56:00Z</dcterms:created>
  <dcterms:modified xsi:type="dcterms:W3CDTF">2026-08-16T16:13:00Z</dcterms:modified>
</cp:coreProperties>
</file>