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6B28" w14:textId="45C86A6B" w:rsidR="00CE38C4" w:rsidRDefault="00CE38C4">
      <w:pPr>
        <w:rPr>
          <w:rFonts w:ascii="Times New Roman" w:hAnsi="Times New Roman" w:cs="Times New Roman"/>
          <w:b/>
          <w:bCs/>
        </w:rPr>
      </w:pPr>
      <w:r w:rsidRPr="00CE38C4">
        <w:rPr>
          <w:rFonts w:ascii="Times New Roman" w:hAnsi="Times New Roman" w:cs="Times New Roman"/>
          <w:b/>
          <w:bCs/>
        </w:rPr>
        <w:t>CS 210 Project Three- Corner Grocer Tracking Program Documentation</w:t>
      </w:r>
    </w:p>
    <w:p w14:paraId="22371421" w14:textId="107F7F0B" w:rsidR="000D2789" w:rsidRDefault="000D2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this program is to analyze grocery purchase records and determine the frequency of items purchased throughout the day. The program reads data from the file CS210_Project_Three_Input_File.txt and stores the information in a map data structure. A map was selected</w:t>
      </w:r>
      <w:r w:rsidR="00185481">
        <w:rPr>
          <w:rFonts w:ascii="Times New Roman" w:hAnsi="Times New Roman" w:cs="Times New Roman"/>
        </w:rPr>
        <w:t xml:space="preserve"> because it efficiently associates each grocery item with its frequency count.</w:t>
      </w:r>
    </w:p>
    <w:p w14:paraId="798F1289" w14:textId="6DE16808" w:rsidR="00253CBB" w:rsidRDefault="00253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60F33D" wp14:editId="4765B0E4">
            <wp:extent cx="3254022" cy="967824"/>
            <wp:effectExtent l="0" t="0" r="3810" b="3810"/>
            <wp:docPr id="90994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45663" name="Picture 9099456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2B85" w14:textId="7426B97B" w:rsidR="00253CBB" w:rsidRDefault="00253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1. Main menu displayed when the program starts</w:t>
      </w:r>
    </w:p>
    <w:p w14:paraId="65B107E7" w14:textId="585F6F7A" w:rsidR="00185481" w:rsidRDefault="001854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was designed using a </w:t>
      </w:r>
      <w:proofErr w:type="spellStart"/>
      <w:r>
        <w:rPr>
          <w:rFonts w:ascii="Times New Roman" w:hAnsi="Times New Roman" w:cs="Times New Roman"/>
        </w:rPr>
        <w:t>GroceryTracker</w:t>
      </w:r>
      <w:proofErr w:type="spellEnd"/>
      <w:r>
        <w:rPr>
          <w:rFonts w:ascii="Times New Roman" w:hAnsi="Times New Roman" w:cs="Times New Roman"/>
        </w:rPr>
        <w:t xml:space="preserve"> class that contains private data members and public member functions. The class reads item data from the input file, stores item frequencies, creates a backup file named frequency.dat, displays all item frequencies, displays a histogram of items frequencies, and allows the user to search for the frequency of a specific item.</w:t>
      </w:r>
    </w:p>
    <w:p w14:paraId="7FD0667D" w14:textId="7A5009E2" w:rsidR="00253CBB" w:rsidRDefault="00253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980A20" wp14:editId="2724E1C2">
            <wp:extent cx="3444538" cy="647756"/>
            <wp:effectExtent l="0" t="0" r="3810" b="0"/>
            <wp:docPr id="759466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66127" name="Picture 7594661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433A" w14:textId="5538F202" w:rsidR="00253CBB" w:rsidRDefault="00253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2. Searching for the purpose frequency of a specific item</w:t>
      </w:r>
    </w:p>
    <w:p w14:paraId="440AF917" w14:textId="77777777" w:rsidR="0035139E" w:rsidRDefault="001854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program starts, it automatically loads the grocery data and creates the frequency.dat backup file. The menu provides four options. Option 1 allows the user to search for a specific item and view its purchase frequency. Option 2 displays all grocery items and their frequencies. Option 3 displays a histogram using asterisks to represent item frequencies visually. Option 4 </w:t>
      </w:r>
      <w:proofErr w:type="gramStart"/>
      <w:r>
        <w:rPr>
          <w:rFonts w:ascii="Times New Roman" w:hAnsi="Times New Roman" w:cs="Times New Roman"/>
        </w:rPr>
        <w:t>exits</w:t>
      </w:r>
      <w:proofErr w:type="gramEnd"/>
      <w:r>
        <w:rPr>
          <w:rFonts w:ascii="Times New Roman" w:hAnsi="Times New Roman" w:cs="Times New Roman"/>
        </w:rPr>
        <w:t xml:space="preserve"> the program.</w:t>
      </w:r>
    </w:p>
    <w:p w14:paraId="2997C2E1" w14:textId="5357110F" w:rsidR="0035139E" w:rsidRDefault="003513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3657D2" wp14:editId="2EE5BA7F">
            <wp:extent cx="1996613" cy="701101"/>
            <wp:effectExtent l="0" t="0" r="3810" b="3810"/>
            <wp:docPr id="1727786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86422" name="Picture 17277864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475C" w14:textId="3EF581BB" w:rsidR="0035139E" w:rsidRDefault="003513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3. Display of all grocery items and their frequencies</w:t>
      </w:r>
    </w:p>
    <w:p w14:paraId="74BB9087" w14:textId="719C2E61" w:rsidR="0035139E" w:rsidRDefault="003513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AC260B" wp14:editId="6E2F8C11">
            <wp:extent cx="2149026" cy="693480"/>
            <wp:effectExtent l="0" t="0" r="3810" b="0"/>
            <wp:docPr id="1425981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81078" name="Picture 1425981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1355" w14:textId="0A65226C" w:rsidR="0035139E" w:rsidRDefault="003513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4. Histogram representation of item purchase frequencies.</w:t>
      </w:r>
    </w:p>
    <w:p w14:paraId="41D5E373" w14:textId="5FE735E2" w:rsidR="00185481" w:rsidRPr="000D2789" w:rsidRDefault="001854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35139E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 xml:space="preserve">is project demonstrates the use of classes, </w:t>
      </w:r>
      <w:r w:rsidR="005F4E56">
        <w:rPr>
          <w:rFonts w:ascii="Times New Roman" w:hAnsi="Times New Roman" w:cs="Times New Roman"/>
        </w:rPr>
        <w:t>maps, file</w:t>
      </w:r>
      <w:r>
        <w:rPr>
          <w:rFonts w:ascii="Times New Roman" w:hAnsi="Times New Roman" w:cs="Times New Roman"/>
        </w:rPr>
        <w:t xml:space="preserve"> input/output, loops, functions,</w:t>
      </w:r>
      <w:r w:rsidR="005F4E56">
        <w:rPr>
          <w:rFonts w:ascii="Times New Roman" w:hAnsi="Times New Roman" w:cs="Times New Roman"/>
        </w:rPr>
        <w:t xml:space="preserve"> and user interaction. Inline comments and meaningful variable names were used to meet industry standards, improve readability, maintainability and reusability.</w:t>
      </w:r>
    </w:p>
    <w:p w14:paraId="178CCC3C" w14:textId="35759EAB" w:rsidR="00CE38C4" w:rsidRPr="00CE38C4" w:rsidRDefault="00CE38C4">
      <w:pPr>
        <w:rPr>
          <w:rFonts w:ascii="Times New Roman" w:hAnsi="Times New Roman" w:cs="Times New Roman"/>
        </w:rPr>
      </w:pPr>
    </w:p>
    <w:sectPr w:rsidR="00CE38C4" w:rsidRPr="00CE38C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B7872" w14:textId="77777777" w:rsidR="003727D5" w:rsidRDefault="003727D5" w:rsidP="00B91C4C">
      <w:pPr>
        <w:spacing w:after="0" w:line="240" w:lineRule="auto"/>
      </w:pPr>
      <w:r>
        <w:separator/>
      </w:r>
    </w:p>
  </w:endnote>
  <w:endnote w:type="continuationSeparator" w:id="0">
    <w:p w14:paraId="709DE937" w14:textId="77777777" w:rsidR="003727D5" w:rsidRDefault="003727D5" w:rsidP="00B91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2626" w14:textId="77777777" w:rsidR="003727D5" w:rsidRDefault="003727D5" w:rsidP="00B91C4C">
      <w:pPr>
        <w:spacing w:after="0" w:line="240" w:lineRule="auto"/>
      </w:pPr>
      <w:r>
        <w:separator/>
      </w:r>
    </w:p>
  </w:footnote>
  <w:footnote w:type="continuationSeparator" w:id="0">
    <w:p w14:paraId="1904A385" w14:textId="77777777" w:rsidR="003727D5" w:rsidRDefault="003727D5" w:rsidP="00B91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26176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4E41BC" w14:textId="063C6582" w:rsidR="00B91C4C" w:rsidRDefault="00B91C4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F9CE77" w14:textId="77777777" w:rsidR="00B91C4C" w:rsidRDefault="00B91C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C4"/>
    <w:rsid w:val="000D2789"/>
    <w:rsid w:val="00185481"/>
    <w:rsid w:val="00253CBB"/>
    <w:rsid w:val="0035139E"/>
    <w:rsid w:val="003727D5"/>
    <w:rsid w:val="00372F55"/>
    <w:rsid w:val="005F4E56"/>
    <w:rsid w:val="00970687"/>
    <w:rsid w:val="00B91C4C"/>
    <w:rsid w:val="00CE38C4"/>
    <w:rsid w:val="00E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853F"/>
  <w15:chartTrackingRefBased/>
  <w15:docId w15:val="{0A07EC9B-74AD-4433-B2E0-55584677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1C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C4C"/>
  </w:style>
  <w:style w:type="paragraph" w:styleId="Footer">
    <w:name w:val="footer"/>
    <w:basedOn w:val="Normal"/>
    <w:link w:val="FooterChar"/>
    <w:uiPriority w:val="99"/>
    <w:unhideWhenUsed/>
    <w:rsid w:val="00B91C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Momo, Paul</dc:creator>
  <cp:keywords/>
  <dc:description/>
  <cp:lastModifiedBy>Momo, Paul</cp:lastModifiedBy>
  <cp:revision>3</cp:revision>
  <dcterms:created xsi:type="dcterms:W3CDTF">2026-06-17T20:42:00Z</dcterms:created>
  <dcterms:modified xsi:type="dcterms:W3CDTF">2026-06-19T14:41:00Z</dcterms:modified>
</cp:coreProperties>
</file>