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4BB9" w:rsidRDefault="007E4BB9" w:rsidP="00610F65">
      <w:pPr>
        <w:ind w:left="-567"/>
        <w:rPr>
          <w:b/>
          <w:u w:val="single"/>
        </w:rPr>
      </w:pPr>
    </w:p>
    <w:p w:rsidR="007E4BB9" w:rsidRDefault="0025569E">
      <w:pPr>
        <w:rPr>
          <w:b/>
          <w:u w:val="single"/>
        </w:rPr>
      </w:pPr>
      <w:r>
        <w:rPr>
          <w:b/>
          <w:u w:val="single"/>
          <w:lang w:eastAsia="fr-FR"/>
        </w:rPr>
        <w:pict>
          <v:shapetype id="_x0000_t202" coordsize="21600,21600" o:spt="202" path="m,l,21600r21600,l21600,xe">
            <v:stroke joinstyle="miter"/>
            <v:path gradientshapeok="t" o:connecttype="rect"/>
          </v:shapetype>
          <v:shape id="_x0000_s1246" type="#_x0000_t202" style="position:absolute;left:0;text-align:left;margin-left:-32.6pt;margin-top:203.7pt;width:513.75pt;height:298.5pt;z-index:251787264" strokecolor="white [3212]">
            <v:textbox>
              <w:txbxContent>
                <w:tbl>
                  <w:tblPr>
                    <w:tblStyle w:val="Grilledutableau"/>
                    <w:tblW w:w="0" w:type="auto"/>
                    <w:tblLook w:val="04A0"/>
                  </w:tblPr>
                  <w:tblGrid>
                    <w:gridCol w:w="1101"/>
                    <w:gridCol w:w="8079"/>
                    <w:gridCol w:w="851"/>
                  </w:tblGrid>
                  <w:tr w:rsidR="006416A4" w:rsidRPr="00C113B3" w:rsidTr="00A96965">
                    <w:trPr>
                      <w:trHeight w:val="558"/>
                    </w:trPr>
                    <w:tc>
                      <w:tcPr>
                        <w:tcW w:w="1101" w:type="dxa"/>
                      </w:tcPr>
                      <w:p w:rsidR="006416A4" w:rsidRPr="00C113B3" w:rsidRDefault="006416A4" w:rsidP="00A96965">
                        <w:pPr>
                          <w:ind w:left="0"/>
                        </w:pPr>
                        <w:r w:rsidRPr="00C113B3">
                          <w:t>CHAPITRE</w:t>
                        </w:r>
                      </w:p>
                    </w:tc>
                    <w:tc>
                      <w:tcPr>
                        <w:tcW w:w="8079" w:type="dxa"/>
                      </w:tcPr>
                      <w:p w:rsidR="006416A4" w:rsidRPr="00C113B3" w:rsidRDefault="006416A4" w:rsidP="00C113B3">
                        <w:pPr>
                          <w:ind w:left="0"/>
                          <w:jc w:val="center"/>
                        </w:pPr>
                        <w:r w:rsidRPr="00C113B3">
                          <w:t>TITRE</w:t>
                        </w:r>
                      </w:p>
                    </w:tc>
                    <w:tc>
                      <w:tcPr>
                        <w:tcW w:w="851" w:type="dxa"/>
                      </w:tcPr>
                      <w:p w:rsidR="006416A4" w:rsidRPr="00C113B3" w:rsidRDefault="006416A4" w:rsidP="00A96965">
                        <w:pPr>
                          <w:ind w:left="0"/>
                        </w:pPr>
                        <w:r w:rsidRPr="00C113B3">
                          <w:t>PAGE</w:t>
                        </w:r>
                      </w:p>
                    </w:tc>
                  </w:tr>
                  <w:tr w:rsidR="006416A4" w:rsidRPr="00C113B3" w:rsidTr="00A96965">
                    <w:trPr>
                      <w:trHeight w:val="559"/>
                    </w:trPr>
                    <w:tc>
                      <w:tcPr>
                        <w:tcW w:w="1101" w:type="dxa"/>
                      </w:tcPr>
                      <w:p w:rsidR="006416A4" w:rsidRDefault="006416A4" w:rsidP="006416A4">
                        <w:pPr>
                          <w:ind w:left="0"/>
                          <w:jc w:val="center"/>
                          <w:rPr>
                            <w:sz w:val="20"/>
                            <w:szCs w:val="20"/>
                          </w:rPr>
                        </w:pPr>
                        <w:r>
                          <w:rPr>
                            <w:sz w:val="20"/>
                            <w:szCs w:val="20"/>
                          </w:rPr>
                          <w:t>1</w:t>
                        </w:r>
                      </w:p>
                    </w:tc>
                    <w:tc>
                      <w:tcPr>
                        <w:tcW w:w="8079" w:type="dxa"/>
                      </w:tcPr>
                      <w:p w:rsidR="006416A4" w:rsidRPr="00A96965" w:rsidRDefault="006416A4" w:rsidP="00A96965">
                        <w:pPr>
                          <w:jc w:val="center"/>
                          <w:rPr>
                            <w:rFonts w:cstheme="minorHAnsi"/>
                            <w:bCs/>
                            <w:sz w:val="20"/>
                            <w:szCs w:val="20"/>
                          </w:rPr>
                        </w:pPr>
                        <w:r w:rsidRPr="00A96965">
                          <w:rPr>
                            <w:rFonts w:cstheme="minorHAnsi"/>
                            <w:bCs/>
                            <w:sz w:val="20"/>
                            <w:szCs w:val="20"/>
                          </w:rPr>
                          <w:t>ALCOOLS</w:t>
                        </w:r>
                      </w:p>
                    </w:tc>
                    <w:tc>
                      <w:tcPr>
                        <w:tcW w:w="851" w:type="dxa"/>
                      </w:tcPr>
                      <w:p w:rsidR="006416A4" w:rsidRPr="00C113B3" w:rsidRDefault="006416A4" w:rsidP="00260A67">
                        <w:pPr>
                          <w:ind w:left="0"/>
                        </w:pPr>
                        <w:r>
                          <w:t>2</w:t>
                        </w:r>
                      </w:p>
                    </w:tc>
                  </w:tr>
                  <w:tr w:rsidR="006416A4" w:rsidRPr="00C113B3" w:rsidTr="00A96965">
                    <w:trPr>
                      <w:trHeight w:val="552"/>
                    </w:trPr>
                    <w:tc>
                      <w:tcPr>
                        <w:tcW w:w="1101" w:type="dxa"/>
                      </w:tcPr>
                      <w:p w:rsidR="006416A4" w:rsidRDefault="006416A4" w:rsidP="006416A4">
                        <w:pPr>
                          <w:ind w:left="0"/>
                          <w:jc w:val="center"/>
                          <w:rPr>
                            <w:sz w:val="20"/>
                            <w:szCs w:val="20"/>
                          </w:rPr>
                        </w:pPr>
                        <w:r>
                          <w:rPr>
                            <w:sz w:val="20"/>
                            <w:szCs w:val="20"/>
                          </w:rPr>
                          <w:t>2</w:t>
                        </w:r>
                      </w:p>
                    </w:tc>
                    <w:tc>
                      <w:tcPr>
                        <w:tcW w:w="8079" w:type="dxa"/>
                      </w:tcPr>
                      <w:p w:rsidR="006416A4" w:rsidRPr="00A96965" w:rsidRDefault="006416A4" w:rsidP="00A96965">
                        <w:pPr>
                          <w:jc w:val="center"/>
                          <w:rPr>
                            <w:rFonts w:cstheme="minorHAnsi"/>
                            <w:bCs/>
                            <w:sz w:val="20"/>
                            <w:szCs w:val="20"/>
                          </w:rPr>
                        </w:pPr>
                        <w:r w:rsidRPr="00A96965">
                          <w:rPr>
                            <w:rFonts w:cstheme="minorHAnsi"/>
                            <w:bCs/>
                            <w:sz w:val="20"/>
                            <w:szCs w:val="20"/>
                          </w:rPr>
                          <w:t>AMINES</w:t>
                        </w:r>
                      </w:p>
                    </w:tc>
                    <w:tc>
                      <w:tcPr>
                        <w:tcW w:w="851" w:type="dxa"/>
                      </w:tcPr>
                      <w:p w:rsidR="006416A4" w:rsidRPr="00C113B3" w:rsidRDefault="006416A4" w:rsidP="00260A67">
                        <w:pPr>
                          <w:ind w:left="0"/>
                        </w:pPr>
                        <w:r>
                          <w:t>7</w:t>
                        </w:r>
                      </w:p>
                    </w:tc>
                  </w:tr>
                  <w:tr w:rsidR="006416A4" w:rsidRPr="00C113B3" w:rsidTr="00A96965">
                    <w:trPr>
                      <w:trHeight w:val="547"/>
                    </w:trPr>
                    <w:tc>
                      <w:tcPr>
                        <w:tcW w:w="1101" w:type="dxa"/>
                      </w:tcPr>
                      <w:p w:rsidR="006416A4" w:rsidRDefault="006416A4" w:rsidP="006416A4">
                        <w:pPr>
                          <w:ind w:left="0"/>
                          <w:jc w:val="center"/>
                          <w:rPr>
                            <w:sz w:val="20"/>
                            <w:szCs w:val="20"/>
                          </w:rPr>
                        </w:pPr>
                        <w:r>
                          <w:rPr>
                            <w:sz w:val="20"/>
                            <w:szCs w:val="20"/>
                          </w:rPr>
                          <w:t>3</w:t>
                        </w:r>
                      </w:p>
                    </w:tc>
                    <w:tc>
                      <w:tcPr>
                        <w:tcW w:w="8079" w:type="dxa"/>
                      </w:tcPr>
                      <w:p w:rsidR="006416A4" w:rsidRPr="00A96965" w:rsidRDefault="006416A4" w:rsidP="00A96965">
                        <w:pPr>
                          <w:jc w:val="center"/>
                          <w:rPr>
                            <w:rFonts w:cstheme="minorHAnsi"/>
                            <w:bCs/>
                            <w:sz w:val="20"/>
                            <w:szCs w:val="20"/>
                          </w:rPr>
                        </w:pPr>
                        <w:r w:rsidRPr="00A96965">
                          <w:rPr>
                            <w:rFonts w:cstheme="minorHAnsi"/>
                            <w:bCs/>
                            <w:sz w:val="20"/>
                            <w:szCs w:val="20"/>
                          </w:rPr>
                          <w:t>ACIDES CARBOXYLIQUES ET DÉRIVÉS</w:t>
                        </w:r>
                      </w:p>
                    </w:tc>
                    <w:tc>
                      <w:tcPr>
                        <w:tcW w:w="851" w:type="dxa"/>
                      </w:tcPr>
                      <w:p w:rsidR="006416A4" w:rsidRPr="00C113B3" w:rsidRDefault="006416A4" w:rsidP="00260A67">
                        <w:pPr>
                          <w:ind w:left="0"/>
                        </w:pPr>
                        <w:r>
                          <w:t>9</w:t>
                        </w:r>
                      </w:p>
                    </w:tc>
                  </w:tr>
                  <w:tr w:rsidR="006416A4" w:rsidRPr="00C113B3" w:rsidTr="00A96965">
                    <w:trPr>
                      <w:trHeight w:val="555"/>
                    </w:trPr>
                    <w:tc>
                      <w:tcPr>
                        <w:tcW w:w="1101" w:type="dxa"/>
                      </w:tcPr>
                      <w:p w:rsidR="006416A4" w:rsidRDefault="006416A4" w:rsidP="006416A4">
                        <w:pPr>
                          <w:ind w:left="0"/>
                          <w:jc w:val="center"/>
                          <w:rPr>
                            <w:sz w:val="20"/>
                            <w:szCs w:val="20"/>
                          </w:rPr>
                        </w:pPr>
                        <w:r>
                          <w:rPr>
                            <w:sz w:val="20"/>
                            <w:szCs w:val="20"/>
                          </w:rPr>
                          <w:t>4</w:t>
                        </w:r>
                      </w:p>
                    </w:tc>
                    <w:tc>
                      <w:tcPr>
                        <w:tcW w:w="8079" w:type="dxa"/>
                      </w:tcPr>
                      <w:p w:rsidR="006416A4" w:rsidRPr="00A96965" w:rsidRDefault="006416A4" w:rsidP="00A96965">
                        <w:pPr>
                          <w:jc w:val="center"/>
                          <w:rPr>
                            <w:rFonts w:cstheme="minorHAnsi"/>
                            <w:bCs/>
                            <w:sz w:val="20"/>
                            <w:szCs w:val="20"/>
                          </w:rPr>
                        </w:pPr>
                        <w:r w:rsidRPr="00A96965">
                          <w:rPr>
                            <w:rFonts w:cstheme="minorHAnsi"/>
                            <w:bCs/>
                            <w:sz w:val="20"/>
                            <w:szCs w:val="20"/>
                          </w:rPr>
                          <w:t>CINÉTIQUE CHIMIQUE</w:t>
                        </w:r>
                      </w:p>
                    </w:tc>
                    <w:tc>
                      <w:tcPr>
                        <w:tcW w:w="851" w:type="dxa"/>
                      </w:tcPr>
                      <w:p w:rsidR="006416A4" w:rsidRPr="00C113B3" w:rsidRDefault="006416A4" w:rsidP="00260A67">
                        <w:pPr>
                          <w:ind w:left="0"/>
                        </w:pPr>
                        <w:r>
                          <w:t>15</w:t>
                        </w:r>
                      </w:p>
                    </w:tc>
                  </w:tr>
                  <w:tr w:rsidR="006416A4" w:rsidRPr="00C113B3" w:rsidTr="00A96965">
                    <w:trPr>
                      <w:trHeight w:val="577"/>
                    </w:trPr>
                    <w:tc>
                      <w:tcPr>
                        <w:tcW w:w="1101" w:type="dxa"/>
                      </w:tcPr>
                      <w:p w:rsidR="006416A4" w:rsidRDefault="006416A4" w:rsidP="006416A4">
                        <w:pPr>
                          <w:ind w:left="0"/>
                          <w:jc w:val="center"/>
                          <w:rPr>
                            <w:sz w:val="20"/>
                            <w:szCs w:val="20"/>
                          </w:rPr>
                        </w:pPr>
                        <w:r>
                          <w:rPr>
                            <w:sz w:val="20"/>
                            <w:szCs w:val="20"/>
                          </w:rPr>
                          <w:t>5</w:t>
                        </w:r>
                      </w:p>
                    </w:tc>
                    <w:tc>
                      <w:tcPr>
                        <w:tcW w:w="8079" w:type="dxa"/>
                      </w:tcPr>
                      <w:p w:rsidR="006416A4" w:rsidRPr="00A96965" w:rsidRDefault="006416A4" w:rsidP="00A96965">
                        <w:pPr>
                          <w:jc w:val="center"/>
                          <w:rPr>
                            <w:rFonts w:cstheme="minorHAnsi"/>
                            <w:bCs/>
                            <w:sz w:val="20"/>
                            <w:szCs w:val="20"/>
                          </w:rPr>
                        </w:pPr>
                        <w:r w:rsidRPr="00A96965">
                          <w:rPr>
                            <w:rFonts w:cstheme="minorHAnsi"/>
                            <w:bCs/>
                            <w:sz w:val="20"/>
                            <w:szCs w:val="20"/>
                          </w:rPr>
                          <w:t>AUTOPROTOLYSE DE L’EAU - PH D’UNE SOLUTION AQUEUSE- INDICATEURS COLORÉS</w:t>
                        </w:r>
                      </w:p>
                    </w:tc>
                    <w:tc>
                      <w:tcPr>
                        <w:tcW w:w="851" w:type="dxa"/>
                      </w:tcPr>
                      <w:p w:rsidR="006416A4" w:rsidRPr="00C113B3" w:rsidRDefault="006416A4" w:rsidP="00260A67">
                        <w:pPr>
                          <w:ind w:left="0"/>
                        </w:pPr>
                        <w:r>
                          <w:t>20</w:t>
                        </w:r>
                      </w:p>
                    </w:tc>
                  </w:tr>
                  <w:tr w:rsidR="006416A4" w:rsidRPr="00C113B3" w:rsidTr="00A96965">
                    <w:trPr>
                      <w:trHeight w:val="542"/>
                    </w:trPr>
                    <w:tc>
                      <w:tcPr>
                        <w:tcW w:w="1101" w:type="dxa"/>
                      </w:tcPr>
                      <w:p w:rsidR="006416A4" w:rsidRDefault="006416A4" w:rsidP="006416A4">
                        <w:pPr>
                          <w:ind w:left="0"/>
                          <w:jc w:val="center"/>
                          <w:rPr>
                            <w:sz w:val="20"/>
                            <w:szCs w:val="20"/>
                          </w:rPr>
                        </w:pPr>
                        <w:r>
                          <w:rPr>
                            <w:sz w:val="20"/>
                            <w:szCs w:val="20"/>
                          </w:rPr>
                          <w:t>6</w:t>
                        </w:r>
                      </w:p>
                    </w:tc>
                    <w:tc>
                      <w:tcPr>
                        <w:tcW w:w="8079" w:type="dxa"/>
                      </w:tcPr>
                      <w:p w:rsidR="006416A4" w:rsidRPr="00A96965" w:rsidRDefault="006416A4" w:rsidP="00A96965">
                        <w:pPr>
                          <w:jc w:val="center"/>
                          <w:rPr>
                            <w:rFonts w:cstheme="minorHAnsi"/>
                            <w:bCs/>
                            <w:sz w:val="20"/>
                            <w:szCs w:val="20"/>
                          </w:rPr>
                        </w:pPr>
                        <w:r w:rsidRPr="00A96965">
                          <w:rPr>
                            <w:rFonts w:cstheme="minorHAnsi"/>
                            <w:bCs/>
                            <w:sz w:val="20"/>
                            <w:szCs w:val="20"/>
                          </w:rPr>
                          <w:t>ACIDE FORT- BASE FORTE- RÉACTION ENTRE ACIDE FORT ET BASE FORTE ; DOSAGE.</w:t>
                        </w:r>
                      </w:p>
                    </w:tc>
                    <w:tc>
                      <w:tcPr>
                        <w:tcW w:w="851" w:type="dxa"/>
                      </w:tcPr>
                      <w:p w:rsidR="006416A4" w:rsidRPr="00C113B3" w:rsidRDefault="006416A4" w:rsidP="00260A67">
                        <w:pPr>
                          <w:ind w:left="0"/>
                        </w:pPr>
                        <w:r>
                          <w:t>21</w:t>
                        </w:r>
                      </w:p>
                    </w:tc>
                  </w:tr>
                  <w:tr w:rsidR="006416A4" w:rsidRPr="00C113B3" w:rsidTr="00A96965">
                    <w:trPr>
                      <w:trHeight w:val="564"/>
                    </w:trPr>
                    <w:tc>
                      <w:tcPr>
                        <w:tcW w:w="1101" w:type="dxa"/>
                      </w:tcPr>
                      <w:p w:rsidR="006416A4" w:rsidRDefault="006416A4" w:rsidP="006416A4">
                        <w:pPr>
                          <w:ind w:left="0"/>
                          <w:jc w:val="center"/>
                          <w:rPr>
                            <w:sz w:val="20"/>
                            <w:szCs w:val="20"/>
                          </w:rPr>
                        </w:pPr>
                        <w:r>
                          <w:rPr>
                            <w:sz w:val="20"/>
                            <w:szCs w:val="20"/>
                          </w:rPr>
                          <w:t>7</w:t>
                        </w:r>
                      </w:p>
                    </w:tc>
                    <w:tc>
                      <w:tcPr>
                        <w:tcW w:w="8079" w:type="dxa"/>
                      </w:tcPr>
                      <w:p w:rsidR="006416A4" w:rsidRDefault="006416A4" w:rsidP="00A96965">
                        <w:pPr>
                          <w:jc w:val="center"/>
                          <w:rPr>
                            <w:rFonts w:cstheme="minorHAnsi"/>
                            <w:bCs/>
                            <w:sz w:val="20"/>
                            <w:szCs w:val="20"/>
                          </w:rPr>
                        </w:pPr>
                        <w:r w:rsidRPr="00A96965">
                          <w:rPr>
                            <w:rFonts w:cstheme="minorHAnsi"/>
                            <w:bCs/>
                            <w:sz w:val="20"/>
                            <w:szCs w:val="20"/>
                          </w:rPr>
                          <w:t xml:space="preserve">ACIDES ET BASES FAIBLES. COUPLES ACIDE-BASE. CONSTANTE D’ACIDITÉ </w:t>
                        </w:r>
                        <w:r>
                          <w:rPr>
                            <w:rFonts w:cstheme="minorHAnsi"/>
                            <w:bCs/>
                            <w:sz w:val="20"/>
                            <w:szCs w:val="20"/>
                          </w:rPr>
                          <w:t xml:space="preserve">ET CLASSIFICATION </w:t>
                        </w:r>
                        <w:r w:rsidRPr="00A96965">
                          <w:rPr>
                            <w:rFonts w:cstheme="minorHAnsi"/>
                            <w:bCs/>
                            <w:sz w:val="20"/>
                            <w:szCs w:val="20"/>
                          </w:rPr>
                          <w:t xml:space="preserve">DES </w:t>
                        </w:r>
                      </w:p>
                      <w:p w:rsidR="006416A4" w:rsidRPr="00A96965" w:rsidRDefault="006416A4" w:rsidP="00A96965">
                        <w:pPr>
                          <w:jc w:val="center"/>
                          <w:rPr>
                            <w:rFonts w:cstheme="minorHAnsi"/>
                            <w:bCs/>
                            <w:sz w:val="20"/>
                            <w:szCs w:val="20"/>
                          </w:rPr>
                        </w:pPr>
                        <w:r>
                          <w:rPr>
                            <w:rFonts w:cstheme="minorHAnsi"/>
                            <w:bCs/>
                            <w:sz w:val="20"/>
                            <w:szCs w:val="20"/>
                          </w:rPr>
                          <w:t xml:space="preserve"> </w:t>
                        </w:r>
                        <w:r w:rsidRPr="00A96965">
                          <w:rPr>
                            <w:rFonts w:cstheme="minorHAnsi"/>
                            <w:bCs/>
                            <w:sz w:val="20"/>
                            <w:szCs w:val="20"/>
                          </w:rPr>
                          <w:t>COUPLES A/B</w:t>
                        </w:r>
                      </w:p>
                    </w:tc>
                    <w:tc>
                      <w:tcPr>
                        <w:tcW w:w="851" w:type="dxa"/>
                      </w:tcPr>
                      <w:p w:rsidR="006416A4" w:rsidRPr="00C113B3" w:rsidRDefault="006416A4" w:rsidP="00260A67">
                        <w:pPr>
                          <w:ind w:left="0"/>
                        </w:pPr>
                        <w:r>
                          <w:t>25</w:t>
                        </w:r>
                      </w:p>
                    </w:tc>
                  </w:tr>
                  <w:tr w:rsidR="006416A4" w:rsidRPr="00C113B3" w:rsidTr="00A96965">
                    <w:trPr>
                      <w:trHeight w:val="544"/>
                    </w:trPr>
                    <w:tc>
                      <w:tcPr>
                        <w:tcW w:w="1101" w:type="dxa"/>
                      </w:tcPr>
                      <w:p w:rsidR="006416A4" w:rsidRDefault="006416A4" w:rsidP="006416A4">
                        <w:pPr>
                          <w:ind w:left="0"/>
                          <w:jc w:val="center"/>
                          <w:rPr>
                            <w:sz w:val="20"/>
                            <w:szCs w:val="20"/>
                          </w:rPr>
                        </w:pPr>
                        <w:r>
                          <w:rPr>
                            <w:sz w:val="20"/>
                            <w:szCs w:val="20"/>
                          </w:rPr>
                          <w:t>8</w:t>
                        </w:r>
                      </w:p>
                    </w:tc>
                    <w:tc>
                      <w:tcPr>
                        <w:tcW w:w="8079" w:type="dxa"/>
                      </w:tcPr>
                      <w:p w:rsidR="006416A4" w:rsidRPr="00A96965" w:rsidRDefault="006416A4" w:rsidP="00A96965">
                        <w:pPr>
                          <w:jc w:val="center"/>
                          <w:rPr>
                            <w:rFonts w:cstheme="minorHAnsi"/>
                            <w:bCs/>
                            <w:sz w:val="20"/>
                            <w:szCs w:val="20"/>
                          </w:rPr>
                        </w:pPr>
                        <w:r w:rsidRPr="00A96965">
                          <w:rPr>
                            <w:rFonts w:cstheme="minorHAnsi"/>
                            <w:bCs/>
                            <w:sz w:val="20"/>
                            <w:szCs w:val="20"/>
                          </w:rPr>
                          <w:t>RÉACTION ACIDE FAIBLE/BASE FORTE (ET VICE VERSA), EFFET TAMPON. DOSAGE.</w:t>
                        </w:r>
                      </w:p>
                    </w:tc>
                    <w:tc>
                      <w:tcPr>
                        <w:tcW w:w="851" w:type="dxa"/>
                      </w:tcPr>
                      <w:p w:rsidR="006416A4" w:rsidRPr="00C113B3" w:rsidRDefault="006416A4" w:rsidP="00260A67">
                        <w:pPr>
                          <w:ind w:left="0"/>
                        </w:pPr>
                        <w:r>
                          <w:t>29</w:t>
                        </w:r>
                      </w:p>
                    </w:tc>
                  </w:tr>
                  <w:tr w:rsidR="006416A4" w:rsidRPr="00C113B3" w:rsidTr="00A96965">
                    <w:trPr>
                      <w:trHeight w:val="566"/>
                    </w:trPr>
                    <w:tc>
                      <w:tcPr>
                        <w:tcW w:w="1101" w:type="dxa"/>
                      </w:tcPr>
                      <w:p w:rsidR="006416A4" w:rsidRDefault="006416A4" w:rsidP="006416A4">
                        <w:pPr>
                          <w:ind w:left="0"/>
                          <w:jc w:val="center"/>
                          <w:rPr>
                            <w:sz w:val="20"/>
                            <w:szCs w:val="20"/>
                          </w:rPr>
                        </w:pPr>
                        <w:r>
                          <w:rPr>
                            <w:sz w:val="20"/>
                            <w:szCs w:val="20"/>
                          </w:rPr>
                          <w:t>9</w:t>
                        </w:r>
                      </w:p>
                    </w:tc>
                    <w:tc>
                      <w:tcPr>
                        <w:tcW w:w="8079" w:type="dxa"/>
                      </w:tcPr>
                      <w:p w:rsidR="006416A4" w:rsidRPr="00A96965" w:rsidRDefault="006416A4" w:rsidP="00A96965">
                        <w:pPr>
                          <w:jc w:val="center"/>
                          <w:rPr>
                            <w:rFonts w:cstheme="minorHAnsi"/>
                            <w:bCs/>
                            <w:sz w:val="20"/>
                            <w:szCs w:val="20"/>
                          </w:rPr>
                        </w:pPr>
                        <w:r w:rsidRPr="00A96965">
                          <w:rPr>
                            <w:rFonts w:cstheme="minorHAnsi"/>
                            <w:bCs/>
                            <w:sz w:val="20"/>
                            <w:szCs w:val="20"/>
                          </w:rPr>
                          <w:t>ACIDES Α AMINÉS (ÉLÉMENTS DE STÉRÉOCHIMIE)</w:t>
                        </w:r>
                      </w:p>
                    </w:tc>
                    <w:tc>
                      <w:tcPr>
                        <w:tcW w:w="851" w:type="dxa"/>
                      </w:tcPr>
                      <w:p w:rsidR="006416A4" w:rsidRPr="00C113B3" w:rsidRDefault="006416A4">
                        <w:pPr>
                          <w:ind w:left="0"/>
                        </w:pPr>
                        <w:r>
                          <w:t>34</w:t>
                        </w:r>
                      </w:p>
                    </w:tc>
                  </w:tr>
                </w:tbl>
                <w:p w:rsidR="006416A4" w:rsidRPr="00C113B3" w:rsidRDefault="006416A4">
                  <w:pPr>
                    <w:ind w:left="0"/>
                  </w:pPr>
                </w:p>
              </w:txbxContent>
            </v:textbox>
          </v:shape>
        </w:pict>
      </w:r>
      <w:r>
        <w:rPr>
          <w:b/>
          <w:u w:val="single"/>
          <w:lang w:eastAsia="fr-FR"/>
        </w:rPr>
        <w:pict>
          <v:shape id="_x0000_s1244" type="#_x0000_t202" style="position:absolute;left:0;text-align:left;margin-left:67.15pt;margin-top:42.45pt;width:306pt;height:51.75pt;z-index:251785216" strokecolor="white [3212]">
            <v:textbox>
              <w:txbxContent>
                <w:p w:rsidR="006416A4" w:rsidRDefault="006416A4">
                  <w:pPr>
                    <w:ind w:left="0"/>
                  </w:pPr>
                </w:p>
              </w:txbxContent>
            </v:textbox>
          </v:shape>
        </w:pict>
      </w:r>
      <w:r>
        <w:rPr>
          <w:b/>
          <w:u w:val="single"/>
          <w:lang w:eastAsia="fr-FR"/>
        </w:rPr>
        <w:pict>
          <v:shapetype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_x0000_s1245" type="#_x0000_t98" style="position:absolute;left:0;text-align:left;margin-left:87.4pt;margin-top:55.2pt;width:276pt;height:38.25pt;z-index:251786240" fillcolor="#f2f2f2 [3052]" strokecolor="white [3212]">
            <v:fill color2="fill lighten(214)" rotate="t" method="linear sigma" focus="-50%" type="gradient"/>
            <v:shadow on="t" opacity=".5" offset="-6pt,-6pt"/>
            <v:textbox>
              <w:txbxContent>
                <w:p w:rsidR="006416A4" w:rsidRPr="00C570F3" w:rsidRDefault="006416A4" w:rsidP="007E4BB9">
                  <w:pPr>
                    <w:ind w:left="0"/>
                    <w:jc w:val="center"/>
                    <w:rPr>
                      <w:rFonts w:ascii="Bodoni MT" w:hAnsi="Bodoni MT"/>
                      <w:sz w:val="28"/>
                      <w:szCs w:val="28"/>
                      <w:u w:val="single"/>
                    </w:rPr>
                  </w:pPr>
                  <w:r>
                    <w:rPr>
                      <w:rFonts w:ascii="Bodoni MT" w:hAnsi="Bodoni MT"/>
                      <w:sz w:val="28"/>
                      <w:szCs w:val="28"/>
                      <w:u w:val="single"/>
                    </w:rPr>
                    <w:t>TABLE DES MATIERES</w:t>
                  </w:r>
                </w:p>
                <w:p w:rsidR="006416A4" w:rsidRDefault="006416A4">
                  <w:pPr>
                    <w:ind w:left="0"/>
                  </w:pPr>
                </w:p>
              </w:txbxContent>
            </v:textbox>
          </v:shape>
        </w:pict>
      </w:r>
      <w:r w:rsidR="007E4BB9">
        <w:rPr>
          <w:b/>
          <w:u w:val="single"/>
        </w:rPr>
        <w:br w:type="page"/>
      </w:r>
    </w:p>
    <w:p w:rsidR="00801B83" w:rsidRDefault="0025569E" w:rsidP="00610F65">
      <w:pPr>
        <w:ind w:left="-567"/>
        <w:rPr>
          <w:b/>
          <w:u w:val="single"/>
        </w:rPr>
      </w:pPr>
      <w:r>
        <w:rPr>
          <w:b/>
          <w:u w:val="single"/>
          <w:lang w:eastAsia="fr-FR"/>
        </w:rPr>
        <w:lastRenderedPageBreak/>
        <w:pict>
          <v:shape id="_x0000_s1242" type="#_x0000_t98" style="position:absolute;left:0;text-align:left;margin-left:157.15pt;margin-top:-30.35pt;width:151.5pt;height:42.75pt;z-index:251783168" fillcolor="#f2f2f2" strokecolor="white [3212]">
            <v:fill color2="fill lighten(239)" rotate="t" method="linear sigma" focus="-50%" type="gradient"/>
            <v:shadow on="t" opacity=".5" offset="-6pt,-6pt"/>
            <v:textbox>
              <w:txbxContent>
                <w:p w:rsidR="006416A4" w:rsidRPr="00800C6F" w:rsidRDefault="006416A4" w:rsidP="009B0C73">
                  <w:pPr>
                    <w:ind w:left="0"/>
                    <w:jc w:val="center"/>
                    <w:rPr>
                      <w:rFonts w:ascii="Bodoni MT" w:hAnsi="Bodoni MT"/>
                      <w:sz w:val="28"/>
                      <w:szCs w:val="28"/>
                      <w:u w:val="single"/>
                    </w:rPr>
                  </w:pPr>
                  <w:r w:rsidRPr="00800C6F">
                    <w:rPr>
                      <w:rFonts w:ascii="Bodoni MT" w:hAnsi="Bodoni MT"/>
                      <w:sz w:val="28"/>
                      <w:szCs w:val="28"/>
                      <w:u w:val="single"/>
                    </w:rPr>
                    <w:t>ALCOOLS</w:t>
                  </w:r>
                </w:p>
                <w:p w:rsidR="006416A4" w:rsidRDefault="006416A4" w:rsidP="009B0C73">
                  <w:pPr>
                    <w:ind w:left="0"/>
                    <w:jc w:val="center"/>
                  </w:pPr>
                </w:p>
              </w:txbxContent>
            </v:textbox>
          </v:shape>
        </w:pict>
      </w:r>
      <w:r>
        <w:rPr>
          <w:b/>
          <w:u w:val="single"/>
          <w:lang w:eastAsia="fr-FR"/>
        </w:rPr>
        <w:pict>
          <v:shape id="_x0000_s1030" type="#_x0000_t202" style="position:absolute;left:0;text-align:left;margin-left:118.9pt;margin-top:-36.35pt;width:203.25pt;height:50.25pt;z-index:251658240" strokecolor="white [3212]">
            <v:textbox>
              <w:txbxContent>
                <w:p w:rsidR="006416A4" w:rsidRDefault="006416A4">
                  <w:pPr>
                    <w:ind w:left="0"/>
                  </w:pPr>
                </w:p>
              </w:txbxContent>
            </v:textbox>
          </v:shape>
        </w:pict>
      </w:r>
      <w:r w:rsidR="00610F65" w:rsidRPr="00544784">
        <w:rPr>
          <w:b/>
          <w:u w:val="single"/>
        </w:rPr>
        <w:t>EXERCICE 01 :</w:t>
      </w:r>
    </w:p>
    <w:p w:rsidR="001F18ED" w:rsidRPr="001F18ED" w:rsidRDefault="001F18ED" w:rsidP="001F18ED">
      <w:pPr>
        <w:ind w:left="-567" w:right="-284"/>
        <w:rPr>
          <w:rFonts w:cstheme="minorHAnsi"/>
        </w:rPr>
      </w:pPr>
      <w:r w:rsidRPr="001F18ED">
        <w:rPr>
          <w:rFonts w:cstheme="minorHAnsi"/>
        </w:rPr>
        <w:t>Un alcène A donne par hydratation en présence d’acide sulfurique deux composés B et B’ isomères.</w:t>
      </w:r>
    </w:p>
    <w:p w:rsidR="001F18ED" w:rsidRPr="001F18ED" w:rsidRDefault="001F18ED" w:rsidP="001F18ED">
      <w:pPr>
        <w:ind w:left="-567" w:right="-284"/>
        <w:rPr>
          <w:rFonts w:cstheme="minorHAnsi"/>
        </w:rPr>
      </w:pPr>
      <w:r w:rsidRPr="001F18ED">
        <w:rPr>
          <w:rFonts w:cstheme="minorHAnsi"/>
          <w:b/>
          <w:u w:val="single"/>
        </w:rPr>
        <w:t>1.a</w:t>
      </w:r>
      <w:r w:rsidRPr="001F18ED">
        <w:rPr>
          <w:rFonts w:cstheme="minorHAnsi"/>
        </w:rPr>
        <w:t xml:space="preserve">) Quelle est la fonction chimique de B et B’ ? </w:t>
      </w:r>
    </w:p>
    <w:p w:rsidR="001F18ED" w:rsidRPr="001F18ED" w:rsidRDefault="001F18ED" w:rsidP="001F18ED">
      <w:pPr>
        <w:ind w:left="-567" w:right="-284"/>
        <w:rPr>
          <w:rFonts w:cstheme="minorHAnsi"/>
        </w:rPr>
      </w:pPr>
      <w:r w:rsidRPr="001F18ED">
        <w:rPr>
          <w:rFonts w:cstheme="minorHAnsi"/>
          <w:b/>
          <w:u w:val="single"/>
        </w:rPr>
        <w:t>1.b</w:t>
      </w:r>
      <w:r w:rsidRPr="001F18ED">
        <w:rPr>
          <w:rFonts w:cstheme="minorHAnsi"/>
        </w:rPr>
        <w:t>) Définir un alcool.</w:t>
      </w:r>
    </w:p>
    <w:p w:rsidR="001F18ED" w:rsidRPr="001F18ED" w:rsidRDefault="001F18ED" w:rsidP="001F18ED">
      <w:pPr>
        <w:ind w:left="-567" w:right="-284"/>
        <w:rPr>
          <w:rFonts w:cstheme="minorHAnsi"/>
        </w:rPr>
      </w:pPr>
      <w:r w:rsidRPr="001F18ED">
        <w:rPr>
          <w:rFonts w:cstheme="minorHAnsi"/>
          <w:b/>
          <w:u w:val="single"/>
        </w:rPr>
        <w:t>2.</w:t>
      </w:r>
      <w:r w:rsidRPr="001F18ED">
        <w:rPr>
          <w:rFonts w:cstheme="minorHAnsi"/>
        </w:rPr>
        <w:t xml:space="preserve"> On fait réagir B ou B’ avec de l’acide éthanoïque, il se forme les corps C et D. C est un composé organique de masse molaire M = 116 g.mol</w:t>
      </w:r>
      <w:r w:rsidRPr="001F18ED">
        <w:rPr>
          <w:rFonts w:cstheme="minorHAnsi"/>
          <w:vertAlign w:val="superscript"/>
        </w:rPr>
        <w:t>-1</w:t>
      </w:r>
      <w:r w:rsidRPr="001F18ED">
        <w:rPr>
          <w:rFonts w:cstheme="minorHAnsi"/>
        </w:rPr>
        <w:t>.</w:t>
      </w:r>
    </w:p>
    <w:p w:rsidR="001F18ED" w:rsidRPr="001F18ED" w:rsidRDefault="001F18ED" w:rsidP="001F18ED">
      <w:pPr>
        <w:ind w:left="-567" w:right="-284"/>
        <w:rPr>
          <w:rFonts w:cstheme="minorHAnsi"/>
        </w:rPr>
      </w:pPr>
      <w:r w:rsidRPr="001F18ED">
        <w:rPr>
          <w:rFonts w:cstheme="minorHAnsi"/>
          <w:b/>
          <w:u w:val="single"/>
        </w:rPr>
        <w:t>2.a</w:t>
      </w:r>
      <w:r w:rsidRPr="001F18ED">
        <w:rPr>
          <w:rFonts w:cstheme="minorHAnsi"/>
        </w:rPr>
        <w:t>) Quelle est la fonction chimique de C ? Déterminer la formule brute de B ou B’.</w:t>
      </w:r>
    </w:p>
    <w:p w:rsidR="001F18ED" w:rsidRPr="001F18ED" w:rsidRDefault="001F18ED" w:rsidP="001F18ED">
      <w:pPr>
        <w:ind w:left="-567" w:right="-284"/>
        <w:rPr>
          <w:rFonts w:cstheme="minorHAnsi"/>
        </w:rPr>
      </w:pPr>
      <w:r w:rsidRPr="001F18ED">
        <w:rPr>
          <w:rFonts w:cstheme="minorHAnsi"/>
          <w:b/>
          <w:u w:val="single"/>
        </w:rPr>
        <w:t>2.b</w:t>
      </w:r>
      <w:r w:rsidRPr="001F18ED">
        <w:rPr>
          <w:rFonts w:cstheme="minorHAnsi"/>
        </w:rPr>
        <w:t>) Ecrire les formules semi-développées et noms possibles de B et B’. En déduire celles de A.</w:t>
      </w:r>
    </w:p>
    <w:p w:rsidR="001F18ED" w:rsidRPr="001F18ED" w:rsidRDefault="001F18ED" w:rsidP="001F18ED">
      <w:pPr>
        <w:ind w:left="-567" w:right="-284"/>
        <w:rPr>
          <w:rFonts w:eastAsiaTheme="minorEastAsia" w:cstheme="minorHAnsi"/>
        </w:rPr>
      </w:pPr>
      <w:r w:rsidRPr="001F18ED">
        <w:rPr>
          <w:rFonts w:cstheme="minorHAnsi"/>
          <w:b/>
          <w:u w:val="single"/>
        </w:rPr>
        <w:t>3.</w:t>
      </w:r>
      <w:r w:rsidRPr="001F18ED">
        <w:rPr>
          <w:rFonts w:cstheme="minorHAnsi"/>
        </w:rPr>
        <w:t xml:space="preserve"> Afin de déterminer la formule semi-développée exacte de B et B’, on procède à une oxydation ménagée par une solution acidifiée de permanganate de potassium (K</w:t>
      </w:r>
      <w:r w:rsidRPr="001F18ED">
        <w:rPr>
          <w:rFonts w:cstheme="minorHAnsi"/>
          <w:vertAlign w:val="superscript"/>
        </w:rPr>
        <w:t>+</w:t>
      </w:r>
      <w:r w:rsidRPr="001F18ED">
        <w:rPr>
          <w:rFonts w:cstheme="minorHAnsi"/>
        </w:rPr>
        <w:t>, Mn</w:t>
      </w:r>
      <m:oMath>
        <m:sSubSup>
          <m:sSubSupPr>
            <m:ctrlPr>
              <w:rPr>
                <w:rFonts w:ascii="Cambria Math" w:hAnsi="Cambria Math" w:cstheme="minorHAnsi"/>
              </w:rPr>
            </m:ctrlPr>
          </m:sSubSupPr>
          <m:e>
            <m:r>
              <m:rPr>
                <m:sty m:val="p"/>
              </m:rPr>
              <w:rPr>
                <w:rFonts w:ascii="Cambria Math" w:cstheme="minorHAnsi"/>
              </w:rPr>
              <m:t>O</m:t>
            </m:r>
          </m:e>
          <m:sub>
            <m:r>
              <m:rPr>
                <m:sty m:val="p"/>
              </m:rPr>
              <w:rPr>
                <w:rFonts w:ascii="Cambria Math" w:cstheme="minorHAnsi"/>
              </w:rPr>
              <m:t>4</m:t>
            </m:r>
          </m:sub>
          <m:sup>
            <m:r>
              <m:rPr>
                <m:sty m:val="p"/>
              </m:rPr>
              <w:rPr>
                <w:rFonts w:cstheme="minorHAnsi"/>
              </w:rPr>
              <m:t>-</m:t>
            </m:r>
          </m:sup>
        </m:sSubSup>
      </m:oMath>
      <w:r w:rsidRPr="001F18ED">
        <w:rPr>
          <w:rFonts w:eastAsiaTheme="minorEastAsia" w:cstheme="minorHAnsi"/>
        </w:rPr>
        <w:t>) en excès.</w:t>
      </w:r>
    </w:p>
    <w:p w:rsidR="001F18ED" w:rsidRPr="001F18ED" w:rsidRDefault="001F18ED" w:rsidP="001F18ED">
      <w:pPr>
        <w:ind w:left="-567" w:right="-284"/>
        <w:rPr>
          <w:rFonts w:eastAsiaTheme="minorEastAsia" w:cstheme="minorHAnsi"/>
        </w:rPr>
      </w:pPr>
      <w:r w:rsidRPr="001F18ED">
        <w:rPr>
          <w:rFonts w:eastAsiaTheme="minorEastAsia" w:cstheme="minorHAnsi"/>
        </w:rPr>
        <w:t>Le produit de l’oxydation de B donne un test négatif avec la 2,4-DNPH et avec la liqueur de Fehling par contre B’ ne subit aucune oxydation ménagée.</w:t>
      </w:r>
    </w:p>
    <w:p w:rsidR="001F18ED" w:rsidRPr="001F18ED" w:rsidRDefault="001F18ED" w:rsidP="001F18ED">
      <w:pPr>
        <w:ind w:left="-567" w:right="-284"/>
        <w:rPr>
          <w:rFonts w:eastAsiaTheme="minorEastAsia" w:cstheme="minorHAnsi"/>
        </w:rPr>
      </w:pPr>
      <w:r w:rsidRPr="001F18ED">
        <w:rPr>
          <w:rFonts w:eastAsiaTheme="minorEastAsia" w:cstheme="minorHAnsi"/>
          <w:b/>
          <w:u w:val="single"/>
        </w:rPr>
        <w:t>3.a</w:t>
      </w:r>
      <w:r w:rsidRPr="001F18ED">
        <w:rPr>
          <w:rFonts w:eastAsiaTheme="minorEastAsia" w:cstheme="minorHAnsi"/>
        </w:rPr>
        <w:t xml:space="preserve">) Qu’appelle-t-on oxydation ménagée ? </w:t>
      </w:r>
    </w:p>
    <w:p w:rsidR="001F18ED" w:rsidRPr="001F18ED" w:rsidRDefault="001F18ED" w:rsidP="001F18ED">
      <w:pPr>
        <w:ind w:left="-567" w:right="-284"/>
        <w:rPr>
          <w:rFonts w:eastAsiaTheme="minorEastAsia" w:cstheme="minorHAnsi"/>
        </w:rPr>
      </w:pPr>
      <w:r w:rsidRPr="001F18ED">
        <w:rPr>
          <w:rFonts w:eastAsiaTheme="minorEastAsia" w:cstheme="minorHAnsi"/>
          <w:b/>
          <w:u w:val="single"/>
        </w:rPr>
        <w:t>3.b</w:t>
      </w:r>
      <w:r w:rsidRPr="001F18ED">
        <w:rPr>
          <w:rFonts w:eastAsiaTheme="minorEastAsia" w:cstheme="minorHAnsi"/>
        </w:rPr>
        <w:t>) Quels sont les produits de l’oxydation ménagée d’un alcool ?</w:t>
      </w:r>
    </w:p>
    <w:p w:rsidR="001F18ED" w:rsidRPr="001F18ED" w:rsidRDefault="001F18ED" w:rsidP="001F18ED">
      <w:pPr>
        <w:ind w:left="-567" w:right="-284"/>
        <w:rPr>
          <w:rFonts w:eastAsiaTheme="minorEastAsia" w:cstheme="minorHAnsi"/>
        </w:rPr>
      </w:pPr>
      <w:r w:rsidRPr="001F18ED">
        <w:rPr>
          <w:rFonts w:eastAsiaTheme="minorEastAsia" w:cstheme="minorHAnsi"/>
          <w:b/>
          <w:u w:val="single"/>
        </w:rPr>
        <w:t>3.c</w:t>
      </w:r>
      <w:r w:rsidRPr="001F18ED">
        <w:rPr>
          <w:rFonts w:eastAsiaTheme="minorEastAsia" w:cstheme="minorHAnsi"/>
        </w:rPr>
        <w:t>) Ecrire les formules semi-développées des composés B, B’ et A puis nommer les.</w:t>
      </w:r>
    </w:p>
    <w:p w:rsidR="001F18ED" w:rsidRPr="001F18ED" w:rsidRDefault="001F18ED" w:rsidP="001F18ED">
      <w:pPr>
        <w:ind w:left="-567" w:right="-284"/>
        <w:rPr>
          <w:rFonts w:eastAsiaTheme="minorEastAsia" w:cstheme="minorHAnsi"/>
        </w:rPr>
      </w:pPr>
      <w:r w:rsidRPr="001F18ED">
        <w:rPr>
          <w:rFonts w:eastAsiaTheme="minorEastAsia" w:cstheme="minorHAnsi"/>
          <w:b/>
          <w:u w:val="single"/>
        </w:rPr>
        <w:t>3.d</w:t>
      </w:r>
      <w:r w:rsidRPr="001F18ED">
        <w:rPr>
          <w:rFonts w:eastAsiaTheme="minorEastAsia" w:cstheme="minorHAnsi"/>
        </w:rPr>
        <w:t>) Ecrire l’équation -bilan de la réaction d’oxydation de B par la solution de permanganate de potassium.</w:t>
      </w:r>
    </w:p>
    <w:p w:rsidR="001F18ED" w:rsidRPr="001F18ED" w:rsidRDefault="001F18ED" w:rsidP="001F18ED">
      <w:pPr>
        <w:ind w:left="-567" w:right="-284"/>
        <w:rPr>
          <w:rFonts w:eastAsiaTheme="minorEastAsia" w:cstheme="minorHAnsi"/>
        </w:rPr>
      </w:pPr>
      <w:r w:rsidRPr="001F18ED">
        <w:rPr>
          <w:rFonts w:eastAsiaTheme="minorEastAsia" w:cstheme="minorHAnsi"/>
          <w:b/>
          <w:u w:val="single"/>
        </w:rPr>
        <w:t>3.e</w:t>
      </w:r>
      <w:r w:rsidRPr="001F18ED">
        <w:rPr>
          <w:rFonts w:eastAsiaTheme="minorEastAsia" w:cstheme="minorHAnsi"/>
        </w:rPr>
        <w:t>) Calculer la masse de permanganate de potassium nécessaire pour oxyder complètement 8g de B.</w:t>
      </w:r>
    </w:p>
    <w:p w:rsidR="001F18ED" w:rsidRPr="001F18ED" w:rsidRDefault="001F18ED" w:rsidP="001F18ED">
      <w:pPr>
        <w:ind w:left="-567" w:right="-284"/>
        <w:rPr>
          <w:rFonts w:eastAsiaTheme="minorEastAsia" w:cstheme="minorHAnsi"/>
        </w:rPr>
      </w:pPr>
      <w:r w:rsidRPr="001F18ED">
        <w:rPr>
          <w:rFonts w:eastAsiaTheme="minorEastAsia" w:cstheme="minorHAnsi"/>
          <w:b/>
          <w:u w:val="single"/>
        </w:rPr>
        <w:t>4.</w:t>
      </w:r>
      <w:r w:rsidRPr="001F18ED">
        <w:rPr>
          <w:rFonts w:eastAsiaTheme="minorEastAsia" w:cstheme="minorHAnsi"/>
        </w:rPr>
        <w:t xml:space="preserve"> Ecrire l’équation -bilan de la réaction entre l’acide éthanoïque et B puis donner ses caractéristiques.</w:t>
      </w:r>
    </w:p>
    <w:p w:rsidR="001F18ED" w:rsidRDefault="00A87FC5" w:rsidP="001F18ED">
      <w:pPr>
        <w:ind w:left="-567" w:right="-284"/>
        <w:rPr>
          <w:rFonts w:cstheme="minorHAnsi"/>
        </w:rPr>
      </w:pPr>
      <w:r>
        <w:rPr>
          <w:rFonts w:cstheme="minorHAnsi"/>
          <w:b/>
          <w:u w:val="single"/>
        </w:rPr>
        <w:t>Données :</w:t>
      </w:r>
      <w:r>
        <w:rPr>
          <w:rFonts w:cstheme="minorHAnsi"/>
        </w:rPr>
        <w:t xml:space="preserve"> M(C) = 12 g.mol</w:t>
      </w:r>
      <w:r>
        <w:rPr>
          <w:rFonts w:cstheme="minorHAnsi"/>
          <w:vertAlign w:val="superscript"/>
        </w:rPr>
        <w:t>-1 </w:t>
      </w:r>
      <w:r>
        <w:rPr>
          <w:rFonts w:cstheme="minorHAnsi"/>
        </w:rPr>
        <w:t xml:space="preserve">; </w:t>
      </w:r>
      <w:r w:rsidR="00CE7D81">
        <w:rPr>
          <w:rFonts w:cstheme="minorHAnsi"/>
        </w:rPr>
        <w:t>M(H) = 1 g.mol</w:t>
      </w:r>
      <w:r w:rsidR="00CE7D81">
        <w:rPr>
          <w:rFonts w:cstheme="minorHAnsi"/>
          <w:vertAlign w:val="superscript"/>
        </w:rPr>
        <w:t>-1 </w:t>
      </w:r>
      <w:r w:rsidR="00CE7D81">
        <w:rPr>
          <w:rFonts w:cstheme="minorHAnsi"/>
        </w:rPr>
        <w:t>;</w:t>
      </w:r>
      <w:r w:rsidR="00CE7D81" w:rsidRPr="00CE7D81">
        <w:rPr>
          <w:rFonts w:cstheme="minorHAnsi"/>
        </w:rPr>
        <w:t xml:space="preserve"> </w:t>
      </w:r>
      <w:r w:rsidR="00CE7D81">
        <w:rPr>
          <w:rFonts w:cstheme="minorHAnsi"/>
        </w:rPr>
        <w:t>M(O) = 16 g.mol</w:t>
      </w:r>
      <w:r w:rsidR="00CE7D81">
        <w:rPr>
          <w:rFonts w:cstheme="minorHAnsi"/>
          <w:vertAlign w:val="superscript"/>
        </w:rPr>
        <w:t>-1 </w:t>
      </w:r>
      <w:r w:rsidR="00CE7D81">
        <w:rPr>
          <w:rFonts w:cstheme="minorHAnsi"/>
        </w:rPr>
        <w:t>; M(K) = 39 g.mol</w:t>
      </w:r>
      <w:r w:rsidR="00CE7D81">
        <w:rPr>
          <w:rFonts w:cstheme="minorHAnsi"/>
          <w:vertAlign w:val="superscript"/>
        </w:rPr>
        <w:t>-1 </w:t>
      </w:r>
      <w:r w:rsidR="00CE7D81">
        <w:rPr>
          <w:rFonts w:cstheme="minorHAnsi"/>
        </w:rPr>
        <w:t>;</w:t>
      </w:r>
      <w:r w:rsidR="00CE7D81" w:rsidRPr="00CE7D81">
        <w:rPr>
          <w:rFonts w:cstheme="minorHAnsi"/>
        </w:rPr>
        <w:t xml:space="preserve"> </w:t>
      </w:r>
      <w:r w:rsidR="00CE7D81">
        <w:rPr>
          <w:rFonts w:cstheme="minorHAnsi"/>
        </w:rPr>
        <w:t>M(Mn) = 24 g.mol</w:t>
      </w:r>
      <w:r w:rsidR="00CE7D81">
        <w:rPr>
          <w:rFonts w:cstheme="minorHAnsi"/>
          <w:vertAlign w:val="superscript"/>
        </w:rPr>
        <w:t>-1 </w:t>
      </w:r>
      <w:r w:rsidR="00CE7D81">
        <w:rPr>
          <w:rFonts w:cstheme="minorHAnsi"/>
        </w:rPr>
        <w:t>;</w:t>
      </w:r>
    </w:p>
    <w:p w:rsidR="00CE7D81" w:rsidRPr="00A87FC5" w:rsidRDefault="00CE7D81" w:rsidP="001F18ED">
      <w:pPr>
        <w:ind w:left="-567" w:right="-284"/>
        <w:rPr>
          <w:rFonts w:cstheme="minorHAnsi"/>
        </w:rPr>
      </w:pPr>
      <w:r>
        <w:t>Mn</w:t>
      </w:r>
      <m:oMath>
        <m:sSubSup>
          <m:sSubSupPr>
            <m:ctrlPr>
              <w:rPr>
                <w:rFonts w:ascii="Cambria Math" w:hAnsi="Cambria Math"/>
              </w:rPr>
            </m:ctrlPr>
          </m:sSubSupPr>
          <m:e>
            <m:r>
              <m:rPr>
                <m:sty m:val="p"/>
              </m:rPr>
              <w:rPr>
                <w:rFonts w:ascii="Cambria Math"/>
              </w:rPr>
              <m:t>O</m:t>
            </m:r>
          </m:e>
          <m:sub>
            <m:r>
              <m:rPr>
                <m:sty m:val="p"/>
              </m:rPr>
              <w:rPr>
                <w:rFonts w:ascii="Cambria Math"/>
              </w:rPr>
              <m:t>4</m:t>
            </m:r>
          </m:sub>
          <m:sup>
            <m:r>
              <m:rPr>
                <m:sty m:val="p"/>
              </m:rPr>
              <w:rPr>
                <w:rFonts w:ascii="Cambria Math" w:hAnsi="Cambria Math"/>
              </w:rPr>
              <m:t>-</m:t>
            </m:r>
          </m:sup>
        </m:sSubSup>
      </m:oMath>
      <w:r w:rsidRPr="00727880">
        <w:rPr>
          <w:rFonts w:eastAsiaTheme="minorEastAsia"/>
        </w:rPr>
        <w:t>/</w:t>
      </w:r>
      <m:oMath>
        <m:sSup>
          <m:sSupPr>
            <m:ctrlPr>
              <w:rPr>
                <w:rFonts w:ascii="Cambria Math" w:eastAsiaTheme="minorEastAsia" w:hAnsi="Cambria Math"/>
              </w:rPr>
            </m:ctrlPr>
          </m:sSupPr>
          <m:e>
            <m:sSub>
              <m:sSubPr>
                <m:ctrlPr>
                  <w:rPr>
                    <w:rFonts w:ascii="Cambria Math" w:eastAsiaTheme="minorEastAsia" w:hAnsi="Cambria Math"/>
                  </w:rPr>
                </m:ctrlPr>
              </m:sSubPr>
              <m:e>
                <m:r>
                  <m:rPr>
                    <m:sty m:val="p"/>
                  </m:rPr>
                  <w:rPr>
                    <w:rFonts w:ascii="Cambria Math" w:eastAsiaTheme="minorEastAsia"/>
                  </w:rPr>
                  <m:t>M</m:t>
                </m:r>
              </m:e>
              <m:sub>
                <m:r>
                  <m:rPr>
                    <m:sty m:val="p"/>
                  </m:rPr>
                  <w:rPr>
                    <w:rFonts w:ascii="Cambria Math" w:eastAsiaTheme="minorEastAsia"/>
                  </w:rPr>
                  <m:t>n</m:t>
                </m:r>
              </m:sub>
            </m:sSub>
          </m:e>
          <m:sup>
            <m:r>
              <m:rPr>
                <m:sty m:val="p"/>
              </m:rPr>
              <w:rPr>
                <w:rFonts w:ascii="Cambria Math" w:eastAsiaTheme="minorEastAsia"/>
              </w:rPr>
              <m:t>2+</m:t>
            </m:r>
          </m:sup>
        </m:sSup>
      </m:oMath>
      <w:r>
        <w:rPr>
          <w:rFonts w:eastAsiaTheme="minorEastAsia"/>
        </w:rPr>
        <w:t xml:space="preserve"> .</w:t>
      </w:r>
    </w:p>
    <w:p w:rsidR="00A87FC5" w:rsidRDefault="00A87FC5" w:rsidP="00A87FC5">
      <w:pPr>
        <w:ind w:left="-567"/>
        <w:rPr>
          <w:b/>
          <w:u w:val="single"/>
        </w:rPr>
      </w:pPr>
    </w:p>
    <w:p w:rsidR="00A87FC5" w:rsidRDefault="00A87FC5" w:rsidP="00A87FC5">
      <w:pPr>
        <w:ind w:left="-567"/>
        <w:rPr>
          <w:b/>
          <w:u w:val="single"/>
        </w:rPr>
      </w:pPr>
      <w:r>
        <w:rPr>
          <w:b/>
          <w:u w:val="single"/>
        </w:rPr>
        <w:t>EXERCICE 02</w:t>
      </w:r>
      <w:r w:rsidRPr="00544784">
        <w:rPr>
          <w:b/>
          <w:u w:val="single"/>
        </w:rPr>
        <w:t> :</w:t>
      </w:r>
    </w:p>
    <w:p w:rsidR="00A87FC5" w:rsidRDefault="00A87FC5" w:rsidP="000D3362">
      <w:pPr>
        <w:ind w:left="-567" w:right="-284"/>
      </w:pPr>
      <w:r>
        <w:t xml:space="preserve">On considère un corps pur A, liquide à chaine carbonée saturée et non cyclique </w:t>
      </w:r>
      <w:r w:rsidRPr="002149CC">
        <w:t>:</w:t>
      </w:r>
    </w:p>
    <w:p w:rsidR="00A87FC5" w:rsidRDefault="00A87FC5" w:rsidP="000D3362">
      <w:pPr>
        <w:pStyle w:val="Paragraphedeliste"/>
        <w:numPr>
          <w:ilvl w:val="0"/>
          <w:numId w:val="1"/>
        </w:numPr>
        <w:spacing w:after="0" w:line="240" w:lineRule="auto"/>
        <w:ind w:left="-567" w:right="-284"/>
        <w:jc w:val="both"/>
      </w:pPr>
      <w:r>
        <w:t>Ce corps pur à l’état liquide ne conduit pas le courant électrique.</w:t>
      </w:r>
    </w:p>
    <w:p w:rsidR="00A87FC5" w:rsidRDefault="00A87FC5" w:rsidP="000D3362">
      <w:pPr>
        <w:pStyle w:val="Paragraphedeliste"/>
        <w:numPr>
          <w:ilvl w:val="0"/>
          <w:numId w:val="1"/>
        </w:numPr>
        <w:spacing w:after="0" w:line="240" w:lineRule="auto"/>
        <w:ind w:left="-567" w:right="-284"/>
        <w:jc w:val="both"/>
      </w:pPr>
      <w:r>
        <w:t>Il peut réagir avec le sodium en produisant un dégagement de dihydrogène.</w:t>
      </w:r>
    </w:p>
    <w:p w:rsidR="00A87FC5" w:rsidRDefault="00A87FC5" w:rsidP="000D3362">
      <w:pPr>
        <w:pStyle w:val="Paragraphedeliste"/>
        <w:numPr>
          <w:ilvl w:val="0"/>
          <w:numId w:val="1"/>
        </w:numPr>
        <w:spacing w:after="0" w:line="240" w:lineRule="auto"/>
        <w:ind w:left="-567" w:right="-284"/>
        <w:jc w:val="both"/>
      </w:pPr>
      <w:r>
        <w:t>Il peut aussi subir une déshydratation intramoléculaire conduisant à la formation d’un alcène.</w:t>
      </w:r>
    </w:p>
    <w:p w:rsidR="00A87FC5" w:rsidRDefault="00A87FC5" w:rsidP="000D3362">
      <w:pPr>
        <w:pStyle w:val="Paragraphedeliste"/>
        <w:numPr>
          <w:ilvl w:val="0"/>
          <w:numId w:val="1"/>
        </w:numPr>
        <w:spacing w:after="0" w:line="240" w:lineRule="auto"/>
        <w:ind w:left="-567" w:right="-284"/>
        <w:jc w:val="both"/>
      </w:pPr>
      <w:r>
        <w:t xml:space="preserve">Son pourcentage massique en hydrogène est de 13,51 </w:t>
      </w:r>
      <w:r>
        <w:rPr>
          <w:rFonts w:cs="Aharoni" w:hint="cs"/>
        </w:rPr>
        <w:t>%</w:t>
      </w:r>
      <w:r>
        <w:t xml:space="preserve"> et qu’il est monofonctionnel.</w:t>
      </w:r>
    </w:p>
    <w:p w:rsidR="00A87FC5" w:rsidRDefault="00A87FC5" w:rsidP="000D3362">
      <w:pPr>
        <w:ind w:left="-567" w:right="-284"/>
      </w:pPr>
      <w:r w:rsidRPr="00AC0BDB">
        <w:rPr>
          <w:b/>
          <w:u w:val="single"/>
        </w:rPr>
        <w:t>2.1</w:t>
      </w:r>
      <w:r>
        <w:t xml:space="preserve"> Quelle est la fonction chimique de A ? Justifier.</w:t>
      </w:r>
    </w:p>
    <w:p w:rsidR="00A87FC5" w:rsidRDefault="00A87FC5" w:rsidP="000D3362">
      <w:pPr>
        <w:ind w:left="-567" w:right="-284"/>
      </w:pPr>
      <w:r w:rsidRPr="00AC0BDB">
        <w:rPr>
          <w:b/>
          <w:u w:val="single"/>
        </w:rPr>
        <w:t>2.2</w:t>
      </w:r>
      <w:r>
        <w:t xml:space="preserve"> Montrer que la formule brute de A peut s’écrire sous la forme C</w:t>
      </w:r>
      <w:r w:rsidRPr="00D23232">
        <w:rPr>
          <w:vertAlign w:val="subscript"/>
        </w:rPr>
        <w:t>4</w:t>
      </w:r>
      <w:r>
        <w:t>H</w:t>
      </w:r>
      <w:r w:rsidRPr="00D23232">
        <w:rPr>
          <w:vertAlign w:val="subscript"/>
        </w:rPr>
        <w:t>10</w:t>
      </w:r>
      <w:r>
        <w:t>O .Donner toutes les formules semi-développées possibles pour ce corps et les nommer.</w:t>
      </w:r>
    </w:p>
    <w:p w:rsidR="00A87FC5" w:rsidRDefault="00A87FC5" w:rsidP="000D3362">
      <w:pPr>
        <w:ind w:left="-567" w:right="-284"/>
        <w:rPr>
          <w:b/>
        </w:rPr>
      </w:pPr>
      <w:r w:rsidRPr="00AC0BDB">
        <w:rPr>
          <w:b/>
          <w:u w:val="single"/>
        </w:rPr>
        <w:t>2.3</w:t>
      </w:r>
      <w:r>
        <w:t xml:space="preserve"> Afin d’identifier les différents isomères de A, on réalise des expériences dont les résultats sont les suivants </w:t>
      </w:r>
      <w:r w:rsidRPr="00BE5854">
        <w:rPr>
          <w:b/>
        </w:rPr>
        <w:t>:</w:t>
      </w:r>
    </w:p>
    <w:p w:rsidR="000D3362" w:rsidRDefault="000D3362" w:rsidP="000D3362">
      <w:pPr>
        <w:ind w:left="-567" w:right="-284"/>
        <w:rPr>
          <w:b/>
        </w:rPr>
      </w:pPr>
    </w:p>
    <w:p w:rsidR="00A87FC5" w:rsidRDefault="000E2948" w:rsidP="00E977EB">
      <w:pPr>
        <w:pStyle w:val="Paragraphedeliste"/>
        <w:numPr>
          <w:ilvl w:val="0"/>
          <w:numId w:val="2"/>
        </w:numPr>
        <w:spacing w:after="0" w:line="240" w:lineRule="auto"/>
        <w:ind w:left="-142" w:right="-567"/>
        <w:jc w:val="both"/>
      </w:pPr>
      <w:r>
        <w:t>►</w:t>
      </w:r>
      <w:r w:rsidR="00A87FC5">
        <w:t>L’isomère noté (a) ne peut pas subir une oxydation ménagée.</w:t>
      </w:r>
    </w:p>
    <w:p w:rsidR="00A87FC5" w:rsidRDefault="000E2948" w:rsidP="00E977EB">
      <w:pPr>
        <w:pStyle w:val="Paragraphedeliste"/>
        <w:numPr>
          <w:ilvl w:val="0"/>
          <w:numId w:val="2"/>
        </w:numPr>
        <w:spacing w:after="0" w:line="240" w:lineRule="auto"/>
        <w:ind w:left="-142" w:right="-567"/>
        <w:jc w:val="both"/>
      </w:pPr>
      <w:r>
        <w:t>►</w:t>
      </w:r>
      <w:r w:rsidR="00A87FC5">
        <w:t xml:space="preserve">Les isomères (a) et (b) dérivent d’un même alcène </w:t>
      </w:r>
      <w:r w:rsidR="00A87FC5">
        <w:tab/>
        <w:t>A</w:t>
      </w:r>
      <w:r w:rsidR="00A87FC5">
        <w:rPr>
          <w:vertAlign w:val="subscript"/>
        </w:rPr>
        <w:t>1</w:t>
      </w:r>
      <w:r w:rsidR="00A87FC5">
        <w:t xml:space="preserve"> par hydratation.</w:t>
      </w:r>
    </w:p>
    <w:p w:rsidR="00A87FC5" w:rsidRDefault="000E2948" w:rsidP="00E977EB">
      <w:pPr>
        <w:pStyle w:val="Paragraphedeliste"/>
        <w:numPr>
          <w:ilvl w:val="0"/>
          <w:numId w:val="2"/>
        </w:numPr>
        <w:spacing w:after="0" w:line="240" w:lineRule="auto"/>
        <w:ind w:left="-142" w:right="-567"/>
        <w:jc w:val="both"/>
      </w:pPr>
      <w:r>
        <w:t>►</w:t>
      </w:r>
      <w:r w:rsidR="00A87FC5">
        <w:t>L’oxydation ménagée de l’isomère noté (d) par une solution de permanganate de potassium acidifiée, en excès conduit à la formation d’un composé organique A</w:t>
      </w:r>
      <w:r w:rsidR="00A87FC5">
        <w:rPr>
          <w:vertAlign w:val="subscript"/>
        </w:rPr>
        <w:t>2</w:t>
      </w:r>
      <w:r w:rsidR="00A87FC5">
        <w:t xml:space="preserve"> qui n’a aucune action sur la 2,4-DNPH.</w:t>
      </w:r>
    </w:p>
    <w:p w:rsidR="00A87FC5" w:rsidRDefault="00A87FC5" w:rsidP="00E977EB">
      <w:pPr>
        <w:ind w:left="-142"/>
      </w:pPr>
      <w:r w:rsidRPr="00AC0BDB">
        <w:rPr>
          <w:b/>
          <w:u w:val="single"/>
        </w:rPr>
        <w:t>2.3.1</w:t>
      </w:r>
      <w:r>
        <w:t xml:space="preserve"> Identifier chaque isomère (a), (b), (c) et (d) par sa formule semi-développée.</w:t>
      </w:r>
    </w:p>
    <w:p w:rsidR="00A87FC5" w:rsidRDefault="00A87FC5" w:rsidP="00E977EB">
      <w:pPr>
        <w:ind w:left="-142"/>
      </w:pPr>
      <w:r w:rsidRPr="00AC0BDB">
        <w:rPr>
          <w:b/>
          <w:u w:val="single"/>
        </w:rPr>
        <w:t>2.3.2</w:t>
      </w:r>
      <w:r>
        <w:t xml:space="preserve"> Déterminer les formules semi-développées des composés A</w:t>
      </w:r>
      <w:r w:rsidRPr="00A2339B">
        <w:rPr>
          <w:vertAlign w:val="subscript"/>
        </w:rPr>
        <w:t>1</w:t>
      </w:r>
      <w:r>
        <w:t xml:space="preserve"> et A</w:t>
      </w:r>
      <w:r w:rsidRPr="00A2339B">
        <w:rPr>
          <w:vertAlign w:val="subscript"/>
        </w:rPr>
        <w:t>2</w:t>
      </w:r>
      <w:r>
        <w:t xml:space="preserve"> puis les nommer.</w:t>
      </w:r>
    </w:p>
    <w:p w:rsidR="00A87FC5" w:rsidRDefault="00A87FC5" w:rsidP="00E977EB">
      <w:pPr>
        <w:ind w:left="-142"/>
      </w:pPr>
      <w:r w:rsidRPr="00AC0BDB">
        <w:rPr>
          <w:b/>
          <w:u w:val="single"/>
        </w:rPr>
        <w:t>2.3.3</w:t>
      </w:r>
      <w:r>
        <w:t xml:space="preserve"> Ecrire l’équation-bilan de la réaction d’oxydoréduction entre (d) et la solution de permanganate de potassium.</w:t>
      </w:r>
    </w:p>
    <w:p w:rsidR="00A87FC5" w:rsidRDefault="00A87FC5" w:rsidP="00E977EB">
      <w:pPr>
        <w:ind w:left="-142"/>
      </w:pPr>
      <w:r w:rsidRPr="00AC0BDB">
        <w:rPr>
          <w:b/>
          <w:u w:val="single"/>
        </w:rPr>
        <w:t>2.4</w:t>
      </w:r>
      <w:r>
        <w:t xml:space="preserve"> On introduit dans un tube 3,7 g de l’isomère (a) et 4,4 g du composé organique A</w:t>
      </w:r>
      <w:r w:rsidRPr="00A2339B">
        <w:rPr>
          <w:vertAlign w:val="subscript"/>
        </w:rPr>
        <w:t>2</w:t>
      </w:r>
      <w:r>
        <w:t>. Le tube est scellé et chauffé.</w:t>
      </w:r>
    </w:p>
    <w:p w:rsidR="00A87FC5" w:rsidRDefault="00A87FC5" w:rsidP="00E977EB">
      <w:pPr>
        <w:ind w:left="-142"/>
      </w:pPr>
      <w:r w:rsidRPr="00AC0BDB">
        <w:rPr>
          <w:b/>
          <w:u w:val="single"/>
        </w:rPr>
        <w:t>2.4.1</w:t>
      </w:r>
      <w:r>
        <w:t xml:space="preserve"> Ecrire l’équation-bilan de la réaction du composé A</w:t>
      </w:r>
      <w:r w:rsidRPr="00A2339B">
        <w:rPr>
          <w:vertAlign w:val="subscript"/>
        </w:rPr>
        <w:t>2</w:t>
      </w:r>
      <w:r>
        <w:t xml:space="preserve"> avec l’isomère(a).</w:t>
      </w:r>
    </w:p>
    <w:p w:rsidR="00A87FC5" w:rsidRDefault="00A87FC5" w:rsidP="00E977EB">
      <w:pPr>
        <w:ind w:left="-142"/>
      </w:pPr>
      <w:r w:rsidRPr="00A2339B">
        <w:rPr>
          <w:b/>
          <w:u w:val="single"/>
        </w:rPr>
        <w:t>2.4.2</w:t>
      </w:r>
      <w:r>
        <w:t xml:space="preserve"> Comment appelle- t- on cette réaction ? Préciser ses caractéristiques.</w:t>
      </w:r>
    </w:p>
    <w:p w:rsidR="00A87FC5" w:rsidRDefault="00A87FC5" w:rsidP="00E977EB">
      <w:pPr>
        <w:ind w:left="-142"/>
      </w:pPr>
      <w:r w:rsidRPr="00A2339B">
        <w:rPr>
          <w:b/>
          <w:u w:val="single"/>
        </w:rPr>
        <w:t>2.4.3</w:t>
      </w:r>
      <w:r>
        <w:t xml:space="preserve"> Quel est le nom systématique du produit organique A</w:t>
      </w:r>
      <w:r w:rsidRPr="00A2339B">
        <w:rPr>
          <w:vertAlign w:val="subscript"/>
        </w:rPr>
        <w:t>3</w:t>
      </w:r>
      <w:r>
        <w:t xml:space="preserve"> obtenu ? </w:t>
      </w:r>
    </w:p>
    <w:p w:rsidR="00A87FC5" w:rsidRDefault="00A87FC5" w:rsidP="00E977EB">
      <w:pPr>
        <w:ind w:left="-142"/>
      </w:pPr>
      <w:r w:rsidRPr="00A2339B">
        <w:rPr>
          <w:b/>
          <w:u w:val="single"/>
        </w:rPr>
        <w:t>2.4.4</w:t>
      </w:r>
      <w:r>
        <w:t xml:space="preserve"> Apres plusieurs jours, la quantité de A</w:t>
      </w:r>
      <w:r w:rsidRPr="00A2339B">
        <w:rPr>
          <w:vertAlign w:val="subscript"/>
        </w:rPr>
        <w:t>2</w:t>
      </w:r>
      <w:r>
        <w:t xml:space="preserve"> restant est isolé puis dosé par une solution d’hydroxyde de sodium de concentration molaire  </w:t>
      </w:r>
      <m:oMath>
        <m:sSub>
          <m:sSubPr>
            <m:ctrlPr>
              <w:rPr>
                <w:rFonts w:ascii="Cambria Math" w:hAnsi="Cambria Math"/>
              </w:rPr>
            </m:ctrlPr>
          </m:sSubPr>
          <m:e>
            <m:r>
              <m:rPr>
                <m:sty m:val="p"/>
              </m:rPr>
              <w:rPr>
                <w:rFonts w:ascii="Cambria Math"/>
              </w:rPr>
              <m:t>C</m:t>
            </m:r>
          </m:e>
          <m:sub>
            <m:r>
              <m:rPr>
                <m:sty m:val="p"/>
              </m:rPr>
              <w:rPr>
                <w:rFonts w:ascii="Cambria Math"/>
              </w:rPr>
              <m:t>b</m:t>
            </m:r>
          </m:sub>
        </m:sSub>
      </m:oMath>
      <w:r>
        <w:t xml:space="preserve"> = 2 mol.L</w:t>
      </w:r>
      <w:r>
        <w:rPr>
          <w:vertAlign w:val="superscript"/>
        </w:rPr>
        <w:t>-1</w:t>
      </w:r>
      <w:r>
        <w:t xml:space="preserve">. Il faut verser un volume </w:t>
      </w:r>
      <m:oMath>
        <m:sSub>
          <m:sSubPr>
            <m:ctrlPr>
              <w:rPr>
                <w:rFonts w:ascii="Cambria Math" w:hAnsi="Cambria Math"/>
              </w:rPr>
            </m:ctrlPr>
          </m:sSubPr>
          <m:e>
            <m:r>
              <m:rPr>
                <m:sty m:val="p"/>
              </m:rPr>
              <w:rPr>
                <w:rFonts w:ascii="Cambria Math"/>
              </w:rPr>
              <m:t>V</m:t>
            </m:r>
          </m:e>
          <m:sub>
            <m:r>
              <m:rPr>
                <m:sty m:val="p"/>
              </m:rPr>
              <w:rPr>
                <w:rFonts w:ascii="Cambria Math"/>
              </w:rPr>
              <m:t>b</m:t>
            </m:r>
          </m:sub>
        </m:sSub>
      </m:oMath>
      <w:r w:rsidRPr="00184E8D">
        <w:t xml:space="preserve"> </w:t>
      </w:r>
      <w:r>
        <w:t>= 23,8 cm</w:t>
      </w:r>
      <w:r w:rsidRPr="00127516">
        <w:rPr>
          <w:vertAlign w:val="superscript"/>
        </w:rPr>
        <w:t>3</w:t>
      </w:r>
      <w:r>
        <w:t xml:space="preserve"> de cette solution pour atteindre l’équivalence.</w:t>
      </w:r>
    </w:p>
    <w:p w:rsidR="00A87FC5" w:rsidRPr="00BE5854" w:rsidRDefault="00A87FC5" w:rsidP="00E977EB">
      <w:pPr>
        <w:ind w:left="-142"/>
      </w:pPr>
      <w:r>
        <w:t>Déterminer le rendement de la réaction entre A</w:t>
      </w:r>
      <w:r w:rsidRPr="00A2339B">
        <w:rPr>
          <w:vertAlign w:val="subscript"/>
        </w:rPr>
        <w:t>2</w:t>
      </w:r>
      <w:r>
        <w:t xml:space="preserve"> et l’isomère (a).  </w:t>
      </w:r>
    </w:p>
    <w:p w:rsidR="00A06EE5" w:rsidRDefault="00A06EE5" w:rsidP="00E977EB">
      <w:pPr>
        <w:ind w:left="-142"/>
      </w:pPr>
    </w:p>
    <w:p w:rsidR="00DA349E" w:rsidRDefault="00DA349E" w:rsidP="00E977EB">
      <w:pPr>
        <w:ind w:left="-142"/>
        <w:rPr>
          <w:b/>
          <w:u w:val="single"/>
        </w:rPr>
      </w:pPr>
      <w:r>
        <w:rPr>
          <w:b/>
          <w:u w:val="single"/>
        </w:rPr>
        <w:t>EXERCICE 03</w:t>
      </w:r>
      <w:r w:rsidRPr="00544784">
        <w:rPr>
          <w:b/>
          <w:u w:val="single"/>
        </w:rPr>
        <w:t> :</w:t>
      </w:r>
    </w:p>
    <w:p w:rsidR="002B1D42" w:rsidRPr="00957EF8" w:rsidRDefault="002B1D42" w:rsidP="00E977EB">
      <w:pPr>
        <w:ind w:left="-142"/>
      </w:pPr>
      <w:r w:rsidRPr="00957EF8">
        <w:rPr>
          <w:b/>
          <w:u w:val="single"/>
        </w:rPr>
        <w:t>3.1</w:t>
      </w:r>
      <w:r w:rsidRPr="00957EF8">
        <w:t>Un alcool a pour formule C</w:t>
      </w:r>
      <w:r w:rsidRPr="00957EF8">
        <w:rPr>
          <w:vertAlign w:val="subscript"/>
        </w:rPr>
        <w:t>n</w:t>
      </w:r>
      <w:r w:rsidRPr="00957EF8">
        <w:t>H</w:t>
      </w:r>
      <w:r w:rsidRPr="00957EF8">
        <w:rPr>
          <w:vertAlign w:val="subscript"/>
        </w:rPr>
        <w:t>2n+2</w:t>
      </w:r>
      <w:r w:rsidRPr="00957EF8">
        <w:t xml:space="preserve">O. </w:t>
      </w:r>
    </w:p>
    <w:p w:rsidR="002B1D42" w:rsidRPr="00957EF8" w:rsidRDefault="002B1D42" w:rsidP="00E977EB">
      <w:pPr>
        <w:ind w:left="-142"/>
      </w:pPr>
      <w:r w:rsidRPr="00957EF8">
        <w:t xml:space="preserve">On réalise l’oxydation ménagée de 1, 48g de l’un de ces isomères, de classe primaire, par une solution acidifiée de dichromate de potassium en excès. Le produit de la réaction est intégralement recueilli dans une fiole jaugée de 100ml et on complète jusqu’au trait de jauge. On obtient ainsi une solution(S). </w:t>
      </w:r>
    </w:p>
    <w:p w:rsidR="002B1D42" w:rsidRPr="00957EF8" w:rsidRDefault="002B1D42" w:rsidP="00E977EB">
      <w:pPr>
        <w:ind w:left="-142"/>
      </w:pPr>
      <w:r w:rsidRPr="00957EF8">
        <w:t>On prélève 10ml de (S) qu’on dose par une solution d’hydroxyde de sodium de concentration C</w:t>
      </w:r>
      <w:r w:rsidRPr="00957EF8">
        <w:rPr>
          <w:vertAlign w:val="subscript"/>
        </w:rPr>
        <w:t>b</w:t>
      </w:r>
      <w:r w:rsidRPr="00957EF8">
        <w:t>=10</w:t>
      </w:r>
      <w:r w:rsidRPr="00957EF8">
        <w:rPr>
          <w:vertAlign w:val="superscript"/>
        </w:rPr>
        <w:t>-1</w:t>
      </w:r>
      <w:r w:rsidRPr="00957EF8">
        <w:t>mol. L</w:t>
      </w:r>
      <w:r w:rsidRPr="00957EF8">
        <w:rPr>
          <w:vertAlign w:val="superscript"/>
        </w:rPr>
        <w:t>-1</w:t>
      </w:r>
      <w:r w:rsidRPr="00957EF8">
        <w:t>. L’équivalence acido-basique est atteinte lorsque le volume d’hydroxyde de sodium versé est de 20ml.</w:t>
      </w:r>
    </w:p>
    <w:p w:rsidR="002B1D42" w:rsidRDefault="002B1D42" w:rsidP="00E977EB">
      <w:pPr>
        <w:ind w:left="-142"/>
      </w:pPr>
      <w:r w:rsidRPr="00957EF8">
        <w:rPr>
          <w:b/>
          <w:u w:val="single"/>
        </w:rPr>
        <w:t>3.1.1</w:t>
      </w:r>
      <w:r w:rsidRPr="00957EF8">
        <w:t>Montrer que la formule brute de l’alcool est C</w:t>
      </w:r>
      <w:r w:rsidRPr="00957EF8">
        <w:rPr>
          <w:vertAlign w:val="subscript"/>
        </w:rPr>
        <w:t>4</w:t>
      </w:r>
      <w:r w:rsidRPr="00957EF8">
        <w:t>H</w:t>
      </w:r>
      <w:r w:rsidRPr="00957EF8">
        <w:rPr>
          <w:vertAlign w:val="subscript"/>
        </w:rPr>
        <w:t>10</w:t>
      </w:r>
      <w:r w:rsidRPr="00957EF8">
        <w:t>O.</w:t>
      </w:r>
    </w:p>
    <w:p w:rsidR="00FE61F6" w:rsidRPr="00957EF8" w:rsidRDefault="00FE61F6" w:rsidP="00E977EB">
      <w:pPr>
        <w:ind w:left="-142"/>
      </w:pPr>
      <w:r w:rsidRPr="00957EF8">
        <w:rPr>
          <w:b/>
          <w:u w:val="single"/>
        </w:rPr>
        <w:t>3.1.2</w:t>
      </w:r>
      <w:r w:rsidRPr="00957EF8">
        <w:t xml:space="preserve"> Ecrire les </w:t>
      </w:r>
      <w:r>
        <w:t>formules semi développées  possibles de l’alcool traité</w:t>
      </w:r>
      <w:r w:rsidRPr="00957EF8">
        <w:t xml:space="preserve"> par la solution de dichromate de potassium.</w:t>
      </w:r>
    </w:p>
    <w:p w:rsidR="00FE61F6" w:rsidRPr="00957EF8" w:rsidRDefault="00FE61F6" w:rsidP="002B5FCA">
      <w:pPr>
        <w:ind w:left="-567" w:right="-284"/>
      </w:pPr>
      <w:r w:rsidRPr="00957EF8">
        <w:rPr>
          <w:b/>
          <w:u w:val="single"/>
        </w:rPr>
        <w:lastRenderedPageBreak/>
        <w:t>3.1.3</w:t>
      </w:r>
      <w:r w:rsidRPr="00957EF8">
        <w:t xml:space="preserve"> Ecrire les formules semi développées et les noms des autres  alcools isomères de formule brute C</w:t>
      </w:r>
      <w:r w:rsidRPr="00957EF8">
        <w:rPr>
          <w:vertAlign w:val="subscript"/>
        </w:rPr>
        <w:t>4</w:t>
      </w:r>
      <w:r w:rsidRPr="00957EF8">
        <w:t>H</w:t>
      </w:r>
      <w:r w:rsidRPr="00957EF8">
        <w:rPr>
          <w:vertAlign w:val="subscript"/>
        </w:rPr>
        <w:t>10</w:t>
      </w:r>
      <w:r w:rsidRPr="00957EF8">
        <w:t xml:space="preserve">O. Préciser la classe de chaque alcool.   </w:t>
      </w:r>
    </w:p>
    <w:p w:rsidR="00FE61F6" w:rsidRDefault="00FE61F6" w:rsidP="002B5FCA">
      <w:pPr>
        <w:ind w:left="-567" w:right="-284"/>
      </w:pPr>
      <w:r w:rsidRPr="00957EF8">
        <w:t xml:space="preserve"> </w:t>
      </w:r>
      <w:r w:rsidRPr="00957EF8">
        <w:rPr>
          <w:b/>
          <w:u w:val="single"/>
        </w:rPr>
        <w:t>3.2</w:t>
      </w:r>
      <w:r w:rsidRPr="00957EF8">
        <w:t xml:space="preserve"> La déshydratation des différents isomères notés A, B, C, D en présence d’alumine Al</w:t>
      </w:r>
      <w:r w:rsidRPr="00957EF8">
        <w:rPr>
          <w:vertAlign w:val="subscript"/>
        </w:rPr>
        <w:t>2</w:t>
      </w:r>
      <w:r w:rsidRPr="00957EF8">
        <w:t>O</w:t>
      </w:r>
      <w:r w:rsidRPr="00957EF8">
        <w:rPr>
          <w:vertAlign w:val="subscript"/>
        </w:rPr>
        <w:t>3</w:t>
      </w:r>
      <w:r w:rsidRPr="00957EF8">
        <w:t xml:space="preserve"> à </w:t>
      </w:r>
      <w:smartTag w:uri="urn:schemas-microsoft-com:office:smarttags" w:element="metricconverter">
        <w:smartTagPr>
          <w:attr w:name="ProductID" w:val="350ﾰC"/>
        </w:smartTagPr>
        <w:r w:rsidRPr="00957EF8">
          <w:t>350°C</w:t>
        </w:r>
      </w:smartTag>
      <w:r w:rsidRPr="00957EF8">
        <w:t xml:space="preserve"> a donné les résultats suivants :</w:t>
      </w:r>
    </w:p>
    <w:p w:rsidR="002B5FCA" w:rsidRDefault="0025569E" w:rsidP="002B5FCA">
      <w:pPr>
        <w:ind w:left="-567" w:right="-284"/>
        <w:rPr>
          <w:b/>
          <w:u w:val="single"/>
        </w:rPr>
      </w:pPr>
      <w:r>
        <w:rPr>
          <w:b/>
          <w:u w:val="single"/>
          <w:lang w:eastAsia="fr-FR"/>
        </w:rPr>
        <w:pict>
          <v:shape id="_x0000_s1035" type="#_x0000_t202" style="position:absolute;left:0;text-align:left;margin-left:-28.85pt;margin-top:2.35pt;width:254.25pt;height:48pt;z-index:251660288" strokecolor="white [3212]">
            <v:textbox>
              <w:txbxContent>
                <w:tbl>
                  <w:tblPr>
                    <w:tblStyle w:val="Grilledutableau"/>
                    <w:tblW w:w="0" w:type="auto"/>
                    <w:tblLook w:val="04A0"/>
                  </w:tblPr>
                  <w:tblGrid>
                    <w:gridCol w:w="2235"/>
                    <w:gridCol w:w="708"/>
                    <w:gridCol w:w="567"/>
                    <w:gridCol w:w="709"/>
                    <w:gridCol w:w="578"/>
                  </w:tblGrid>
                  <w:tr w:rsidR="006416A4" w:rsidTr="002B5FCA">
                    <w:tc>
                      <w:tcPr>
                        <w:tcW w:w="2235" w:type="dxa"/>
                      </w:tcPr>
                      <w:p w:rsidR="006416A4" w:rsidRDefault="006416A4">
                        <w:pPr>
                          <w:ind w:left="0"/>
                          <w:rPr>
                            <w:sz w:val="20"/>
                            <w:szCs w:val="20"/>
                          </w:rPr>
                        </w:pPr>
                        <w:r>
                          <w:rPr>
                            <w:sz w:val="20"/>
                            <w:szCs w:val="20"/>
                          </w:rPr>
                          <w:t>Alcool</w:t>
                        </w:r>
                      </w:p>
                    </w:tc>
                    <w:tc>
                      <w:tcPr>
                        <w:tcW w:w="708" w:type="dxa"/>
                      </w:tcPr>
                      <w:p w:rsidR="006416A4" w:rsidRDefault="006416A4">
                        <w:pPr>
                          <w:ind w:left="0"/>
                          <w:rPr>
                            <w:sz w:val="20"/>
                            <w:szCs w:val="20"/>
                          </w:rPr>
                        </w:pPr>
                        <w:r>
                          <w:rPr>
                            <w:sz w:val="20"/>
                            <w:szCs w:val="20"/>
                          </w:rPr>
                          <w:t>A</w:t>
                        </w:r>
                      </w:p>
                    </w:tc>
                    <w:tc>
                      <w:tcPr>
                        <w:tcW w:w="567" w:type="dxa"/>
                      </w:tcPr>
                      <w:p w:rsidR="006416A4" w:rsidRDefault="006416A4">
                        <w:pPr>
                          <w:ind w:left="0"/>
                          <w:rPr>
                            <w:sz w:val="20"/>
                            <w:szCs w:val="20"/>
                          </w:rPr>
                        </w:pPr>
                        <w:r>
                          <w:rPr>
                            <w:sz w:val="20"/>
                            <w:szCs w:val="20"/>
                          </w:rPr>
                          <w:t>B</w:t>
                        </w:r>
                      </w:p>
                    </w:tc>
                    <w:tc>
                      <w:tcPr>
                        <w:tcW w:w="709" w:type="dxa"/>
                      </w:tcPr>
                      <w:p w:rsidR="006416A4" w:rsidRDefault="006416A4">
                        <w:pPr>
                          <w:ind w:left="0"/>
                          <w:rPr>
                            <w:sz w:val="20"/>
                            <w:szCs w:val="20"/>
                          </w:rPr>
                        </w:pPr>
                        <w:r>
                          <w:rPr>
                            <w:sz w:val="20"/>
                            <w:szCs w:val="20"/>
                          </w:rPr>
                          <w:t>C</w:t>
                        </w:r>
                      </w:p>
                    </w:tc>
                    <w:tc>
                      <w:tcPr>
                        <w:tcW w:w="578" w:type="dxa"/>
                      </w:tcPr>
                      <w:p w:rsidR="006416A4" w:rsidRDefault="006416A4">
                        <w:pPr>
                          <w:ind w:left="0"/>
                          <w:rPr>
                            <w:sz w:val="20"/>
                            <w:szCs w:val="20"/>
                          </w:rPr>
                        </w:pPr>
                        <w:r>
                          <w:rPr>
                            <w:sz w:val="20"/>
                            <w:szCs w:val="20"/>
                          </w:rPr>
                          <w:t>D</w:t>
                        </w:r>
                      </w:p>
                    </w:tc>
                  </w:tr>
                  <w:tr w:rsidR="006416A4" w:rsidTr="002B5FCA">
                    <w:tc>
                      <w:tcPr>
                        <w:tcW w:w="2235" w:type="dxa"/>
                      </w:tcPr>
                      <w:p w:rsidR="006416A4" w:rsidRDefault="006416A4" w:rsidP="002B5FCA">
                        <w:pPr>
                          <w:ind w:left="0"/>
                          <w:jc w:val="left"/>
                          <w:rPr>
                            <w:sz w:val="20"/>
                            <w:szCs w:val="20"/>
                          </w:rPr>
                        </w:pPr>
                        <w:r>
                          <w:rPr>
                            <w:sz w:val="20"/>
                            <w:szCs w:val="20"/>
                          </w:rPr>
                          <w:t>Produit(s) obtenu(s) par déshydratation</w:t>
                        </w:r>
                      </w:p>
                    </w:tc>
                    <w:tc>
                      <w:tcPr>
                        <w:tcW w:w="708" w:type="dxa"/>
                      </w:tcPr>
                      <w:p w:rsidR="006416A4" w:rsidRDefault="006416A4">
                        <w:pPr>
                          <w:ind w:left="0"/>
                          <w:rPr>
                            <w:sz w:val="20"/>
                            <w:szCs w:val="20"/>
                          </w:rPr>
                        </w:pPr>
                        <w:r>
                          <w:rPr>
                            <w:sz w:val="20"/>
                            <w:szCs w:val="20"/>
                          </w:rPr>
                          <w:t>E</w:t>
                        </w:r>
                      </w:p>
                    </w:tc>
                    <w:tc>
                      <w:tcPr>
                        <w:tcW w:w="567" w:type="dxa"/>
                      </w:tcPr>
                      <w:p w:rsidR="006416A4" w:rsidRDefault="006416A4">
                        <w:pPr>
                          <w:ind w:left="0"/>
                          <w:rPr>
                            <w:sz w:val="20"/>
                            <w:szCs w:val="20"/>
                          </w:rPr>
                        </w:pPr>
                        <w:r>
                          <w:rPr>
                            <w:sz w:val="20"/>
                            <w:szCs w:val="20"/>
                          </w:rPr>
                          <w:t>F</w:t>
                        </w:r>
                      </w:p>
                    </w:tc>
                    <w:tc>
                      <w:tcPr>
                        <w:tcW w:w="709" w:type="dxa"/>
                      </w:tcPr>
                      <w:p w:rsidR="006416A4" w:rsidRDefault="006416A4">
                        <w:pPr>
                          <w:ind w:left="0"/>
                          <w:rPr>
                            <w:sz w:val="20"/>
                            <w:szCs w:val="20"/>
                          </w:rPr>
                        </w:pPr>
                        <w:r>
                          <w:rPr>
                            <w:sz w:val="20"/>
                            <w:szCs w:val="20"/>
                          </w:rPr>
                          <w:t>F+G</w:t>
                        </w:r>
                      </w:p>
                    </w:tc>
                    <w:tc>
                      <w:tcPr>
                        <w:tcW w:w="578" w:type="dxa"/>
                      </w:tcPr>
                      <w:p w:rsidR="006416A4" w:rsidRDefault="006416A4">
                        <w:pPr>
                          <w:ind w:left="0"/>
                          <w:rPr>
                            <w:sz w:val="20"/>
                            <w:szCs w:val="20"/>
                          </w:rPr>
                        </w:pPr>
                        <w:r>
                          <w:rPr>
                            <w:sz w:val="20"/>
                            <w:szCs w:val="20"/>
                          </w:rPr>
                          <w:t>E</w:t>
                        </w:r>
                      </w:p>
                    </w:tc>
                  </w:tr>
                </w:tbl>
                <w:p w:rsidR="006416A4" w:rsidRPr="002B5FCA" w:rsidRDefault="006416A4">
                  <w:pPr>
                    <w:ind w:left="0"/>
                    <w:rPr>
                      <w:sz w:val="20"/>
                      <w:szCs w:val="20"/>
                    </w:rPr>
                  </w:pPr>
                </w:p>
              </w:txbxContent>
            </v:textbox>
          </v:shape>
        </w:pict>
      </w:r>
    </w:p>
    <w:p w:rsidR="002B5FCA" w:rsidRDefault="002B5FCA" w:rsidP="002B5FCA">
      <w:pPr>
        <w:ind w:left="-567" w:right="-284"/>
        <w:rPr>
          <w:b/>
          <w:u w:val="single"/>
        </w:rPr>
      </w:pPr>
    </w:p>
    <w:p w:rsidR="002B5FCA" w:rsidRDefault="002B5FCA" w:rsidP="002B5FCA">
      <w:pPr>
        <w:ind w:left="-567" w:right="-284"/>
        <w:rPr>
          <w:b/>
          <w:u w:val="single"/>
        </w:rPr>
      </w:pPr>
    </w:p>
    <w:p w:rsidR="002B5FCA" w:rsidRDefault="002B5FCA" w:rsidP="002B5FCA">
      <w:pPr>
        <w:ind w:left="-567" w:right="-284"/>
        <w:rPr>
          <w:b/>
          <w:u w:val="single"/>
        </w:rPr>
      </w:pPr>
    </w:p>
    <w:p w:rsidR="002B5FCA" w:rsidRPr="00957EF8" w:rsidRDefault="002B5FCA" w:rsidP="002B5FCA">
      <w:pPr>
        <w:ind w:left="-567" w:right="-284"/>
      </w:pPr>
      <w:r w:rsidRPr="00957EF8">
        <w:t>De plus une solution acidifiée de dichromate de potassium est sans action sur A.</w:t>
      </w:r>
    </w:p>
    <w:p w:rsidR="002B5FCA" w:rsidRPr="00957EF8" w:rsidRDefault="002B5FCA" w:rsidP="002B5FCA">
      <w:pPr>
        <w:ind w:left="-567" w:right="-284"/>
      </w:pPr>
      <w:r w:rsidRPr="00957EF8">
        <w:rPr>
          <w:b/>
          <w:u w:val="single"/>
        </w:rPr>
        <w:t>3.2.1</w:t>
      </w:r>
      <w:r w:rsidRPr="00957EF8">
        <w:t>Identifier les composés A, B, C, D, E, F et G en précisant leur formule semi développée et leur nom.</w:t>
      </w:r>
    </w:p>
    <w:p w:rsidR="002B5FCA" w:rsidRPr="00957EF8" w:rsidRDefault="002B5FCA" w:rsidP="002B5FCA">
      <w:pPr>
        <w:ind w:left="-567" w:right="-284"/>
      </w:pPr>
      <w:r w:rsidRPr="00957EF8">
        <w:rPr>
          <w:b/>
          <w:u w:val="single"/>
        </w:rPr>
        <w:t>3.2.2</w:t>
      </w:r>
      <w:r w:rsidRPr="00957EF8">
        <w:t xml:space="preserve">On réalise l’oxydation ménagée de D par un excès de dichromate de potassium </w:t>
      </w:r>
      <w:r>
        <w:t xml:space="preserve"> </w:t>
      </w:r>
      <w:r w:rsidRPr="00957EF8">
        <w:t>en milieu acide. D s’oxyde pour donner le composé K.</w:t>
      </w:r>
    </w:p>
    <w:p w:rsidR="002B5FCA" w:rsidRPr="00957EF8" w:rsidRDefault="002B5FCA" w:rsidP="002B5FCA">
      <w:pPr>
        <w:ind w:left="-567" w:right="-284"/>
      </w:pPr>
      <w:r w:rsidRPr="00957EF8">
        <w:rPr>
          <w:b/>
          <w:u w:val="single"/>
        </w:rPr>
        <w:t>3.2.3</w:t>
      </w:r>
      <w:r w:rsidRPr="00957EF8">
        <w:t xml:space="preserve">Ecrire l’équation </w:t>
      </w:r>
      <w:r>
        <w:t>-</w:t>
      </w:r>
      <w:r w:rsidRPr="00957EF8">
        <w:t>bilan de la réaction qui s’effectue entre D et le dichromate de potassium. Les couples mis en jeu sont : K/D et Cr</w:t>
      </w:r>
      <w:r w:rsidRPr="00957EF8">
        <w:rPr>
          <w:vertAlign w:val="subscript"/>
        </w:rPr>
        <w:t>2</w:t>
      </w:r>
      <w:r w:rsidRPr="00957EF8">
        <w:t>O</w:t>
      </w:r>
      <w:r w:rsidRPr="00957EF8">
        <w:rPr>
          <w:vertAlign w:val="subscript"/>
        </w:rPr>
        <w:t>7</w:t>
      </w:r>
      <w:r w:rsidRPr="00957EF8">
        <w:rPr>
          <w:vertAlign w:val="superscript"/>
        </w:rPr>
        <w:t>2-</w:t>
      </w:r>
      <w:r w:rsidRPr="00957EF8">
        <w:t>/Cr</w:t>
      </w:r>
      <w:r w:rsidRPr="00957EF8">
        <w:rPr>
          <w:vertAlign w:val="superscript"/>
        </w:rPr>
        <w:t>3+</w:t>
      </w:r>
      <w:r w:rsidRPr="00957EF8">
        <w:t>.</w:t>
      </w:r>
    </w:p>
    <w:p w:rsidR="002B5FCA" w:rsidRPr="00957EF8" w:rsidRDefault="002B5FCA" w:rsidP="002B5FCA">
      <w:pPr>
        <w:ind w:left="-567" w:right="-284"/>
      </w:pPr>
      <w:r w:rsidRPr="00957EF8">
        <w:rPr>
          <w:b/>
          <w:u w:val="single"/>
        </w:rPr>
        <w:t>3.2.4</w:t>
      </w:r>
      <w:r w:rsidRPr="00957EF8">
        <w:t xml:space="preserve">Ecrire l’équation bilan de la réaction de K avec A. Quelles sont ses caractéristiques ? </w:t>
      </w:r>
    </w:p>
    <w:p w:rsidR="002B5FCA" w:rsidRPr="00957EF8" w:rsidRDefault="002B5FCA" w:rsidP="002B5FCA">
      <w:pPr>
        <w:ind w:left="-567" w:right="-284"/>
      </w:pPr>
      <w:r w:rsidRPr="00957EF8">
        <w:rPr>
          <w:b/>
          <w:u w:val="single"/>
        </w:rPr>
        <w:t>3.2.5</w:t>
      </w:r>
      <w:r w:rsidRPr="00957EF8">
        <w:t>Nommer le produit organique obtenu.</w:t>
      </w:r>
    </w:p>
    <w:p w:rsidR="002B5FCA" w:rsidRDefault="002B5FCA" w:rsidP="002B5FCA">
      <w:pPr>
        <w:ind w:left="-567"/>
        <w:rPr>
          <w:b/>
          <w:u w:val="single"/>
        </w:rPr>
      </w:pPr>
    </w:p>
    <w:p w:rsidR="002B5FCA" w:rsidRDefault="002B5FCA" w:rsidP="008A5233">
      <w:pPr>
        <w:ind w:left="-567"/>
        <w:rPr>
          <w:b/>
          <w:u w:val="single"/>
        </w:rPr>
      </w:pPr>
      <w:r>
        <w:rPr>
          <w:b/>
          <w:u w:val="single"/>
        </w:rPr>
        <w:t>EXERCICE 04</w:t>
      </w:r>
      <w:r w:rsidRPr="00544784">
        <w:rPr>
          <w:b/>
          <w:u w:val="single"/>
        </w:rPr>
        <w:t> :</w:t>
      </w:r>
    </w:p>
    <w:p w:rsidR="008A5233" w:rsidRPr="0087113E" w:rsidRDefault="008A5233" w:rsidP="008A5233">
      <w:pPr>
        <w:ind w:left="-567" w:right="-284"/>
      </w:pPr>
      <w:r w:rsidRPr="0087113E">
        <w:t>L’alcool amylique est un composé couramment utilisé en synthèse en particulier pour la synthèse de l’arome de banane, lui-même utilisé pour parfumer des médicaments et des boissons.</w:t>
      </w:r>
    </w:p>
    <w:p w:rsidR="008A5233" w:rsidRPr="0087113E" w:rsidRDefault="008A5233" w:rsidP="008A5233">
      <w:pPr>
        <w:ind w:left="-567" w:right="-284"/>
      </w:pPr>
      <w:r w:rsidRPr="0087113E">
        <w:t>La formule brute de l’alcool amylique est de la forme C</w:t>
      </w:r>
      <w:r w:rsidRPr="0087113E">
        <w:rPr>
          <w:vertAlign w:val="subscript"/>
        </w:rPr>
        <w:t>n</w:t>
      </w:r>
      <w:r w:rsidRPr="0087113E">
        <w:t>H</w:t>
      </w:r>
      <w:r w:rsidRPr="0087113E">
        <w:rPr>
          <w:vertAlign w:val="subscript"/>
        </w:rPr>
        <w:t>2n + 2</w:t>
      </w:r>
      <w:r w:rsidRPr="0087113E">
        <w:t xml:space="preserve">O. Deux des isomères de l’alcool amylique, notés A et B, ont la même chaine carbonée et sont des alcools primaires. L’isomère A est optiquement actif </w:t>
      </w:r>
      <w:r w:rsidRPr="0087113E">
        <w:rPr>
          <w:rFonts w:ascii="Comic Sans MS" w:hAnsi="Comic Sans MS"/>
        </w:rPr>
        <w:t xml:space="preserve">; </w:t>
      </w:r>
      <w:r w:rsidRPr="0087113E">
        <w:t>l’isomère B peut réagir avec l’acide éthanoïque pour donner un ester ayant une odeur de banane.</w:t>
      </w:r>
    </w:p>
    <w:p w:rsidR="008A5233" w:rsidRPr="0087113E" w:rsidRDefault="008A5233" w:rsidP="008A5233">
      <w:pPr>
        <w:ind w:left="-567" w:right="-284"/>
      </w:pPr>
      <w:r w:rsidRPr="0087113E">
        <w:rPr>
          <w:b/>
          <w:u w:val="single"/>
        </w:rPr>
        <w:t xml:space="preserve">4.1 </w:t>
      </w:r>
      <w:r w:rsidRPr="0087113E">
        <w:t>On procède à l’oxydation ménagée d’une masse m = 1,72 g de l’isomère B par un excès d’une solution acidifiée de permanganate de potassium. Le produit obtenu est dissous dans de l’eau distillée. On obtient alors une solution S de volume V = 375 mL.</w:t>
      </w:r>
    </w:p>
    <w:p w:rsidR="008A5233" w:rsidRPr="0087113E" w:rsidRDefault="008A5233" w:rsidP="008A5233">
      <w:pPr>
        <w:ind w:left="-567" w:right="-284"/>
      </w:pPr>
      <w:r w:rsidRPr="0087113E">
        <w:t>En présence d’un indicateur coloré approprié, on dose un volume V</w:t>
      </w:r>
      <w:r w:rsidRPr="0087113E">
        <w:rPr>
          <w:vertAlign w:val="subscript"/>
        </w:rPr>
        <w:t>a</w:t>
      </w:r>
      <w:r w:rsidRPr="0087113E">
        <w:t xml:space="preserve"> = 10 mL de la solution S par une solution d’hydroxyde de sodium de concentration C</w:t>
      </w:r>
      <w:r w:rsidRPr="0087113E">
        <w:rPr>
          <w:vertAlign w:val="subscript"/>
        </w:rPr>
        <w:t>b</w:t>
      </w:r>
      <w:r w:rsidRPr="0087113E">
        <w:t xml:space="preserve"> = 2,9.10</w:t>
      </w:r>
      <w:r w:rsidRPr="0087113E">
        <w:rPr>
          <w:vertAlign w:val="superscript"/>
        </w:rPr>
        <w:t>-2</w:t>
      </w:r>
      <w:r w:rsidRPr="0087113E">
        <w:t xml:space="preserve"> mol.L</w:t>
      </w:r>
      <w:r w:rsidRPr="0087113E">
        <w:rPr>
          <w:vertAlign w:val="superscript"/>
        </w:rPr>
        <w:t>-1</w:t>
      </w:r>
      <w:r w:rsidRPr="0087113E">
        <w:t>. Le virage de l’indicateur a lieu lorsqu’on a versé un volume V</w:t>
      </w:r>
      <w:r w:rsidRPr="0087113E">
        <w:rPr>
          <w:vertAlign w:val="subscript"/>
        </w:rPr>
        <w:t>b</w:t>
      </w:r>
      <w:r w:rsidRPr="0087113E">
        <w:t xml:space="preserve"> = 18 mL de la solution d’hydroxyde de sodium.</w:t>
      </w:r>
    </w:p>
    <w:p w:rsidR="008A5233" w:rsidRPr="0087113E" w:rsidRDefault="008A5233" w:rsidP="008A5233">
      <w:pPr>
        <w:ind w:left="-567" w:right="-284"/>
      </w:pPr>
      <w:r w:rsidRPr="0087113E">
        <w:rPr>
          <w:b/>
          <w:u w:val="single"/>
        </w:rPr>
        <w:t xml:space="preserve">4.1.1 </w:t>
      </w:r>
      <w:r w:rsidRPr="0087113E">
        <w:t>Déterminer la concentration C</w:t>
      </w:r>
      <w:r w:rsidRPr="0087113E">
        <w:rPr>
          <w:vertAlign w:val="subscript"/>
        </w:rPr>
        <w:t>a</w:t>
      </w:r>
      <w:r w:rsidRPr="0087113E">
        <w:t xml:space="preserve"> de la solution S.</w:t>
      </w:r>
    </w:p>
    <w:p w:rsidR="008A5233" w:rsidRPr="0087113E" w:rsidRDefault="008A5233" w:rsidP="008A5233">
      <w:pPr>
        <w:ind w:left="-567" w:right="-284"/>
      </w:pPr>
      <w:r w:rsidRPr="0087113E">
        <w:rPr>
          <w:b/>
          <w:u w:val="single"/>
        </w:rPr>
        <w:t xml:space="preserve">4.1.2 </w:t>
      </w:r>
      <w:r w:rsidRPr="0087113E">
        <w:t>En déduire la masse molaire  et la formule brute de l’alcool amylique.</w:t>
      </w:r>
    </w:p>
    <w:p w:rsidR="008A5233" w:rsidRDefault="008A5233" w:rsidP="008A5233">
      <w:pPr>
        <w:ind w:left="-567" w:right="-284"/>
      </w:pPr>
      <w:r w:rsidRPr="0087113E">
        <w:rPr>
          <w:b/>
          <w:u w:val="single"/>
        </w:rPr>
        <w:t xml:space="preserve">4.1.3 </w:t>
      </w:r>
      <w:r w:rsidRPr="0087113E">
        <w:t>La molécule de A contient un atome de carbone asymétrique.</w:t>
      </w:r>
    </w:p>
    <w:p w:rsidR="0097783E" w:rsidRDefault="0097783E" w:rsidP="008A5233">
      <w:pPr>
        <w:ind w:left="-567" w:right="-284"/>
      </w:pPr>
    </w:p>
    <w:p w:rsidR="008A5233" w:rsidRPr="0087113E" w:rsidRDefault="008A5233" w:rsidP="00E977EB">
      <w:pPr>
        <w:ind w:left="-142"/>
      </w:pPr>
      <w:r w:rsidRPr="0087113E">
        <w:rPr>
          <w:b/>
          <w:u w:val="single"/>
        </w:rPr>
        <w:lastRenderedPageBreak/>
        <w:t xml:space="preserve">4.1.3.1 </w:t>
      </w:r>
      <w:r w:rsidRPr="0087113E">
        <w:t xml:space="preserve">Qu’appelle –t- on atome de carbone asymétrique ? </w:t>
      </w:r>
    </w:p>
    <w:p w:rsidR="008A5233" w:rsidRPr="0087113E" w:rsidRDefault="008A5233" w:rsidP="00E977EB">
      <w:pPr>
        <w:ind w:left="-142"/>
      </w:pPr>
      <w:r w:rsidRPr="0087113E">
        <w:rPr>
          <w:b/>
          <w:u w:val="single"/>
        </w:rPr>
        <w:t xml:space="preserve">4.1.3.2 </w:t>
      </w:r>
      <w:r w:rsidRPr="0087113E">
        <w:t>Ecrire la formule semi développée de A ; donner le nom de ce composé.</w:t>
      </w:r>
    </w:p>
    <w:p w:rsidR="008A5233" w:rsidRPr="0087113E" w:rsidRDefault="008A5233" w:rsidP="00E977EB">
      <w:pPr>
        <w:ind w:left="-142"/>
      </w:pPr>
      <w:r w:rsidRPr="0087113E">
        <w:rPr>
          <w:b/>
          <w:u w:val="single"/>
        </w:rPr>
        <w:t xml:space="preserve">4.1.4 </w:t>
      </w:r>
      <w:r w:rsidRPr="0087113E">
        <w:t>Ecrire la formule semi développée de B ; donner son nom.</w:t>
      </w:r>
    </w:p>
    <w:p w:rsidR="008A5233" w:rsidRPr="0087113E" w:rsidRDefault="008A5233" w:rsidP="00E977EB">
      <w:pPr>
        <w:ind w:left="-142"/>
      </w:pPr>
      <w:r w:rsidRPr="0087113E">
        <w:rPr>
          <w:b/>
          <w:u w:val="single"/>
        </w:rPr>
        <w:t xml:space="preserve">4.2 </w:t>
      </w:r>
      <w:r w:rsidRPr="0087113E">
        <w:t>En présence d’acide sulfurique et en chauffant à reflux, on fait réagir 16 g d’acide éthanoïque avec 8 g de l’isomère B. Le composé organique formé a une masse m’ = 7 g.</w:t>
      </w:r>
    </w:p>
    <w:p w:rsidR="008A5233" w:rsidRPr="0087113E" w:rsidRDefault="008A5233" w:rsidP="00E977EB">
      <w:pPr>
        <w:ind w:left="-142"/>
      </w:pPr>
      <w:r w:rsidRPr="0087113E">
        <w:rPr>
          <w:b/>
          <w:u w:val="single"/>
        </w:rPr>
        <w:t xml:space="preserve">4.2.1 </w:t>
      </w:r>
      <w:r w:rsidRPr="0087113E">
        <w:t>Préciser le rôle de l’acide sulfurique dans cette réaction.</w:t>
      </w:r>
    </w:p>
    <w:p w:rsidR="008A5233" w:rsidRPr="0087113E" w:rsidRDefault="008A5233" w:rsidP="00E977EB">
      <w:pPr>
        <w:ind w:left="-142"/>
      </w:pPr>
      <w:r w:rsidRPr="0087113E">
        <w:rPr>
          <w:b/>
          <w:u w:val="single"/>
        </w:rPr>
        <w:t xml:space="preserve">4.2.2 </w:t>
      </w:r>
      <w:r w:rsidRPr="0087113E">
        <w:t>Ecrire l</w:t>
      </w:r>
      <w:r>
        <w:t>’équation –bilan de la réaction. N</w:t>
      </w:r>
      <w:r w:rsidRPr="0087113E">
        <w:t>ommer le composé organique obtenu.</w:t>
      </w:r>
    </w:p>
    <w:p w:rsidR="008A5233" w:rsidRPr="0087113E" w:rsidRDefault="008A5233" w:rsidP="00E977EB">
      <w:pPr>
        <w:ind w:left="-142"/>
      </w:pPr>
      <w:r w:rsidRPr="0087113E">
        <w:rPr>
          <w:b/>
          <w:u w:val="single"/>
        </w:rPr>
        <w:t xml:space="preserve">4.2.3 </w:t>
      </w:r>
      <w:r w:rsidRPr="0087113E">
        <w:t>Le mélange initial est-il dans les proportions stœchiométriques ? Si non préciser le réactif limitant.</w:t>
      </w:r>
    </w:p>
    <w:p w:rsidR="008A5233" w:rsidRDefault="008A5233" w:rsidP="00E977EB">
      <w:pPr>
        <w:ind w:left="-142"/>
      </w:pPr>
      <w:r w:rsidRPr="0087113E">
        <w:rPr>
          <w:b/>
          <w:u w:val="single"/>
        </w:rPr>
        <w:t xml:space="preserve">4.2.4 </w:t>
      </w:r>
      <w:r>
        <w:t>Déterminer le pourcentage d’alcool estérifié</w:t>
      </w:r>
      <w:r w:rsidRPr="0087113E">
        <w:t>.</w:t>
      </w:r>
    </w:p>
    <w:p w:rsidR="00FC5F47" w:rsidRDefault="00FC5F47" w:rsidP="00E977EB">
      <w:pPr>
        <w:ind w:left="-142"/>
      </w:pPr>
    </w:p>
    <w:p w:rsidR="00FC5F47" w:rsidRDefault="00FC5F47" w:rsidP="00E977EB">
      <w:pPr>
        <w:ind w:left="-142"/>
        <w:rPr>
          <w:b/>
          <w:u w:val="single"/>
        </w:rPr>
      </w:pPr>
      <w:r>
        <w:rPr>
          <w:b/>
          <w:u w:val="single"/>
        </w:rPr>
        <w:t>EXERCICE 05</w:t>
      </w:r>
      <w:r w:rsidRPr="00544784">
        <w:rPr>
          <w:b/>
          <w:u w:val="single"/>
        </w:rPr>
        <w:t> :</w:t>
      </w:r>
    </w:p>
    <w:p w:rsidR="00FC5F47" w:rsidRPr="003A5BD2" w:rsidRDefault="00FC5F47" w:rsidP="00E977EB">
      <w:pPr>
        <w:ind w:left="-142"/>
      </w:pPr>
      <w:r>
        <w:t xml:space="preserve">On considère un composé organique A de formule CxHyOz. Les pourcentages massiques de carbone, d’hydrogène et d’oxygène de ce composé sont </w:t>
      </w:r>
      <w:r w:rsidRPr="00AA78E2">
        <w:rPr>
          <w:b/>
        </w:rPr>
        <w:t>:</w:t>
      </w:r>
      <w:r>
        <w:rPr>
          <w:b/>
        </w:rPr>
        <w:t xml:space="preserve"> </w:t>
      </w:r>
      <w:r>
        <w:rPr>
          <w:rFonts w:cs="Aharoni" w:hint="cs"/>
          <w:b/>
        </w:rPr>
        <w:t>%</w:t>
      </w:r>
      <w:r>
        <w:rPr>
          <w:b/>
        </w:rPr>
        <w:t xml:space="preserve">C </w:t>
      </w:r>
      <w:r>
        <w:t xml:space="preserve">= 73,3 </w:t>
      </w:r>
      <w:r w:rsidRPr="0087113E">
        <w:t>;</w:t>
      </w:r>
      <w:r>
        <w:t xml:space="preserve"> </w:t>
      </w:r>
      <w:r>
        <w:rPr>
          <w:rFonts w:cs="Aharoni" w:hint="cs"/>
        </w:rPr>
        <w:t>%</w:t>
      </w:r>
      <w:r>
        <w:t xml:space="preserve">H = 7,3 </w:t>
      </w:r>
      <w:r w:rsidRPr="0087113E">
        <w:t>;</w:t>
      </w:r>
      <w:r>
        <w:t xml:space="preserve"> </w:t>
      </w:r>
      <w:r>
        <w:rPr>
          <w:rFonts w:cs="Aharoni" w:hint="cs"/>
        </w:rPr>
        <w:t>%</w:t>
      </w:r>
      <w:r>
        <w:t>O = 19,5.</w:t>
      </w:r>
      <w:r w:rsidR="003A5BD2">
        <w:t xml:space="preserve">   M</w:t>
      </w:r>
      <w:r w:rsidR="003A5BD2">
        <w:rPr>
          <w:vertAlign w:val="subscript"/>
        </w:rPr>
        <w:t>A</w:t>
      </w:r>
      <w:r w:rsidR="003A5BD2">
        <w:t xml:space="preserve"> = 172 g/mol</w:t>
      </w:r>
    </w:p>
    <w:p w:rsidR="00FC5F47" w:rsidRDefault="00FC5F47" w:rsidP="00E977EB">
      <w:pPr>
        <w:ind w:left="-142"/>
      </w:pPr>
      <w:r w:rsidRPr="008F67F4">
        <w:rPr>
          <w:b/>
          <w:u w:val="single"/>
        </w:rPr>
        <w:t>5.1</w:t>
      </w:r>
      <w:r>
        <w:t xml:space="preserve"> Déterminer la formule brute du composé A.</w:t>
      </w:r>
    </w:p>
    <w:p w:rsidR="00FC5F47" w:rsidRDefault="00FC5F47" w:rsidP="00E977EB">
      <w:pPr>
        <w:ind w:left="-142"/>
      </w:pPr>
      <w:r w:rsidRPr="008F67F4">
        <w:rPr>
          <w:b/>
          <w:u w:val="single"/>
        </w:rPr>
        <w:t>5.2</w:t>
      </w:r>
      <w:r>
        <w:t xml:space="preserve"> On fait l’hydrolyse du composé A et on obtient deux composés organiques B et C.</w:t>
      </w:r>
    </w:p>
    <w:p w:rsidR="00FC5F47" w:rsidRDefault="00FC5F47" w:rsidP="00E977EB">
      <w:pPr>
        <w:ind w:left="-142"/>
      </w:pPr>
      <w:r>
        <w:t>La déshydratation du composé C donne un alcène à n atomes de carbone et de densité d = 1,448 par rapport à l’air.</w:t>
      </w:r>
    </w:p>
    <w:p w:rsidR="00FC5F47" w:rsidRDefault="00FC5F47" w:rsidP="00E977EB">
      <w:pPr>
        <w:ind w:left="-142"/>
      </w:pPr>
      <w:r w:rsidRPr="008F67F4">
        <w:rPr>
          <w:b/>
          <w:u w:val="single"/>
        </w:rPr>
        <w:t>5.2.1</w:t>
      </w:r>
      <w:r>
        <w:t xml:space="preserve"> Quelles sont les fonctions chimiques des composés A et C ? </w:t>
      </w:r>
    </w:p>
    <w:p w:rsidR="00FC5F47" w:rsidRDefault="00FC5F47" w:rsidP="00E977EB">
      <w:pPr>
        <w:ind w:left="-142"/>
      </w:pPr>
      <w:r w:rsidRPr="008F67F4">
        <w:rPr>
          <w:b/>
          <w:u w:val="single"/>
        </w:rPr>
        <w:t>5.2.2</w:t>
      </w:r>
      <w:r>
        <w:t xml:space="preserve"> En déduire la formule moléculaire brute du composé C.</w:t>
      </w:r>
    </w:p>
    <w:p w:rsidR="00FC5F47" w:rsidRDefault="00FC5F47" w:rsidP="00E977EB">
      <w:pPr>
        <w:ind w:left="-142"/>
      </w:pPr>
      <w:r w:rsidRPr="008F67F4">
        <w:rPr>
          <w:b/>
          <w:u w:val="single"/>
        </w:rPr>
        <w:t>5.2.3</w:t>
      </w:r>
      <w:r>
        <w:t xml:space="preserve"> L’oxydation ménagée du composé C par une solution en excès de dichromate de potassium en milieu acide donne un composé qui ne réagit ni avec la 2,4-DNPH ni avec la Liqueur de Fehling.</w:t>
      </w:r>
    </w:p>
    <w:p w:rsidR="00FC5F47" w:rsidRDefault="00FC5F47" w:rsidP="00E977EB">
      <w:pPr>
        <w:ind w:left="-142"/>
      </w:pPr>
      <w:r>
        <w:t>En déduire les formules semi-développées des composés A, B et C sachant que le composé A renferme un noyau aromatique.</w:t>
      </w:r>
    </w:p>
    <w:p w:rsidR="00A25CB2" w:rsidRDefault="00A25CB2" w:rsidP="00E977EB">
      <w:pPr>
        <w:ind w:left="-142"/>
      </w:pPr>
    </w:p>
    <w:p w:rsidR="00A25CB2" w:rsidRDefault="00A25CB2" w:rsidP="00E977EB">
      <w:pPr>
        <w:ind w:left="-142"/>
        <w:rPr>
          <w:b/>
          <w:u w:val="single"/>
        </w:rPr>
      </w:pPr>
      <w:r>
        <w:rPr>
          <w:b/>
          <w:u w:val="single"/>
        </w:rPr>
        <w:t>EXERCICE 06</w:t>
      </w:r>
      <w:r w:rsidRPr="00544784">
        <w:rPr>
          <w:b/>
          <w:u w:val="single"/>
        </w:rPr>
        <w:t> :</w:t>
      </w:r>
    </w:p>
    <w:p w:rsidR="005D4E49" w:rsidRDefault="005D4E49" w:rsidP="00E977EB">
      <w:pPr>
        <w:tabs>
          <w:tab w:val="left" w:pos="6173"/>
        </w:tabs>
        <w:ind w:left="-142"/>
        <w:rPr>
          <w:rFonts w:eastAsiaTheme="minorEastAsia"/>
        </w:rPr>
      </w:pPr>
      <w:r>
        <w:rPr>
          <w:b/>
          <w:u w:val="single"/>
        </w:rPr>
        <w:t xml:space="preserve">6.1 </w:t>
      </w:r>
      <w:r>
        <w:t>La combustion complète dans le dioxygène, d’un échantillon d’un alcool saturé (A), donne du dioxyde de carbone de masse m</w:t>
      </w:r>
      <w:r w:rsidRPr="00721F3E">
        <w:rPr>
          <w:vertAlign w:val="subscript"/>
        </w:rPr>
        <w:t>1</w:t>
      </w:r>
      <w:r>
        <w:t xml:space="preserve"> et de la vapeur d’eau de masse m</w:t>
      </w:r>
      <w:r w:rsidRPr="00721F3E">
        <w:rPr>
          <w:vertAlign w:val="subscript"/>
        </w:rPr>
        <w:t>2</w:t>
      </w:r>
      <w:r>
        <w:t xml:space="preserve"> telle que </w:t>
      </w:r>
      <m:oMath>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1</m:t>
                </m:r>
              </m:sub>
            </m:sSub>
          </m:num>
          <m:den>
            <m:sSub>
              <m:sSubPr>
                <m:ctrlPr>
                  <w:rPr>
                    <w:rFonts w:ascii="Cambria Math" w:hAnsi="Cambria Math"/>
                    <w:i/>
                  </w:rPr>
                </m:ctrlPr>
              </m:sSubPr>
              <m:e>
                <m:r>
                  <w:rPr>
                    <w:rFonts w:ascii="Cambria Math" w:hAnsi="Cambria Math"/>
                  </w:rPr>
                  <m:t>m</m:t>
                </m:r>
              </m:e>
              <m:sub>
                <m:r>
                  <w:rPr>
                    <w:rFonts w:ascii="Cambria Math" w:hAnsi="Cambria Math"/>
                  </w:rPr>
                  <m:t>2</m:t>
                </m:r>
              </m:sub>
            </m:sSub>
          </m:den>
        </m:f>
      </m:oMath>
      <w:r>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11</m:t>
            </m:r>
          </m:num>
          <m:den>
            <m:r>
              <w:rPr>
                <w:rFonts w:ascii="Cambria Math" w:eastAsiaTheme="minorEastAsia" w:hAnsi="Cambria Math"/>
              </w:rPr>
              <m:t>6</m:t>
            </m:r>
          </m:den>
        </m:f>
      </m:oMath>
      <w:r>
        <w:rPr>
          <w:rFonts w:eastAsiaTheme="minorEastAsia"/>
        </w:rPr>
        <w:t xml:space="preserve"> .</w:t>
      </w:r>
    </w:p>
    <w:p w:rsidR="005D4E49" w:rsidRDefault="005D4E49" w:rsidP="00E977EB">
      <w:pPr>
        <w:tabs>
          <w:tab w:val="left" w:pos="6173"/>
        </w:tabs>
        <w:ind w:left="-142"/>
      </w:pPr>
      <w:r>
        <w:rPr>
          <w:b/>
          <w:u w:val="single"/>
        </w:rPr>
        <w:t xml:space="preserve">6.1.1 </w:t>
      </w:r>
      <w:r>
        <w:t>Ecrire l’équation- bilan de cette réaction de combustion en utilisant la formule générale de l’alcool.</w:t>
      </w:r>
    </w:p>
    <w:p w:rsidR="005D4E49" w:rsidRDefault="005D4E49" w:rsidP="00E977EB">
      <w:pPr>
        <w:tabs>
          <w:tab w:val="left" w:pos="6173"/>
        </w:tabs>
        <w:ind w:left="-142"/>
      </w:pPr>
      <w:r>
        <w:rPr>
          <w:b/>
          <w:u w:val="single"/>
        </w:rPr>
        <w:t xml:space="preserve">6.1.2 </w:t>
      </w:r>
      <w:r>
        <w:t xml:space="preserve"> Déterminer la formule brute de l’alcool (A).</w:t>
      </w:r>
    </w:p>
    <w:p w:rsidR="005D4E49" w:rsidRDefault="005D4E49" w:rsidP="00E977EB">
      <w:pPr>
        <w:tabs>
          <w:tab w:val="left" w:pos="6173"/>
        </w:tabs>
        <w:ind w:left="-567" w:right="-284"/>
      </w:pPr>
      <w:r>
        <w:rPr>
          <w:b/>
          <w:u w:val="single"/>
        </w:rPr>
        <w:lastRenderedPageBreak/>
        <w:t xml:space="preserve">6.1.3 </w:t>
      </w:r>
      <w:r>
        <w:t>Ecrire les formules semi-développées des alcools répondant à cette formule brute.</w:t>
      </w:r>
    </w:p>
    <w:p w:rsidR="005D4E49" w:rsidRDefault="005D4E49" w:rsidP="00E977EB">
      <w:pPr>
        <w:tabs>
          <w:tab w:val="left" w:pos="6173"/>
        </w:tabs>
        <w:ind w:left="-567" w:right="-284"/>
      </w:pPr>
      <w:r>
        <w:rPr>
          <w:b/>
          <w:u w:val="single"/>
        </w:rPr>
        <w:t xml:space="preserve">6.2 </w:t>
      </w:r>
      <w:r>
        <w:t>On réalise l’oxydation ménagée d’un échantillon de l’alcool (A</w:t>
      </w:r>
      <w:r w:rsidRPr="005E2001">
        <w:rPr>
          <w:vertAlign w:val="subscript"/>
        </w:rPr>
        <w:t>1</w:t>
      </w:r>
      <w:r>
        <w:t>) répondant à la formule brute trouvée par le dioxygène de l’air.</w:t>
      </w:r>
    </w:p>
    <w:p w:rsidR="005D4E49" w:rsidRDefault="005D4E49" w:rsidP="00E977EB">
      <w:pPr>
        <w:tabs>
          <w:tab w:val="left" w:pos="6173"/>
        </w:tabs>
        <w:ind w:left="-567" w:right="-284"/>
      </w:pPr>
      <w:r>
        <w:rPr>
          <w:b/>
          <w:u w:val="single"/>
        </w:rPr>
        <w:t xml:space="preserve">6.2.1 </w:t>
      </w:r>
      <w:r>
        <w:t>Faire le schéma annoté utilisé pour cette oxydation.</w:t>
      </w:r>
    </w:p>
    <w:p w:rsidR="005D4E49" w:rsidRDefault="005D4E49" w:rsidP="00E977EB">
      <w:pPr>
        <w:tabs>
          <w:tab w:val="left" w:pos="6173"/>
        </w:tabs>
        <w:ind w:left="-567" w:right="-284"/>
      </w:pPr>
      <w:r>
        <w:rPr>
          <w:b/>
          <w:u w:val="single"/>
        </w:rPr>
        <w:t xml:space="preserve">6.2.2 </w:t>
      </w:r>
      <w:r>
        <w:t>Ecrire les équations des réactions qui se produisent au cours de cette expérience.</w:t>
      </w:r>
    </w:p>
    <w:p w:rsidR="005D4E49" w:rsidRDefault="005D4E49" w:rsidP="00E977EB">
      <w:pPr>
        <w:tabs>
          <w:tab w:val="left" w:pos="6173"/>
        </w:tabs>
        <w:ind w:left="-567" w:right="-284"/>
      </w:pPr>
      <w:r>
        <w:rPr>
          <w:b/>
          <w:u w:val="single"/>
        </w:rPr>
        <w:t xml:space="preserve">6.3 </w:t>
      </w:r>
      <w:r>
        <w:t>On réalise l’oxydation ménagée d’un échantillon de l’alcool(A</w:t>
      </w:r>
      <w:r w:rsidRPr="00721F3E">
        <w:rPr>
          <w:vertAlign w:val="subscript"/>
        </w:rPr>
        <w:t>1</w:t>
      </w:r>
      <w:r>
        <w:t xml:space="preserve">) avec un excès de solution acidulée de dichromate de potassium </w:t>
      </w:r>
      <m:oMath>
        <m:sSub>
          <m:sSubPr>
            <m:ctrlPr>
              <w:rPr>
                <w:rFonts w:ascii="Cambria Math" w:hAnsi="Cambria Math"/>
              </w:rPr>
            </m:ctrlPr>
          </m:sSubPr>
          <m:e>
            <m:r>
              <m:rPr>
                <m:sty m:val="p"/>
              </m:rPr>
              <w:rPr>
                <w:rFonts w:ascii="Cambria Math"/>
              </w:rPr>
              <m:t>K</m:t>
            </m:r>
          </m:e>
          <m:sub>
            <m:r>
              <m:rPr>
                <m:sty m:val="p"/>
              </m:rPr>
              <w:rPr>
                <w:rFonts w:ascii="Cambria Math"/>
              </w:rPr>
              <m:t>2</m:t>
            </m:r>
          </m:sub>
        </m:sSub>
        <m:sSub>
          <m:sSubPr>
            <m:ctrlPr>
              <w:rPr>
                <w:rFonts w:ascii="Cambria Math" w:hAnsi="Cambria Math"/>
              </w:rPr>
            </m:ctrlPr>
          </m:sSubPr>
          <m:e>
            <m:r>
              <m:rPr>
                <m:sty m:val="p"/>
              </m:rPr>
              <w:rPr>
                <w:rFonts w:ascii="Cambria Math"/>
              </w:rPr>
              <m:t>C</m:t>
            </m:r>
          </m:e>
          <m:sub>
            <m:sSub>
              <m:sSubPr>
                <m:ctrlPr>
                  <w:rPr>
                    <w:rFonts w:ascii="Cambria Math" w:hAnsi="Cambria Math"/>
                  </w:rPr>
                </m:ctrlPr>
              </m:sSubPr>
              <m:e>
                <m:r>
                  <m:rPr>
                    <m:sty m:val="p"/>
                  </m:rPr>
                  <w:rPr>
                    <w:rFonts w:ascii="Cambria Math"/>
                  </w:rPr>
                  <m:t>r</m:t>
                </m:r>
              </m:e>
              <m:sub>
                <m:r>
                  <m:rPr>
                    <m:sty m:val="p"/>
                  </m:rPr>
                  <w:rPr>
                    <w:rFonts w:ascii="Cambria Math"/>
                  </w:rPr>
                  <m:t>2</m:t>
                </m:r>
              </m:sub>
            </m:sSub>
          </m:sub>
        </m:sSub>
        <m:sSub>
          <m:sSubPr>
            <m:ctrlPr>
              <w:rPr>
                <w:rFonts w:ascii="Cambria Math" w:eastAsiaTheme="minorEastAsia" w:hAnsi="Cambria Math"/>
              </w:rPr>
            </m:ctrlPr>
          </m:sSubPr>
          <m:e>
            <m:r>
              <m:rPr>
                <m:sty m:val="p"/>
              </m:rPr>
              <w:rPr>
                <w:rFonts w:ascii="Cambria Math" w:eastAsiaTheme="minorEastAsia"/>
              </w:rPr>
              <m:t>O</m:t>
            </m:r>
          </m:e>
          <m:sub>
            <m:r>
              <m:rPr>
                <m:sty m:val="p"/>
              </m:rPr>
              <w:rPr>
                <w:rFonts w:ascii="Cambria Math" w:eastAsiaTheme="minorEastAsia"/>
              </w:rPr>
              <m:t>7</m:t>
            </m:r>
          </m:sub>
        </m:sSub>
      </m:oMath>
      <w:r w:rsidRPr="005979C5">
        <w:t xml:space="preserve"> </w:t>
      </w:r>
      <w:r>
        <w:t xml:space="preserve"> .</w:t>
      </w:r>
    </w:p>
    <w:p w:rsidR="005D4E49" w:rsidRDefault="005D4E49" w:rsidP="00E977EB">
      <w:pPr>
        <w:tabs>
          <w:tab w:val="left" w:pos="6173"/>
        </w:tabs>
        <w:ind w:left="-567" w:right="-284"/>
      </w:pPr>
      <w:r>
        <w:rPr>
          <w:b/>
          <w:u w:val="single"/>
        </w:rPr>
        <w:t>6.3.1</w:t>
      </w:r>
      <w:r>
        <w:t xml:space="preserve"> Indiquer comment peut-on identifier le produit organique final de cette réaction.</w:t>
      </w:r>
    </w:p>
    <w:p w:rsidR="005D4E49" w:rsidRDefault="005D4E49" w:rsidP="00E977EB">
      <w:pPr>
        <w:tabs>
          <w:tab w:val="left" w:pos="6173"/>
        </w:tabs>
        <w:ind w:left="-567" w:right="-284"/>
      </w:pPr>
      <w:r>
        <w:rPr>
          <w:b/>
          <w:u w:val="single"/>
        </w:rPr>
        <w:t xml:space="preserve">6.3.2 </w:t>
      </w:r>
      <w:r>
        <w:t>Ecrire l’équation -bilan de la réaction qui se produit.</w:t>
      </w:r>
    </w:p>
    <w:p w:rsidR="005D4E49" w:rsidRDefault="005D4E49" w:rsidP="00E977EB">
      <w:pPr>
        <w:tabs>
          <w:tab w:val="left" w:pos="6173"/>
        </w:tabs>
        <w:ind w:left="-567" w:right="-284"/>
      </w:pPr>
      <w:r>
        <w:rPr>
          <w:b/>
          <w:u w:val="single"/>
        </w:rPr>
        <w:t>6.4</w:t>
      </w:r>
      <w:r>
        <w:t xml:space="preserve"> On réalise l’oxydation ménagée d’un échantillon de l’alcool (A</w:t>
      </w:r>
      <w:r w:rsidRPr="00721F3E">
        <w:rPr>
          <w:vertAlign w:val="subscript"/>
        </w:rPr>
        <w:t>2</w:t>
      </w:r>
      <w:r>
        <w:t>) isomère de l’alcool (A</w:t>
      </w:r>
      <w:r w:rsidRPr="00721F3E">
        <w:rPr>
          <w:vertAlign w:val="subscript"/>
        </w:rPr>
        <w:t>1</w:t>
      </w:r>
      <w:r>
        <w:t>) avec une solution acidulée de permanganate de potassium K</w:t>
      </w:r>
      <m:oMath>
        <m:sSub>
          <m:sSubPr>
            <m:ctrlPr>
              <w:rPr>
                <w:rFonts w:ascii="Cambria Math" w:hAnsi="Cambria Math"/>
              </w:rPr>
            </m:ctrlPr>
          </m:sSubPr>
          <m:e>
            <m:r>
              <m:rPr>
                <m:sty m:val="p"/>
              </m:rPr>
              <w:rPr>
                <w:rFonts w:ascii="Cambria Math"/>
              </w:rPr>
              <m:t>M</m:t>
            </m:r>
          </m:e>
          <m:sub>
            <m:r>
              <m:rPr>
                <m:sty m:val="p"/>
              </m:rPr>
              <w:rPr>
                <w:rFonts w:ascii="Cambria Math"/>
              </w:rPr>
              <m:t>n</m:t>
            </m:r>
          </m:sub>
        </m:sSub>
        <m:sSub>
          <m:sSubPr>
            <m:ctrlPr>
              <w:rPr>
                <w:rFonts w:ascii="Cambria Math" w:eastAsiaTheme="minorEastAsia" w:hAnsi="Cambria Math"/>
              </w:rPr>
            </m:ctrlPr>
          </m:sSubPr>
          <m:e>
            <m:r>
              <m:rPr>
                <m:sty m:val="p"/>
              </m:rPr>
              <w:rPr>
                <w:rFonts w:ascii="Cambria Math" w:eastAsiaTheme="minorEastAsia"/>
              </w:rPr>
              <m:t>O</m:t>
            </m:r>
          </m:e>
          <m:sub>
            <m:r>
              <m:rPr>
                <m:sty m:val="p"/>
              </m:rPr>
              <w:rPr>
                <w:rFonts w:ascii="Cambria Math" w:eastAsiaTheme="minorEastAsia"/>
              </w:rPr>
              <m:t>4</m:t>
            </m:r>
          </m:sub>
        </m:sSub>
      </m:oMath>
      <w:r>
        <w:t xml:space="preserve">  .</w:t>
      </w:r>
    </w:p>
    <w:p w:rsidR="005D4E49" w:rsidRDefault="005D4E49" w:rsidP="00E977EB">
      <w:pPr>
        <w:tabs>
          <w:tab w:val="left" w:pos="6173"/>
        </w:tabs>
        <w:ind w:left="-567" w:right="-284"/>
      </w:pPr>
      <w:r>
        <w:rPr>
          <w:b/>
          <w:u w:val="single"/>
        </w:rPr>
        <w:t xml:space="preserve">6.4.1 </w:t>
      </w:r>
      <w:r>
        <w:t>Ecrire l’équation -bilan de la réaction qui se produit.</w:t>
      </w:r>
    </w:p>
    <w:p w:rsidR="005D4E49" w:rsidRDefault="005D4E49" w:rsidP="00E977EB">
      <w:pPr>
        <w:tabs>
          <w:tab w:val="left" w:pos="6173"/>
        </w:tabs>
        <w:ind w:left="-567" w:right="-284"/>
      </w:pPr>
      <w:r>
        <w:rPr>
          <w:b/>
          <w:u w:val="single"/>
        </w:rPr>
        <w:t xml:space="preserve">6.4.2 </w:t>
      </w:r>
      <w:r>
        <w:t>Ecrire le nom du produit organique de cette réaction et indiquer ses effets sur la 2,4-DNPH et le réactif de Schiff.</w:t>
      </w:r>
    </w:p>
    <w:p w:rsidR="005D4E49" w:rsidRDefault="005D4E49" w:rsidP="00E977EB">
      <w:pPr>
        <w:tabs>
          <w:tab w:val="left" w:pos="6173"/>
        </w:tabs>
        <w:ind w:left="-567" w:right="-284"/>
      </w:pPr>
    </w:p>
    <w:p w:rsidR="005D4E49" w:rsidRDefault="005D4E49" w:rsidP="00E977EB">
      <w:pPr>
        <w:ind w:left="-567" w:right="-284"/>
        <w:rPr>
          <w:b/>
          <w:u w:val="single"/>
        </w:rPr>
      </w:pPr>
      <w:r>
        <w:rPr>
          <w:b/>
          <w:u w:val="single"/>
        </w:rPr>
        <w:t>EXERCICE 07</w:t>
      </w:r>
      <w:r w:rsidRPr="00544784">
        <w:rPr>
          <w:b/>
          <w:u w:val="single"/>
        </w:rPr>
        <w:t> :</w:t>
      </w:r>
    </w:p>
    <w:p w:rsidR="005D4E49" w:rsidRPr="00342243" w:rsidRDefault="005D4E49" w:rsidP="00E977EB">
      <w:pPr>
        <w:ind w:left="-567" w:right="-284"/>
      </w:pPr>
      <w:r w:rsidRPr="00342243">
        <w:t>Pour sa création au printemps 2006, un illustre parfumeur décide d'utiliser l'odeur de pomme et celle de la banane, effluves de son nouveau parfum. Il choisit d'utiliser l'arôme naturel de pomme mais, pour des raisons économiques, de synthétiser une molécule à odeur de banane.</w:t>
      </w:r>
    </w:p>
    <w:p w:rsidR="005D4E49" w:rsidRPr="00342243" w:rsidRDefault="005D4E49" w:rsidP="00E977EB">
      <w:pPr>
        <w:ind w:left="-567" w:right="-284"/>
      </w:pPr>
      <w:r w:rsidRPr="00342243">
        <w:t>A.</w:t>
      </w:r>
      <w:r w:rsidRPr="00342243">
        <w:rPr>
          <w:b/>
          <w:u w:val="single"/>
        </w:rPr>
        <w:t>UN PARFUM DE POMME</w:t>
      </w:r>
    </w:p>
    <w:p w:rsidR="005D4E49" w:rsidRPr="005D4E49" w:rsidRDefault="0025569E" w:rsidP="00E977EB">
      <w:pPr>
        <w:ind w:left="-567" w:right="-284"/>
        <w:rPr>
          <w:rFonts w:cstheme="minorHAnsi"/>
        </w:rPr>
      </w:pPr>
      <w:r w:rsidRPr="0025569E">
        <w:rPr>
          <w:rFonts w:cstheme="minorHAnsi"/>
          <w:b/>
          <w:u w:val="single"/>
        </w:rPr>
        <w:pict>
          <v:shape id="_x0000_s1037" type="#_x0000_t202" style="position:absolute;left:0;text-align:left;margin-left:73.15pt;margin-top:29.45pt;width:147.75pt;height:46.5pt;z-index:251661312" strokecolor="white [3212]">
            <v:textbox>
              <w:txbxContent>
                <w:p w:rsidR="006416A4" w:rsidRPr="005D4E49" w:rsidRDefault="006416A4">
                  <w:pPr>
                    <w:ind w:left="0"/>
                    <w:rPr>
                      <w:sz w:val="20"/>
                      <w:szCs w:val="20"/>
                    </w:rPr>
                  </w:pPr>
                  <w:r w:rsidRPr="005D4E49">
                    <w:rPr>
                      <w:sz w:val="20"/>
                      <w:szCs w:val="20"/>
                      <w:lang w:eastAsia="fr-FR"/>
                    </w:rPr>
                    <w:drawing>
                      <wp:inline distT="0" distB="0" distL="0" distR="0">
                        <wp:extent cx="1665359" cy="447675"/>
                        <wp:effectExtent l="19050" t="0" r="0" b="0"/>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1684020" cy="452691"/>
                                </a:xfrm>
                                <a:prstGeom prst="rect">
                                  <a:avLst/>
                                </a:prstGeom>
                                <a:noFill/>
                                <a:ln w="9525">
                                  <a:noFill/>
                                  <a:miter lim="800000"/>
                                  <a:headEnd/>
                                  <a:tailEnd/>
                                </a:ln>
                              </pic:spPr>
                            </pic:pic>
                          </a:graphicData>
                        </a:graphic>
                      </wp:inline>
                    </w:drawing>
                  </w:r>
                </w:p>
              </w:txbxContent>
            </v:textbox>
          </v:shape>
        </w:pict>
      </w:r>
      <w:r w:rsidR="005D4E49" w:rsidRPr="005D4E49">
        <w:rPr>
          <w:rFonts w:cstheme="minorHAnsi"/>
        </w:rPr>
        <w:t xml:space="preserve">Une des molécules présentes dans l'arôme naturel de pomme est un ester E dont la formule semi-développée est donnée ci-contre </w:t>
      </w:r>
      <w:r w:rsidR="005D4E49" w:rsidRPr="005D4E49">
        <w:rPr>
          <w:rFonts w:cstheme="minorHAnsi"/>
          <w:b/>
        </w:rPr>
        <w:t>:</w:t>
      </w:r>
    </w:p>
    <w:p w:rsidR="005D4E49" w:rsidRPr="005D4E49" w:rsidRDefault="005D4E49" w:rsidP="00E977EB">
      <w:pPr>
        <w:pStyle w:val="Style1"/>
        <w:adjustRightInd/>
        <w:ind w:left="-567" w:right="-284"/>
        <w:jc w:val="both"/>
        <w:rPr>
          <w:rFonts w:asciiTheme="minorHAnsi" w:hAnsiTheme="minorHAnsi" w:cstheme="minorHAnsi"/>
          <w:b/>
          <w:sz w:val="22"/>
          <w:szCs w:val="22"/>
          <w:u w:val="single"/>
        </w:rPr>
      </w:pPr>
    </w:p>
    <w:p w:rsidR="005D4E49" w:rsidRPr="005D4E49" w:rsidRDefault="005D4E49" w:rsidP="00E977EB">
      <w:pPr>
        <w:pStyle w:val="Style1"/>
        <w:adjustRightInd/>
        <w:ind w:left="-567" w:right="-284"/>
        <w:jc w:val="both"/>
        <w:rPr>
          <w:rFonts w:asciiTheme="minorHAnsi" w:hAnsiTheme="minorHAnsi" w:cstheme="minorHAnsi"/>
          <w:b/>
          <w:sz w:val="22"/>
          <w:szCs w:val="22"/>
          <w:u w:val="single"/>
        </w:rPr>
      </w:pPr>
    </w:p>
    <w:p w:rsidR="005D4E49" w:rsidRPr="005D4E49" w:rsidRDefault="005D4E49" w:rsidP="00E977EB">
      <w:pPr>
        <w:pStyle w:val="Style1"/>
        <w:adjustRightInd/>
        <w:ind w:left="-567" w:right="-284"/>
        <w:jc w:val="both"/>
        <w:rPr>
          <w:rFonts w:asciiTheme="minorHAnsi" w:hAnsiTheme="minorHAnsi" w:cstheme="minorHAnsi"/>
          <w:b/>
          <w:sz w:val="22"/>
          <w:szCs w:val="22"/>
          <w:u w:val="single"/>
        </w:rPr>
      </w:pPr>
    </w:p>
    <w:p w:rsidR="005D4E49" w:rsidRPr="005D4E49" w:rsidRDefault="005D4E49" w:rsidP="00E977EB">
      <w:pPr>
        <w:pStyle w:val="Style1"/>
        <w:adjustRightInd/>
        <w:ind w:left="-567" w:right="-284"/>
        <w:jc w:val="both"/>
        <w:rPr>
          <w:rFonts w:asciiTheme="minorHAnsi" w:hAnsiTheme="minorHAnsi" w:cstheme="minorHAnsi"/>
          <w:sz w:val="22"/>
          <w:szCs w:val="22"/>
        </w:rPr>
      </w:pPr>
      <w:r w:rsidRPr="005D4E49">
        <w:rPr>
          <w:rFonts w:asciiTheme="minorHAnsi" w:hAnsiTheme="minorHAnsi" w:cstheme="minorHAnsi"/>
          <w:b/>
          <w:sz w:val="22"/>
          <w:szCs w:val="22"/>
          <w:u w:val="single"/>
        </w:rPr>
        <w:t>1.1</w:t>
      </w:r>
      <w:r w:rsidRPr="005D4E49">
        <w:rPr>
          <w:rFonts w:asciiTheme="minorHAnsi" w:hAnsiTheme="minorHAnsi" w:cstheme="minorHAnsi"/>
          <w:sz w:val="22"/>
          <w:szCs w:val="22"/>
        </w:rPr>
        <w:t xml:space="preserve"> Nommer l’ester E.</w:t>
      </w:r>
    </w:p>
    <w:p w:rsidR="005D4E49" w:rsidRPr="005D4E49" w:rsidRDefault="005D4E49" w:rsidP="00E977EB">
      <w:pPr>
        <w:pStyle w:val="Style1"/>
        <w:adjustRightInd/>
        <w:ind w:left="-567" w:right="-284"/>
        <w:jc w:val="both"/>
        <w:rPr>
          <w:rFonts w:asciiTheme="minorHAnsi" w:hAnsiTheme="minorHAnsi" w:cstheme="minorHAnsi"/>
          <w:sz w:val="22"/>
          <w:szCs w:val="22"/>
        </w:rPr>
      </w:pPr>
      <w:r w:rsidRPr="005D4E49">
        <w:rPr>
          <w:rFonts w:asciiTheme="minorHAnsi" w:hAnsiTheme="minorHAnsi" w:cstheme="minorHAnsi"/>
          <w:b/>
          <w:sz w:val="22"/>
          <w:szCs w:val="22"/>
          <w:u w:val="single"/>
        </w:rPr>
        <w:t>1.2</w:t>
      </w:r>
      <w:r w:rsidRPr="005D4E49">
        <w:rPr>
          <w:rFonts w:asciiTheme="minorHAnsi" w:hAnsiTheme="minorHAnsi" w:cstheme="minorHAnsi"/>
          <w:sz w:val="22"/>
          <w:szCs w:val="22"/>
        </w:rPr>
        <w:t xml:space="preserve"> Écrire les formules semi-développées de l’acide carboxylique et de l’alcool qui permettent une synthèse de cet ester. Les nommer.</w:t>
      </w:r>
    </w:p>
    <w:p w:rsidR="005D4E49" w:rsidRPr="005D4E49" w:rsidRDefault="005D4E49" w:rsidP="00E977EB">
      <w:pPr>
        <w:pStyle w:val="Style1"/>
        <w:adjustRightInd/>
        <w:ind w:left="-567" w:right="-284"/>
        <w:jc w:val="both"/>
        <w:rPr>
          <w:rFonts w:asciiTheme="minorHAnsi" w:hAnsiTheme="minorHAnsi" w:cstheme="minorHAnsi"/>
          <w:sz w:val="22"/>
          <w:szCs w:val="22"/>
        </w:rPr>
      </w:pPr>
      <w:r w:rsidRPr="005D4E49">
        <w:rPr>
          <w:rFonts w:asciiTheme="minorHAnsi" w:hAnsiTheme="minorHAnsi" w:cstheme="minorHAnsi"/>
          <w:b/>
          <w:sz w:val="22"/>
          <w:szCs w:val="22"/>
          <w:u w:val="single"/>
        </w:rPr>
        <w:t>1.3</w:t>
      </w:r>
      <w:r w:rsidRPr="005D4E49">
        <w:rPr>
          <w:rFonts w:asciiTheme="minorHAnsi" w:hAnsiTheme="minorHAnsi" w:cstheme="minorHAnsi"/>
          <w:sz w:val="22"/>
          <w:szCs w:val="22"/>
        </w:rPr>
        <w:t xml:space="preserve"> Écrire l’équation -bilan associée à la réaction de synthèse de E.</w:t>
      </w:r>
    </w:p>
    <w:p w:rsidR="005D4E49" w:rsidRPr="005D4E49" w:rsidRDefault="005D4E49" w:rsidP="00E977EB">
      <w:pPr>
        <w:pStyle w:val="Style1"/>
        <w:adjustRightInd/>
        <w:ind w:left="-567" w:right="-284"/>
        <w:jc w:val="both"/>
        <w:rPr>
          <w:rFonts w:asciiTheme="minorHAnsi" w:hAnsiTheme="minorHAnsi" w:cstheme="minorHAnsi"/>
          <w:b/>
          <w:sz w:val="22"/>
          <w:szCs w:val="22"/>
          <w:u w:val="single"/>
        </w:rPr>
      </w:pPr>
      <w:r w:rsidRPr="005D4E49">
        <w:rPr>
          <w:rFonts w:asciiTheme="minorHAnsi" w:hAnsiTheme="minorHAnsi" w:cstheme="minorHAnsi"/>
          <w:b/>
          <w:sz w:val="22"/>
          <w:szCs w:val="22"/>
        </w:rPr>
        <w:t>B</w:t>
      </w:r>
      <w:r w:rsidRPr="005D4E49">
        <w:rPr>
          <w:rFonts w:asciiTheme="minorHAnsi" w:hAnsiTheme="minorHAnsi" w:cstheme="minorHAnsi"/>
          <w:b/>
          <w:sz w:val="22"/>
          <w:szCs w:val="22"/>
          <w:u w:val="single"/>
        </w:rPr>
        <w:t xml:space="preserve">.UN PARFUM DE BANANE </w:t>
      </w:r>
    </w:p>
    <w:p w:rsidR="005D4E49" w:rsidRPr="005D4E49" w:rsidRDefault="0025569E" w:rsidP="00E977EB">
      <w:pPr>
        <w:pStyle w:val="Style1"/>
        <w:adjustRightInd/>
        <w:ind w:left="-567" w:right="-284"/>
        <w:jc w:val="both"/>
        <w:rPr>
          <w:rFonts w:asciiTheme="minorHAnsi" w:hAnsiTheme="minorHAnsi" w:cstheme="minorHAnsi"/>
          <w:sz w:val="22"/>
          <w:szCs w:val="22"/>
        </w:rPr>
      </w:pPr>
      <w:r>
        <w:rPr>
          <w:rFonts w:asciiTheme="minorHAnsi" w:hAnsiTheme="minorHAnsi" w:cstheme="minorHAnsi"/>
          <w:noProof/>
          <w:sz w:val="22"/>
          <w:szCs w:val="22"/>
        </w:rPr>
        <w:pict>
          <v:shape id="_x0000_s1039" type="#_x0000_t202" style="position:absolute;left:0;text-align:left;margin-left:16.9pt;margin-top:26.65pt;width:204pt;height:68.25pt;z-index:251662336" strokecolor="white [3212]">
            <v:textbox>
              <w:txbxContent>
                <w:p w:rsidR="006416A4" w:rsidRDefault="006416A4">
                  <w:pPr>
                    <w:ind w:left="0"/>
                  </w:pPr>
                  <w:r w:rsidRPr="005D4E49">
                    <w:rPr>
                      <w:lang w:eastAsia="fr-FR"/>
                    </w:rPr>
                    <w:drawing>
                      <wp:inline distT="0" distB="0" distL="0" distR="0">
                        <wp:extent cx="2343785" cy="781140"/>
                        <wp:effectExtent l="19050" t="0" r="0" b="0"/>
                        <wp:docPr id="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2343785" cy="781140"/>
                                </a:xfrm>
                                <a:prstGeom prst="rect">
                                  <a:avLst/>
                                </a:prstGeom>
                                <a:noFill/>
                                <a:ln w="9525">
                                  <a:noFill/>
                                  <a:miter lim="800000"/>
                                  <a:headEnd/>
                                  <a:tailEnd/>
                                </a:ln>
                              </pic:spPr>
                            </pic:pic>
                          </a:graphicData>
                        </a:graphic>
                      </wp:inline>
                    </w:drawing>
                  </w:r>
                </w:p>
              </w:txbxContent>
            </v:textbox>
          </v:shape>
        </w:pict>
      </w:r>
      <w:r w:rsidR="005D4E49" w:rsidRPr="005D4E49">
        <w:rPr>
          <w:rFonts w:asciiTheme="minorHAnsi" w:hAnsiTheme="minorHAnsi" w:cstheme="minorHAnsi"/>
          <w:sz w:val="22"/>
          <w:szCs w:val="22"/>
        </w:rPr>
        <w:t>L’ester à odeur de banane se nomme acétate d’isoamyle.</w:t>
      </w:r>
      <w:r w:rsidR="005D4E49">
        <w:rPr>
          <w:rFonts w:asciiTheme="minorHAnsi" w:hAnsiTheme="minorHAnsi" w:cstheme="minorHAnsi"/>
          <w:sz w:val="22"/>
          <w:szCs w:val="22"/>
        </w:rPr>
        <w:t xml:space="preserve"> </w:t>
      </w:r>
      <w:r w:rsidR="005D4E49" w:rsidRPr="005D4E49">
        <w:rPr>
          <w:rFonts w:asciiTheme="minorHAnsi" w:hAnsiTheme="minorHAnsi" w:cstheme="minorHAnsi"/>
          <w:sz w:val="22"/>
          <w:szCs w:val="22"/>
        </w:rPr>
        <w:t xml:space="preserve">Sa formule semi-développée est donnée ci-contre </w:t>
      </w:r>
      <w:r w:rsidR="005D4E49" w:rsidRPr="005D4E49">
        <w:rPr>
          <w:rFonts w:asciiTheme="minorHAnsi" w:hAnsiTheme="minorHAnsi" w:cstheme="minorHAnsi"/>
          <w:b/>
          <w:sz w:val="22"/>
          <w:szCs w:val="22"/>
        </w:rPr>
        <w:t>:</w:t>
      </w:r>
    </w:p>
    <w:p w:rsidR="005D4E49" w:rsidRDefault="005D4E49" w:rsidP="00E977EB">
      <w:pPr>
        <w:pStyle w:val="Style1"/>
        <w:adjustRightInd/>
        <w:ind w:left="-567" w:right="-284"/>
        <w:jc w:val="both"/>
        <w:rPr>
          <w:rFonts w:asciiTheme="minorHAnsi" w:hAnsiTheme="minorHAnsi" w:cstheme="minorHAnsi"/>
          <w:sz w:val="22"/>
          <w:szCs w:val="22"/>
        </w:rPr>
      </w:pPr>
    </w:p>
    <w:p w:rsidR="005D4E49" w:rsidRDefault="005D4E49" w:rsidP="00E977EB">
      <w:pPr>
        <w:pStyle w:val="Style1"/>
        <w:adjustRightInd/>
        <w:ind w:left="-567" w:right="-284"/>
        <w:jc w:val="both"/>
        <w:rPr>
          <w:rFonts w:asciiTheme="minorHAnsi" w:hAnsiTheme="minorHAnsi" w:cstheme="minorHAnsi"/>
          <w:sz w:val="22"/>
          <w:szCs w:val="22"/>
        </w:rPr>
      </w:pPr>
    </w:p>
    <w:p w:rsidR="005D4E49" w:rsidRDefault="005D4E49" w:rsidP="00E977EB">
      <w:pPr>
        <w:pStyle w:val="Style1"/>
        <w:adjustRightInd/>
        <w:ind w:left="-567" w:right="-284"/>
        <w:jc w:val="both"/>
        <w:rPr>
          <w:rFonts w:asciiTheme="minorHAnsi" w:hAnsiTheme="minorHAnsi" w:cstheme="minorHAnsi"/>
          <w:sz w:val="22"/>
          <w:szCs w:val="22"/>
        </w:rPr>
      </w:pPr>
    </w:p>
    <w:p w:rsidR="005D4E49" w:rsidRPr="004F5D37" w:rsidRDefault="005D4E49" w:rsidP="00E977EB">
      <w:pPr>
        <w:pStyle w:val="Style1"/>
        <w:adjustRightInd/>
        <w:ind w:left="-142" w:right="-567"/>
        <w:jc w:val="both"/>
        <w:rPr>
          <w:rFonts w:asciiTheme="minorHAnsi" w:hAnsiTheme="minorHAnsi" w:cstheme="minorHAnsi"/>
          <w:sz w:val="22"/>
          <w:szCs w:val="22"/>
        </w:rPr>
      </w:pPr>
      <w:r w:rsidRPr="005D4E49">
        <w:rPr>
          <w:rFonts w:asciiTheme="minorHAnsi" w:hAnsiTheme="minorHAnsi" w:cstheme="minorHAnsi"/>
          <w:sz w:val="22"/>
          <w:szCs w:val="22"/>
        </w:rPr>
        <w:lastRenderedPageBreak/>
        <w:t xml:space="preserve">Le parfumeur décide de synthétiser cet ester, son </w:t>
      </w:r>
      <w:r w:rsidR="004F5D37">
        <w:rPr>
          <w:rFonts w:asciiTheme="minorHAnsi" w:hAnsiTheme="minorHAnsi" w:cstheme="minorHAnsi"/>
          <w:sz w:val="22"/>
          <w:szCs w:val="22"/>
        </w:rPr>
        <w:t xml:space="preserve">   </w:t>
      </w:r>
      <w:r w:rsidRPr="004F5D37">
        <w:rPr>
          <w:rFonts w:asciiTheme="minorHAnsi" w:hAnsiTheme="minorHAnsi" w:cstheme="minorHAnsi"/>
          <w:sz w:val="22"/>
          <w:szCs w:val="22"/>
        </w:rPr>
        <w:t>extraction étant trop couteuse.</w:t>
      </w:r>
    </w:p>
    <w:p w:rsidR="005D4E49" w:rsidRPr="004F5D37" w:rsidRDefault="005D4E49" w:rsidP="00E977EB">
      <w:pPr>
        <w:pStyle w:val="Style1"/>
        <w:adjustRightInd/>
        <w:ind w:left="-142" w:right="-567"/>
        <w:jc w:val="both"/>
        <w:rPr>
          <w:rFonts w:asciiTheme="minorHAnsi" w:hAnsiTheme="minorHAnsi" w:cstheme="minorHAnsi"/>
          <w:sz w:val="22"/>
          <w:szCs w:val="22"/>
        </w:rPr>
      </w:pPr>
      <w:r w:rsidRPr="004F5D37">
        <w:rPr>
          <w:rFonts w:asciiTheme="minorHAnsi" w:hAnsiTheme="minorHAnsi" w:cstheme="minorHAnsi"/>
          <w:sz w:val="22"/>
          <w:szCs w:val="22"/>
        </w:rPr>
        <w:t>Avant de se lancer dans une production à grande échelle, le parfumeur décide de réaliser l’expérience. Pour cela, il introduit dans un ballon de 100 mL, un volume V</w:t>
      </w:r>
      <w:r w:rsidRPr="004F5D37">
        <w:rPr>
          <w:rFonts w:asciiTheme="minorHAnsi" w:hAnsiTheme="minorHAnsi" w:cstheme="minorHAnsi"/>
          <w:sz w:val="22"/>
          <w:szCs w:val="22"/>
          <w:vertAlign w:val="subscript"/>
        </w:rPr>
        <w:t>2</w:t>
      </w:r>
      <w:r w:rsidRPr="004F5D37">
        <w:rPr>
          <w:rFonts w:asciiTheme="minorHAnsi" w:hAnsiTheme="minorHAnsi" w:cstheme="minorHAnsi"/>
          <w:sz w:val="22"/>
          <w:szCs w:val="22"/>
        </w:rPr>
        <w:t xml:space="preserve"> = 55,0 mL de l’alcool (B) et un volume V</w:t>
      </w:r>
      <w:r w:rsidRPr="004F5D37">
        <w:rPr>
          <w:rFonts w:asciiTheme="minorHAnsi" w:hAnsiTheme="minorHAnsi" w:cstheme="minorHAnsi"/>
          <w:sz w:val="22"/>
          <w:szCs w:val="22"/>
          <w:vertAlign w:val="subscript"/>
        </w:rPr>
        <w:t>1</w:t>
      </w:r>
      <w:r w:rsidRPr="004F5D37">
        <w:rPr>
          <w:rFonts w:asciiTheme="minorHAnsi" w:hAnsiTheme="minorHAnsi" w:cstheme="minorHAnsi"/>
          <w:sz w:val="22"/>
          <w:szCs w:val="22"/>
        </w:rPr>
        <w:t xml:space="preserve"> d’acide carboxylique (A). Il y ajoute 1mL d’acide sulfurique puis réalise un chauffage à reflux du mélange.</w:t>
      </w:r>
    </w:p>
    <w:p w:rsidR="005D4E49" w:rsidRPr="004F5D37" w:rsidRDefault="005D4E49" w:rsidP="00E977EB">
      <w:pPr>
        <w:pStyle w:val="Style1"/>
        <w:adjustRightInd/>
        <w:ind w:left="-142" w:right="-567"/>
        <w:jc w:val="both"/>
        <w:rPr>
          <w:rFonts w:asciiTheme="minorHAnsi" w:hAnsiTheme="minorHAnsi" w:cstheme="minorHAnsi"/>
          <w:sz w:val="22"/>
          <w:szCs w:val="22"/>
        </w:rPr>
      </w:pPr>
      <w:r w:rsidRPr="004F5D37">
        <w:rPr>
          <w:rFonts w:asciiTheme="minorHAnsi" w:hAnsiTheme="minorHAnsi" w:cstheme="minorHAnsi"/>
          <w:b/>
          <w:sz w:val="22"/>
          <w:szCs w:val="22"/>
          <w:u w:val="single"/>
        </w:rPr>
        <w:t>1.1</w:t>
      </w:r>
      <w:r w:rsidRPr="004F5D37">
        <w:rPr>
          <w:rFonts w:asciiTheme="minorHAnsi" w:hAnsiTheme="minorHAnsi" w:cstheme="minorHAnsi"/>
          <w:sz w:val="22"/>
          <w:szCs w:val="22"/>
        </w:rPr>
        <w:t xml:space="preserve"> Donner le nom de l’acétate d’isoamyle dans la nomenclature officielle puis donner les formules semi-développées et les noms de l’acide(A) et de l’alcool (B) utilisés . Préciser la classe de l’alcool (B).</w:t>
      </w:r>
    </w:p>
    <w:p w:rsidR="005D4E49" w:rsidRPr="004F5D37" w:rsidRDefault="005D4E49" w:rsidP="00E977EB">
      <w:pPr>
        <w:pStyle w:val="Style1"/>
        <w:adjustRightInd/>
        <w:ind w:left="-142" w:right="-567"/>
        <w:jc w:val="both"/>
        <w:rPr>
          <w:rFonts w:asciiTheme="minorHAnsi" w:hAnsiTheme="minorHAnsi" w:cstheme="minorHAnsi"/>
          <w:sz w:val="22"/>
          <w:szCs w:val="22"/>
        </w:rPr>
      </w:pPr>
      <w:r w:rsidRPr="004F5D37">
        <w:rPr>
          <w:rFonts w:asciiTheme="minorHAnsi" w:hAnsiTheme="minorHAnsi" w:cstheme="minorHAnsi"/>
          <w:b/>
          <w:sz w:val="22"/>
          <w:szCs w:val="22"/>
          <w:u w:val="single"/>
        </w:rPr>
        <w:t>1.2</w:t>
      </w:r>
      <w:r w:rsidRPr="004F5D37">
        <w:rPr>
          <w:rFonts w:asciiTheme="minorHAnsi" w:hAnsiTheme="minorHAnsi" w:cstheme="minorHAnsi"/>
          <w:sz w:val="22"/>
          <w:szCs w:val="22"/>
        </w:rPr>
        <w:t xml:space="preserve"> </w:t>
      </w:r>
      <w:r w:rsidR="00D34B49" w:rsidRPr="004F5D37">
        <w:rPr>
          <w:rFonts w:asciiTheme="minorHAnsi" w:hAnsiTheme="minorHAnsi" w:cstheme="minorHAnsi"/>
          <w:sz w:val="22"/>
          <w:szCs w:val="22"/>
        </w:rPr>
        <w:t>Écrire</w:t>
      </w:r>
      <w:r w:rsidRPr="004F5D37">
        <w:rPr>
          <w:rFonts w:asciiTheme="minorHAnsi" w:hAnsiTheme="minorHAnsi" w:cstheme="minorHAnsi"/>
          <w:sz w:val="22"/>
          <w:szCs w:val="22"/>
        </w:rPr>
        <w:t xml:space="preserve"> l’équation -bilan de la réaction de cet acide (A) sur l’alcool (B) et préciser ses caractéristiques.</w:t>
      </w:r>
    </w:p>
    <w:p w:rsidR="005D4E49" w:rsidRPr="004F5D37" w:rsidRDefault="005D4E49" w:rsidP="00E977EB">
      <w:pPr>
        <w:pStyle w:val="Style1"/>
        <w:adjustRightInd/>
        <w:ind w:left="-142" w:right="-567"/>
        <w:jc w:val="both"/>
        <w:rPr>
          <w:rFonts w:asciiTheme="minorHAnsi" w:hAnsiTheme="minorHAnsi" w:cstheme="minorHAnsi"/>
          <w:sz w:val="22"/>
          <w:szCs w:val="22"/>
        </w:rPr>
      </w:pPr>
      <w:r w:rsidRPr="004F5D37">
        <w:rPr>
          <w:rFonts w:asciiTheme="minorHAnsi" w:hAnsiTheme="minorHAnsi" w:cstheme="minorHAnsi"/>
          <w:b/>
          <w:sz w:val="22"/>
          <w:szCs w:val="22"/>
          <w:u w:val="single"/>
        </w:rPr>
        <w:t>1.3</w:t>
      </w:r>
      <w:r w:rsidRPr="004F5D37">
        <w:rPr>
          <w:rFonts w:asciiTheme="minorHAnsi" w:hAnsiTheme="minorHAnsi" w:cstheme="minorHAnsi"/>
          <w:sz w:val="22"/>
          <w:szCs w:val="22"/>
        </w:rPr>
        <w:t xml:space="preserve"> Calculer le volume V</w:t>
      </w:r>
      <w:r w:rsidRPr="004F5D37">
        <w:rPr>
          <w:rFonts w:asciiTheme="minorHAnsi" w:hAnsiTheme="minorHAnsi" w:cstheme="minorHAnsi"/>
          <w:sz w:val="22"/>
          <w:szCs w:val="22"/>
          <w:vertAlign w:val="subscript"/>
        </w:rPr>
        <w:t>1</w:t>
      </w:r>
      <w:r w:rsidRPr="004F5D37">
        <w:rPr>
          <w:rFonts w:asciiTheme="minorHAnsi" w:hAnsiTheme="minorHAnsi" w:cstheme="minorHAnsi"/>
          <w:sz w:val="22"/>
          <w:szCs w:val="22"/>
        </w:rPr>
        <w:t xml:space="preserve"> d’acide (A) nécessaire pour que le mélange avec 55,0 mL d’alcool(B) soit équimolaire.</w:t>
      </w:r>
    </w:p>
    <w:p w:rsidR="005D4E49" w:rsidRPr="004F5D37" w:rsidRDefault="005D4E49" w:rsidP="00E977EB">
      <w:pPr>
        <w:pStyle w:val="Style1"/>
        <w:adjustRightInd/>
        <w:ind w:left="-142" w:right="-567"/>
        <w:jc w:val="both"/>
        <w:rPr>
          <w:rFonts w:asciiTheme="minorHAnsi" w:hAnsiTheme="minorHAnsi" w:cstheme="minorHAnsi"/>
          <w:sz w:val="22"/>
          <w:szCs w:val="22"/>
        </w:rPr>
      </w:pPr>
      <w:r w:rsidRPr="004F5D37">
        <w:rPr>
          <w:rFonts w:asciiTheme="minorHAnsi" w:hAnsiTheme="minorHAnsi" w:cstheme="minorHAnsi"/>
          <w:b/>
          <w:sz w:val="22"/>
          <w:szCs w:val="22"/>
          <w:u w:val="single"/>
        </w:rPr>
        <w:t>1.4</w:t>
      </w:r>
      <w:r w:rsidRPr="004F5D37">
        <w:rPr>
          <w:rFonts w:asciiTheme="minorHAnsi" w:hAnsiTheme="minorHAnsi" w:cstheme="minorHAnsi"/>
          <w:sz w:val="22"/>
          <w:szCs w:val="22"/>
        </w:rPr>
        <w:t xml:space="preserve"> Quel est le rôle de l’acide sulfurique dans cette réaction ? Pourquoi chauffe-t-il le mélange ? </w:t>
      </w:r>
    </w:p>
    <w:p w:rsidR="005D4E49" w:rsidRPr="004F5D37" w:rsidRDefault="005D4E49" w:rsidP="00E977EB">
      <w:pPr>
        <w:pStyle w:val="Style1"/>
        <w:adjustRightInd/>
        <w:ind w:left="-142" w:right="-567"/>
        <w:jc w:val="both"/>
        <w:rPr>
          <w:rFonts w:asciiTheme="minorHAnsi" w:hAnsiTheme="minorHAnsi" w:cstheme="minorHAnsi"/>
          <w:sz w:val="22"/>
          <w:szCs w:val="22"/>
        </w:rPr>
      </w:pPr>
      <w:r w:rsidRPr="004F5D37">
        <w:rPr>
          <w:rFonts w:asciiTheme="minorHAnsi" w:hAnsiTheme="minorHAnsi" w:cstheme="minorHAnsi"/>
          <w:b/>
          <w:sz w:val="22"/>
          <w:szCs w:val="22"/>
          <w:u w:val="single"/>
        </w:rPr>
        <w:t>1.5</w:t>
      </w:r>
      <w:r w:rsidRPr="004F5D37">
        <w:rPr>
          <w:rFonts w:asciiTheme="minorHAnsi" w:hAnsiTheme="minorHAnsi" w:cstheme="minorHAnsi"/>
          <w:sz w:val="22"/>
          <w:szCs w:val="22"/>
        </w:rPr>
        <w:t xml:space="preserve"> Au bout d’une durée t, il récupère une masse m = 39,0 g d’ester.</w:t>
      </w:r>
    </w:p>
    <w:p w:rsidR="005D4E49" w:rsidRPr="004F5D37" w:rsidRDefault="005D4E49" w:rsidP="00E977EB">
      <w:pPr>
        <w:pStyle w:val="Style1"/>
        <w:adjustRightInd/>
        <w:ind w:left="-142" w:right="-567"/>
        <w:jc w:val="both"/>
        <w:rPr>
          <w:rFonts w:asciiTheme="minorHAnsi" w:hAnsiTheme="minorHAnsi" w:cstheme="minorHAnsi"/>
          <w:sz w:val="22"/>
          <w:szCs w:val="22"/>
        </w:rPr>
      </w:pPr>
      <w:r w:rsidRPr="004F5D37">
        <w:rPr>
          <w:rFonts w:asciiTheme="minorHAnsi" w:hAnsiTheme="minorHAnsi" w:cstheme="minorHAnsi"/>
          <w:b/>
          <w:sz w:val="22"/>
          <w:szCs w:val="22"/>
          <w:u w:val="single"/>
        </w:rPr>
        <w:t>1.5.1</w:t>
      </w:r>
      <w:r w:rsidRPr="004F5D37">
        <w:rPr>
          <w:rFonts w:asciiTheme="minorHAnsi" w:hAnsiTheme="minorHAnsi" w:cstheme="minorHAnsi"/>
          <w:sz w:val="22"/>
          <w:szCs w:val="22"/>
        </w:rPr>
        <w:t xml:space="preserve"> Déterminer le rendement de la réaction à ce stade.</w:t>
      </w:r>
    </w:p>
    <w:p w:rsidR="005D4E49" w:rsidRDefault="005D4E49" w:rsidP="00E977EB">
      <w:pPr>
        <w:pStyle w:val="Style1"/>
        <w:adjustRightInd/>
        <w:ind w:left="-142" w:right="-567"/>
        <w:jc w:val="both"/>
        <w:rPr>
          <w:rFonts w:asciiTheme="minorHAnsi" w:hAnsiTheme="minorHAnsi" w:cstheme="minorHAnsi"/>
          <w:sz w:val="22"/>
          <w:szCs w:val="22"/>
        </w:rPr>
      </w:pPr>
      <w:r w:rsidRPr="004F5D37">
        <w:rPr>
          <w:rFonts w:asciiTheme="minorHAnsi" w:hAnsiTheme="minorHAnsi" w:cstheme="minorHAnsi"/>
          <w:b/>
          <w:sz w:val="22"/>
          <w:szCs w:val="22"/>
          <w:u w:val="single"/>
        </w:rPr>
        <w:t>1.5.2</w:t>
      </w:r>
      <w:r w:rsidRPr="004F5D37">
        <w:rPr>
          <w:rFonts w:asciiTheme="minorHAnsi" w:hAnsiTheme="minorHAnsi" w:cstheme="minorHAnsi"/>
          <w:sz w:val="22"/>
          <w:szCs w:val="22"/>
        </w:rPr>
        <w:t xml:space="preserve"> Compte tenu des conditions initiales, la limite d’estérification est-elle atteinte à cette date ? Justifier.</w:t>
      </w:r>
    </w:p>
    <w:p w:rsidR="00D34B49" w:rsidRPr="00A80E85" w:rsidRDefault="00A1093A" w:rsidP="00E977EB">
      <w:pPr>
        <w:pStyle w:val="Style1"/>
        <w:adjustRightInd/>
        <w:ind w:left="-142" w:right="-567"/>
        <w:jc w:val="both"/>
        <w:rPr>
          <w:rFonts w:asciiTheme="minorHAnsi" w:hAnsiTheme="minorHAnsi" w:cstheme="minorHAnsi"/>
          <w:sz w:val="22"/>
          <w:szCs w:val="22"/>
        </w:rPr>
      </w:pPr>
      <w:r w:rsidRPr="00A1093A">
        <w:rPr>
          <w:rFonts w:asciiTheme="minorHAnsi" w:hAnsiTheme="minorHAnsi" w:cstheme="minorHAnsi"/>
          <w:b/>
          <w:sz w:val="22"/>
          <w:szCs w:val="22"/>
          <w:u w:val="single"/>
        </w:rPr>
        <w:t>Données :</w:t>
      </w:r>
      <w:r w:rsidRPr="00A1093A">
        <w:rPr>
          <w:rFonts w:asciiTheme="minorHAnsi" w:hAnsiTheme="minorHAnsi" w:cstheme="minorHAnsi"/>
          <w:sz w:val="22"/>
          <w:szCs w:val="22"/>
        </w:rPr>
        <w:t xml:space="preserve"> </w:t>
      </w:r>
      <m:oMath>
        <m:sSub>
          <m:sSubPr>
            <m:ctrlPr>
              <w:rPr>
                <w:rFonts w:ascii="Cambria Math" w:hAnsiTheme="minorHAnsi" w:cstheme="minorHAnsi"/>
                <w:sz w:val="22"/>
                <w:szCs w:val="22"/>
              </w:rPr>
            </m:ctrlPr>
          </m:sSubPr>
          <m:e>
            <m:r>
              <m:rPr>
                <m:sty m:val="p"/>
              </m:rPr>
              <w:rPr>
                <w:rFonts w:asciiTheme="minorHAnsi" w:hAnsiTheme="minorHAnsi" w:cstheme="minorHAnsi"/>
                <w:sz w:val="22"/>
                <w:szCs w:val="22"/>
              </w:rPr>
              <m:t>ρ</m:t>
            </m:r>
          </m:e>
          <m:sub>
            <m:r>
              <m:rPr>
                <m:sty m:val="p"/>
              </m:rPr>
              <w:rPr>
                <w:rFonts w:ascii="Cambria Math" w:hAnsiTheme="minorHAnsi" w:cstheme="minorHAnsi"/>
                <w:sz w:val="22"/>
                <w:szCs w:val="22"/>
              </w:rPr>
              <m:t>A</m:t>
            </m:r>
          </m:sub>
        </m:sSub>
      </m:oMath>
      <w:r w:rsidRPr="00A1093A">
        <w:rPr>
          <w:rFonts w:asciiTheme="minorHAnsi" w:eastAsiaTheme="minorEastAsia" w:hAnsiTheme="minorHAnsi" w:cstheme="minorHAnsi"/>
          <w:sz w:val="22"/>
          <w:szCs w:val="22"/>
        </w:rPr>
        <w:t>= 1050 g.L</w:t>
      </w:r>
      <w:r w:rsidRPr="00A1093A">
        <w:rPr>
          <w:rFonts w:asciiTheme="minorHAnsi" w:eastAsiaTheme="minorEastAsia" w:hAnsiTheme="minorHAnsi" w:cstheme="minorHAnsi"/>
          <w:sz w:val="22"/>
          <w:szCs w:val="22"/>
          <w:vertAlign w:val="superscript"/>
        </w:rPr>
        <w:t>-1 </w:t>
      </w:r>
      <w:r w:rsidRPr="00A1093A">
        <w:rPr>
          <w:rFonts w:asciiTheme="minorHAnsi" w:eastAsiaTheme="minorEastAsia" w:hAnsiTheme="minorHAnsi" w:cstheme="minorHAnsi"/>
          <w:sz w:val="22"/>
          <w:szCs w:val="22"/>
        </w:rPr>
        <w:t xml:space="preserve">;  </w:t>
      </w:r>
      <m:oMath>
        <m:sSub>
          <m:sSubPr>
            <m:ctrlPr>
              <w:rPr>
                <w:rFonts w:ascii="Cambria Math" w:hAnsiTheme="minorHAnsi" w:cstheme="minorHAnsi"/>
                <w:sz w:val="22"/>
                <w:szCs w:val="22"/>
              </w:rPr>
            </m:ctrlPr>
          </m:sSubPr>
          <m:e>
            <m:r>
              <m:rPr>
                <m:sty m:val="p"/>
              </m:rPr>
              <w:rPr>
                <w:rFonts w:asciiTheme="minorHAnsi" w:hAnsiTheme="minorHAnsi" w:cstheme="minorHAnsi"/>
                <w:sz w:val="22"/>
                <w:szCs w:val="22"/>
              </w:rPr>
              <m:t>ρ</m:t>
            </m:r>
          </m:e>
          <m:sub>
            <m:r>
              <m:rPr>
                <m:sty m:val="p"/>
              </m:rPr>
              <w:rPr>
                <w:rFonts w:ascii="Cambria Math" w:hAnsiTheme="minorHAnsi" w:cstheme="minorHAnsi"/>
                <w:sz w:val="22"/>
                <w:szCs w:val="22"/>
              </w:rPr>
              <m:t>B</m:t>
            </m:r>
          </m:sub>
        </m:sSub>
      </m:oMath>
      <w:r w:rsidRPr="00A1093A">
        <w:rPr>
          <w:rFonts w:asciiTheme="minorHAnsi" w:eastAsiaTheme="minorEastAsia" w:hAnsiTheme="minorHAnsi" w:cstheme="minorHAnsi"/>
          <w:sz w:val="22"/>
          <w:szCs w:val="22"/>
        </w:rPr>
        <w:t>= 800 g.L</w:t>
      </w:r>
      <w:r w:rsidRPr="00A1093A">
        <w:rPr>
          <w:rFonts w:asciiTheme="minorHAnsi" w:eastAsiaTheme="minorEastAsia" w:hAnsiTheme="minorHAnsi" w:cstheme="minorHAnsi"/>
          <w:sz w:val="22"/>
          <w:szCs w:val="22"/>
          <w:vertAlign w:val="superscript"/>
        </w:rPr>
        <w:t>-1 </w:t>
      </w:r>
      <w:r w:rsidRPr="00A1093A">
        <w:rPr>
          <w:rFonts w:asciiTheme="minorHAnsi" w:eastAsiaTheme="minorEastAsia" w:hAnsiTheme="minorHAnsi" w:cstheme="minorHAnsi"/>
          <w:sz w:val="22"/>
          <w:szCs w:val="22"/>
        </w:rPr>
        <w:t xml:space="preserve">; </w:t>
      </w:r>
      <w:r w:rsidRPr="00A1093A">
        <w:rPr>
          <w:rFonts w:asciiTheme="minorHAnsi" w:hAnsiTheme="minorHAnsi" w:cstheme="minorHAnsi"/>
          <w:sz w:val="22"/>
          <w:szCs w:val="22"/>
        </w:rPr>
        <w:t>M(C) = 12 g.mol</w:t>
      </w:r>
      <w:r w:rsidRPr="00A1093A">
        <w:rPr>
          <w:rFonts w:asciiTheme="minorHAnsi" w:hAnsiTheme="minorHAnsi" w:cstheme="minorHAnsi"/>
          <w:sz w:val="22"/>
          <w:szCs w:val="22"/>
          <w:vertAlign w:val="superscript"/>
        </w:rPr>
        <w:t>-1 </w:t>
      </w:r>
      <w:r w:rsidRPr="00A1093A">
        <w:rPr>
          <w:rFonts w:asciiTheme="minorHAnsi" w:hAnsiTheme="minorHAnsi" w:cstheme="minorHAnsi"/>
          <w:sz w:val="22"/>
          <w:szCs w:val="22"/>
        </w:rPr>
        <w:t>; M(H) =1 g.mol</w:t>
      </w:r>
      <w:r w:rsidRPr="00A1093A">
        <w:rPr>
          <w:rFonts w:asciiTheme="minorHAnsi" w:hAnsiTheme="minorHAnsi" w:cstheme="minorHAnsi"/>
          <w:sz w:val="22"/>
          <w:szCs w:val="22"/>
          <w:vertAlign w:val="superscript"/>
        </w:rPr>
        <w:t>-1</w:t>
      </w:r>
      <w:r w:rsidRPr="00A1093A">
        <w:rPr>
          <w:rFonts w:asciiTheme="minorHAnsi" w:hAnsiTheme="minorHAnsi" w:cstheme="minorHAnsi"/>
          <w:sz w:val="22"/>
          <w:szCs w:val="22"/>
        </w:rPr>
        <w:t> ; M(O) = 16 g.mol</w:t>
      </w:r>
      <w:r w:rsidRPr="00A1093A">
        <w:rPr>
          <w:rFonts w:asciiTheme="minorHAnsi" w:hAnsiTheme="minorHAnsi" w:cstheme="minorHAnsi"/>
          <w:sz w:val="22"/>
          <w:szCs w:val="22"/>
          <w:vertAlign w:val="superscript"/>
        </w:rPr>
        <w:t>-</w:t>
      </w:r>
      <w:r w:rsidR="00A80E85" w:rsidRPr="00A1093A">
        <w:rPr>
          <w:rFonts w:asciiTheme="minorHAnsi" w:hAnsiTheme="minorHAnsi" w:cstheme="minorHAnsi"/>
          <w:sz w:val="22"/>
          <w:szCs w:val="22"/>
          <w:vertAlign w:val="superscript"/>
        </w:rPr>
        <w:t>1</w:t>
      </w:r>
      <w:r w:rsidR="00A80E85">
        <w:rPr>
          <w:rFonts w:asciiTheme="minorHAnsi" w:hAnsiTheme="minorHAnsi" w:cstheme="minorHAnsi"/>
          <w:sz w:val="22"/>
          <w:szCs w:val="22"/>
        </w:rPr>
        <w:t>.</w:t>
      </w:r>
    </w:p>
    <w:p w:rsidR="00A1093A" w:rsidRDefault="00A1093A" w:rsidP="00E977EB">
      <w:pPr>
        <w:ind w:left="-142"/>
        <w:rPr>
          <w:b/>
          <w:u w:val="single"/>
        </w:rPr>
      </w:pPr>
    </w:p>
    <w:p w:rsidR="00D34B49" w:rsidRDefault="00D34B49" w:rsidP="00E977EB">
      <w:pPr>
        <w:ind w:left="-142"/>
        <w:rPr>
          <w:b/>
          <w:u w:val="single"/>
        </w:rPr>
      </w:pPr>
      <w:r>
        <w:rPr>
          <w:b/>
          <w:u w:val="single"/>
        </w:rPr>
        <w:t>EXERCICE 08</w:t>
      </w:r>
      <w:r w:rsidRPr="00544784">
        <w:rPr>
          <w:b/>
          <w:u w:val="single"/>
        </w:rPr>
        <w:t> :</w:t>
      </w:r>
    </w:p>
    <w:p w:rsidR="00A80E85" w:rsidRDefault="00A80E85" w:rsidP="00E977EB">
      <w:pPr>
        <w:ind w:left="-142"/>
      </w:pPr>
      <w:r>
        <w:rPr>
          <w:b/>
          <w:u w:val="single"/>
        </w:rPr>
        <w:t>8</w:t>
      </w:r>
      <w:r w:rsidRPr="00676B7A">
        <w:rPr>
          <w:b/>
          <w:u w:val="single"/>
        </w:rPr>
        <w:t>.1</w:t>
      </w:r>
      <w:r>
        <w:t xml:space="preserve"> Un composé organique A, a pour formule CxHyO. La combustion complète de 3,52 g de A donne de l’eau et 5L de dioxyde de carbone. La densité de vapeur de A est d = 3,04. Dans les conditions de l’expérience le volume molaire gazeux est V</w:t>
      </w:r>
      <w:r>
        <w:rPr>
          <w:vertAlign w:val="subscript"/>
        </w:rPr>
        <w:t>m</w:t>
      </w:r>
      <w:r>
        <w:t xml:space="preserve"> = 25 L.mol</w:t>
      </w:r>
      <w:r>
        <w:rPr>
          <w:vertAlign w:val="superscript"/>
        </w:rPr>
        <w:t>-1</w:t>
      </w:r>
      <w:r>
        <w:t>.</w:t>
      </w:r>
    </w:p>
    <w:p w:rsidR="00A80E85" w:rsidRDefault="00A80E85" w:rsidP="00E977EB">
      <w:pPr>
        <w:ind w:left="-142"/>
      </w:pPr>
      <w:r>
        <w:rPr>
          <w:b/>
          <w:u w:val="single"/>
        </w:rPr>
        <w:t>8</w:t>
      </w:r>
      <w:r w:rsidRPr="00676B7A">
        <w:rPr>
          <w:b/>
          <w:u w:val="single"/>
        </w:rPr>
        <w:t>.1.1</w:t>
      </w:r>
      <w:r>
        <w:t xml:space="preserve"> Ecrire l’équation - bilan de la réaction de combustion complète de A.</w:t>
      </w:r>
    </w:p>
    <w:p w:rsidR="00A80E85" w:rsidRDefault="00A80E85" w:rsidP="00E977EB">
      <w:pPr>
        <w:ind w:left="-142"/>
      </w:pPr>
      <w:r>
        <w:rPr>
          <w:b/>
          <w:u w:val="single"/>
        </w:rPr>
        <w:t>8</w:t>
      </w:r>
      <w:r w:rsidRPr="00676B7A">
        <w:rPr>
          <w:b/>
          <w:u w:val="single"/>
        </w:rPr>
        <w:t>.1.2</w:t>
      </w:r>
      <w:r>
        <w:t xml:space="preserve"> Déterminer la formule brute de A.</w:t>
      </w:r>
    </w:p>
    <w:p w:rsidR="00A80E85" w:rsidRDefault="00A80E85" w:rsidP="00E977EB">
      <w:pPr>
        <w:ind w:left="-142"/>
      </w:pPr>
      <w:r>
        <w:rPr>
          <w:b/>
          <w:u w:val="single"/>
        </w:rPr>
        <w:t>8</w:t>
      </w:r>
      <w:r w:rsidRPr="00676B7A">
        <w:rPr>
          <w:b/>
          <w:u w:val="single"/>
        </w:rPr>
        <w:t>.1.3</w:t>
      </w:r>
      <w:r>
        <w:t xml:space="preserve"> Sachant que la molécule de A est ramifiée et renferme un groupe hydroxyle, écrire toutes les formules semi - développées possibles de A et les nommer.</w:t>
      </w:r>
    </w:p>
    <w:p w:rsidR="00A80E85" w:rsidRDefault="00A80E85" w:rsidP="00E977EB">
      <w:pPr>
        <w:ind w:left="-142"/>
      </w:pPr>
      <w:r>
        <w:rPr>
          <w:b/>
          <w:u w:val="single"/>
        </w:rPr>
        <w:t>8</w:t>
      </w:r>
      <w:r w:rsidRPr="00676B7A">
        <w:rPr>
          <w:b/>
          <w:u w:val="single"/>
        </w:rPr>
        <w:t>.2</w:t>
      </w:r>
      <w:r>
        <w:t xml:space="preserve"> Afin de déterminer la formule semi-développée exacte de A, on effectue son oxydation ménagée par une solution de dichromate de potassium en milieu acide.</w:t>
      </w:r>
    </w:p>
    <w:p w:rsidR="00A80E85" w:rsidRDefault="00A80E85" w:rsidP="00E977EB">
      <w:pPr>
        <w:ind w:left="-142"/>
      </w:pPr>
      <w:r>
        <w:t>La solution oxydante étant utilisée en défaut, on obtient un composé organique B qui donne un précipité jaune avec la 2,4- DNPH.</w:t>
      </w:r>
    </w:p>
    <w:p w:rsidR="00A80E85" w:rsidRDefault="00A80E85" w:rsidP="00E977EB">
      <w:pPr>
        <w:ind w:left="-142"/>
      </w:pPr>
      <w:r>
        <w:rPr>
          <w:b/>
          <w:u w:val="single"/>
        </w:rPr>
        <w:t>8</w:t>
      </w:r>
      <w:r w:rsidRPr="00676B7A">
        <w:rPr>
          <w:b/>
          <w:u w:val="single"/>
        </w:rPr>
        <w:t>.2.1</w:t>
      </w:r>
      <w:r>
        <w:t xml:space="preserve"> Qu’appelle-t-on oxydation ménagée ? </w:t>
      </w:r>
    </w:p>
    <w:p w:rsidR="00A80E85" w:rsidRDefault="00A80E85" w:rsidP="00E977EB">
      <w:pPr>
        <w:ind w:left="-567" w:right="-142"/>
      </w:pPr>
      <w:r>
        <w:rPr>
          <w:b/>
          <w:u w:val="single"/>
        </w:rPr>
        <w:lastRenderedPageBreak/>
        <w:t>8</w:t>
      </w:r>
      <w:r w:rsidRPr="00676B7A">
        <w:rPr>
          <w:b/>
          <w:u w:val="single"/>
        </w:rPr>
        <w:t>.2.2</w:t>
      </w:r>
      <w:r>
        <w:t xml:space="preserve"> Quelles sont les fonctions chimiques possibles pour B ?</w:t>
      </w:r>
    </w:p>
    <w:p w:rsidR="00A80E85" w:rsidRDefault="005F5AE7" w:rsidP="00E977EB">
      <w:pPr>
        <w:ind w:left="-567" w:right="-142"/>
      </w:pPr>
      <w:r>
        <w:rPr>
          <w:b/>
          <w:u w:val="single"/>
        </w:rPr>
        <w:t>8</w:t>
      </w:r>
      <w:r w:rsidR="00A80E85" w:rsidRPr="00676B7A">
        <w:rPr>
          <w:b/>
          <w:u w:val="single"/>
        </w:rPr>
        <w:t>.2.3</w:t>
      </w:r>
      <w:r w:rsidR="00A80E85">
        <w:t xml:space="preserve"> B dont la molécule est </w:t>
      </w:r>
      <w:r w:rsidR="00A80E85" w:rsidRPr="006D5745">
        <w:rPr>
          <w:b/>
          <w:u w:val="single"/>
        </w:rPr>
        <w:t>chirale</w:t>
      </w:r>
      <w:r w:rsidR="00A80E85">
        <w:t>, peut réduire une solution de permanganate de potassium en milieu acide.</w:t>
      </w:r>
    </w:p>
    <w:p w:rsidR="00A80E85" w:rsidRDefault="00A80E85" w:rsidP="00E977EB">
      <w:pPr>
        <w:ind w:left="-567" w:right="-142"/>
      </w:pPr>
      <w:r>
        <w:t>Donner la formule semi-développée exacte et le nom de B. Préciser la formule semi-développée et le nom du composé organique C obtenu lors de la réaction de B avec la solution de permanganate de potassium.</w:t>
      </w:r>
    </w:p>
    <w:p w:rsidR="00A80E85" w:rsidRDefault="005F5AE7" w:rsidP="00E977EB">
      <w:pPr>
        <w:ind w:left="-567" w:right="-142"/>
      </w:pPr>
      <w:r>
        <w:rPr>
          <w:b/>
          <w:u w:val="single"/>
        </w:rPr>
        <w:t>8</w:t>
      </w:r>
      <w:r w:rsidR="00A80E85" w:rsidRPr="00676B7A">
        <w:rPr>
          <w:b/>
          <w:u w:val="single"/>
        </w:rPr>
        <w:t>.2.4</w:t>
      </w:r>
      <w:r w:rsidR="00A80E85">
        <w:t xml:space="preserve"> Quelle est la formule semi-développée exacte de A ? </w:t>
      </w:r>
    </w:p>
    <w:p w:rsidR="00A80E85" w:rsidRPr="00676B7A" w:rsidRDefault="005F5AE7" w:rsidP="00E977EB">
      <w:pPr>
        <w:ind w:left="-567" w:right="-142"/>
        <w:rPr>
          <w:b/>
          <w:u w:val="single"/>
        </w:rPr>
      </w:pPr>
      <w:r>
        <w:rPr>
          <w:b/>
          <w:u w:val="single"/>
        </w:rPr>
        <w:t>8</w:t>
      </w:r>
      <w:r w:rsidR="00A80E85" w:rsidRPr="00676B7A">
        <w:rPr>
          <w:b/>
          <w:u w:val="single"/>
        </w:rPr>
        <w:t>.3</w:t>
      </w:r>
    </w:p>
    <w:p w:rsidR="00A80E85" w:rsidRDefault="005F5AE7" w:rsidP="00E977EB">
      <w:pPr>
        <w:ind w:left="-567" w:right="-142"/>
        <w:rPr>
          <w:rFonts w:eastAsiaTheme="minorEastAsia"/>
        </w:rPr>
      </w:pPr>
      <w:r>
        <w:rPr>
          <w:b/>
          <w:u w:val="single"/>
        </w:rPr>
        <w:t>8</w:t>
      </w:r>
      <w:r w:rsidR="00A80E85" w:rsidRPr="00676B7A">
        <w:rPr>
          <w:b/>
          <w:u w:val="single"/>
        </w:rPr>
        <w:t>.3.1</w:t>
      </w:r>
      <w:r w:rsidR="00A80E85">
        <w:t xml:space="preserve"> En utilisant les formules brutes de A, B et C, écrire les demi-équations électroniques des couples oxydants -réducteurs B</w:t>
      </w:r>
      <w:r w:rsidR="00A80E85" w:rsidRPr="00957EF8">
        <w:t>/</w:t>
      </w:r>
      <w:r w:rsidR="00A80E85">
        <w:t>A et C</w:t>
      </w:r>
      <w:r w:rsidR="00A80E85" w:rsidRPr="00957EF8">
        <w:t>/</w:t>
      </w:r>
      <w:r w:rsidR="00A80E85">
        <w:t xml:space="preserve">B, puis celles des couples  </w:t>
      </w:r>
      <w:r w:rsidR="00A80E85" w:rsidRPr="00957EF8">
        <w:t>Cr</w:t>
      </w:r>
      <w:r w:rsidR="00A80E85" w:rsidRPr="00957EF8">
        <w:rPr>
          <w:vertAlign w:val="subscript"/>
        </w:rPr>
        <w:t>2</w:t>
      </w:r>
      <w:r w:rsidR="00A80E85" w:rsidRPr="00957EF8">
        <w:t>O</w:t>
      </w:r>
      <w:r w:rsidR="00A80E85" w:rsidRPr="00957EF8">
        <w:rPr>
          <w:vertAlign w:val="subscript"/>
        </w:rPr>
        <w:t>7</w:t>
      </w:r>
      <w:r w:rsidR="00A80E85" w:rsidRPr="00957EF8">
        <w:rPr>
          <w:vertAlign w:val="superscript"/>
        </w:rPr>
        <w:t>2-</w:t>
      </w:r>
      <w:r w:rsidR="00A80E85" w:rsidRPr="00957EF8">
        <w:t>/Cr</w:t>
      </w:r>
      <w:r w:rsidR="00A80E85" w:rsidRPr="00957EF8">
        <w:rPr>
          <w:vertAlign w:val="superscript"/>
        </w:rPr>
        <w:t>3+</w:t>
      </w:r>
      <w:r w:rsidR="00A80E85">
        <w:t xml:space="preserve"> et Mn</w:t>
      </w:r>
      <m:oMath>
        <m:sSubSup>
          <m:sSubSupPr>
            <m:ctrlPr>
              <w:rPr>
                <w:rFonts w:ascii="Cambria Math" w:hAnsi="Cambria Math"/>
              </w:rPr>
            </m:ctrlPr>
          </m:sSubSupPr>
          <m:e>
            <m:r>
              <m:rPr>
                <m:sty m:val="p"/>
              </m:rPr>
              <w:rPr>
                <w:rFonts w:ascii="Cambria Math"/>
              </w:rPr>
              <m:t>O</m:t>
            </m:r>
          </m:e>
          <m:sub>
            <m:r>
              <m:rPr>
                <m:sty m:val="p"/>
              </m:rPr>
              <w:rPr>
                <w:rFonts w:ascii="Cambria Math"/>
              </w:rPr>
              <m:t>4</m:t>
            </m:r>
          </m:sub>
          <m:sup>
            <m:r>
              <m:rPr>
                <m:sty m:val="p"/>
              </m:rPr>
              <w:rPr>
                <w:rFonts w:ascii="Cambria Math" w:hAnsi="Cambria Math"/>
              </w:rPr>
              <m:t>-</m:t>
            </m:r>
          </m:sup>
        </m:sSubSup>
      </m:oMath>
      <w:r w:rsidR="00A80E85" w:rsidRPr="00727880">
        <w:rPr>
          <w:rFonts w:eastAsiaTheme="minorEastAsia"/>
        </w:rPr>
        <w:t>/</w:t>
      </w:r>
      <m:oMath>
        <m:sSup>
          <m:sSupPr>
            <m:ctrlPr>
              <w:rPr>
                <w:rFonts w:ascii="Cambria Math" w:eastAsiaTheme="minorEastAsia" w:hAnsi="Cambria Math"/>
              </w:rPr>
            </m:ctrlPr>
          </m:sSupPr>
          <m:e>
            <m:sSub>
              <m:sSubPr>
                <m:ctrlPr>
                  <w:rPr>
                    <w:rFonts w:ascii="Cambria Math" w:eastAsiaTheme="minorEastAsia" w:hAnsi="Cambria Math"/>
                  </w:rPr>
                </m:ctrlPr>
              </m:sSubPr>
              <m:e>
                <m:r>
                  <m:rPr>
                    <m:sty m:val="p"/>
                  </m:rPr>
                  <w:rPr>
                    <w:rFonts w:ascii="Cambria Math" w:eastAsiaTheme="minorEastAsia"/>
                  </w:rPr>
                  <m:t>M</m:t>
                </m:r>
              </m:e>
              <m:sub>
                <m:r>
                  <m:rPr>
                    <m:sty m:val="p"/>
                  </m:rPr>
                  <w:rPr>
                    <w:rFonts w:ascii="Cambria Math" w:eastAsiaTheme="minorEastAsia"/>
                  </w:rPr>
                  <m:t>n</m:t>
                </m:r>
              </m:sub>
            </m:sSub>
          </m:e>
          <m:sup>
            <m:r>
              <m:rPr>
                <m:sty m:val="p"/>
              </m:rPr>
              <w:rPr>
                <w:rFonts w:ascii="Cambria Math" w:eastAsiaTheme="minorEastAsia"/>
              </w:rPr>
              <m:t>2+</m:t>
            </m:r>
          </m:sup>
        </m:sSup>
      </m:oMath>
      <w:r w:rsidR="00A80E85">
        <w:rPr>
          <w:rFonts w:eastAsiaTheme="minorEastAsia"/>
        </w:rPr>
        <w:t xml:space="preserve"> , en milieu acide.</w:t>
      </w:r>
    </w:p>
    <w:p w:rsidR="00A80E85" w:rsidRDefault="005F5AE7" w:rsidP="00E977EB">
      <w:pPr>
        <w:ind w:left="-567" w:right="-142"/>
        <w:rPr>
          <w:b/>
        </w:rPr>
      </w:pPr>
      <w:r>
        <w:rPr>
          <w:rFonts w:eastAsiaTheme="minorEastAsia"/>
          <w:b/>
          <w:u w:val="single"/>
        </w:rPr>
        <w:t>8</w:t>
      </w:r>
      <w:r w:rsidR="00A80E85" w:rsidRPr="00676B7A">
        <w:rPr>
          <w:rFonts w:eastAsiaTheme="minorEastAsia"/>
          <w:b/>
          <w:u w:val="single"/>
        </w:rPr>
        <w:t>.3.2</w:t>
      </w:r>
      <w:r w:rsidR="00A80E85">
        <w:rPr>
          <w:rFonts w:eastAsiaTheme="minorEastAsia"/>
        </w:rPr>
        <w:t xml:space="preserve"> En déduire les équations -bilans des réactions permettant de passer</w:t>
      </w:r>
      <w:r w:rsidR="00A80E85" w:rsidRPr="005E2001">
        <w:rPr>
          <w:rFonts w:eastAsiaTheme="minorEastAsia"/>
        </w:rPr>
        <w:t xml:space="preserve"> </w:t>
      </w:r>
      <w:r w:rsidR="00A80E85" w:rsidRPr="005E2001">
        <w:rPr>
          <w:b/>
        </w:rPr>
        <w:t>:</w:t>
      </w:r>
    </w:p>
    <w:p w:rsidR="00A80E85" w:rsidRDefault="00E643E2" w:rsidP="00E977EB">
      <w:pPr>
        <w:ind w:left="-567" w:right="-142"/>
      </w:pPr>
      <w:r>
        <w:t xml:space="preserve">       </w:t>
      </w:r>
      <w:r>
        <w:rPr>
          <w:rFonts w:cstheme="minorHAnsi"/>
        </w:rPr>
        <w:t>•</w:t>
      </w:r>
      <w:r w:rsidR="00A80E85">
        <w:t xml:space="preserve">de A à B par action du dichromate de potassium </w:t>
      </w:r>
    </w:p>
    <w:p w:rsidR="00A80E85" w:rsidRDefault="00E643E2" w:rsidP="00E977EB">
      <w:pPr>
        <w:ind w:left="-567" w:right="-142"/>
      </w:pPr>
      <w:r>
        <w:t xml:space="preserve">       </w:t>
      </w:r>
      <w:r>
        <w:rPr>
          <w:rFonts w:cstheme="minorHAnsi"/>
        </w:rPr>
        <w:t>•</w:t>
      </w:r>
      <w:r w:rsidR="00A80E85">
        <w:t xml:space="preserve">de B à C par action du permanganate de potassium </w:t>
      </w:r>
    </w:p>
    <w:p w:rsidR="00A80E85" w:rsidRDefault="005F5AE7" w:rsidP="00E977EB">
      <w:pPr>
        <w:ind w:left="-567" w:right="-142"/>
      </w:pPr>
      <w:r>
        <w:rPr>
          <w:b/>
          <w:u w:val="single"/>
        </w:rPr>
        <w:t>8</w:t>
      </w:r>
      <w:r w:rsidR="00A80E85" w:rsidRPr="00676B7A">
        <w:rPr>
          <w:b/>
          <w:u w:val="single"/>
        </w:rPr>
        <w:t>.3.3</w:t>
      </w:r>
      <w:r w:rsidR="00A80E85">
        <w:t xml:space="preserve"> Quel volume minimal de solution de dichromate de potassium 0,2 M faut-il pour oxyder 3,52 g de A en B ? </w:t>
      </w:r>
    </w:p>
    <w:p w:rsidR="00641E55" w:rsidRDefault="00641E55" w:rsidP="00E977EB">
      <w:pPr>
        <w:ind w:left="-567" w:right="-142"/>
        <w:rPr>
          <w:b/>
          <w:u w:val="single"/>
        </w:rPr>
      </w:pPr>
      <w:r>
        <w:rPr>
          <w:b/>
          <w:u w:val="single"/>
        </w:rPr>
        <w:t>EXERCICE 09</w:t>
      </w:r>
      <w:r w:rsidRPr="00544784">
        <w:rPr>
          <w:b/>
          <w:u w:val="single"/>
        </w:rPr>
        <w:t> :</w:t>
      </w:r>
    </w:p>
    <w:p w:rsidR="00B75C1D" w:rsidRPr="00B75C1D" w:rsidRDefault="00B75C1D" w:rsidP="00E977EB">
      <w:pPr>
        <w:ind w:left="-567" w:right="-142"/>
        <w:rPr>
          <w:rFonts w:cstheme="minorHAnsi"/>
          <w:b/>
        </w:rPr>
      </w:pPr>
      <w:r w:rsidRPr="00B75C1D">
        <w:rPr>
          <w:rFonts w:cstheme="minorHAnsi"/>
        </w:rPr>
        <w:t xml:space="preserve">Un pycnomètre est une fiole jaugée de grande précision qui permet de déterminer la densité d’un liquide à une température donnée. Sur la balance de précision, on réalise les trois pesées suivantes </w:t>
      </w:r>
      <w:r w:rsidRPr="00B75C1D">
        <w:rPr>
          <w:rFonts w:cstheme="minorHAnsi"/>
          <w:b/>
        </w:rPr>
        <w:t>:</w:t>
      </w:r>
    </w:p>
    <w:p w:rsidR="00B75C1D" w:rsidRPr="00E540BC" w:rsidRDefault="00E540BC" w:rsidP="00E977EB">
      <w:pPr>
        <w:ind w:left="-567" w:right="-142"/>
        <w:rPr>
          <w:rFonts w:cstheme="minorHAnsi"/>
        </w:rPr>
      </w:pPr>
      <w:r>
        <w:rPr>
          <w:rFonts w:ascii="Times New Roman" w:hAnsi="Times New Roman" w:cs="Times New Roman"/>
        </w:rPr>
        <w:t>►</w:t>
      </w:r>
      <w:r w:rsidR="00B75C1D" w:rsidRPr="00E540BC">
        <w:rPr>
          <w:rFonts w:cstheme="minorHAnsi"/>
        </w:rPr>
        <w:t xml:space="preserve">pycnomètre rempli de l’alcool A jusqu’au trait de jauge </w:t>
      </w:r>
      <w:r>
        <w:rPr>
          <w:rFonts w:cstheme="minorHAnsi"/>
        </w:rPr>
        <w:t xml:space="preserve">         </w:t>
      </w:r>
      <w:r w:rsidR="00B75C1D" w:rsidRPr="00E540BC">
        <w:rPr>
          <w:rFonts w:cstheme="minorHAnsi"/>
        </w:rPr>
        <w:t>m</w:t>
      </w:r>
      <w:r w:rsidR="00B75C1D" w:rsidRPr="00E540BC">
        <w:rPr>
          <w:rFonts w:cstheme="minorHAnsi"/>
          <w:vertAlign w:val="subscript"/>
        </w:rPr>
        <w:t>A</w:t>
      </w:r>
      <w:r w:rsidR="00B75C1D" w:rsidRPr="00E540BC">
        <w:rPr>
          <w:rFonts w:cstheme="minorHAnsi"/>
        </w:rPr>
        <w:t xml:space="preserve"> = 31,46 g</w:t>
      </w:r>
      <w:r w:rsidR="00A767EF">
        <w:rPr>
          <w:rFonts w:cstheme="minorHAnsi"/>
        </w:rPr>
        <w:t>.</w:t>
      </w:r>
    </w:p>
    <w:p w:rsidR="00B75C1D" w:rsidRPr="00E540BC" w:rsidRDefault="00E540BC" w:rsidP="00E977EB">
      <w:pPr>
        <w:ind w:left="-567" w:right="-142"/>
        <w:rPr>
          <w:rFonts w:cstheme="minorHAnsi"/>
        </w:rPr>
      </w:pPr>
      <w:r>
        <w:rPr>
          <w:rFonts w:ascii="Times New Roman" w:hAnsi="Times New Roman" w:cs="Times New Roman"/>
        </w:rPr>
        <w:t>►</w:t>
      </w:r>
      <w:r w:rsidR="00B75C1D" w:rsidRPr="00E540BC">
        <w:rPr>
          <w:rFonts w:cstheme="minorHAnsi"/>
        </w:rPr>
        <w:t>pycnomètre rempli de l’eau distillée jusqu’au trait de jauge m</w:t>
      </w:r>
      <w:r w:rsidR="00B75C1D" w:rsidRPr="00E540BC">
        <w:rPr>
          <w:rFonts w:cstheme="minorHAnsi"/>
          <w:vertAlign w:val="subscript"/>
        </w:rPr>
        <w:t>E</w:t>
      </w:r>
      <w:r w:rsidR="00B75C1D" w:rsidRPr="00E540BC">
        <w:rPr>
          <w:rFonts w:cstheme="minorHAnsi"/>
        </w:rPr>
        <w:t xml:space="preserve"> = 34,34 g.</w:t>
      </w:r>
    </w:p>
    <w:p w:rsidR="00B75C1D" w:rsidRPr="00E540BC" w:rsidRDefault="00E540BC" w:rsidP="00E977EB">
      <w:pPr>
        <w:ind w:left="-567" w:right="-142"/>
        <w:rPr>
          <w:rFonts w:cstheme="minorHAnsi"/>
        </w:rPr>
      </w:pPr>
      <w:r>
        <w:rPr>
          <w:rFonts w:ascii="Times New Roman" w:hAnsi="Times New Roman" w:cs="Times New Roman"/>
        </w:rPr>
        <w:t>►</w:t>
      </w:r>
      <w:r w:rsidR="00B75C1D" w:rsidRPr="00E540BC">
        <w:rPr>
          <w:rFonts w:cstheme="minorHAnsi"/>
        </w:rPr>
        <w:t>pycnomètre vide et sec m</w:t>
      </w:r>
      <w:r w:rsidR="00B75C1D" w:rsidRPr="00E540BC">
        <w:rPr>
          <w:rFonts w:cstheme="minorHAnsi"/>
          <w:vertAlign w:val="subscript"/>
        </w:rPr>
        <w:t>S</w:t>
      </w:r>
      <w:r w:rsidR="00B75C1D" w:rsidRPr="00E540BC">
        <w:rPr>
          <w:rFonts w:cstheme="minorHAnsi"/>
        </w:rPr>
        <w:t xml:space="preserve"> = 19,34 g.</w:t>
      </w:r>
    </w:p>
    <w:p w:rsidR="00B75C1D" w:rsidRPr="00B75C1D" w:rsidRDefault="00B75C1D" w:rsidP="00E977EB">
      <w:pPr>
        <w:pStyle w:val="Paragraphedeliste"/>
        <w:spacing w:after="0" w:line="240" w:lineRule="auto"/>
        <w:ind w:left="-567" w:right="-142"/>
        <w:jc w:val="both"/>
        <w:rPr>
          <w:rFonts w:asciiTheme="minorHAnsi" w:hAnsiTheme="minorHAnsi" w:cstheme="minorHAnsi"/>
        </w:rPr>
      </w:pPr>
      <w:r w:rsidRPr="00B75C1D">
        <w:rPr>
          <w:rFonts w:asciiTheme="minorHAnsi" w:hAnsiTheme="minorHAnsi" w:cstheme="minorHAnsi"/>
          <w:b/>
          <w:u w:val="single"/>
        </w:rPr>
        <w:t>Expérience 2 :</w:t>
      </w:r>
    </w:p>
    <w:p w:rsidR="00B75C1D" w:rsidRPr="00B75C1D" w:rsidRDefault="00B75C1D" w:rsidP="00E977EB">
      <w:pPr>
        <w:ind w:left="-567" w:right="-142"/>
        <w:rPr>
          <w:rFonts w:cstheme="minorHAnsi"/>
          <w:b/>
        </w:rPr>
      </w:pPr>
      <w:r w:rsidRPr="00B75C1D">
        <w:rPr>
          <w:rFonts w:cstheme="minorHAnsi"/>
        </w:rPr>
        <w:t xml:space="preserve">On réalise la combustion complète dans un excès de dioxygène d’un volume V = 15,0 mL de l’alcool A. Un tube absorbeur contenant de l’hydroxyde de potassium permet de déterminer la masse de dioxyde de carbone formé </w:t>
      </w:r>
      <w:r w:rsidRPr="00B75C1D">
        <w:rPr>
          <w:rFonts w:cstheme="minorHAnsi"/>
          <w:b/>
        </w:rPr>
        <w:t>: m (CO</w:t>
      </w:r>
      <w:r w:rsidRPr="00B75C1D">
        <w:rPr>
          <w:rFonts w:cstheme="minorHAnsi"/>
          <w:b/>
          <w:vertAlign w:val="subscript"/>
        </w:rPr>
        <w:t>2</w:t>
      </w:r>
      <w:r w:rsidRPr="00B75C1D">
        <w:rPr>
          <w:rFonts w:cstheme="minorHAnsi"/>
          <w:b/>
        </w:rPr>
        <w:t>)  = 28,8 g.</w:t>
      </w:r>
    </w:p>
    <w:p w:rsidR="00B75C1D" w:rsidRPr="00B75C1D" w:rsidRDefault="00B75C1D" w:rsidP="00E977EB">
      <w:pPr>
        <w:ind w:left="-567" w:right="-142"/>
        <w:rPr>
          <w:rFonts w:cstheme="minorHAnsi"/>
          <w:b/>
          <w:u w:val="single"/>
        </w:rPr>
      </w:pPr>
      <w:r w:rsidRPr="00B75C1D">
        <w:rPr>
          <w:rFonts w:cstheme="minorHAnsi"/>
          <w:b/>
          <w:u w:val="single"/>
        </w:rPr>
        <w:t>Expérience 3 :</w:t>
      </w:r>
    </w:p>
    <w:p w:rsidR="00B75C1D" w:rsidRPr="00B75C1D" w:rsidRDefault="00B75C1D" w:rsidP="00E977EB">
      <w:pPr>
        <w:ind w:left="-567" w:right="-142"/>
        <w:rPr>
          <w:rFonts w:cstheme="minorHAnsi"/>
        </w:rPr>
      </w:pPr>
      <w:r w:rsidRPr="00B75C1D">
        <w:rPr>
          <w:rFonts w:cstheme="minorHAnsi"/>
        </w:rPr>
        <w:t>L’oxydation ménagée d’un volume V = 15,0 mL de l’alcool A par une solution aqueuse de permanganate de potassium acidifiée par de l’acide sulfurique conduit à la formation d’un produit organique B. La réaction est totale et les ions permanganate sont introduits en excès. A la fin de l’expérience, on procède à deux tests</w:t>
      </w:r>
      <w:r w:rsidRPr="00B75C1D">
        <w:rPr>
          <w:rFonts w:cstheme="minorHAnsi"/>
          <w:b/>
        </w:rPr>
        <w:t>:</w:t>
      </w:r>
    </w:p>
    <w:p w:rsidR="00B75C1D" w:rsidRPr="00A767EF" w:rsidRDefault="00A767EF" w:rsidP="00E977EB">
      <w:pPr>
        <w:ind w:left="-567" w:right="-142"/>
        <w:rPr>
          <w:rFonts w:cstheme="minorHAnsi"/>
          <w:b/>
          <w:u w:val="single"/>
        </w:rPr>
      </w:pPr>
      <w:r>
        <w:rPr>
          <w:rFonts w:ascii="Times New Roman" w:hAnsi="Times New Roman" w:cs="Times New Roman"/>
        </w:rPr>
        <w:t>►</w:t>
      </w:r>
      <w:r w:rsidR="00B75C1D" w:rsidRPr="00A767EF">
        <w:rPr>
          <w:rFonts w:cstheme="minorHAnsi"/>
        </w:rPr>
        <w:t>test à la 2,4-DNPH : on observe la formation d’un précipité jaune - orangé</w:t>
      </w:r>
      <w:r w:rsidR="00B75C1D" w:rsidRPr="00A767EF">
        <w:rPr>
          <w:rFonts w:cstheme="minorHAnsi"/>
          <w:b/>
        </w:rPr>
        <w:t>.</w:t>
      </w:r>
    </w:p>
    <w:p w:rsidR="00B75C1D" w:rsidRPr="00A767EF" w:rsidRDefault="00A767EF" w:rsidP="00E977EB">
      <w:pPr>
        <w:ind w:left="-567" w:right="-142"/>
        <w:rPr>
          <w:rFonts w:cstheme="minorHAnsi"/>
        </w:rPr>
      </w:pPr>
      <w:r>
        <w:rPr>
          <w:rFonts w:ascii="Times New Roman" w:hAnsi="Times New Roman" w:cs="Times New Roman"/>
        </w:rPr>
        <w:t>►</w:t>
      </w:r>
      <w:r w:rsidR="00B75C1D" w:rsidRPr="00A767EF">
        <w:rPr>
          <w:rFonts w:cstheme="minorHAnsi"/>
        </w:rPr>
        <w:t>test à la liqueur de Fehling : aucun résultat.</w:t>
      </w:r>
    </w:p>
    <w:p w:rsidR="00B75C1D" w:rsidRPr="00B75C1D" w:rsidRDefault="00B75C1D" w:rsidP="00E977EB">
      <w:pPr>
        <w:ind w:left="-142"/>
        <w:rPr>
          <w:rFonts w:cstheme="minorHAnsi"/>
        </w:rPr>
      </w:pPr>
      <w:r w:rsidRPr="00B75C1D">
        <w:rPr>
          <w:rFonts w:cstheme="minorHAnsi"/>
          <w:b/>
          <w:u w:val="single"/>
        </w:rPr>
        <w:lastRenderedPageBreak/>
        <w:t>1.</w:t>
      </w:r>
      <w:r w:rsidRPr="00B75C1D">
        <w:rPr>
          <w:rFonts w:cstheme="minorHAnsi"/>
        </w:rPr>
        <w:t xml:space="preserve"> Déterminer l’expression de la densité de l’alcool en fonction de m</w:t>
      </w:r>
      <w:r w:rsidRPr="00B75C1D">
        <w:rPr>
          <w:rFonts w:cstheme="minorHAnsi"/>
          <w:vertAlign w:val="subscript"/>
        </w:rPr>
        <w:t>A</w:t>
      </w:r>
      <w:r w:rsidRPr="00B75C1D">
        <w:rPr>
          <w:rFonts w:cstheme="minorHAnsi"/>
        </w:rPr>
        <w:t>, m</w:t>
      </w:r>
      <w:r w:rsidRPr="00B75C1D">
        <w:rPr>
          <w:rFonts w:cstheme="minorHAnsi"/>
          <w:vertAlign w:val="subscript"/>
        </w:rPr>
        <w:t>E</w:t>
      </w:r>
      <w:r w:rsidRPr="00B75C1D">
        <w:rPr>
          <w:rFonts w:cstheme="minorHAnsi"/>
        </w:rPr>
        <w:t xml:space="preserve"> et m</w:t>
      </w:r>
      <w:r w:rsidRPr="00B75C1D">
        <w:rPr>
          <w:rFonts w:cstheme="minorHAnsi"/>
          <w:vertAlign w:val="subscript"/>
        </w:rPr>
        <w:t>S</w:t>
      </w:r>
      <w:r w:rsidRPr="00B75C1D">
        <w:rPr>
          <w:rFonts w:cstheme="minorHAnsi"/>
        </w:rPr>
        <w:t>. Calculer la densité d.</w:t>
      </w:r>
    </w:p>
    <w:p w:rsidR="00B75C1D" w:rsidRPr="00B75C1D" w:rsidRDefault="00B75C1D" w:rsidP="00E977EB">
      <w:pPr>
        <w:ind w:left="-142"/>
        <w:rPr>
          <w:rFonts w:cstheme="minorHAnsi"/>
        </w:rPr>
      </w:pPr>
      <w:r w:rsidRPr="00B75C1D">
        <w:rPr>
          <w:rFonts w:cstheme="minorHAnsi"/>
          <w:b/>
          <w:u w:val="single"/>
        </w:rPr>
        <w:t>2.</w:t>
      </w:r>
      <w:r w:rsidRPr="00B75C1D">
        <w:rPr>
          <w:rFonts w:cstheme="minorHAnsi"/>
        </w:rPr>
        <w:t xml:space="preserve"> Calculer la molaire de l’alcool A.</w:t>
      </w:r>
    </w:p>
    <w:p w:rsidR="00B75C1D" w:rsidRDefault="00B75C1D" w:rsidP="00E977EB">
      <w:pPr>
        <w:ind w:left="-142"/>
      </w:pPr>
      <w:r w:rsidRPr="003D5699">
        <w:rPr>
          <w:b/>
          <w:u w:val="single"/>
        </w:rPr>
        <w:t>3.</w:t>
      </w:r>
      <w:r>
        <w:t xml:space="preserve"> En déduire la formule semi-développée de l’alcool et son nom.</w:t>
      </w:r>
    </w:p>
    <w:p w:rsidR="00B75C1D" w:rsidRDefault="00B75C1D" w:rsidP="00E977EB">
      <w:pPr>
        <w:ind w:left="-142"/>
      </w:pPr>
      <w:r w:rsidRPr="003D5699">
        <w:rPr>
          <w:b/>
          <w:u w:val="single"/>
        </w:rPr>
        <w:t>4.</w:t>
      </w:r>
      <w:r>
        <w:t xml:space="preserve"> Calculer la masse d’eau formée lors de l’oxydation de l’alcool A.</w:t>
      </w:r>
    </w:p>
    <w:p w:rsidR="00B75C1D" w:rsidRDefault="00B75C1D" w:rsidP="00E977EB">
      <w:pPr>
        <w:ind w:left="-142"/>
      </w:pPr>
      <w:r w:rsidRPr="003D5699">
        <w:rPr>
          <w:b/>
          <w:u w:val="single"/>
        </w:rPr>
        <w:t>5.</w:t>
      </w:r>
      <w:r>
        <w:t xml:space="preserve"> Calculer la masse de produit B obtenu lors de l’oxydation ménagée de A.</w:t>
      </w:r>
    </w:p>
    <w:p w:rsidR="004940C1" w:rsidRDefault="004940C1" w:rsidP="00E977EB">
      <w:pPr>
        <w:ind w:left="-142"/>
      </w:pPr>
    </w:p>
    <w:p w:rsidR="004940C1" w:rsidRDefault="004940C1" w:rsidP="00E977EB">
      <w:pPr>
        <w:ind w:left="-142"/>
        <w:rPr>
          <w:b/>
          <w:u w:val="single"/>
        </w:rPr>
      </w:pPr>
      <w:r>
        <w:rPr>
          <w:b/>
          <w:u w:val="single"/>
        </w:rPr>
        <w:t>EXERCICE 10</w:t>
      </w:r>
      <w:r w:rsidRPr="00544784">
        <w:rPr>
          <w:b/>
          <w:u w:val="single"/>
        </w:rPr>
        <w:t> :</w:t>
      </w:r>
    </w:p>
    <w:p w:rsidR="00412A15" w:rsidRPr="002E2E49" w:rsidRDefault="00412A15" w:rsidP="00E977EB">
      <w:pPr>
        <w:ind w:left="-142"/>
        <w:rPr>
          <w:rFonts w:cstheme="minorHAnsi"/>
        </w:rPr>
      </w:pPr>
      <w:r>
        <w:t xml:space="preserve">On </w:t>
      </w:r>
      <w:r w:rsidRPr="002E2E49">
        <w:rPr>
          <w:rFonts w:cstheme="minorHAnsi"/>
        </w:rPr>
        <w:t>se propose de réaliser le dosage de l’éthanol contenu dans un échantillon de vin pour en déterminer le degré alcoolique. Le degré alcoolique d’un vin est le volume d’alcool pur (mL) mesuré à une température de 20</w:t>
      </w:r>
      <w:r w:rsidRPr="002E2E49">
        <w:rPr>
          <w:rFonts w:cstheme="minorHAnsi"/>
          <w:vertAlign w:val="superscript"/>
        </w:rPr>
        <w:t>0</w:t>
      </w:r>
      <w:r w:rsidRPr="002E2E49">
        <w:rPr>
          <w:rFonts w:cstheme="minorHAnsi"/>
        </w:rPr>
        <w:t>C, contenu dans 100 mL de vin.</w:t>
      </w:r>
    </w:p>
    <w:p w:rsidR="00412A15" w:rsidRPr="002E2E49" w:rsidRDefault="00412A15" w:rsidP="00E977EB">
      <w:pPr>
        <w:ind w:left="-142"/>
        <w:rPr>
          <w:rFonts w:cstheme="minorHAnsi"/>
        </w:rPr>
      </w:pPr>
      <w:r w:rsidRPr="002E2E49">
        <w:rPr>
          <w:rFonts w:cstheme="minorHAnsi"/>
        </w:rPr>
        <w:t>Le protocole expérimental comporte les trois étapes décrites ci-après.</w:t>
      </w:r>
    </w:p>
    <w:p w:rsidR="00412A15" w:rsidRPr="002E2E49" w:rsidRDefault="00790613" w:rsidP="00E977EB">
      <w:pPr>
        <w:ind w:left="-142"/>
        <w:rPr>
          <w:rFonts w:cstheme="minorHAnsi"/>
        </w:rPr>
      </w:pPr>
      <w:r>
        <w:rPr>
          <w:rFonts w:ascii="Times New Roman" w:hAnsi="Times New Roman" w:cs="Times New Roman"/>
        </w:rPr>
        <w:t>►</w:t>
      </w:r>
      <w:r w:rsidR="00412A15" w:rsidRPr="002E2E49">
        <w:rPr>
          <w:rFonts w:cstheme="minorHAnsi"/>
          <w:b/>
          <w:u w:val="single"/>
        </w:rPr>
        <w:t>Etape 1:</w:t>
      </w:r>
      <w:r w:rsidR="00412A15" w:rsidRPr="002E2E49">
        <w:rPr>
          <w:rFonts w:cstheme="minorHAnsi"/>
        </w:rPr>
        <w:t xml:space="preserve"> Il faut d’abord isoler l’alcool des autres composés du vin (acides, matières minérales, sucres, esters ….) en utilisant une distillation. On distille 100 mL de vin pendant un temps suffisamment long pour recueillir tout l’éthanol. On introduit le distillat dans une fiole jaugée de 1000 mL que l’on complète jusqu’au trait de jauge par de l’eau distillée. La solution obtenue est notée S.</w:t>
      </w:r>
    </w:p>
    <w:p w:rsidR="00412A15" w:rsidRPr="002E2E49" w:rsidRDefault="00412A15" w:rsidP="00E977EB">
      <w:pPr>
        <w:ind w:left="-142"/>
        <w:rPr>
          <w:rFonts w:cstheme="minorHAnsi"/>
        </w:rPr>
      </w:pPr>
      <w:r w:rsidRPr="002E2E49">
        <w:rPr>
          <w:rFonts w:cstheme="minorHAnsi"/>
        </w:rPr>
        <w:t xml:space="preserve"> </w:t>
      </w:r>
      <w:r w:rsidR="00790613">
        <w:rPr>
          <w:rFonts w:ascii="Times New Roman" w:hAnsi="Times New Roman" w:cs="Times New Roman"/>
        </w:rPr>
        <w:t>►</w:t>
      </w:r>
      <w:r w:rsidRPr="002E2E49">
        <w:rPr>
          <w:rFonts w:cstheme="minorHAnsi"/>
          <w:b/>
          <w:u w:val="single"/>
        </w:rPr>
        <w:t>Etape 2:</w:t>
      </w:r>
      <w:r w:rsidRPr="002E2E49">
        <w:rPr>
          <w:rFonts w:cstheme="minorHAnsi"/>
        </w:rPr>
        <w:t xml:space="preserve"> On introduit V</w:t>
      </w:r>
      <w:r w:rsidRPr="002E2E49">
        <w:rPr>
          <w:rFonts w:cstheme="minorHAnsi"/>
          <w:vertAlign w:val="subscript"/>
        </w:rPr>
        <w:t>0</w:t>
      </w:r>
      <w:r w:rsidRPr="002E2E49">
        <w:rPr>
          <w:rFonts w:cstheme="minorHAnsi"/>
        </w:rPr>
        <w:t xml:space="preserve"> = 10 mL de solution S dans un erlenmeyer puis on ajoute V</w:t>
      </w:r>
      <w:r w:rsidRPr="002E2E49">
        <w:rPr>
          <w:rFonts w:cstheme="minorHAnsi"/>
          <w:vertAlign w:val="subscript"/>
        </w:rPr>
        <w:t>1</w:t>
      </w:r>
      <w:r w:rsidRPr="002E2E49">
        <w:rPr>
          <w:rFonts w:cstheme="minorHAnsi"/>
        </w:rPr>
        <w:t xml:space="preserve"> = 20 mL de solution de dichromate de potassium de concentration C = 0,10 mol.L</w:t>
      </w:r>
      <w:r w:rsidRPr="002E2E49">
        <w:rPr>
          <w:rFonts w:cstheme="minorHAnsi"/>
          <w:vertAlign w:val="superscript"/>
        </w:rPr>
        <w:t>-1</w:t>
      </w:r>
      <w:r w:rsidRPr="002E2E49">
        <w:rPr>
          <w:rFonts w:cstheme="minorHAnsi"/>
        </w:rPr>
        <w:t xml:space="preserve">. Les ions dichromate sont introduits en excès. On ajoute 10 mL d’acide sulfurique concentré. On laisse réagir pendant 30 min. On suppose que tout l’alcool a été oxydé. </w:t>
      </w:r>
    </w:p>
    <w:p w:rsidR="00412A15" w:rsidRPr="002E2E49" w:rsidRDefault="00412A15" w:rsidP="00E977EB">
      <w:pPr>
        <w:pStyle w:val="Paragraphedeliste"/>
        <w:spacing w:after="0" w:line="240" w:lineRule="auto"/>
        <w:ind w:left="-142" w:right="-567"/>
        <w:jc w:val="both"/>
        <w:rPr>
          <w:rFonts w:asciiTheme="minorHAnsi" w:hAnsiTheme="minorHAnsi" w:cstheme="minorHAnsi"/>
        </w:rPr>
      </w:pPr>
      <w:r w:rsidRPr="002E2E49">
        <w:rPr>
          <w:rFonts w:asciiTheme="minorHAnsi" w:hAnsiTheme="minorHAnsi" w:cstheme="minorHAnsi"/>
        </w:rPr>
        <w:t xml:space="preserve">           Couples oxydant / réducteur intervenant </w:t>
      </w:r>
      <w:r w:rsidRPr="002E2E49">
        <w:rPr>
          <w:rFonts w:asciiTheme="minorHAnsi" w:hAnsiTheme="minorHAnsi" w:cstheme="minorHAnsi"/>
          <w:b/>
        </w:rPr>
        <w:t>:</w:t>
      </w:r>
      <w:r w:rsidRPr="002E2E49">
        <w:rPr>
          <w:rFonts w:asciiTheme="minorHAnsi" w:hAnsiTheme="minorHAnsi" w:cstheme="minorHAnsi"/>
        </w:rPr>
        <w:t xml:space="preserve">   Cr</w:t>
      </w:r>
      <w:r w:rsidRPr="002E2E49">
        <w:rPr>
          <w:rFonts w:asciiTheme="minorHAnsi" w:hAnsiTheme="minorHAnsi" w:cstheme="minorHAnsi"/>
          <w:vertAlign w:val="subscript"/>
        </w:rPr>
        <w:t>2</w:t>
      </w:r>
      <w:r w:rsidRPr="002E2E49">
        <w:rPr>
          <w:rFonts w:asciiTheme="minorHAnsi" w:hAnsiTheme="minorHAnsi" w:cstheme="minorHAnsi"/>
        </w:rPr>
        <w:t>O</w:t>
      </w:r>
      <w:r w:rsidRPr="002E2E49">
        <w:rPr>
          <w:rFonts w:asciiTheme="minorHAnsi" w:hAnsiTheme="minorHAnsi" w:cstheme="minorHAnsi"/>
          <w:vertAlign w:val="subscript"/>
        </w:rPr>
        <w:t>7</w:t>
      </w:r>
      <w:r w:rsidRPr="002E2E49">
        <w:rPr>
          <w:rFonts w:asciiTheme="minorHAnsi" w:hAnsiTheme="minorHAnsi" w:cstheme="minorHAnsi"/>
          <w:vertAlign w:val="superscript"/>
        </w:rPr>
        <w:t>2-</w:t>
      </w:r>
      <w:r w:rsidRPr="002E2E49">
        <w:rPr>
          <w:rFonts w:asciiTheme="minorHAnsi" w:hAnsiTheme="minorHAnsi" w:cstheme="minorHAnsi"/>
        </w:rPr>
        <w:t>/Cr</w:t>
      </w:r>
      <w:r w:rsidRPr="002E2E49">
        <w:rPr>
          <w:rFonts w:asciiTheme="minorHAnsi" w:hAnsiTheme="minorHAnsi" w:cstheme="minorHAnsi"/>
          <w:vertAlign w:val="superscript"/>
        </w:rPr>
        <w:t xml:space="preserve">3+   </w:t>
      </w:r>
      <w:r w:rsidRPr="002E2E49">
        <w:rPr>
          <w:rFonts w:asciiTheme="minorHAnsi" w:hAnsiTheme="minorHAnsi" w:cstheme="minorHAnsi"/>
        </w:rPr>
        <w:t>;  C</w:t>
      </w:r>
      <w:r w:rsidRPr="002E2E49">
        <w:rPr>
          <w:rFonts w:asciiTheme="minorHAnsi" w:hAnsiTheme="minorHAnsi" w:cstheme="minorHAnsi"/>
          <w:vertAlign w:val="subscript"/>
        </w:rPr>
        <w:t>2</w:t>
      </w:r>
      <w:r w:rsidRPr="002E2E49">
        <w:rPr>
          <w:rFonts w:asciiTheme="minorHAnsi" w:hAnsiTheme="minorHAnsi" w:cstheme="minorHAnsi"/>
        </w:rPr>
        <w:t>H</w:t>
      </w:r>
      <w:r w:rsidRPr="002E2E49">
        <w:rPr>
          <w:rFonts w:asciiTheme="minorHAnsi" w:hAnsiTheme="minorHAnsi" w:cstheme="minorHAnsi"/>
          <w:vertAlign w:val="subscript"/>
        </w:rPr>
        <w:t>4</w:t>
      </w:r>
      <w:r w:rsidRPr="002E2E49">
        <w:rPr>
          <w:rFonts w:asciiTheme="minorHAnsi" w:hAnsiTheme="minorHAnsi" w:cstheme="minorHAnsi"/>
        </w:rPr>
        <w:t>O</w:t>
      </w:r>
      <w:r w:rsidRPr="002E2E49">
        <w:rPr>
          <w:rFonts w:asciiTheme="minorHAnsi" w:hAnsiTheme="minorHAnsi" w:cstheme="minorHAnsi"/>
          <w:vertAlign w:val="subscript"/>
        </w:rPr>
        <w:t>2</w:t>
      </w:r>
      <w:r w:rsidRPr="002E2E49">
        <w:rPr>
          <w:rFonts w:asciiTheme="minorHAnsi" w:hAnsiTheme="minorHAnsi" w:cstheme="minorHAnsi"/>
        </w:rPr>
        <w:t xml:space="preserve"> /C</w:t>
      </w:r>
      <w:r w:rsidRPr="002E2E49">
        <w:rPr>
          <w:rFonts w:asciiTheme="minorHAnsi" w:hAnsiTheme="minorHAnsi" w:cstheme="minorHAnsi"/>
          <w:vertAlign w:val="subscript"/>
        </w:rPr>
        <w:t>2</w:t>
      </w:r>
      <w:r w:rsidRPr="002E2E49">
        <w:rPr>
          <w:rFonts w:asciiTheme="minorHAnsi" w:hAnsiTheme="minorHAnsi" w:cstheme="minorHAnsi"/>
        </w:rPr>
        <w:t>H</w:t>
      </w:r>
      <w:r w:rsidRPr="002E2E49">
        <w:rPr>
          <w:rFonts w:asciiTheme="minorHAnsi" w:hAnsiTheme="minorHAnsi" w:cstheme="minorHAnsi"/>
          <w:vertAlign w:val="subscript"/>
        </w:rPr>
        <w:t>6</w:t>
      </w:r>
      <w:r w:rsidRPr="002E2E49">
        <w:rPr>
          <w:rFonts w:asciiTheme="minorHAnsi" w:hAnsiTheme="minorHAnsi" w:cstheme="minorHAnsi"/>
        </w:rPr>
        <w:t>O.</w:t>
      </w:r>
    </w:p>
    <w:p w:rsidR="00412A15" w:rsidRPr="002E2E49" w:rsidRDefault="00790613" w:rsidP="00E977EB">
      <w:pPr>
        <w:ind w:left="-142"/>
        <w:rPr>
          <w:rFonts w:cstheme="minorHAnsi"/>
        </w:rPr>
      </w:pPr>
      <w:r>
        <w:rPr>
          <w:rFonts w:ascii="Times New Roman" w:hAnsi="Times New Roman" w:cs="Times New Roman"/>
        </w:rPr>
        <w:t>►</w:t>
      </w:r>
      <w:r w:rsidR="00412A15" w:rsidRPr="002E2E49">
        <w:rPr>
          <w:rFonts w:cstheme="minorHAnsi"/>
          <w:b/>
          <w:u w:val="single"/>
        </w:rPr>
        <w:t xml:space="preserve">Etape 3: </w:t>
      </w:r>
      <w:r w:rsidR="00412A15" w:rsidRPr="002E2E49">
        <w:rPr>
          <w:rFonts w:cstheme="minorHAnsi"/>
        </w:rPr>
        <w:t xml:space="preserve">On dose alors les ions dichromate en excès avec une solution de sel de Mohr contenant des ions </w:t>
      </w:r>
      <m:oMath>
        <m:sSubSup>
          <m:sSubSupPr>
            <m:ctrlPr>
              <w:rPr>
                <w:rFonts w:ascii="Cambria Math" w:hAnsi="Cambria Math" w:cstheme="minorHAnsi"/>
              </w:rPr>
            </m:ctrlPr>
          </m:sSubSupPr>
          <m:e>
            <m:r>
              <m:rPr>
                <m:sty m:val="p"/>
              </m:rPr>
              <w:rPr>
                <w:rFonts w:ascii="Cambria Math" w:cstheme="minorHAnsi"/>
              </w:rPr>
              <m:t>F</m:t>
            </m:r>
          </m:e>
          <m:sub>
            <m:r>
              <m:rPr>
                <m:sty m:val="p"/>
              </m:rPr>
              <w:rPr>
                <w:rFonts w:ascii="Cambria Math" w:cstheme="minorHAnsi"/>
              </w:rPr>
              <m:t>e</m:t>
            </m:r>
          </m:sub>
          <m:sup>
            <m:r>
              <m:rPr>
                <m:sty m:val="p"/>
              </m:rPr>
              <w:rPr>
                <w:rFonts w:ascii="Cambria Math" w:cstheme="minorHAnsi"/>
              </w:rPr>
              <m:t>2+</m:t>
            </m:r>
          </m:sup>
        </m:sSubSup>
      </m:oMath>
      <w:r w:rsidR="00412A15" w:rsidRPr="002E2E49">
        <w:rPr>
          <w:rFonts w:eastAsiaTheme="minorEastAsia" w:cstheme="minorHAnsi"/>
        </w:rPr>
        <w:t xml:space="preserve"> tels que [</w:t>
      </w:r>
      <m:oMath>
        <m:sSubSup>
          <m:sSubSupPr>
            <m:ctrlPr>
              <w:rPr>
                <w:rFonts w:ascii="Cambria Math" w:hAnsi="Cambria Math" w:cstheme="minorHAnsi"/>
              </w:rPr>
            </m:ctrlPr>
          </m:sSubSupPr>
          <m:e>
            <m:r>
              <m:rPr>
                <m:sty m:val="p"/>
              </m:rPr>
              <w:rPr>
                <w:rFonts w:ascii="Cambria Math" w:cstheme="minorHAnsi"/>
              </w:rPr>
              <m:t>F</m:t>
            </m:r>
          </m:e>
          <m:sub>
            <m:r>
              <m:rPr>
                <m:sty m:val="p"/>
              </m:rPr>
              <w:rPr>
                <w:rFonts w:ascii="Cambria Math" w:cstheme="minorHAnsi"/>
              </w:rPr>
              <m:t>e</m:t>
            </m:r>
          </m:sub>
          <m:sup>
            <m:r>
              <m:rPr>
                <m:sty m:val="p"/>
              </m:rPr>
              <w:rPr>
                <w:rFonts w:ascii="Cambria Math" w:cstheme="minorHAnsi"/>
              </w:rPr>
              <m:t>2+</m:t>
            </m:r>
          </m:sup>
        </m:sSubSup>
      </m:oMath>
      <w:r w:rsidR="00412A15" w:rsidRPr="002E2E49">
        <w:rPr>
          <w:rFonts w:eastAsiaTheme="minorEastAsia" w:cstheme="minorHAnsi"/>
        </w:rPr>
        <w:t>] = 5,00.10</w:t>
      </w:r>
      <w:r w:rsidR="00412A15" w:rsidRPr="002E2E49">
        <w:rPr>
          <w:rFonts w:eastAsiaTheme="minorEastAsia" w:cstheme="minorHAnsi"/>
          <w:vertAlign w:val="superscript"/>
        </w:rPr>
        <w:t>-1</w:t>
      </w:r>
      <w:r w:rsidR="00412A15" w:rsidRPr="002E2E49">
        <w:rPr>
          <w:rFonts w:eastAsiaTheme="minorEastAsia" w:cstheme="minorHAnsi"/>
        </w:rPr>
        <w:t xml:space="preserve"> mol.L</w:t>
      </w:r>
      <w:r w:rsidR="00412A15" w:rsidRPr="002E2E49">
        <w:rPr>
          <w:rFonts w:eastAsiaTheme="minorEastAsia" w:cstheme="minorHAnsi"/>
          <w:vertAlign w:val="superscript"/>
        </w:rPr>
        <w:t>-1</w:t>
      </w:r>
      <w:r w:rsidR="00412A15" w:rsidRPr="002E2E49">
        <w:rPr>
          <w:rFonts w:eastAsiaTheme="minorEastAsia" w:cstheme="minorHAnsi"/>
        </w:rPr>
        <w:t>. Le volume de solution de sel de Mohr nécessaire pour atteindre l’équivalence est V</w:t>
      </w:r>
      <w:r w:rsidR="00412A15" w:rsidRPr="002E2E49">
        <w:rPr>
          <w:rFonts w:eastAsiaTheme="minorEastAsia" w:cstheme="minorHAnsi"/>
          <w:vertAlign w:val="subscript"/>
        </w:rPr>
        <w:t>éq</w:t>
      </w:r>
      <w:r w:rsidR="00412A15" w:rsidRPr="002E2E49">
        <w:rPr>
          <w:rFonts w:eastAsiaTheme="minorEastAsia" w:cstheme="minorHAnsi"/>
        </w:rPr>
        <w:t xml:space="preserve"> = 7,3 mL. </w:t>
      </w:r>
    </w:p>
    <w:p w:rsidR="00412A15" w:rsidRPr="002E2E49" w:rsidRDefault="00412A15" w:rsidP="00E977EB">
      <w:pPr>
        <w:pStyle w:val="Paragraphedeliste"/>
        <w:spacing w:after="0" w:line="240" w:lineRule="auto"/>
        <w:ind w:left="-142" w:right="-567"/>
        <w:jc w:val="both"/>
        <w:rPr>
          <w:rFonts w:asciiTheme="minorHAnsi" w:hAnsiTheme="minorHAnsi" w:cstheme="minorHAnsi"/>
        </w:rPr>
      </w:pPr>
      <w:r w:rsidRPr="002E2E49">
        <w:rPr>
          <w:rFonts w:asciiTheme="minorHAnsi" w:hAnsiTheme="minorHAnsi" w:cstheme="minorHAnsi"/>
        </w:rPr>
        <w:t xml:space="preserve">L’équation de la réaction entre les ions fer II et les ions dichromate est : </w:t>
      </w:r>
    </w:p>
    <w:p w:rsidR="00412A15" w:rsidRPr="002E2E49" w:rsidRDefault="00412A15" w:rsidP="00E977EB">
      <w:pPr>
        <w:pStyle w:val="Paragraphedeliste"/>
        <w:spacing w:after="0" w:line="240" w:lineRule="auto"/>
        <w:ind w:left="-142" w:right="-567"/>
        <w:jc w:val="both"/>
        <w:rPr>
          <w:rFonts w:asciiTheme="minorHAnsi" w:hAnsiTheme="minorHAnsi" w:cstheme="minorHAnsi"/>
          <w:lang w:val="en-US"/>
        </w:rPr>
      </w:pPr>
      <w:r w:rsidRPr="002E2E49">
        <w:rPr>
          <w:rFonts w:asciiTheme="minorHAnsi" w:hAnsiTheme="minorHAnsi" w:cstheme="minorHAnsi"/>
        </w:rPr>
        <w:t xml:space="preserve"> </w:t>
      </w:r>
      <w:r w:rsidRPr="002E2E49">
        <w:rPr>
          <w:rFonts w:asciiTheme="minorHAnsi" w:hAnsiTheme="minorHAnsi" w:cstheme="minorHAnsi"/>
          <w:lang w:val="en-US"/>
        </w:rPr>
        <w:t>Cr</w:t>
      </w:r>
      <w:r w:rsidRPr="002E2E49">
        <w:rPr>
          <w:rFonts w:asciiTheme="minorHAnsi" w:hAnsiTheme="minorHAnsi" w:cstheme="minorHAnsi"/>
          <w:vertAlign w:val="subscript"/>
          <w:lang w:val="en-US"/>
        </w:rPr>
        <w:t>2</w:t>
      </w:r>
      <w:r w:rsidRPr="002E2E49">
        <w:rPr>
          <w:rFonts w:asciiTheme="minorHAnsi" w:hAnsiTheme="minorHAnsi" w:cstheme="minorHAnsi"/>
          <w:lang w:val="en-US"/>
        </w:rPr>
        <w:t>O</w:t>
      </w:r>
      <w:r w:rsidRPr="002E2E49">
        <w:rPr>
          <w:rFonts w:asciiTheme="minorHAnsi" w:hAnsiTheme="minorHAnsi" w:cstheme="minorHAnsi"/>
          <w:vertAlign w:val="subscript"/>
          <w:lang w:val="en-US"/>
        </w:rPr>
        <w:t>7</w:t>
      </w:r>
      <w:r w:rsidRPr="002E2E49">
        <w:rPr>
          <w:rFonts w:asciiTheme="minorHAnsi" w:hAnsiTheme="minorHAnsi" w:cstheme="minorHAnsi"/>
          <w:vertAlign w:val="superscript"/>
          <w:lang w:val="en-US"/>
        </w:rPr>
        <w:t>2-</w:t>
      </w:r>
      <w:r w:rsidR="00CB6B2C">
        <w:rPr>
          <w:rFonts w:asciiTheme="minorHAnsi" w:hAnsiTheme="minorHAnsi" w:cstheme="minorHAnsi"/>
          <w:lang w:val="en-US"/>
        </w:rPr>
        <w:t xml:space="preserve">  + </w:t>
      </w:r>
      <w:r w:rsidRPr="002E2E49">
        <w:rPr>
          <w:rFonts w:asciiTheme="minorHAnsi" w:hAnsiTheme="minorHAnsi" w:cstheme="minorHAnsi"/>
          <w:lang w:val="en-US"/>
        </w:rPr>
        <w:t xml:space="preserve">14 </w:t>
      </w:r>
      <m:oMath>
        <m:sSub>
          <m:sSubPr>
            <m:ctrlPr>
              <w:rPr>
                <w:rFonts w:ascii="Cambria Math" w:hAnsiTheme="minorHAnsi" w:cstheme="minorHAnsi"/>
              </w:rPr>
            </m:ctrlPr>
          </m:sSubPr>
          <m:e>
            <m:r>
              <m:rPr>
                <m:sty m:val="p"/>
              </m:rPr>
              <w:rPr>
                <w:rFonts w:ascii="Cambria Math" w:hAnsiTheme="minorHAnsi" w:cstheme="minorHAnsi"/>
                <w:lang w:val="en-US"/>
              </w:rPr>
              <m:t>H</m:t>
            </m:r>
          </m:e>
          <m:sub>
            <m:r>
              <m:rPr>
                <m:sty m:val="p"/>
              </m:rPr>
              <w:rPr>
                <w:rFonts w:ascii="Cambria Math" w:hAnsiTheme="minorHAnsi" w:cstheme="minorHAnsi"/>
                <w:lang w:val="en-US"/>
              </w:rPr>
              <m:t>3</m:t>
            </m:r>
          </m:sub>
        </m:sSub>
        <m:sSup>
          <m:sSupPr>
            <m:ctrlPr>
              <w:rPr>
                <w:rFonts w:ascii="Cambria Math" w:eastAsiaTheme="minorEastAsia" w:hAnsiTheme="minorHAnsi" w:cstheme="minorHAnsi"/>
              </w:rPr>
            </m:ctrlPr>
          </m:sSupPr>
          <m:e>
            <m:r>
              <m:rPr>
                <m:sty m:val="p"/>
              </m:rPr>
              <w:rPr>
                <w:rFonts w:ascii="Cambria Math" w:eastAsiaTheme="minorEastAsia" w:hAnsiTheme="minorHAnsi" w:cstheme="minorHAnsi"/>
                <w:lang w:val="en-US"/>
              </w:rPr>
              <m:t>O</m:t>
            </m:r>
          </m:e>
          <m:sup>
            <m:r>
              <m:rPr>
                <m:sty m:val="p"/>
              </m:rPr>
              <w:rPr>
                <w:rFonts w:ascii="Cambria Math" w:eastAsiaTheme="minorEastAsia" w:hAnsiTheme="minorHAnsi" w:cstheme="minorHAnsi"/>
                <w:lang w:val="en-US"/>
              </w:rPr>
              <m:t>+</m:t>
            </m:r>
          </m:sup>
        </m:sSup>
      </m:oMath>
      <w:r w:rsidR="00CB6B2C">
        <w:rPr>
          <w:rFonts w:asciiTheme="minorHAnsi" w:eastAsiaTheme="minorEastAsia" w:hAnsiTheme="minorHAnsi" w:cstheme="minorHAnsi"/>
          <w:lang w:val="en-US"/>
        </w:rPr>
        <w:t xml:space="preserve">  +</w:t>
      </w:r>
      <w:r w:rsidRPr="002E2E49">
        <w:rPr>
          <w:rFonts w:asciiTheme="minorHAnsi" w:eastAsiaTheme="minorEastAsia" w:hAnsiTheme="minorHAnsi" w:cstheme="minorHAnsi"/>
          <w:lang w:val="en-US"/>
        </w:rPr>
        <w:t xml:space="preserve"> 6 </w:t>
      </w:r>
      <m:oMath>
        <m:sSubSup>
          <m:sSubSupPr>
            <m:ctrlPr>
              <w:rPr>
                <w:rFonts w:ascii="Cambria Math" w:hAnsiTheme="minorHAnsi" w:cstheme="minorHAnsi"/>
              </w:rPr>
            </m:ctrlPr>
          </m:sSubSupPr>
          <m:e>
            <m:r>
              <m:rPr>
                <m:sty m:val="p"/>
              </m:rPr>
              <w:rPr>
                <w:rFonts w:ascii="Cambria Math" w:hAnsiTheme="minorHAnsi" w:cstheme="minorHAnsi"/>
                <w:lang w:val="en-US"/>
              </w:rPr>
              <m:t>F</m:t>
            </m:r>
          </m:e>
          <m:sub>
            <m:r>
              <m:rPr>
                <m:sty m:val="p"/>
              </m:rPr>
              <w:rPr>
                <w:rFonts w:ascii="Cambria Math" w:hAnsiTheme="minorHAnsi" w:cstheme="minorHAnsi"/>
                <w:lang w:val="en-US"/>
              </w:rPr>
              <m:t>e</m:t>
            </m:r>
          </m:sub>
          <m:sup>
            <m:r>
              <m:rPr>
                <m:sty m:val="p"/>
              </m:rPr>
              <w:rPr>
                <w:rFonts w:ascii="Cambria Math" w:hAnsiTheme="minorHAnsi" w:cstheme="minorHAnsi"/>
                <w:lang w:val="en-US"/>
              </w:rPr>
              <m:t>2+</m:t>
            </m:r>
          </m:sup>
        </m:sSubSup>
      </m:oMath>
      <w:r w:rsidRPr="002E2E49">
        <w:rPr>
          <w:rFonts w:asciiTheme="minorHAnsi" w:eastAsiaTheme="minorEastAsia" w:hAnsiTheme="minorHAnsi" w:cstheme="minorHAnsi"/>
          <w:lang w:val="en-US"/>
        </w:rPr>
        <w:t xml:space="preserve">  </w:t>
      </w:r>
      <m:oMath>
        <m:r>
          <w:rPr>
            <w:rFonts w:ascii="Cambria Math" w:eastAsiaTheme="minorEastAsia" w:hAnsiTheme="minorHAnsi" w:cstheme="minorHAnsi"/>
            <w:lang w:val="en-US"/>
          </w:rPr>
          <m:t>→</m:t>
        </m:r>
      </m:oMath>
      <w:r w:rsidR="00CB6B2C">
        <w:rPr>
          <w:rFonts w:asciiTheme="minorHAnsi" w:eastAsiaTheme="minorEastAsia" w:hAnsiTheme="minorHAnsi" w:cstheme="minorHAnsi"/>
          <w:lang w:val="en-US"/>
        </w:rPr>
        <w:t xml:space="preserve"> </w:t>
      </w:r>
      <w:r w:rsidRPr="002E2E49">
        <w:rPr>
          <w:rFonts w:asciiTheme="minorHAnsi" w:eastAsiaTheme="minorEastAsia" w:hAnsiTheme="minorHAnsi" w:cstheme="minorHAnsi"/>
          <w:lang w:val="en-US"/>
        </w:rPr>
        <w:t xml:space="preserve">2 </w:t>
      </w:r>
      <w:r w:rsidRPr="002E2E49">
        <w:rPr>
          <w:rFonts w:asciiTheme="minorHAnsi" w:hAnsiTheme="minorHAnsi" w:cstheme="minorHAnsi"/>
          <w:lang w:val="en-US"/>
        </w:rPr>
        <w:t>Cr</w:t>
      </w:r>
      <w:r w:rsidRPr="002E2E49">
        <w:rPr>
          <w:rFonts w:asciiTheme="minorHAnsi" w:hAnsiTheme="minorHAnsi" w:cstheme="minorHAnsi"/>
          <w:vertAlign w:val="superscript"/>
          <w:lang w:val="en-US"/>
        </w:rPr>
        <w:t>3+</w:t>
      </w:r>
      <w:r w:rsidR="00CB6B2C">
        <w:rPr>
          <w:rFonts w:asciiTheme="minorHAnsi" w:hAnsiTheme="minorHAnsi" w:cstheme="minorHAnsi"/>
          <w:lang w:val="en-US"/>
        </w:rPr>
        <w:t xml:space="preserve"> +</w:t>
      </w:r>
      <w:r w:rsidRPr="002E2E49">
        <w:rPr>
          <w:rFonts w:asciiTheme="minorHAnsi" w:hAnsiTheme="minorHAnsi" w:cstheme="minorHAnsi"/>
          <w:lang w:val="en-US"/>
        </w:rPr>
        <w:t xml:space="preserve">21 </w:t>
      </w:r>
      <m:oMath>
        <m:sSub>
          <m:sSubPr>
            <m:ctrlPr>
              <w:rPr>
                <w:rFonts w:ascii="Cambria Math" w:hAnsiTheme="minorHAnsi" w:cstheme="minorHAnsi"/>
              </w:rPr>
            </m:ctrlPr>
          </m:sSubPr>
          <m:e>
            <m:r>
              <m:rPr>
                <m:sty m:val="p"/>
              </m:rPr>
              <w:rPr>
                <w:rFonts w:ascii="Cambria Math" w:hAnsiTheme="minorHAnsi" w:cstheme="minorHAnsi"/>
                <w:lang w:val="en-US"/>
              </w:rPr>
              <m:t>H</m:t>
            </m:r>
          </m:e>
          <m:sub>
            <m:r>
              <m:rPr>
                <m:sty m:val="p"/>
              </m:rPr>
              <w:rPr>
                <w:rFonts w:ascii="Cambria Math" w:hAnsiTheme="minorHAnsi" w:cstheme="minorHAnsi"/>
                <w:lang w:val="en-US"/>
              </w:rPr>
              <m:t>2</m:t>
            </m:r>
          </m:sub>
        </m:sSub>
      </m:oMath>
      <w:r w:rsidRPr="002E2E49">
        <w:rPr>
          <w:rFonts w:asciiTheme="minorHAnsi" w:eastAsiaTheme="minorEastAsia" w:hAnsiTheme="minorHAnsi" w:cstheme="minorHAnsi"/>
          <w:lang w:val="en-US"/>
        </w:rPr>
        <w:t xml:space="preserve">O   +  6 </w:t>
      </w:r>
      <m:oMath>
        <m:sSubSup>
          <m:sSubSupPr>
            <m:ctrlPr>
              <w:rPr>
                <w:rFonts w:ascii="Cambria Math" w:hAnsiTheme="minorHAnsi" w:cstheme="minorHAnsi"/>
              </w:rPr>
            </m:ctrlPr>
          </m:sSubSupPr>
          <m:e>
            <m:r>
              <m:rPr>
                <m:sty m:val="p"/>
              </m:rPr>
              <w:rPr>
                <w:rFonts w:ascii="Cambria Math" w:hAnsiTheme="minorHAnsi" w:cstheme="minorHAnsi"/>
                <w:lang w:val="en-US"/>
              </w:rPr>
              <m:t>F</m:t>
            </m:r>
          </m:e>
          <m:sub>
            <m:r>
              <m:rPr>
                <m:sty m:val="p"/>
              </m:rPr>
              <w:rPr>
                <w:rFonts w:ascii="Cambria Math" w:hAnsiTheme="minorHAnsi" w:cstheme="minorHAnsi"/>
                <w:lang w:val="en-US"/>
              </w:rPr>
              <m:t>e</m:t>
            </m:r>
          </m:sub>
          <m:sup>
            <m:r>
              <m:rPr>
                <m:sty m:val="p"/>
              </m:rPr>
              <w:rPr>
                <w:rFonts w:ascii="Cambria Math" w:hAnsiTheme="minorHAnsi" w:cstheme="minorHAnsi"/>
                <w:lang w:val="en-US"/>
              </w:rPr>
              <m:t>3+</m:t>
            </m:r>
          </m:sup>
        </m:sSubSup>
      </m:oMath>
      <w:r w:rsidRPr="002E2E49">
        <w:rPr>
          <w:rFonts w:asciiTheme="minorHAnsi" w:eastAsiaTheme="minorEastAsia" w:hAnsiTheme="minorHAnsi" w:cstheme="minorHAnsi"/>
          <w:lang w:val="en-US"/>
        </w:rPr>
        <w:t xml:space="preserve">  </w:t>
      </w:r>
    </w:p>
    <w:p w:rsidR="00412A15" w:rsidRPr="002E2E49" w:rsidRDefault="00412A15" w:rsidP="00E977EB">
      <w:pPr>
        <w:ind w:left="-142"/>
        <w:rPr>
          <w:rFonts w:cstheme="minorHAnsi"/>
        </w:rPr>
      </w:pPr>
      <w:r w:rsidRPr="002E2E49">
        <w:rPr>
          <w:rFonts w:cstheme="minorHAnsi"/>
          <w:b/>
          <w:u w:val="single"/>
        </w:rPr>
        <w:t>1.</w:t>
      </w:r>
      <w:r w:rsidRPr="002E2E49">
        <w:rPr>
          <w:rFonts w:cstheme="minorHAnsi"/>
        </w:rPr>
        <w:t xml:space="preserve"> Ecrire l’équation -bilan de la réaction entre les ions dichromate et l’éthanol.</w:t>
      </w:r>
    </w:p>
    <w:p w:rsidR="00412A15" w:rsidRPr="002E2E49" w:rsidRDefault="00412A15" w:rsidP="00E977EB">
      <w:pPr>
        <w:ind w:left="-142"/>
        <w:rPr>
          <w:rFonts w:cstheme="minorHAnsi"/>
        </w:rPr>
      </w:pPr>
      <w:r w:rsidRPr="002E2E49">
        <w:rPr>
          <w:rFonts w:cstheme="minorHAnsi"/>
          <w:b/>
          <w:u w:val="single"/>
        </w:rPr>
        <w:t>2.</w:t>
      </w:r>
      <w:r w:rsidRPr="002E2E49">
        <w:rPr>
          <w:rFonts w:cstheme="minorHAnsi"/>
        </w:rPr>
        <w:t xml:space="preserve"> Déterminer la quantité de matière n</w:t>
      </w:r>
      <w:r w:rsidRPr="002E2E49">
        <w:rPr>
          <w:rFonts w:cstheme="minorHAnsi"/>
          <w:vertAlign w:val="subscript"/>
        </w:rPr>
        <w:t>0</w:t>
      </w:r>
      <w:r w:rsidRPr="002E2E49">
        <w:rPr>
          <w:rFonts w:cstheme="minorHAnsi"/>
        </w:rPr>
        <w:t xml:space="preserve"> (en mmol) d’ions dichromate contenus dans le volume V</w:t>
      </w:r>
      <w:r w:rsidRPr="002E2E49">
        <w:rPr>
          <w:rFonts w:cstheme="minorHAnsi"/>
          <w:vertAlign w:val="subscript"/>
        </w:rPr>
        <w:t>1</w:t>
      </w:r>
      <w:r w:rsidRPr="002E2E49">
        <w:rPr>
          <w:rFonts w:cstheme="minorHAnsi"/>
        </w:rPr>
        <w:t xml:space="preserve"> = 20 mL de solution de dichromate de potassium.</w:t>
      </w:r>
    </w:p>
    <w:p w:rsidR="00412A15" w:rsidRPr="002E2E49" w:rsidRDefault="00412A15" w:rsidP="00E977EB">
      <w:pPr>
        <w:ind w:left="-142"/>
        <w:rPr>
          <w:rFonts w:cstheme="minorHAnsi"/>
        </w:rPr>
      </w:pPr>
      <w:r w:rsidRPr="002E2E49">
        <w:rPr>
          <w:rFonts w:cstheme="minorHAnsi"/>
          <w:b/>
          <w:u w:val="single"/>
        </w:rPr>
        <w:t>3.</w:t>
      </w:r>
      <w:r w:rsidRPr="002E2E49">
        <w:rPr>
          <w:rFonts w:cstheme="minorHAnsi"/>
        </w:rPr>
        <w:t xml:space="preserve"> Déterminer la quantité de matière n</w:t>
      </w:r>
      <w:r w:rsidRPr="002E2E49">
        <w:rPr>
          <w:rFonts w:cstheme="minorHAnsi"/>
          <w:vertAlign w:val="subscript"/>
        </w:rPr>
        <w:t>1</w:t>
      </w:r>
      <w:r w:rsidRPr="002E2E49">
        <w:rPr>
          <w:rFonts w:cstheme="minorHAnsi"/>
        </w:rPr>
        <w:t xml:space="preserve"> (en mmol) d’ions dichromate ayant réagi avec l’alcool.</w:t>
      </w:r>
    </w:p>
    <w:p w:rsidR="00412A15" w:rsidRPr="002E2E49" w:rsidRDefault="00412A15" w:rsidP="00983868">
      <w:pPr>
        <w:ind w:left="-567" w:right="-284"/>
        <w:rPr>
          <w:rFonts w:cstheme="minorHAnsi"/>
        </w:rPr>
      </w:pPr>
      <w:r w:rsidRPr="002E2E49">
        <w:rPr>
          <w:rFonts w:cstheme="minorHAnsi"/>
          <w:b/>
          <w:u w:val="single"/>
        </w:rPr>
        <w:lastRenderedPageBreak/>
        <w:t>4.</w:t>
      </w:r>
      <w:r w:rsidRPr="002E2E49">
        <w:rPr>
          <w:rFonts w:cstheme="minorHAnsi"/>
        </w:rPr>
        <w:t xml:space="preserve"> Calculer la quantité de matière n</w:t>
      </w:r>
      <w:r w:rsidRPr="002E2E49">
        <w:rPr>
          <w:rFonts w:cstheme="minorHAnsi"/>
          <w:vertAlign w:val="subscript"/>
        </w:rPr>
        <w:t>E</w:t>
      </w:r>
      <w:r w:rsidRPr="002E2E49">
        <w:rPr>
          <w:rFonts w:cstheme="minorHAnsi"/>
        </w:rPr>
        <w:t xml:space="preserve"> (en mmol) d’éthanol contenu dans 1L de solution S.</w:t>
      </w:r>
    </w:p>
    <w:p w:rsidR="00412A15" w:rsidRPr="002E2E49" w:rsidRDefault="00412A15" w:rsidP="00983868">
      <w:pPr>
        <w:ind w:left="-567" w:right="-284"/>
        <w:rPr>
          <w:rFonts w:cstheme="minorHAnsi"/>
        </w:rPr>
      </w:pPr>
      <w:r w:rsidRPr="002E2E49">
        <w:rPr>
          <w:rFonts w:cstheme="minorHAnsi"/>
          <w:b/>
          <w:u w:val="single"/>
        </w:rPr>
        <w:t>5.</w:t>
      </w:r>
      <w:r w:rsidRPr="002E2E49">
        <w:rPr>
          <w:rFonts w:cstheme="minorHAnsi"/>
        </w:rPr>
        <w:t xml:space="preserve"> En déduire le degré alcoolique (en </w:t>
      </w:r>
      <w:r w:rsidRPr="002E2E49">
        <w:rPr>
          <w:rFonts w:cstheme="minorHAnsi"/>
          <w:vertAlign w:val="superscript"/>
        </w:rPr>
        <w:t>0</w:t>
      </w:r>
      <w:r w:rsidRPr="002E2E49">
        <w:rPr>
          <w:rFonts w:cstheme="minorHAnsi"/>
        </w:rPr>
        <w:t>) du vin utilisé.</w:t>
      </w:r>
    </w:p>
    <w:p w:rsidR="00412A15" w:rsidRDefault="00412A15" w:rsidP="00983868">
      <w:pPr>
        <w:ind w:left="-567" w:right="-284"/>
        <w:rPr>
          <w:rFonts w:eastAsiaTheme="minorEastAsia"/>
        </w:rPr>
      </w:pPr>
      <w:r w:rsidRPr="00ED0BF3">
        <w:rPr>
          <w:b/>
          <w:u w:val="single"/>
        </w:rPr>
        <w:t>On donne :</w:t>
      </w:r>
      <w:r>
        <w:t xml:space="preserve"> masse volumique de l’éthanol </w:t>
      </w:r>
      <w:r w:rsidRPr="007E7B39">
        <w:t>:</w:t>
      </w:r>
      <w:r>
        <w:t xml:space="preserve"> </w:t>
      </w:r>
      <m:oMath>
        <m:r>
          <w:rPr>
            <w:rFonts w:ascii="Cambria Math" w:hAnsi="Cambria Math"/>
          </w:rPr>
          <m:t>ρ</m:t>
        </m:r>
      </m:oMath>
      <w:r>
        <w:rPr>
          <w:rFonts w:eastAsiaTheme="minorEastAsia"/>
        </w:rPr>
        <w:t xml:space="preserve"> = 780 Kg.m</w:t>
      </w:r>
      <w:r>
        <w:rPr>
          <w:rFonts w:eastAsiaTheme="minorEastAsia"/>
          <w:vertAlign w:val="superscript"/>
        </w:rPr>
        <w:t>-3</w:t>
      </w:r>
      <w:r>
        <w:rPr>
          <w:rFonts w:eastAsiaTheme="minorEastAsia"/>
        </w:rPr>
        <w:t>.</w:t>
      </w:r>
    </w:p>
    <w:p w:rsidR="00983868" w:rsidRDefault="00983868" w:rsidP="00983868">
      <w:pPr>
        <w:ind w:left="-567" w:right="-284"/>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983868" w:rsidP="00CB6B2C">
      <w:pPr>
        <w:rPr>
          <w:rFonts w:eastAsiaTheme="minorEastAsia"/>
        </w:rPr>
      </w:pPr>
    </w:p>
    <w:p w:rsidR="00983868" w:rsidRDefault="0025569E" w:rsidP="00CB6B2C">
      <w:pPr>
        <w:rPr>
          <w:rFonts w:eastAsiaTheme="minorEastAsia"/>
        </w:rPr>
      </w:pPr>
      <w:r w:rsidRPr="0025569E">
        <w:rPr>
          <w:b/>
          <w:u w:val="single"/>
          <w:lang w:eastAsia="fr-FR"/>
        </w:rPr>
        <w:lastRenderedPageBreak/>
        <w:pict>
          <v:shape id="_x0000_s1243" type="#_x0000_t98" style="position:absolute;left:0;text-align:left;margin-left:142.15pt;margin-top:-16.85pt;width:171pt;height:40.5pt;z-index:251784192" fillcolor="#f2f2f2 [3052]" strokecolor="white [3212]">
            <v:fill color2="fill lighten(239)" rotate="t" method="linear sigma" focus="-50%" type="gradient"/>
            <v:shadow on="t" opacity=".5" offset="-6pt,-6pt"/>
            <v:textbox>
              <w:txbxContent>
                <w:p w:rsidR="006416A4" w:rsidRPr="00800C6F" w:rsidRDefault="006416A4" w:rsidP="00490E74">
                  <w:pPr>
                    <w:ind w:left="0"/>
                    <w:jc w:val="center"/>
                    <w:rPr>
                      <w:rFonts w:ascii="Bodoni MT" w:hAnsi="Bodoni MT"/>
                      <w:sz w:val="28"/>
                      <w:szCs w:val="28"/>
                      <w:u w:val="single"/>
                    </w:rPr>
                  </w:pPr>
                  <w:r>
                    <w:rPr>
                      <w:rFonts w:ascii="Bodoni MT" w:hAnsi="Bodoni MT"/>
                      <w:sz w:val="28"/>
                      <w:szCs w:val="28"/>
                      <w:u w:val="single"/>
                    </w:rPr>
                    <w:t>AMINES</w:t>
                  </w:r>
                </w:p>
                <w:p w:rsidR="006416A4" w:rsidRDefault="006416A4" w:rsidP="00490E74">
                  <w:pPr>
                    <w:ind w:left="0"/>
                    <w:jc w:val="center"/>
                  </w:pPr>
                </w:p>
              </w:txbxContent>
            </v:textbox>
          </v:shape>
        </w:pict>
      </w:r>
      <w:r w:rsidRPr="0025569E">
        <w:rPr>
          <w:b/>
          <w:u w:val="single"/>
          <w:lang w:eastAsia="fr-FR"/>
        </w:rPr>
        <w:pict>
          <v:shape id="_x0000_s1041" type="#_x0000_t202" style="position:absolute;left:0;text-align:left;margin-left:94.9pt;margin-top:-25.1pt;width:249pt;height:45pt;z-index:251665408" strokecolor="white [3212]">
            <v:textbox>
              <w:txbxContent>
                <w:p w:rsidR="006416A4" w:rsidRDefault="006416A4" w:rsidP="0051218C">
                  <w:pPr>
                    <w:ind w:left="0"/>
                  </w:pPr>
                </w:p>
              </w:txbxContent>
            </v:textbox>
          </v:shape>
        </w:pict>
      </w:r>
    </w:p>
    <w:p w:rsidR="00412A15" w:rsidRDefault="00412A15" w:rsidP="00412A15">
      <w:pPr>
        <w:ind w:left="-567"/>
      </w:pPr>
    </w:p>
    <w:p w:rsidR="0051218C" w:rsidRDefault="00655C25" w:rsidP="0051218C">
      <w:pPr>
        <w:ind w:left="-567"/>
        <w:rPr>
          <w:b/>
          <w:u w:val="single"/>
        </w:rPr>
      </w:pPr>
      <w:r>
        <w:rPr>
          <w:b/>
          <w:u w:val="single"/>
        </w:rPr>
        <w:t>EXERCICE 01</w:t>
      </w:r>
      <w:r w:rsidR="0051218C" w:rsidRPr="00544784">
        <w:rPr>
          <w:b/>
          <w:u w:val="single"/>
        </w:rPr>
        <w:t>:</w:t>
      </w:r>
    </w:p>
    <w:p w:rsidR="00AC5275" w:rsidRDefault="00AC5275" w:rsidP="00406E90">
      <w:pPr>
        <w:ind w:left="-567" w:right="-284"/>
      </w:pPr>
      <w:r w:rsidRPr="00E14C6D">
        <w:rPr>
          <w:b/>
          <w:u w:val="single"/>
        </w:rPr>
        <w:t>1.1</w:t>
      </w:r>
      <w:r>
        <w:t xml:space="preserve"> Nommer les composés suivants en précisant leur classe .</w:t>
      </w:r>
    </w:p>
    <w:p w:rsidR="00AC5275" w:rsidRDefault="0025569E" w:rsidP="00406E90">
      <w:pPr>
        <w:ind w:left="-567" w:right="-284"/>
        <w:rPr>
          <w:rFonts w:cstheme="minorHAnsi"/>
        </w:rPr>
      </w:pPr>
      <w:r w:rsidRPr="0025569E">
        <w:rPr>
          <w:lang w:eastAsia="fr-FR"/>
        </w:rPr>
        <w:pict>
          <v:shapetype id="_x0000_t32" coordsize="21600,21600" o:spt="32" o:oned="t" path="m,l21600,21600e" filled="f">
            <v:path arrowok="t" fillok="f" o:connecttype="none"/>
            <o:lock v:ext="edit" shapetype="t"/>
          </v:shapetype>
          <v:shape id="_x0000_s1046" type="#_x0000_t32" style="position:absolute;left:0;text-align:left;margin-left:87.4pt;margin-top:9.75pt;width:0;height:6pt;z-index:251668480" o:connectortype="straight"/>
        </w:pict>
      </w:r>
      <w:r w:rsidR="00AC5275">
        <w:t>a ) CH</w:t>
      </w:r>
      <w:r w:rsidR="00AC5275" w:rsidRPr="00AC5275">
        <w:rPr>
          <w:vertAlign w:val="subscript"/>
        </w:rPr>
        <w:t>3</w:t>
      </w:r>
      <w:r w:rsidR="00AC5275">
        <w:rPr>
          <w:rFonts w:cstheme="minorHAnsi"/>
        </w:rPr>
        <w:t>-CH</w:t>
      </w:r>
      <w:r w:rsidR="00AC5275" w:rsidRPr="00AC5275">
        <w:rPr>
          <w:rFonts w:cstheme="minorHAnsi"/>
          <w:vertAlign w:val="subscript"/>
        </w:rPr>
        <w:t>2</w:t>
      </w:r>
      <w:r w:rsidR="00AC5275">
        <w:rPr>
          <w:rFonts w:cstheme="minorHAnsi"/>
        </w:rPr>
        <w:t>-NH</w:t>
      </w:r>
      <w:r w:rsidR="00AC5275" w:rsidRPr="00AC5275">
        <w:rPr>
          <w:rFonts w:cstheme="minorHAnsi"/>
          <w:vertAlign w:val="subscript"/>
        </w:rPr>
        <w:t>2</w:t>
      </w:r>
      <w:r w:rsidR="00AC5275">
        <w:rPr>
          <w:rFonts w:cstheme="minorHAnsi"/>
        </w:rPr>
        <w:t xml:space="preserve">   b) H</w:t>
      </w:r>
      <w:r w:rsidR="00AC5275" w:rsidRPr="00AC5275">
        <w:rPr>
          <w:rFonts w:cstheme="minorHAnsi"/>
          <w:vertAlign w:val="subscript"/>
        </w:rPr>
        <w:t>2</w:t>
      </w:r>
      <w:r w:rsidR="00AC5275">
        <w:rPr>
          <w:rFonts w:cstheme="minorHAnsi"/>
        </w:rPr>
        <w:t>N-CH-C</w:t>
      </w:r>
      <w:r w:rsidR="00AC5275" w:rsidRPr="00AC5275">
        <w:rPr>
          <w:rFonts w:cstheme="minorHAnsi"/>
          <w:vertAlign w:val="subscript"/>
        </w:rPr>
        <w:t>2</w:t>
      </w:r>
      <w:r w:rsidR="00AC5275">
        <w:rPr>
          <w:rFonts w:cstheme="minorHAnsi"/>
        </w:rPr>
        <w:t>H</w:t>
      </w:r>
      <w:r w:rsidR="00AC5275" w:rsidRPr="00AC5275">
        <w:rPr>
          <w:rFonts w:cstheme="minorHAnsi"/>
          <w:vertAlign w:val="subscript"/>
        </w:rPr>
        <w:t>5</w:t>
      </w:r>
    </w:p>
    <w:p w:rsidR="00AC5275" w:rsidRDefault="00AC5275" w:rsidP="00406E90">
      <w:pPr>
        <w:ind w:left="-567" w:right="-284"/>
        <w:rPr>
          <w:rFonts w:cstheme="minorHAnsi"/>
        </w:rPr>
      </w:pPr>
      <w:r>
        <w:rPr>
          <w:rFonts w:cstheme="minorHAnsi"/>
        </w:rPr>
        <w:t xml:space="preserve">                </w:t>
      </w:r>
      <w:r w:rsidR="00824934">
        <w:rPr>
          <w:rFonts w:cstheme="minorHAnsi"/>
        </w:rPr>
        <w:t xml:space="preserve">                               </w:t>
      </w:r>
      <w:r>
        <w:rPr>
          <w:rFonts w:cstheme="minorHAnsi"/>
        </w:rPr>
        <w:t>CH</w:t>
      </w:r>
      <w:r w:rsidRPr="00AC5275">
        <w:rPr>
          <w:rFonts w:cstheme="minorHAnsi"/>
          <w:vertAlign w:val="subscript"/>
        </w:rPr>
        <w:t>3</w:t>
      </w:r>
    </w:p>
    <w:p w:rsidR="00AC5275" w:rsidRDefault="0025569E" w:rsidP="00406E90">
      <w:pPr>
        <w:ind w:left="-567" w:right="-284"/>
        <w:rPr>
          <w:rFonts w:cstheme="minorHAnsi"/>
        </w:rPr>
      </w:pPr>
      <w:r>
        <w:rPr>
          <w:rFonts w:cstheme="minorHAnsi"/>
          <w:lang w:eastAsia="fr-FR"/>
        </w:rPr>
        <w:pict>
          <v:shape id="_x0000_s1048" type="#_x0000_t32" style="position:absolute;left:0;text-align:left;margin-left:118.15pt;margin-top:10.65pt;width:0;height:5.25pt;z-index:251670528" o:connectortype="straight"/>
        </w:pict>
      </w:r>
      <w:r>
        <w:rPr>
          <w:rFonts w:cstheme="minorHAnsi"/>
          <w:lang w:eastAsia="fr-FR"/>
        </w:rPr>
        <w:pict>
          <v:shape id="_x0000_s1047" type="#_x0000_t32" style="position:absolute;left:0;text-align:left;margin-left:43.9pt;margin-top:10.65pt;width:0;height:5.25pt;z-index:251669504" o:connectortype="straight"/>
        </w:pict>
      </w:r>
      <w:r w:rsidR="00AC5275">
        <w:rPr>
          <w:rFonts w:cstheme="minorHAnsi"/>
        </w:rPr>
        <w:t>c) CH</w:t>
      </w:r>
      <w:r w:rsidR="00AC5275" w:rsidRPr="00AC5275">
        <w:rPr>
          <w:rFonts w:cstheme="minorHAnsi"/>
          <w:vertAlign w:val="subscript"/>
        </w:rPr>
        <w:t>3</w:t>
      </w:r>
      <w:r w:rsidR="00AC5275">
        <w:rPr>
          <w:rFonts w:cstheme="minorHAnsi"/>
        </w:rPr>
        <w:t>-NH-CH</w:t>
      </w:r>
      <w:r w:rsidR="00AC5275" w:rsidRPr="00AC5275">
        <w:rPr>
          <w:rFonts w:cstheme="minorHAnsi"/>
          <w:vertAlign w:val="subscript"/>
        </w:rPr>
        <w:t>2</w:t>
      </w:r>
      <w:r w:rsidR="00AC5275">
        <w:rPr>
          <w:rFonts w:cstheme="minorHAnsi"/>
        </w:rPr>
        <w:t>-CH-CH</w:t>
      </w:r>
      <w:r w:rsidR="00AC5275" w:rsidRPr="00AC5275">
        <w:rPr>
          <w:rFonts w:cstheme="minorHAnsi"/>
          <w:vertAlign w:val="subscript"/>
        </w:rPr>
        <w:t>3</w:t>
      </w:r>
      <w:r w:rsidR="00AC5275">
        <w:rPr>
          <w:rFonts w:cstheme="minorHAnsi"/>
        </w:rPr>
        <w:t xml:space="preserve">   d)  CH</w:t>
      </w:r>
      <w:r w:rsidR="00AC5275" w:rsidRPr="00AC5275">
        <w:rPr>
          <w:rFonts w:cstheme="minorHAnsi"/>
          <w:vertAlign w:val="subscript"/>
        </w:rPr>
        <w:t>3</w:t>
      </w:r>
      <w:r w:rsidR="00AC5275">
        <w:rPr>
          <w:rFonts w:cstheme="minorHAnsi"/>
        </w:rPr>
        <w:t>-N-CH</w:t>
      </w:r>
      <w:r w:rsidR="00AC5275" w:rsidRPr="00AC5275">
        <w:rPr>
          <w:rFonts w:cstheme="minorHAnsi"/>
          <w:vertAlign w:val="subscript"/>
        </w:rPr>
        <w:t>2</w:t>
      </w:r>
      <w:r w:rsidR="00AC5275">
        <w:rPr>
          <w:rFonts w:cstheme="minorHAnsi"/>
        </w:rPr>
        <w:t>-CH</w:t>
      </w:r>
      <w:r w:rsidR="00AC5275" w:rsidRPr="00AC5275">
        <w:rPr>
          <w:rFonts w:cstheme="minorHAnsi"/>
          <w:vertAlign w:val="subscript"/>
        </w:rPr>
        <w:t>2</w:t>
      </w:r>
      <w:r w:rsidR="00AC5275">
        <w:rPr>
          <w:rFonts w:cstheme="minorHAnsi"/>
        </w:rPr>
        <w:t>-CH</w:t>
      </w:r>
      <w:r w:rsidR="00AC5275" w:rsidRPr="00AC5275">
        <w:rPr>
          <w:rFonts w:cstheme="minorHAnsi"/>
          <w:vertAlign w:val="subscript"/>
        </w:rPr>
        <w:t>3</w:t>
      </w:r>
    </w:p>
    <w:p w:rsidR="00AC5275" w:rsidRDefault="00824934" w:rsidP="00406E90">
      <w:pPr>
        <w:ind w:left="-567" w:right="-284"/>
      </w:pPr>
      <w:r>
        <w:rPr>
          <w:rFonts w:cstheme="minorHAnsi"/>
        </w:rPr>
        <w:t xml:space="preserve">                             </w:t>
      </w:r>
      <w:r w:rsidR="00AC5275">
        <w:rPr>
          <w:rFonts w:cstheme="minorHAnsi"/>
        </w:rPr>
        <w:t>CH</w:t>
      </w:r>
      <w:r w:rsidR="00AC5275" w:rsidRPr="00AC5275">
        <w:rPr>
          <w:rFonts w:cstheme="minorHAnsi"/>
          <w:vertAlign w:val="subscript"/>
        </w:rPr>
        <w:t>3</w:t>
      </w:r>
      <w:r w:rsidR="00AC5275">
        <w:rPr>
          <w:rFonts w:cstheme="minorHAnsi"/>
        </w:rPr>
        <w:t xml:space="preserve">                       C</w:t>
      </w:r>
      <w:r w:rsidR="00AC5275" w:rsidRPr="00AC5275">
        <w:rPr>
          <w:rFonts w:cstheme="minorHAnsi"/>
          <w:vertAlign w:val="subscript"/>
        </w:rPr>
        <w:t>2</w:t>
      </w:r>
      <w:r w:rsidR="00AC5275">
        <w:rPr>
          <w:rFonts w:cstheme="minorHAnsi"/>
        </w:rPr>
        <w:t>H</w:t>
      </w:r>
      <w:r w:rsidR="00AC5275" w:rsidRPr="00AC5275">
        <w:rPr>
          <w:rFonts w:cstheme="minorHAnsi"/>
          <w:vertAlign w:val="subscript"/>
        </w:rPr>
        <w:t>5</w:t>
      </w:r>
    </w:p>
    <w:p w:rsidR="00AC5275" w:rsidRDefault="00AC5275" w:rsidP="00406E90">
      <w:pPr>
        <w:ind w:left="-567" w:right="-284"/>
      </w:pPr>
    </w:p>
    <w:p w:rsidR="00AC5275" w:rsidRDefault="00DC50F2" w:rsidP="00406E90">
      <w:pPr>
        <w:ind w:left="-567" w:right="-284"/>
      </w:pPr>
      <w:r w:rsidRPr="00E14C6D">
        <w:rPr>
          <w:b/>
          <w:u w:val="single"/>
        </w:rPr>
        <w:t>1.2</w:t>
      </w:r>
      <w:r>
        <w:t xml:space="preserve"> Donner les formules semi développées des amines suivantes en précisant leur classe .</w:t>
      </w:r>
    </w:p>
    <w:p w:rsidR="00E14C6D" w:rsidRDefault="00E14C6D" w:rsidP="00406E90">
      <w:pPr>
        <w:ind w:left="-567" w:right="-284"/>
      </w:pPr>
      <w:r>
        <w:t>a) N-méthylbutan-2-amine  b) 2-méthylbutan-2-amine</w:t>
      </w:r>
    </w:p>
    <w:p w:rsidR="00E14C6D" w:rsidRDefault="00E14C6D" w:rsidP="00406E90">
      <w:pPr>
        <w:ind w:left="-567" w:right="-284"/>
      </w:pPr>
      <w:r>
        <w:t>c) N-éthyl-N-méthylbutan-1-amine</w:t>
      </w:r>
    </w:p>
    <w:p w:rsidR="00E14C6D" w:rsidRDefault="00E14C6D" w:rsidP="00406E90">
      <w:pPr>
        <w:ind w:left="-567" w:right="-284"/>
      </w:pPr>
      <w:r>
        <w:t xml:space="preserve">d) Diphénylamine  e) Propane-1,3-diamine </w:t>
      </w:r>
    </w:p>
    <w:p w:rsidR="00E14C6D" w:rsidRDefault="00E14C6D" w:rsidP="00406E90">
      <w:pPr>
        <w:ind w:left="-567" w:right="-284"/>
        <w:rPr>
          <w:b/>
          <w:u w:val="single"/>
        </w:rPr>
      </w:pPr>
    </w:p>
    <w:p w:rsidR="00E14C6D" w:rsidRDefault="00E14C6D" w:rsidP="00406E90">
      <w:pPr>
        <w:ind w:left="-567" w:right="-284"/>
        <w:rPr>
          <w:b/>
          <w:u w:val="single"/>
        </w:rPr>
      </w:pPr>
      <w:r>
        <w:rPr>
          <w:b/>
          <w:u w:val="single"/>
        </w:rPr>
        <w:t>EXERCICE 02</w:t>
      </w:r>
      <w:r w:rsidRPr="00544784">
        <w:rPr>
          <w:b/>
          <w:u w:val="single"/>
        </w:rPr>
        <w:t>:</w:t>
      </w:r>
    </w:p>
    <w:p w:rsidR="00DB0630" w:rsidRPr="00DB0630" w:rsidRDefault="00DB0630" w:rsidP="00DB0630">
      <w:pPr>
        <w:ind w:left="-567" w:right="-284"/>
        <w:rPr>
          <w:b/>
          <w:u w:val="single"/>
        </w:rPr>
      </w:pPr>
      <w:r>
        <w:t>Une monoamine primaire à chaine carbonée non ramifiée a pour masse molaire M = 73 g.mol</w:t>
      </w:r>
      <w:r>
        <w:rPr>
          <w:vertAlign w:val="superscript"/>
        </w:rPr>
        <w:t>-1</w:t>
      </w:r>
      <w:r>
        <w:t xml:space="preserve"> .</w:t>
      </w:r>
    </w:p>
    <w:p w:rsidR="00DB0630" w:rsidRDefault="00DB0630" w:rsidP="00406E90">
      <w:pPr>
        <w:ind w:left="-567" w:right="-284"/>
      </w:pPr>
      <w:r w:rsidRPr="00DB0630">
        <w:rPr>
          <w:b/>
          <w:u w:val="single"/>
        </w:rPr>
        <w:t>2.1</w:t>
      </w:r>
      <w:r w:rsidRPr="00DB0630">
        <w:t xml:space="preserve">  </w:t>
      </w:r>
      <w:r>
        <w:t>Déterminer sa formule brute .</w:t>
      </w:r>
    </w:p>
    <w:p w:rsidR="00DB0630" w:rsidRDefault="00DB0630" w:rsidP="00406E90">
      <w:pPr>
        <w:ind w:left="-567" w:right="-284"/>
      </w:pPr>
      <w:r w:rsidRPr="00DB0630">
        <w:rPr>
          <w:b/>
          <w:u w:val="single"/>
        </w:rPr>
        <w:t>2.2</w:t>
      </w:r>
      <w:r>
        <w:t xml:space="preserve"> Ecrire toutes les formules semi développées possibles et les nommer .</w:t>
      </w:r>
    </w:p>
    <w:p w:rsidR="00DB0630" w:rsidRDefault="00DB0630" w:rsidP="00406E90">
      <w:pPr>
        <w:ind w:left="-567" w:right="-284"/>
        <w:rPr>
          <w:b/>
          <w:u w:val="single"/>
        </w:rPr>
      </w:pPr>
    </w:p>
    <w:p w:rsidR="00DB0630" w:rsidRPr="00DB0630" w:rsidRDefault="00DB0630" w:rsidP="00406E90">
      <w:pPr>
        <w:ind w:left="-567" w:right="-284"/>
      </w:pPr>
      <w:r>
        <w:rPr>
          <w:b/>
          <w:u w:val="single"/>
        </w:rPr>
        <w:t>EXERCICE 03</w:t>
      </w:r>
      <w:r w:rsidRPr="00544784">
        <w:rPr>
          <w:b/>
          <w:u w:val="single"/>
        </w:rPr>
        <w:t>:</w:t>
      </w:r>
    </w:p>
    <w:p w:rsidR="00406E90" w:rsidRDefault="00406E90" w:rsidP="00406E90">
      <w:pPr>
        <w:ind w:left="-567" w:right="-284"/>
      </w:pPr>
      <w:r>
        <w:t xml:space="preserve">On considère une monoamine primaire saturée B contenant en masse 23,7 </w:t>
      </w:r>
      <w:r>
        <w:rPr>
          <w:rFonts w:cs="Aharoni" w:hint="cs"/>
        </w:rPr>
        <w:t>%</w:t>
      </w:r>
      <w:r>
        <w:t xml:space="preserve"> d’azote.</w:t>
      </w:r>
    </w:p>
    <w:p w:rsidR="00406E90" w:rsidRDefault="00DB0630" w:rsidP="00406E90">
      <w:pPr>
        <w:ind w:left="-567" w:right="-284"/>
      </w:pPr>
      <w:r>
        <w:rPr>
          <w:b/>
          <w:u w:val="single"/>
        </w:rPr>
        <w:t>3</w:t>
      </w:r>
      <w:r w:rsidR="00406E90" w:rsidRPr="00BD6C7E">
        <w:rPr>
          <w:b/>
          <w:u w:val="single"/>
        </w:rPr>
        <w:t>.1</w:t>
      </w:r>
      <w:r w:rsidR="00406E90">
        <w:t xml:space="preserve"> Ecrire la formule générale d’une amine primaire saturée comportant x atomes de carbone, puis la mettre sous la forme CxHyN. Exprimer y en fonction de x.</w:t>
      </w:r>
    </w:p>
    <w:p w:rsidR="00406E90" w:rsidRDefault="00DB0630" w:rsidP="00406E90">
      <w:pPr>
        <w:ind w:left="-567" w:right="-284"/>
      </w:pPr>
      <w:r>
        <w:rPr>
          <w:b/>
          <w:u w:val="single"/>
        </w:rPr>
        <w:t>3</w:t>
      </w:r>
      <w:r w:rsidR="00406E90" w:rsidRPr="00BD6C7E">
        <w:rPr>
          <w:b/>
          <w:u w:val="single"/>
        </w:rPr>
        <w:t>.2</w:t>
      </w:r>
      <w:r w:rsidR="00406E90">
        <w:t xml:space="preserve"> Déterminer x pour l’amine B à partir du pourcentage d’azote et de la formule générale obtenue en </w:t>
      </w:r>
      <w:r>
        <w:rPr>
          <w:b/>
          <w:u w:val="single"/>
        </w:rPr>
        <w:t>3</w:t>
      </w:r>
      <w:r w:rsidR="00406E90" w:rsidRPr="005122AE">
        <w:rPr>
          <w:b/>
          <w:u w:val="single"/>
        </w:rPr>
        <w:t>.1</w:t>
      </w:r>
      <w:r w:rsidR="00406E90">
        <w:t>.</w:t>
      </w:r>
    </w:p>
    <w:p w:rsidR="00406E90" w:rsidRDefault="00DB0630" w:rsidP="00406E90">
      <w:pPr>
        <w:ind w:left="-567" w:right="-284"/>
      </w:pPr>
      <w:r>
        <w:rPr>
          <w:b/>
          <w:u w:val="single"/>
        </w:rPr>
        <w:t>3</w:t>
      </w:r>
      <w:r w:rsidR="00406E90" w:rsidRPr="00BD6C7E">
        <w:rPr>
          <w:b/>
          <w:u w:val="single"/>
        </w:rPr>
        <w:t>.3</w:t>
      </w:r>
      <w:r w:rsidR="00406E90">
        <w:t xml:space="preserve"> Donner les formules semi développées possibles de B et indiquer leur nom. </w:t>
      </w:r>
    </w:p>
    <w:p w:rsidR="00406E90" w:rsidRDefault="00DB0630" w:rsidP="00406E90">
      <w:pPr>
        <w:ind w:left="-567" w:right="-284"/>
      </w:pPr>
      <w:r>
        <w:rPr>
          <w:b/>
          <w:u w:val="single"/>
        </w:rPr>
        <w:t>3</w:t>
      </w:r>
      <w:r w:rsidR="00406E90" w:rsidRPr="00BD6C7E">
        <w:rPr>
          <w:b/>
          <w:u w:val="single"/>
        </w:rPr>
        <w:t>.4</w:t>
      </w:r>
      <w:r w:rsidR="00406E90">
        <w:t xml:space="preserve"> Identifier B sachant que l’atome de carbone relié à N, est lié à deux autres atomes de carbone.</w:t>
      </w:r>
    </w:p>
    <w:p w:rsidR="00406E90" w:rsidRDefault="00DB0630" w:rsidP="00406E90">
      <w:pPr>
        <w:ind w:left="-567" w:right="-284"/>
      </w:pPr>
      <w:r>
        <w:rPr>
          <w:b/>
          <w:u w:val="single"/>
        </w:rPr>
        <w:t>3</w:t>
      </w:r>
      <w:r w:rsidR="00406E90" w:rsidRPr="00BD6C7E">
        <w:rPr>
          <w:b/>
          <w:u w:val="single"/>
        </w:rPr>
        <w:t>.5</w:t>
      </w:r>
      <w:r w:rsidR="00406E90">
        <w:t xml:space="preserve"> Ecrire l’équation bilan de la réaction qui se produit entre l’amine B et l’eau.</w:t>
      </w:r>
    </w:p>
    <w:p w:rsidR="00AF1BF2" w:rsidRDefault="00AF1BF2" w:rsidP="00406E90">
      <w:pPr>
        <w:ind w:left="-567" w:right="-284"/>
      </w:pPr>
    </w:p>
    <w:p w:rsidR="00AF1BF2" w:rsidRDefault="00C054CC" w:rsidP="00406E90">
      <w:pPr>
        <w:ind w:left="-567" w:right="-284"/>
      </w:pPr>
      <w:r>
        <w:rPr>
          <w:b/>
          <w:u w:val="single"/>
        </w:rPr>
        <w:t>EXERCICE 04</w:t>
      </w:r>
      <w:r w:rsidR="00AF1BF2" w:rsidRPr="00544784">
        <w:rPr>
          <w:b/>
          <w:u w:val="single"/>
        </w:rPr>
        <w:t>:</w:t>
      </w:r>
    </w:p>
    <w:p w:rsidR="00943FC8" w:rsidRPr="00C20B2F" w:rsidRDefault="00943FC8" w:rsidP="00943FC8">
      <w:pPr>
        <w:ind w:left="-567" w:right="-284"/>
      </w:pPr>
      <w:r w:rsidRPr="00C20B2F">
        <w:t>On considère une amine primaire de formule R-NH</w:t>
      </w:r>
      <w:r w:rsidRPr="00C20B2F">
        <w:rPr>
          <w:vertAlign w:val="subscript"/>
        </w:rPr>
        <w:t xml:space="preserve">2 </w:t>
      </w:r>
      <w:r w:rsidRPr="00C20B2F">
        <w:t>dans la quelle R est un groupe alkyle.</w:t>
      </w:r>
    </w:p>
    <w:p w:rsidR="00943FC8" w:rsidRPr="00C20B2F" w:rsidRDefault="00C054CC" w:rsidP="00943FC8">
      <w:pPr>
        <w:ind w:left="-567" w:right="-284"/>
      </w:pPr>
      <w:r>
        <w:rPr>
          <w:b/>
          <w:u w:val="single"/>
        </w:rPr>
        <w:t>4</w:t>
      </w:r>
      <w:r w:rsidR="00943FC8" w:rsidRPr="00E9320E">
        <w:rPr>
          <w:b/>
          <w:u w:val="single"/>
        </w:rPr>
        <w:t>.1</w:t>
      </w:r>
      <w:r w:rsidR="00943FC8">
        <w:t xml:space="preserve"> Ecrire</w:t>
      </w:r>
      <w:r w:rsidR="00943FC8" w:rsidRPr="00C20B2F">
        <w:t xml:space="preserve"> l’équation bilan de la réac</w:t>
      </w:r>
      <w:r w:rsidR="00943FC8">
        <w:t>tion de cette amine avec l’eau.</w:t>
      </w:r>
    </w:p>
    <w:p w:rsidR="00C054CC" w:rsidRDefault="00C054CC" w:rsidP="00943FC8">
      <w:pPr>
        <w:ind w:left="-567" w:right="-284"/>
      </w:pPr>
      <w:r>
        <w:rPr>
          <w:b/>
          <w:u w:val="single"/>
        </w:rPr>
        <w:t>4</w:t>
      </w:r>
      <w:r w:rsidR="00943FC8" w:rsidRPr="00E9320E">
        <w:rPr>
          <w:b/>
          <w:u w:val="single"/>
        </w:rPr>
        <w:t>.2</w:t>
      </w:r>
      <w:r w:rsidR="00943FC8" w:rsidRPr="00C20B2F">
        <w:t xml:space="preserve"> A 25</w:t>
      </w:r>
      <w:r w:rsidR="00943FC8" w:rsidRPr="00C20B2F">
        <w:rPr>
          <w:vertAlign w:val="superscript"/>
        </w:rPr>
        <w:t>0</w:t>
      </w:r>
      <w:r w:rsidR="00943FC8" w:rsidRPr="00C20B2F">
        <w:t>C, cette amine est un liquide de masse volumique 0.75</w:t>
      </w:r>
      <w:r w:rsidR="00943FC8">
        <w:t xml:space="preserve"> </w:t>
      </w:r>
      <w:r w:rsidR="00943FC8" w:rsidRPr="00C20B2F">
        <w:t>Kg.L</w:t>
      </w:r>
      <w:r w:rsidR="00943FC8" w:rsidRPr="00C20B2F">
        <w:rPr>
          <w:vertAlign w:val="superscript"/>
        </w:rPr>
        <w:t>-1</w:t>
      </w:r>
      <w:r w:rsidR="00943FC8" w:rsidRPr="00C20B2F">
        <w:t>. On verse progressivement cette amine dans V</w:t>
      </w:r>
      <w:r w:rsidR="00943FC8" w:rsidRPr="00C20B2F">
        <w:rPr>
          <w:vertAlign w:val="subscript"/>
        </w:rPr>
        <w:t>A</w:t>
      </w:r>
      <w:r w:rsidR="00943FC8" w:rsidRPr="00C20B2F">
        <w:t>=200 cm</w:t>
      </w:r>
      <w:r w:rsidR="00943FC8" w:rsidRPr="00C20B2F">
        <w:rPr>
          <w:vertAlign w:val="superscript"/>
        </w:rPr>
        <w:t>3</w:t>
      </w:r>
      <w:r w:rsidR="00943FC8" w:rsidRPr="00C20B2F">
        <w:t xml:space="preserve"> d’une solution d’acide chlorhydrique de concentration molaire volumique C</w:t>
      </w:r>
      <w:r w:rsidR="00943FC8" w:rsidRPr="00C20B2F">
        <w:rPr>
          <w:vertAlign w:val="subscript"/>
        </w:rPr>
        <w:t>A</w:t>
      </w:r>
      <w:r w:rsidR="00943FC8" w:rsidRPr="00C20B2F">
        <w:t>=2.0.10</w:t>
      </w:r>
      <w:r w:rsidR="00943FC8" w:rsidRPr="00C20B2F">
        <w:rPr>
          <w:vertAlign w:val="superscript"/>
        </w:rPr>
        <w:t>-1</w:t>
      </w:r>
      <w:r w:rsidR="00943FC8" w:rsidRPr="00C20B2F">
        <w:t xml:space="preserve"> mol/L. On suit l’évolution du pH du mélange au cours de l’addition. Une brutale augmentation du pH</w:t>
      </w:r>
    </w:p>
    <w:p w:rsidR="00C054CC" w:rsidRDefault="00C054CC" w:rsidP="00943FC8">
      <w:pPr>
        <w:ind w:left="-567" w:right="-284"/>
      </w:pPr>
    </w:p>
    <w:p w:rsidR="00C054CC" w:rsidRDefault="00C054CC" w:rsidP="00943FC8">
      <w:pPr>
        <w:ind w:left="-567" w:right="-284"/>
      </w:pPr>
    </w:p>
    <w:p w:rsidR="00C054CC" w:rsidRDefault="00C054CC" w:rsidP="00943FC8">
      <w:pPr>
        <w:ind w:left="-567" w:right="-284"/>
      </w:pPr>
    </w:p>
    <w:p w:rsidR="00943FC8" w:rsidRPr="00C20B2F" w:rsidRDefault="00943FC8" w:rsidP="00C054CC">
      <w:pPr>
        <w:ind w:left="-142"/>
      </w:pPr>
      <w:r w:rsidRPr="00C20B2F">
        <w:t xml:space="preserve"> correspondant à l’équivalence est observée lorsqu’on a versé V</w:t>
      </w:r>
      <w:r w:rsidRPr="00C20B2F">
        <w:rPr>
          <w:vertAlign w:val="subscript"/>
        </w:rPr>
        <w:t>B</w:t>
      </w:r>
      <w:r w:rsidRPr="00C20B2F">
        <w:t>=</w:t>
      </w:r>
      <w:r>
        <w:t xml:space="preserve"> </w:t>
      </w:r>
      <w:r w:rsidRPr="00C20B2F">
        <w:t>4.6</w:t>
      </w:r>
      <w:r>
        <w:t xml:space="preserve"> </w:t>
      </w:r>
      <w:r w:rsidRPr="00C20B2F">
        <w:t>cm</w:t>
      </w:r>
      <w:r w:rsidRPr="00C20B2F">
        <w:rPr>
          <w:vertAlign w:val="superscript"/>
        </w:rPr>
        <w:t>3</w:t>
      </w:r>
      <w:r w:rsidRPr="00C20B2F">
        <w:t xml:space="preserve"> d’amine.</w:t>
      </w:r>
    </w:p>
    <w:p w:rsidR="00943FC8" w:rsidRPr="00C20B2F" w:rsidRDefault="00DC71BB" w:rsidP="00C054CC">
      <w:pPr>
        <w:ind w:left="-142"/>
      </w:pPr>
      <w:r>
        <w:rPr>
          <w:b/>
          <w:u w:val="single"/>
        </w:rPr>
        <w:t>4</w:t>
      </w:r>
      <w:r w:rsidR="00943FC8" w:rsidRPr="00E9320E">
        <w:rPr>
          <w:b/>
          <w:u w:val="single"/>
        </w:rPr>
        <w:t>.2.1</w:t>
      </w:r>
      <w:r w:rsidR="00943FC8">
        <w:t xml:space="preserve"> Ecrire</w:t>
      </w:r>
      <w:r w:rsidR="00943FC8" w:rsidRPr="00C20B2F">
        <w:t xml:space="preserve"> l’équation </w:t>
      </w:r>
      <w:r w:rsidR="00943FC8">
        <w:t xml:space="preserve">bilan de la réaction. </w:t>
      </w:r>
      <w:r w:rsidR="00943FC8" w:rsidRPr="00C20B2F">
        <w:t>Calculer la concentration molaire de l’amine.</w:t>
      </w:r>
    </w:p>
    <w:p w:rsidR="00943FC8" w:rsidRPr="00C20B2F" w:rsidRDefault="00DC71BB" w:rsidP="00C054CC">
      <w:pPr>
        <w:ind w:left="-142"/>
      </w:pPr>
      <w:r>
        <w:rPr>
          <w:b/>
          <w:u w:val="single"/>
        </w:rPr>
        <w:t>4</w:t>
      </w:r>
      <w:r w:rsidR="00943FC8" w:rsidRPr="00E9320E">
        <w:rPr>
          <w:b/>
          <w:u w:val="single"/>
        </w:rPr>
        <w:t>.2.2</w:t>
      </w:r>
      <w:r w:rsidR="00943FC8" w:rsidRPr="00C20B2F">
        <w:t xml:space="preserve"> Déterminer la masse molaire de l’amine </w:t>
      </w:r>
    </w:p>
    <w:p w:rsidR="00943FC8" w:rsidRPr="00C20B2F" w:rsidRDefault="00DC71BB" w:rsidP="00C054CC">
      <w:pPr>
        <w:ind w:left="-142"/>
      </w:pPr>
      <w:r>
        <w:rPr>
          <w:b/>
          <w:u w:val="single"/>
        </w:rPr>
        <w:t>4</w:t>
      </w:r>
      <w:r w:rsidR="00943FC8" w:rsidRPr="00E9320E">
        <w:rPr>
          <w:b/>
          <w:u w:val="single"/>
        </w:rPr>
        <w:t>.2.3</w:t>
      </w:r>
      <w:r w:rsidR="00943FC8">
        <w:t xml:space="preserve"> Déterminer</w:t>
      </w:r>
      <w:r w:rsidR="00943FC8" w:rsidRPr="00C20B2F">
        <w:t xml:space="preserve"> la formule brute de l’amine primaire considérée ?</w:t>
      </w:r>
    </w:p>
    <w:p w:rsidR="00943FC8" w:rsidRDefault="00DC71BB" w:rsidP="00C054CC">
      <w:pPr>
        <w:pStyle w:val="OmniPage22"/>
        <w:ind w:left="-142" w:right="-567" w:firstLine="0"/>
        <w:rPr>
          <w:rFonts w:ascii="Times New Roman" w:hAnsi="Times New Roman"/>
          <w:sz w:val="22"/>
          <w:szCs w:val="22"/>
        </w:rPr>
      </w:pPr>
      <w:r>
        <w:rPr>
          <w:rFonts w:ascii="Times New Roman" w:hAnsi="Times New Roman"/>
          <w:b/>
          <w:sz w:val="22"/>
          <w:szCs w:val="22"/>
          <w:u w:val="single"/>
        </w:rPr>
        <w:t>4</w:t>
      </w:r>
      <w:r w:rsidR="00943FC8" w:rsidRPr="00E9320E">
        <w:rPr>
          <w:rFonts w:ascii="Times New Roman" w:hAnsi="Times New Roman"/>
          <w:b/>
          <w:sz w:val="22"/>
          <w:szCs w:val="22"/>
          <w:u w:val="single"/>
        </w:rPr>
        <w:t>.2.4</w:t>
      </w:r>
      <w:r w:rsidR="00943FC8" w:rsidRPr="00C20B2F">
        <w:rPr>
          <w:rFonts w:ascii="Times New Roman" w:hAnsi="Times New Roman"/>
          <w:sz w:val="22"/>
          <w:szCs w:val="22"/>
        </w:rPr>
        <w:t xml:space="preserve"> Donner la formule semi-développée  possible et le nom de cette amine sachant que le carbone p</w:t>
      </w:r>
      <w:r w:rsidR="00943FC8">
        <w:rPr>
          <w:rFonts w:ascii="Times New Roman" w:hAnsi="Times New Roman"/>
          <w:sz w:val="22"/>
          <w:szCs w:val="22"/>
        </w:rPr>
        <w:t xml:space="preserve">orteur du groupe amino n’est </w:t>
      </w:r>
      <w:r w:rsidR="00943FC8" w:rsidRPr="00C20B2F">
        <w:rPr>
          <w:rFonts w:ascii="Times New Roman" w:hAnsi="Times New Roman"/>
          <w:sz w:val="22"/>
          <w:szCs w:val="22"/>
        </w:rPr>
        <w:t>lié à</w:t>
      </w:r>
      <w:r w:rsidR="00943FC8" w:rsidRPr="00400863">
        <w:rPr>
          <w:rFonts w:ascii="Times New Roman" w:hAnsi="Times New Roman"/>
          <w:sz w:val="22"/>
          <w:szCs w:val="22"/>
        </w:rPr>
        <w:t xml:space="preserve"> </w:t>
      </w:r>
      <w:r w:rsidR="00ED5DD1">
        <w:rPr>
          <w:rFonts w:ascii="Times New Roman" w:hAnsi="Times New Roman"/>
          <w:sz w:val="22"/>
          <w:szCs w:val="22"/>
        </w:rPr>
        <w:t xml:space="preserve"> aucan atome d’hydrogène .</w:t>
      </w:r>
    </w:p>
    <w:p w:rsidR="00ED5DD1" w:rsidRDefault="00DC71BB" w:rsidP="00C054CC">
      <w:pPr>
        <w:ind w:left="-142"/>
        <w:rPr>
          <w:b/>
          <w:u w:val="single"/>
        </w:rPr>
      </w:pPr>
      <w:r>
        <w:rPr>
          <w:b/>
          <w:u w:val="single"/>
        </w:rPr>
        <w:t>EXERCICE 05</w:t>
      </w:r>
      <w:r w:rsidR="00ED5DD1" w:rsidRPr="00544784">
        <w:rPr>
          <w:b/>
          <w:u w:val="single"/>
        </w:rPr>
        <w:t>:</w:t>
      </w:r>
    </w:p>
    <w:p w:rsidR="00695409" w:rsidRDefault="00695409" w:rsidP="00C054CC">
      <w:pPr>
        <w:ind w:left="-142"/>
      </w:pPr>
      <w:r>
        <w:t>Lorsqu’une amine dans le dioxygène , l’atome d’azote se retrouve sous forme de diazote N</w:t>
      </w:r>
      <w:r>
        <w:rPr>
          <w:vertAlign w:val="subscript"/>
        </w:rPr>
        <w:t>2</w:t>
      </w:r>
      <w:r>
        <w:t xml:space="preserve"> .</w:t>
      </w:r>
    </w:p>
    <w:p w:rsidR="00695409" w:rsidRDefault="00695409" w:rsidP="00C054CC">
      <w:pPr>
        <w:ind w:left="-142"/>
      </w:pPr>
      <w:r w:rsidRPr="00056985">
        <w:rPr>
          <w:b/>
          <w:u w:val="single"/>
        </w:rPr>
        <w:t>5.1</w:t>
      </w:r>
      <w:r>
        <w:t xml:space="preserve"> Ecrire l’équation-bilan de la réaction de combustion de la méthanamine .</w:t>
      </w:r>
    </w:p>
    <w:p w:rsidR="00695409" w:rsidRDefault="00695409" w:rsidP="00695409">
      <w:pPr>
        <w:ind w:left="-142"/>
      </w:pPr>
      <w:r w:rsidRPr="00056985">
        <w:rPr>
          <w:b/>
          <w:u w:val="single"/>
        </w:rPr>
        <w:t>5.2</w:t>
      </w:r>
      <w:r>
        <w:t xml:space="preserve"> On réalise la combustion du mélange stoéchiométrique entre une amine gazeuse contenant n atomes de carbone et le dioxygène .</w:t>
      </w:r>
      <w:r w:rsidR="00056985">
        <w:t xml:space="preserve"> Sachant que que le volume gazeu</w:t>
      </w:r>
      <w:r>
        <w:t>x initial de la phase gazeu</w:t>
      </w:r>
      <w:r w:rsidR="00056985">
        <w:t>se vaut 1,9 fois le volume fin</w:t>
      </w:r>
      <w:r>
        <w:t>al de la phase gazeuse ( l’eau formée est liquide ) .Déterminer la formule de cette amine .</w:t>
      </w:r>
    </w:p>
    <w:p w:rsidR="00056985" w:rsidRDefault="00056985" w:rsidP="00695409">
      <w:pPr>
        <w:ind w:left="-142"/>
      </w:pPr>
    </w:p>
    <w:p w:rsidR="00056985" w:rsidRDefault="00056985" w:rsidP="00056985">
      <w:pPr>
        <w:ind w:left="-142"/>
        <w:rPr>
          <w:b/>
          <w:u w:val="single"/>
        </w:rPr>
      </w:pPr>
      <w:r>
        <w:rPr>
          <w:b/>
          <w:u w:val="single"/>
        </w:rPr>
        <w:t>EXERCICE 06</w:t>
      </w:r>
      <w:r w:rsidRPr="00544784">
        <w:rPr>
          <w:b/>
          <w:u w:val="single"/>
        </w:rPr>
        <w:t>:</w:t>
      </w:r>
    </w:p>
    <w:p w:rsidR="00F8568B" w:rsidRPr="00456782" w:rsidRDefault="00F8568B" w:rsidP="00F8568B">
      <w:pPr>
        <w:ind w:left="-142"/>
      </w:pPr>
      <w:r w:rsidRPr="00456782">
        <w:t>On considère les amines possédant 3 atomes de carbone.</w:t>
      </w:r>
    </w:p>
    <w:p w:rsidR="00F8568B" w:rsidRPr="00456782" w:rsidRDefault="00F8568B" w:rsidP="00F8568B">
      <w:pPr>
        <w:ind w:left="-142"/>
      </w:pPr>
      <w:r>
        <w:rPr>
          <w:b/>
          <w:u w:val="single"/>
        </w:rPr>
        <w:t>6</w:t>
      </w:r>
      <w:r w:rsidRPr="00456782">
        <w:rPr>
          <w:b/>
          <w:u w:val="single"/>
        </w:rPr>
        <w:t xml:space="preserve">.1 </w:t>
      </w:r>
      <w:r w:rsidRPr="00456782">
        <w:t>Ecrire les formules semi-développées des amines isomères en précisant la classe de chacune d’elles.</w:t>
      </w:r>
    </w:p>
    <w:p w:rsidR="00F8568B" w:rsidRPr="00456782" w:rsidRDefault="00F8568B" w:rsidP="00F8568B">
      <w:pPr>
        <w:ind w:left="-142"/>
      </w:pPr>
      <w:r>
        <w:rPr>
          <w:b/>
          <w:u w:val="single"/>
        </w:rPr>
        <w:t>6</w:t>
      </w:r>
      <w:r w:rsidRPr="00456782">
        <w:rPr>
          <w:b/>
          <w:u w:val="single"/>
        </w:rPr>
        <w:t xml:space="preserve">.2 </w:t>
      </w:r>
      <w:r w:rsidRPr="00456782">
        <w:t>Parmi ces isomères, on considère l’amine tertiaire.</w:t>
      </w:r>
    </w:p>
    <w:p w:rsidR="00F8568B" w:rsidRPr="00456782" w:rsidRDefault="00F8568B" w:rsidP="00F8568B">
      <w:pPr>
        <w:ind w:left="-142"/>
      </w:pPr>
      <w:r>
        <w:rPr>
          <w:b/>
          <w:u w:val="single"/>
        </w:rPr>
        <w:t>6</w:t>
      </w:r>
      <w:r w:rsidRPr="00456782">
        <w:rPr>
          <w:b/>
          <w:u w:val="single"/>
        </w:rPr>
        <w:t xml:space="preserve">.2.1 </w:t>
      </w:r>
      <w:r w:rsidRPr="00456782">
        <w:t>On dissout cette amine dans l’eau. Ecrire l’équation -bilan de la réaction observée .Préciser le caractère de l’amine.</w:t>
      </w:r>
    </w:p>
    <w:p w:rsidR="00F8568B" w:rsidRPr="00456782" w:rsidRDefault="00F8568B" w:rsidP="00F8568B">
      <w:pPr>
        <w:ind w:left="-142"/>
      </w:pPr>
      <w:r>
        <w:rPr>
          <w:b/>
          <w:u w:val="single"/>
        </w:rPr>
        <w:t>6</w:t>
      </w:r>
      <w:r w:rsidRPr="00456782">
        <w:rPr>
          <w:b/>
          <w:u w:val="single"/>
        </w:rPr>
        <w:t xml:space="preserve">.2.2 </w:t>
      </w:r>
      <w:r w:rsidRPr="00456782">
        <w:t>On fait réagir cette amine sur l’iodométhane. Ecrire l’équation -bilan de la réaction observée. Quel caractère des amines cette réaction met-elle en évidence ? Expliquer.</w:t>
      </w:r>
    </w:p>
    <w:p w:rsidR="00F8568B" w:rsidRPr="00456782" w:rsidRDefault="00F8568B" w:rsidP="00F8568B">
      <w:pPr>
        <w:ind w:left="-142"/>
      </w:pPr>
      <w:r>
        <w:rPr>
          <w:b/>
          <w:u w:val="single"/>
        </w:rPr>
        <w:t>6</w:t>
      </w:r>
      <w:r w:rsidRPr="00456782">
        <w:rPr>
          <w:b/>
          <w:u w:val="single"/>
        </w:rPr>
        <w:t xml:space="preserve">.3 </w:t>
      </w:r>
      <w:r w:rsidRPr="00456782">
        <w:t>On utilise une solution de l’amine primaire à chaine linéaire. D’autre part on dispose d’une solution d’acide chlorhydrique obtenu par dissolution de 1,12 L de chlorure d’hydrogène (mesuré dans les mêmes conditions normales) dans 0,5 L d’eau à 25</w:t>
      </w:r>
      <w:r w:rsidRPr="00456782">
        <w:rPr>
          <w:vertAlign w:val="superscript"/>
        </w:rPr>
        <w:t>0</w:t>
      </w:r>
      <w:r w:rsidRPr="00456782">
        <w:t>C. Il faut ajouter 18 cm</w:t>
      </w:r>
      <w:r w:rsidRPr="00456782">
        <w:rPr>
          <w:vertAlign w:val="superscript"/>
        </w:rPr>
        <w:t>3</w:t>
      </w:r>
      <w:r w:rsidRPr="00456782">
        <w:t xml:space="preserve"> de cette solution acide à 20 cm</w:t>
      </w:r>
      <w:r w:rsidRPr="00456782">
        <w:rPr>
          <w:vertAlign w:val="superscript"/>
        </w:rPr>
        <w:t>3</w:t>
      </w:r>
      <w:r w:rsidRPr="00456782">
        <w:t xml:space="preserve"> de la solution amine pour obtenir l’équivalence acido-basique.</w:t>
      </w:r>
    </w:p>
    <w:p w:rsidR="00F8568B" w:rsidRPr="00456782" w:rsidRDefault="00F8568B" w:rsidP="00F8568B">
      <w:pPr>
        <w:ind w:left="-142"/>
      </w:pPr>
      <w:r>
        <w:rPr>
          <w:b/>
          <w:u w:val="single"/>
        </w:rPr>
        <w:t>6</w:t>
      </w:r>
      <w:r w:rsidRPr="00456782">
        <w:rPr>
          <w:b/>
          <w:u w:val="single"/>
        </w:rPr>
        <w:t>.3.1</w:t>
      </w:r>
      <w:r w:rsidRPr="00456782">
        <w:t xml:space="preserve"> Ecrire l’équation-bilan de la réaction.</w:t>
      </w:r>
    </w:p>
    <w:p w:rsidR="00F8568B" w:rsidRDefault="00F8568B" w:rsidP="00F8568B">
      <w:pPr>
        <w:ind w:left="-142"/>
      </w:pPr>
      <w:r>
        <w:rPr>
          <w:b/>
          <w:u w:val="single"/>
        </w:rPr>
        <w:t>6</w:t>
      </w:r>
      <w:r w:rsidRPr="00456782">
        <w:rPr>
          <w:b/>
          <w:u w:val="single"/>
        </w:rPr>
        <w:t xml:space="preserve">.3.2 </w:t>
      </w:r>
      <w:r w:rsidRPr="00456782">
        <w:t>Quelle masse d’amine a-t-il fallu dissoudre dans 1L d’eau pour obtenir la solution précédente ?</w:t>
      </w:r>
    </w:p>
    <w:p w:rsidR="00F8568B" w:rsidRDefault="00F8568B" w:rsidP="00F8568B">
      <w:pPr>
        <w:ind w:left="-142"/>
      </w:pPr>
    </w:p>
    <w:p w:rsidR="00F8568B" w:rsidRDefault="00F8568B" w:rsidP="00F8568B">
      <w:pPr>
        <w:ind w:left="-142"/>
        <w:rPr>
          <w:b/>
          <w:u w:val="single"/>
        </w:rPr>
      </w:pPr>
    </w:p>
    <w:p w:rsidR="00F8568B" w:rsidRDefault="00F8568B" w:rsidP="00F8568B">
      <w:pPr>
        <w:ind w:left="-567" w:right="-284"/>
        <w:rPr>
          <w:b/>
          <w:u w:val="single"/>
        </w:rPr>
      </w:pPr>
      <w:r>
        <w:rPr>
          <w:b/>
          <w:u w:val="single"/>
        </w:rPr>
        <w:lastRenderedPageBreak/>
        <w:t>EXERCICE 07</w:t>
      </w:r>
      <w:r w:rsidRPr="00544784">
        <w:rPr>
          <w:b/>
          <w:u w:val="single"/>
        </w:rPr>
        <w:t>:</w:t>
      </w:r>
    </w:p>
    <w:p w:rsidR="006B1056" w:rsidRPr="00C20B2F" w:rsidRDefault="006E7334" w:rsidP="006B1056">
      <w:pPr>
        <w:ind w:left="-567" w:right="-284"/>
      </w:pPr>
      <w:r>
        <w:rPr>
          <w:b/>
          <w:bCs/>
          <w:iCs/>
          <w:u w:val="single"/>
        </w:rPr>
        <w:t>7</w:t>
      </w:r>
      <w:r w:rsidR="006B1056" w:rsidRPr="00B64AB2">
        <w:rPr>
          <w:b/>
          <w:bCs/>
          <w:iCs/>
          <w:u w:val="single"/>
        </w:rPr>
        <w:t>.1</w:t>
      </w:r>
      <w:r w:rsidR="006B1056" w:rsidRPr="00C20B2F">
        <w:t>On considère un composé organique A essentiellement formé de carbone, d’hydrogène et d’azote de formule brute C</w:t>
      </w:r>
      <w:r w:rsidR="006B1056" w:rsidRPr="00C20B2F">
        <w:rPr>
          <w:vertAlign w:val="subscript"/>
        </w:rPr>
        <w:t>x</w:t>
      </w:r>
      <w:r w:rsidR="006B1056" w:rsidRPr="00C20B2F">
        <w:t>H</w:t>
      </w:r>
      <w:r w:rsidR="006B1056" w:rsidRPr="00C20B2F">
        <w:rPr>
          <w:vertAlign w:val="subscript"/>
        </w:rPr>
        <w:t>y</w:t>
      </w:r>
      <w:r w:rsidR="006B1056" w:rsidRPr="00C20B2F">
        <w:t>N</w:t>
      </w:r>
      <w:r w:rsidR="006B1056" w:rsidRPr="00C20B2F">
        <w:rPr>
          <w:vertAlign w:val="subscript"/>
        </w:rPr>
        <w:t>z</w:t>
      </w:r>
      <w:r w:rsidR="006B1056" w:rsidRPr="00C20B2F">
        <w:t>.</w:t>
      </w:r>
    </w:p>
    <w:p w:rsidR="006B1056" w:rsidRPr="00C20B2F" w:rsidRDefault="006B1056" w:rsidP="006B1056">
      <w:pPr>
        <w:ind w:left="-567" w:right="-284"/>
      </w:pPr>
      <w:r w:rsidRPr="00C20B2F">
        <w:t>La combustion d’une masse m = 0,2500g de A, donne une masse m’= 0,5592g de dioxyde de carbone.</w:t>
      </w:r>
    </w:p>
    <w:p w:rsidR="006B1056" w:rsidRPr="00C20B2F" w:rsidRDefault="006B1056" w:rsidP="006B1056">
      <w:pPr>
        <w:ind w:left="-567" w:right="-284"/>
      </w:pPr>
      <w:r w:rsidRPr="00C20B2F">
        <w:t>La destruction d’une même masse de A, libère un volume V = 0,0952L d’ammoniac ; volume mesuré dans les conditions normales.</w:t>
      </w:r>
    </w:p>
    <w:p w:rsidR="006B1056" w:rsidRPr="00C20B2F" w:rsidRDefault="006B1056" w:rsidP="006B1056">
      <w:pPr>
        <w:ind w:left="-567" w:right="-284"/>
      </w:pPr>
      <w:r w:rsidRPr="00C20B2F">
        <w:t>Par ailleurs la densité de vapeur de A est voisine de 2,03.</w:t>
      </w:r>
    </w:p>
    <w:p w:rsidR="006B1056" w:rsidRPr="00C20B2F" w:rsidRDefault="006E7334" w:rsidP="006B1056">
      <w:pPr>
        <w:ind w:left="-567" w:right="-284"/>
      </w:pPr>
      <w:r>
        <w:rPr>
          <w:b/>
          <w:u w:val="single"/>
        </w:rPr>
        <w:t>7</w:t>
      </w:r>
      <w:r w:rsidR="006B1056" w:rsidRPr="00B64AB2">
        <w:rPr>
          <w:b/>
          <w:u w:val="single"/>
        </w:rPr>
        <w:t>.1.1</w:t>
      </w:r>
      <w:r w:rsidR="006B1056">
        <w:t xml:space="preserve"> </w:t>
      </w:r>
      <w:r w:rsidR="006B1056" w:rsidRPr="00C20B2F">
        <w:t>Déterminer la composition centésimale massique du composé</w:t>
      </w:r>
    </w:p>
    <w:p w:rsidR="006B1056" w:rsidRPr="00C20B2F" w:rsidRDefault="006E7334" w:rsidP="006B1056">
      <w:pPr>
        <w:ind w:left="-567" w:right="-284"/>
      </w:pPr>
      <w:r>
        <w:rPr>
          <w:b/>
          <w:u w:val="single"/>
        </w:rPr>
        <w:t>7</w:t>
      </w:r>
      <w:r w:rsidR="006B1056" w:rsidRPr="00B64AB2">
        <w:rPr>
          <w:b/>
          <w:u w:val="single"/>
        </w:rPr>
        <w:t>.1.2</w:t>
      </w:r>
      <w:r w:rsidR="006B1056">
        <w:t xml:space="preserve"> </w:t>
      </w:r>
      <w:r w:rsidR="006B1056" w:rsidRPr="00C20B2F">
        <w:t>Calculer sa masse molaire.</w:t>
      </w:r>
    </w:p>
    <w:p w:rsidR="006B1056" w:rsidRPr="00C20B2F" w:rsidRDefault="006E7334" w:rsidP="006B1056">
      <w:pPr>
        <w:ind w:left="-567" w:right="-284"/>
      </w:pPr>
      <w:r>
        <w:rPr>
          <w:b/>
          <w:u w:val="single"/>
        </w:rPr>
        <w:t>7</w:t>
      </w:r>
      <w:r w:rsidR="006B1056" w:rsidRPr="00B64AB2">
        <w:rPr>
          <w:b/>
          <w:u w:val="single"/>
        </w:rPr>
        <w:t>.1.3</w:t>
      </w:r>
      <w:r w:rsidR="006B1056">
        <w:t xml:space="preserve"> </w:t>
      </w:r>
      <w:r w:rsidR="006B1056" w:rsidRPr="00C20B2F">
        <w:t>Déterminer sa formule brute. En déduire que A est une amine aliphatique.</w:t>
      </w:r>
    </w:p>
    <w:p w:rsidR="006B1056" w:rsidRPr="00C20B2F" w:rsidRDefault="006E7334" w:rsidP="006B1056">
      <w:pPr>
        <w:ind w:left="-567" w:right="-284"/>
      </w:pPr>
      <w:r>
        <w:rPr>
          <w:b/>
          <w:u w:val="single"/>
        </w:rPr>
        <w:t>7</w:t>
      </w:r>
      <w:r w:rsidR="006B1056" w:rsidRPr="00B64AB2">
        <w:rPr>
          <w:b/>
          <w:u w:val="single"/>
        </w:rPr>
        <w:t>.2</w:t>
      </w:r>
      <w:r w:rsidR="006B1056" w:rsidRPr="00C20B2F">
        <w:t xml:space="preserve"> Pour confirmer </w:t>
      </w:r>
      <w:r w:rsidR="006B1056">
        <w:t xml:space="preserve">les résultats de la question </w:t>
      </w:r>
      <w:r w:rsidR="00494267">
        <w:rPr>
          <w:b/>
          <w:u w:val="single"/>
        </w:rPr>
        <w:t>7</w:t>
      </w:r>
      <w:r w:rsidR="006B1056" w:rsidRPr="00991357">
        <w:rPr>
          <w:b/>
          <w:u w:val="single"/>
        </w:rPr>
        <w:t>.1.3</w:t>
      </w:r>
      <w:r w:rsidR="006B1056" w:rsidRPr="00C20B2F">
        <w:t>, on dissout une masse m= 14,75g de A dans 500mL d’eau. On prélève 20mL de cette solution que l’on dose en présence de bleu de bromothymol, par une solution d’acide chlorhydrique de concentration molaire</w:t>
      </w:r>
      <w:r w:rsidR="006B1056">
        <w:t xml:space="preserve"> C</w:t>
      </w:r>
      <w:r w:rsidR="006B1056" w:rsidRPr="00C20B2F">
        <w:rPr>
          <w:vertAlign w:val="subscript"/>
        </w:rPr>
        <w:t>a</w:t>
      </w:r>
      <w:r w:rsidR="006B1056" w:rsidRPr="00C20B2F">
        <w:t>= 1mol/L. Le virage de l’indicateur co</w:t>
      </w:r>
      <w:r w:rsidR="006B1056">
        <w:t>loré est obtenu pour un volume V</w:t>
      </w:r>
      <w:r w:rsidR="006B1056" w:rsidRPr="00C20B2F">
        <w:rPr>
          <w:vertAlign w:val="subscript"/>
        </w:rPr>
        <w:t>a</w:t>
      </w:r>
      <w:r w:rsidR="006B1056" w:rsidRPr="00C20B2F">
        <w:t>= 10</w:t>
      </w:r>
      <w:r w:rsidR="006B1056">
        <w:t xml:space="preserve"> </w:t>
      </w:r>
      <w:r w:rsidR="006B1056" w:rsidRPr="00C20B2F">
        <w:t>cm</w:t>
      </w:r>
      <w:r w:rsidR="006B1056" w:rsidRPr="00C20B2F">
        <w:rPr>
          <w:vertAlign w:val="superscript"/>
        </w:rPr>
        <w:t>3</w:t>
      </w:r>
      <w:r w:rsidR="006B1056" w:rsidRPr="00C20B2F">
        <w:t xml:space="preserve"> d’acide versé.    </w:t>
      </w:r>
    </w:p>
    <w:p w:rsidR="006B1056" w:rsidRPr="00C20B2F" w:rsidRDefault="006E7334" w:rsidP="006B1056">
      <w:pPr>
        <w:ind w:left="-567" w:right="-284"/>
      </w:pPr>
      <w:r>
        <w:rPr>
          <w:b/>
          <w:u w:val="single"/>
        </w:rPr>
        <w:t>7</w:t>
      </w:r>
      <w:r w:rsidR="006B1056" w:rsidRPr="00B64AB2">
        <w:rPr>
          <w:b/>
          <w:u w:val="single"/>
        </w:rPr>
        <w:t>.2.1</w:t>
      </w:r>
      <w:r w:rsidR="006B1056">
        <w:t xml:space="preserve"> </w:t>
      </w:r>
      <w:r w:rsidR="006B1056" w:rsidRPr="00C20B2F">
        <w:t>Déterminer la concentration molaire de la solution de A.</w:t>
      </w:r>
    </w:p>
    <w:p w:rsidR="006B1056" w:rsidRPr="00C20B2F" w:rsidRDefault="006E7334" w:rsidP="006B1056">
      <w:pPr>
        <w:ind w:left="-567" w:right="-284"/>
      </w:pPr>
      <w:r>
        <w:rPr>
          <w:b/>
          <w:u w:val="single"/>
        </w:rPr>
        <w:t>7</w:t>
      </w:r>
      <w:r w:rsidR="006B1056" w:rsidRPr="00B64AB2">
        <w:rPr>
          <w:b/>
          <w:u w:val="single"/>
        </w:rPr>
        <w:t>.2.2</w:t>
      </w:r>
      <w:r w:rsidR="006B1056">
        <w:t xml:space="preserve"> </w:t>
      </w:r>
      <w:r w:rsidR="006B1056" w:rsidRPr="00C20B2F">
        <w:t>Déterminer la masse molaire de A et en déduire sa formule brute.</w:t>
      </w:r>
    </w:p>
    <w:p w:rsidR="006B1056" w:rsidRPr="00C20B2F" w:rsidRDefault="006E7334" w:rsidP="006B1056">
      <w:pPr>
        <w:ind w:left="-567" w:right="-284"/>
      </w:pPr>
      <w:r>
        <w:rPr>
          <w:b/>
          <w:u w:val="single"/>
        </w:rPr>
        <w:t>7</w:t>
      </w:r>
      <w:r w:rsidR="006B1056" w:rsidRPr="00B64AB2">
        <w:rPr>
          <w:b/>
          <w:u w:val="single"/>
        </w:rPr>
        <w:t>.2.3</w:t>
      </w:r>
      <w:r w:rsidR="006B1056">
        <w:t xml:space="preserve"> </w:t>
      </w:r>
      <w:r w:rsidR="006B1056" w:rsidRPr="00C20B2F">
        <w:t>Ecrire les différentes formules semi-développées possibles de A et les nommer. On précisera leur classe.</w:t>
      </w:r>
    </w:p>
    <w:p w:rsidR="006B1056" w:rsidRPr="00C20B2F" w:rsidRDefault="006E7334" w:rsidP="006B1056">
      <w:pPr>
        <w:ind w:left="-567" w:right="-284"/>
      </w:pPr>
      <w:r>
        <w:rPr>
          <w:b/>
          <w:u w:val="single"/>
        </w:rPr>
        <w:t>7</w:t>
      </w:r>
      <w:r w:rsidR="006B1056" w:rsidRPr="00B64AB2">
        <w:rPr>
          <w:b/>
          <w:u w:val="single"/>
        </w:rPr>
        <w:t>.2.4</w:t>
      </w:r>
      <w:r w:rsidR="006B1056" w:rsidRPr="00C20B2F">
        <w:t xml:space="preserve"> Identifier le composé A sachant qu’il est de classe tertiaire.</w:t>
      </w:r>
    </w:p>
    <w:p w:rsidR="006B1056" w:rsidRPr="00C20B2F" w:rsidRDefault="006E7334" w:rsidP="006B1056">
      <w:pPr>
        <w:ind w:left="-567" w:right="-284"/>
      </w:pPr>
      <w:r>
        <w:rPr>
          <w:b/>
          <w:u w:val="single"/>
        </w:rPr>
        <w:t>7</w:t>
      </w:r>
      <w:r w:rsidR="006B1056" w:rsidRPr="00B64AB2">
        <w:rPr>
          <w:b/>
          <w:u w:val="single"/>
        </w:rPr>
        <w:t>.2.5</w:t>
      </w:r>
      <w:r w:rsidR="006B1056">
        <w:t xml:space="preserve"> </w:t>
      </w:r>
      <w:r w:rsidR="006B1056" w:rsidRPr="00C20B2F">
        <w:t xml:space="preserve"> Ecrire l’équation bilan de la dissolution de A dans l’eau. Quel caractère des amines cette réaction met-elle en évidence ?</w:t>
      </w:r>
    </w:p>
    <w:p w:rsidR="006B1056" w:rsidRPr="00C20B2F" w:rsidRDefault="006E7334" w:rsidP="006B1056">
      <w:pPr>
        <w:ind w:left="-567" w:right="-284"/>
      </w:pPr>
      <w:r>
        <w:rPr>
          <w:b/>
          <w:u w:val="single"/>
        </w:rPr>
        <w:t>7</w:t>
      </w:r>
      <w:r w:rsidR="006B1056" w:rsidRPr="00B64AB2">
        <w:rPr>
          <w:b/>
          <w:u w:val="single"/>
        </w:rPr>
        <w:t>.2.6</w:t>
      </w:r>
      <w:r w:rsidR="006B1056" w:rsidRPr="00C20B2F">
        <w:t xml:space="preserve"> Quelle teinte a pris  la solution de A en présence du B.B.T ?</w:t>
      </w:r>
    </w:p>
    <w:p w:rsidR="006B1056" w:rsidRPr="00C20B2F" w:rsidRDefault="006E7334" w:rsidP="006B1056">
      <w:pPr>
        <w:ind w:left="-567" w:right="-284"/>
      </w:pPr>
      <w:r>
        <w:rPr>
          <w:b/>
          <w:u w:val="single"/>
        </w:rPr>
        <w:t>7</w:t>
      </w:r>
      <w:r w:rsidR="006B1056" w:rsidRPr="00B64AB2">
        <w:rPr>
          <w:b/>
          <w:u w:val="single"/>
        </w:rPr>
        <w:t>.2.7</w:t>
      </w:r>
      <w:r w:rsidR="006B1056" w:rsidRPr="00C20B2F">
        <w:t xml:space="preserve"> Ecrire l’équation bilan de la réaction de A sur l’iodométhane. Donner le nom du produit obtenu. Quel caractère des amines cette réaction met-elle en évidence ?</w:t>
      </w:r>
    </w:p>
    <w:p w:rsidR="006B1056" w:rsidRDefault="006B1056" w:rsidP="00E12B2F">
      <w:pPr>
        <w:ind w:left="-567" w:right="-284"/>
      </w:pPr>
      <w:r w:rsidRPr="00C20B2F">
        <w:rPr>
          <w:b/>
          <w:bCs/>
          <w:i/>
          <w:iCs/>
          <w:u w:val="single"/>
        </w:rPr>
        <w:t>Données :</w:t>
      </w:r>
      <w:r w:rsidR="00E12B2F">
        <w:t xml:space="preserve"> Masse molaire atomique en g.</w:t>
      </w:r>
      <w:r w:rsidRPr="00C20B2F">
        <w:t>mol</w:t>
      </w:r>
      <w:r w:rsidR="00E12B2F">
        <w:rPr>
          <w:vertAlign w:val="superscript"/>
        </w:rPr>
        <w:t>-1</w:t>
      </w:r>
      <w:r w:rsidRPr="00C20B2F">
        <w:t> : H = 1 ; C = 12 ; N = 14.</w:t>
      </w:r>
      <w:r w:rsidR="00E12B2F">
        <w:t xml:space="preserve"> Volume molaire : Vo=22,4L.</w:t>
      </w:r>
      <w:r w:rsidRPr="00C20B2F">
        <w:t>mol</w:t>
      </w:r>
      <w:r w:rsidR="00E12B2F">
        <w:rPr>
          <w:vertAlign w:val="superscript"/>
        </w:rPr>
        <w:t>-1</w:t>
      </w:r>
      <w:r w:rsidR="00E12B2F">
        <w:t xml:space="preserve"> .</w:t>
      </w:r>
    </w:p>
    <w:p w:rsidR="00E12B2F" w:rsidRDefault="00E12B2F" w:rsidP="00E12B2F">
      <w:pPr>
        <w:ind w:left="-567" w:right="-284"/>
      </w:pPr>
    </w:p>
    <w:p w:rsidR="00E12B2F" w:rsidRDefault="00E12B2F" w:rsidP="00E12B2F">
      <w:pPr>
        <w:ind w:left="-567" w:right="-284"/>
        <w:rPr>
          <w:b/>
          <w:u w:val="single"/>
        </w:rPr>
      </w:pPr>
      <w:r>
        <w:rPr>
          <w:b/>
          <w:u w:val="single"/>
        </w:rPr>
        <w:t>EXERCICE 08</w:t>
      </w:r>
      <w:r w:rsidRPr="00544784">
        <w:rPr>
          <w:b/>
          <w:u w:val="single"/>
        </w:rPr>
        <w:t>:</w:t>
      </w:r>
    </w:p>
    <w:p w:rsidR="00494267" w:rsidRDefault="00494267" w:rsidP="00494267">
      <w:pPr>
        <w:ind w:left="-567" w:right="-284"/>
      </w:pPr>
      <w:r w:rsidRPr="000726AB">
        <w:t xml:space="preserve">On donne </w:t>
      </w:r>
      <w:r>
        <w:t>la formule générale CxHyN d’une amine aromatique comportant un seul cycle benzénique.</w:t>
      </w:r>
    </w:p>
    <w:p w:rsidR="00494267" w:rsidRDefault="007B5300" w:rsidP="00494267">
      <w:pPr>
        <w:ind w:left="-567" w:right="-284"/>
      </w:pPr>
      <w:r>
        <w:rPr>
          <w:b/>
          <w:u w:val="single"/>
        </w:rPr>
        <w:t>8</w:t>
      </w:r>
      <w:r w:rsidR="00494267" w:rsidRPr="00B379D6">
        <w:rPr>
          <w:b/>
          <w:u w:val="single"/>
        </w:rPr>
        <w:t>.1</w:t>
      </w:r>
      <w:r w:rsidR="00494267">
        <w:t xml:space="preserve"> Montrer que x = n + 6 et y = 2n + 7, n désignant le nombre d’atomes de carbone qui ne font pas partie du cycle benzénique.</w:t>
      </w:r>
    </w:p>
    <w:p w:rsidR="00494267" w:rsidRDefault="007B5300" w:rsidP="00494267">
      <w:pPr>
        <w:ind w:left="-567" w:right="-284"/>
      </w:pPr>
      <w:r>
        <w:rPr>
          <w:b/>
          <w:u w:val="single"/>
        </w:rPr>
        <w:t>8</w:t>
      </w:r>
      <w:r w:rsidR="00494267" w:rsidRPr="00B379D6">
        <w:rPr>
          <w:b/>
          <w:u w:val="single"/>
        </w:rPr>
        <w:t>.2</w:t>
      </w:r>
      <w:r w:rsidR="00494267">
        <w:t xml:space="preserve"> La microanalyse d’une telle amine fournit un pourcentage en masse de 11,57 </w:t>
      </w:r>
      <w:r w:rsidR="00494267">
        <w:rPr>
          <w:rFonts w:cs="Aharoni" w:hint="cs"/>
        </w:rPr>
        <w:t>%</w:t>
      </w:r>
      <w:r w:rsidR="00494267">
        <w:t xml:space="preserve"> d’azote.</w:t>
      </w:r>
    </w:p>
    <w:p w:rsidR="00494267" w:rsidRDefault="00494267" w:rsidP="007B5300">
      <w:pPr>
        <w:ind w:left="-142"/>
      </w:pPr>
      <w:r>
        <w:lastRenderedPageBreak/>
        <w:t xml:space="preserve">Déterminer n. Donner les différents isomères et leur nom. </w:t>
      </w:r>
    </w:p>
    <w:p w:rsidR="00C05491" w:rsidRDefault="00C05491" w:rsidP="007B5300">
      <w:pPr>
        <w:ind w:left="-142"/>
      </w:pPr>
    </w:p>
    <w:p w:rsidR="00C05491" w:rsidRDefault="00C05491" w:rsidP="00C05491">
      <w:pPr>
        <w:ind w:left="-142"/>
        <w:rPr>
          <w:b/>
          <w:u w:val="single"/>
        </w:rPr>
      </w:pPr>
      <w:r>
        <w:rPr>
          <w:b/>
          <w:u w:val="single"/>
        </w:rPr>
        <w:t>EXERCICE 09</w:t>
      </w:r>
      <w:r w:rsidRPr="00544784">
        <w:rPr>
          <w:b/>
          <w:u w:val="single"/>
        </w:rPr>
        <w:t>:</w:t>
      </w:r>
    </w:p>
    <w:p w:rsidR="000355B9" w:rsidRDefault="000355B9" w:rsidP="000355B9">
      <w:pPr>
        <w:ind w:left="-142"/>
        <w:rPr>
          <w:rFonts w:eastAsiaTheme="minorEastAsia"/>
        </w:rPr>
      </w:pPr>
      <w:r>
        <w:t>L’aniline C</w:t>
      </w:r>
      <w:r w:rsidRPr="00182FE5">
        <w:rPr>
          <w:vertAlign w:val="subscript"/>
        </w:rPr>
        <w:t>6</w:t>
      </w:r>
      <w:r>
        <w:t>H</w:t>
      </w:r>
      <w:r w:rsidRPr="00182FE5">
        <w:rPr>
          <w:vertAlign w:val="subscript"/>
        </w:rPr>
        <w:t>5</w:t>
      </w:r>
      <w:r>
        <w:t xml:space="preserve"> </w:t>
      </w:r>
      <m:oMath>
        <m:r>
          <w:rPr>
            <w:rFonts w:ascii="Cambria Math" w:hAnsi="Cambria Math"/>
          </w:rPr>
          <m:t>-</m:t>
        </m:r>
      </m:oMath>
      <w:r>
        <w:rPr>
          <w:rFonts w:eastAsiaTheme="minorEastAsia"/>
        </w:rPr>
        <w:t>NH</w:t>
      </w:r>
      <w:r w:rsidRPr="00182FE5">
        <w:rPr>
          <w:rFonts w:eastAsiaTheme="minorEastAsia"/>
          <w:vertAlign w:val="subscript"/>
        </w:rPr>
        <w:t>2</w:t>
      </w:r>
      <w:r>
        <w:rPr>
          <w:rFonts w:eastAsiaTheme="minorEastAsia"/>
        </w:rPr>
        <w:t xml:space="preserve"> peut être obtenue par réduction en milieu acide du nitrobenzène C</w:t>
      </w:r>
      <w:r w:rsidRPr="00182FE5">
        <w:rPr>
          <w:rFonts w:eastAsiaTheme="minorEastAsia"/>
          <w:vertAlign w:val="subscript"/>
        </w:rPr>
        <w:t>6</w:t>
      </w:r>
      <w:r>
        <w:rPr>
          <w:rFonts w:eastAsiaTheme="minorEastAsia"/>
        </w:rPr>
        <w:t>H</w:t>
      </w:r>
      <w:r w:rsidRPr="00182FE5">
        <w:rPr>
          <w:rFonts w:eastAsiaTheme="minorEastAsia"/>
          <w:vertAlign w:val="subscript"/>
        </w:rPr>
        <w:t>5</w:t>
      </w:r>
      <w:r>
        <w:t xml:space="preserve"> </w:t>
      </w:r>
      <m:oMath>
        <m:r>
          <w:rPr>
            <w:rFonts w:ascii="Cambria Math" w:hAnsi="Cambria Math"/>
          </w:rPr>
          <m:t>-</m:t>
        </m:r>
      </m:oMath>
      <w:r>
        <w:rPr>
          <w:rFonts w:eastAsiaTheme="minorEastAsia"/>
        </w:rPr>
        <w:t>NO</w:t>
      </w:r>
      <w:r w:rsidRPr="00182FE5">
        <w:rPr>
          <w:rFonts w:eastAsiaTheme="minorEastAsia"/>
          <w:vertAlign w:val="subscript"/>
        </w:rPr>
        <w:t>2</w:t>
      </w:r>
      <w:r>
        <w:rPr>
          <w:rFonts w:eastAsiaTheme="minorEastAsia"/>
        </w:rPr>
        <w:t xml:space="preserve">  par du fer.</w:t>
      </w:r>
    </w:p>
    <w:p w:rsidR="000355B9" w:rsidRDefault="000355B9" w:rsidP="000355B9">
      <w:pPr>
        <w:ind w:left="-142"/>
      </w:pPr>
      <w:r>
        <w:t>Le nitrobenzène résulte de l’action de l’acide nitrique HNO</w:t>
      </w:r>
      <w:r w:rsidRPr="005370CD">
        <w:rPr>
          <w:vertAlign w:val="subscript"/>
        </w:rPr>
        <w:t>3</w:t>
      </w:r>
      <w:r>
        <w:t xml:space="preserve"> sur le benzène C</w:t>
      </w:r>
      <w:r w:rsidRPr="005370CD">
        <w:rPr>
          <w:vertAlign w:val="subscript"/>
        </w:rPr>
        <w:t>6</w:t>
      </w:r>
      <w:r>
        <w:t>H</w:t>
      </w:r>
      <w:r w:rsidRPr="005370CD">
        <w:rPr>
          <w:vertAlign w:val="subscript"/>
        </w:rPr>
        <w:t>6</w:t>
      </w:r>
      <w:r>
        <w:t>.</w:t>
      </w:r>
    </w:p>
    <w:p w:rsidR="000355B9" w:rsidRDefault="000355B9" w:rsidP="000355B9">
      <w:pPr>
        <w:ind w:left="-142"/>
      </w:pPr>
      <w:r>
        <w:t>On introduit dans un ballon les masses m</w:t>
      </w:r>
      <w:r w:rsidRPr="00182FE5">
        <w:rPr>
          <w:vertAlign w:val="subscript"/>
        </w:rPr>
        <w:t>1</w:t>
      </w:r>
      <w:r>
        <w:t xml:space="preserve"> = 30,0 g de limaille de fer et m</w:t>
      </w:r>
      <w:r w:rsidRPr="00182FE5">
        <w:rPr>
          <w:vertAlign w:val="subscript"/>
        </w:rPr>
        <w:t>2</w:t>
      </w:r>
      <w:r>
        <w:t xml:space="preserve"> = 15,0 g de nitrobenzène puis quelques grains de pierre ponce. On ajoute ensuite V = 65 mL de solution d’acide chlorhydrique de concentration C = 1,0 mol.L </w:t>
      </w:r>
      <w:r w:rsidRPr="00E15F38">
        <w:rPr>
          <w:vertAlign w:val="superscript"/>
        </w:rPr>
        <w:t>-1</w:t>
      </w:r>
      <w:r>
        <w:t xml:space="preserve"> et on adapte un réfrigérant à eau.</w:t>
      </w:r>
    </w:p>
    <w:p w:rsidR="000355B9" w:rsidRDefault="000355B9" w:rsidP="000355B9">
      <w:pPr>
        <w:ind w:left="-142"/>
      </w:pPr>
      <w:r>
        <w:t>Le ballon est ensuite chauffé modérément pendant deux heures. On laisse refroidir puis on ajoute 40 mL de solution de soude à 5 mol.L</w:t>
      </w:r>
      <w:r w:rsidRPr="00353FBD">
        <w:rPr>
          <w:vertAlign w:val="superscript"/>
        </w:rPr>
        <w:t>-1</w:t>
      </w:r>
      <w:r>
        <w:t>. On extrait l’aniline formée, la masse obtenue est m’ = 7,52 g.</w:t>
      </w:r>
    </w:p>
    <w:p w:rsidR="000355B9" w:rsidRDefault="006E6778" w:rsidP="000355B9">
      <w:pPr>
        <w:ind w:left="-142"/>
      </w:pPr>
      <w:r>
        <w:rPr>
          <w:b/>
          <w:u w:val="single"/>
        </w:rPr>
        <w:t>9</w:t>
      </w:r>
      <w:r w:rsidR="000355B9" w:rsidRPr="005370CD">
        <w:rPr>
          <w:b/>
          <w:u w:val="single"/>
        </w:rPr>
        <w:t xml:space="preserve">.1 </w:t>
      </w:r>
      <w:r w:rsidR="000355B9">
        <w:t>Ecrire l’équation -bilan de la réaction de synthèse du nitrobenzène sachant qu’il se forme de l’eau.</w:t>
      </w:r>
    </w:p>
    <w:p w:rsidR="000355B9" w:rsidRDefault="000355B9" w:rsidP="000355B9">
      <w:pPr>
        <w:ind w:left="-142"/>
      </w:pPr>
      <w:r>
        <w:t xml:space="preserve">Cette réaction est-elle une addition ? Une élimination ? Une substitution ? </w:t>
      </w:r>
    </w:p>
    <w:p w:rsidR="000355B9" w:rsidRDefault="006E6778" w:rsidP="000355B9">
      <w:pPr>
        <w:ind w:left="-142"/>
      </w:pPr>
      <w:r>
        <w:rPr>
          <w:b/>
          <w:u w:val="single"/>
        </w:rPr>
        <w:t>9</w:t>
      </w:r>
      <w:r w:rsidR="000355B9" w:rsidRPr="005370CD">
        <w:rPr>
          <w:b/>
          <w:u w:val="single"/>
        </w:rPr>
        <w:t xml:space="preserve">.2 </w:t>
      </w:r>
      <w:r w:rsidR="000355B9">
        <w:t xml:space="preserve">A quelle famille organique appartient l’aniline ? </w:t>
      </w:r>
    </w:p>
    <w:p w:rsidR="000355B9" w:rsidRDefault="006E6778" w:rsidP="000355B9">
      <w:pPr>
        <w:ind w:left="-142"/>
      </w:pPr>
      <w:r>
        <w:rPr>
          <w:b/>
          <w:u w:val="single"/>
        </w:rPr>
        <w:t>9</w:t>
      </w:r>
      <w:r w:rsidR="000355B9" w:rsidRPr="005370CD">
        <w:rPr>
          <w:b/>
          <w:u w:val="single"/>
        </w:rPr>
        <w:t xml:space="preserve">.3 </w:t>
      </w:r>
      <w:r w:rsidR="000355B9">
        <w:t>Dans le protocole présenté ci-dessus, il se forme dans un premier temps l’ion anilinium.</w:t>
      </w:r>
    </w:p>
    <w:p w:rsidR="000355B9" w:rsidRDefault="006E6778" w:rsidP="000355B9">
      <w:pPr>
        <w:ind w:left="-142"/>
      </w:pPr>
      <w:r>
        <w:rPr>
          <w:b/>
          <w:u w:val="single"/>
        </w:rPr>
        <w:t>9</w:t>
      </w:r>
      <w:r w:rsidR="000355B9" w:rsidRPr="005370CD">
        <w:rPr>
          <w:b/>
          <w:u w:val="single"/>
        </w:rPr>
        <w:t xml:space="preserve">.3.1 </w:t>
      </w:r>
      <w:r w:rsidR="000355B9">
        <w:t xml:space="preserve">Ecrire les demi-équations d’oxydoréduction pour les couples </w:t>
      </w:r>
      <w:r w:rsidR="000355B9" w:rsidRPr="008E307B">
        <w:rPr>
          <w:b/>
          <w:sz w:val="20"/>
          <w:szCs w:val="20"/>
        </w:rPr>
        <w:t>:</w:t>
      </w:r>
      <w:r w:rsidR="000355B9" w:rsidRPr="008E307B">
        <w:t xml:space="preserve"> </w:t>
      </w:r>
      <w:r w:rsidR="000355B9">
        <w:t>C</w:t>
      </w:r>
      <w:r w:rsidR="000355B9" w:rsidRPr="001D0DCA">
        <w:rPr>
          <w:vertAlign w:val="subscript"/>
        </w:rPr>
        <w:t>6</w:t>
      </w:r>
      <w:r w:rsidR="000355B9">
        <w:t>H</w:t>
      </w:r>
      <w:r w:rsidR="000355B9" w:rsidRPr="001D0DCA">
        <w:rPr>
          <w:vertAlign w:val="subscript"/>
        </w:rPr>
        <w:t>5</w:t>
      </w:r>
      <m:oMath>
        <m:r>
          <w:rPr>
            <w:rFonts w:ascii="Cambria Math" w:hAnsi="Cambria Math"/>
          </w:rPr>
          <m:t>-</m:t>
        </m:r>
      </m:oMath>
      <w:r w:rsidR="000355B9">
        <w:rPr>
          <w:rFonts w:eastAsiaTheme="minorEastAsia"/>
        </w:rPr>
        <w:t>NO</w:t>
      </w:r>
      <w:r w:rsidR="000355B9" w:rsidRPr="00353FBD">
        <w:rPr>
          <w:rFonts w:eastAsiaTheme="minorEastAsia"/>
          <w:vertAlign w:val="subscript"/>
        </w:rPr>
        <w:t>2</w:t>
      </w:r>
      <w:r w:rsidR="000355B9">
        <w:rPr>
          <w:rFonts w:eastAsiaTheme="minorEastAsia"/>
        </w:rPr>
        <w:t xml:space="preserve">  </w:t>
      </w:r>
      <w:r w:rsidR="000355B9" w:rsidRPr="00C20B2F">
        <w:t>/</w:t>
      </w:r>
      <w:r w:rsidR="000355B9">
        <w:t>C</w:t>
      </w:r>
      <w:r w:rsidR="000355B9" w:rsidRPr="00353FBD">
        <w:rPr>
          <w:vertAlign w:val="subscript"/>
        </w:rPr>
        <w:t>6</w:t>
      </w:r>
      <w:r w:rsidR="000355B9">
        <w:t>H</w:t>
      </w:r>
      <w:r w:rsidR="000355B9" w:rsidRPr="00353FBD">
        <w:rPr>
          <w:vertAlign w:val="subscript"/>
        </w:rPr>
        <w:t>5</w:t>
      </w:r>
      <w:r w:rsidR="000355B9">
        <w:t xml:space="preserve"> </w:t>
      </w:r>
      <m:oMath>
        <m:r>
          <w:rPr>
            <w:rFonts w:ascii="Cambria Math" w:hAnsi="Cambria Math"/>
          </w:rPr>
          <m:t>-</m:t>
        </m:r>
      </m:oMath>
      <w:r w:rsidR="000355B9">
        <w:rPr>
          <w:rFonts w:eastAsiaTheme="minorEastAsia"/>
        </w:rPr>
        <w:t>N</w:t>
      </w:r>
      <m:oMath>
        <m:sSubSup>
          <m:sSubSupPr>
            <m:ctrlPr>
              <w:rPr>
                <w:rFonts w:ascii="Cambria Math" w:eastAsiaTheme="minorEastAsia" w:hAnsi="Cambria Math"/>
              </w:rPr>
            </m:ctrlPr>
          </m:sSubSupPr>
          <m:e>
            <m:r>
              <m:rPr>
                <m:sty m:val="p"/>
              </m:rPr>
              <w:rPr>
                <w:rFonts w:ascii="Cambria Math" w:eastAsiaTheme="minorEastAsia"/>
              </w:rPr>
              <m:t>H</m:t>
            </m:r>
          </m:e>
          <m:sub>
            <m:r>
              <m:rPr>
                <m:sty m:val="p"/>
              </m:rPr>
              <w:rPr>
                <w:rFonts w:ascii="Cambria Math" w:eastAsiaTheme="minorEastAsia"/>
              </w:rPr>
              <m:t>3</m:t>
            </m:r>
          </m:sub>
          <m:sup>
            <m:r>
              <m:rPr>
                <m:sty m:val="p"/>
              </m:rPr>
              <w:rPr>
                <w:rFonts w:ascii="Cambria Math" w:eastAsiaTheme="minorEastAsia"/>
              </w:rPr>
              <m:t>+</m:t>
            </m:r>
          </m:sup>
        </m:sSubSup>
      </m:oMath>
      <w:r w:rsidR="000355B9" w:rsidRPr="00353FBD">
        <w:rPr>
          <w:rFonts w:eastAsiaTheme="minorEastAsia"/>
        </w:rPr>
        <w:t xml:space="preserve"> </w:t>
      </w:r>
      <w:r w:rsidR="000355B9">
        <w:rPr>
          <w:rFonts w:eastAsiaTheme="minorEastAsia"/>
        </w:rPr>
        <w:t xml:space="preserve">   </w:t>
      </w:r>
      <w:r w:rsidR="000355B9">
        <w:rPr>
          <w:rFonts w:eastAsiaTheme="minorEastAsia"/>
          <w:vertAlign w:val="superscript"/>
        </w:rPr>
        <w:t xml:space="preserve"> </w:t>
      </w:r>
      <w:r w:rsidR="000355B9">
        <w:rPr>
          <w:rFonts w:eastAsiaTheme="minorEastAsia"/>
        </w:rPr>
        <w:t xml:space="preserve">et </w:t>
      </w:r>
      <m:oMath>
        <m:sSubSup>
          <m:sSubSupPr>
            <m:ctrlPr>
              <w:rPr>
                <w:rFonts w:ascii="Cambria Math" w:hAnsi="Cambria Math"/>
              </w:rPr>
            </m:ctrlPr>
          </m:sSubSupPr>
          <m:e>
            <m:r>
              <m:rPr>
                <m:sty m:val="p"/>
              </m:rPr>
              <w:rPr>
                <w:rFonts w:ascii="Cambria Math" w:hAnsi="Cambria Math"/>
              </w:rPr>
              <m:t>F</m:t>
            </m:r>
          </m:e>
          <m:sub>
            <m:r>
              <m:rPr>
                <m:sty m:val="p"/>
              </m:rPr>
              <w:rPr>
                <w:rFonts w:ascii="Cambria Math" w:hAnsi="Cambria Math"/>
              </w:rPr>
              <m:t>e</m:t>
            </m:r>
          </m:sub>
          <m:sup>
            <m:r>
              <m:rPr>
                <m:sty m:val="p"/>
              </m:rPr>
              <w:rPr>
                <w:rFonts w:ascii="Cambria Math" w:hAnsi="Cambria Math"/>
              </w:rPr>
              <m:t>2+</m:t>
            </m:r>
          </m:sup>
        </m:sSubSup>
      </m:oMath>
      <w:r w:rsidR="000355B9">
        <w:rPr>
          <w:rFonts w:eastAsiaTheme="minorEastAsia"/>
        </w:rPr>
        <w:t xml:space="preserve"> </w:t>
      </w:r>
      <w:r w:rsidR="000355B9" w:rsidRPr="00C20B2F">
        <w:t>/</w:t>
      </w:r>
      <w:r w:rsidR="000355B9">
        <w:t xml:space="preserve"> Fe.</w:t>
      </w:r>
    </w:p>
    <w:p w:rsidR="000355B9" w:rsidRDefault="006E6778" w:rsidP="000355B9">
      <w:pPr>
        <w:ind w:left="-142"/>
      </w:pPr>
      <w:r>
        <w:rPr>
          <w:b/>
          <w:u w:val="single"/>
        </w:rPr>
        <w:t>9</w:t>
      </w:r>
      <w:r w:rsidR="000355B9" w:rsidRPr="005370CD">
        <w:rPr>
          <w:b/>
          <w:u w:val="single"/>
        </w:rPr>
        <w:t xml:space="preserve">.3.2 </w:t>
      </w:r>
      <w:r w:rsidR="000355B9">
        <w:t>En déduire l’équation -bilan qui se produit en milieu acide  entre le fer et le nitrobenzène.</w:t>
      </w:r>
    </w:p>
    <w:p w:rsidR="000355B9" w:rsidRPr="00D364CA" w:rsidRDefault="006E6778" w:rsidP="000355B9">
      <w:pPr>
        <w:ind w:left="-142"/>
      </w:pPr>
      <w:r>
        <w:rPr>
          <w:b/>
          <w:u w:val="single"/>
        </w:rPr>
        <w:t>9</w:t>
      </w:r>
      <w:r w:rsidR="000355B9" w:rsidRPr="005370CD">
        <w:rPr>
          <w:b/>
          <w:u w:val="single"/>
        </w:rPr>
        <w:t xml:space="preserve">.4 </w:t>
      </w:r>
      <w:r w:rsidR="000355B9">
        <w:t>Vérifier que le nitrobenzène est le réactif limitant.</w:t>
      </w:r>
    </w:p>
    <w:p w:rsidR="000355B9" w:rsidRDefault="006E6778" w:rsidP="000355B9">
      <w:pPr>
        <w:ind w:left="-142"/>
      </w:pPr>
      <w:r>
        <w:rPr>
          <w:b/>
          <w:u w:val="single"/>
        </w:rPr>
        <w:t>9</w:t>
      </w:r>
      <w:r w:rsidR="000355B9" w:rsidRPr="005370CD">
        <w:rPr>
          <w:b/>
          <w:u w:val="single"/>
        </w:rPr>
        <w:t xml:space="preserve">.5 </w:t>
      </w:r>
      <w:r w:rsidR="000355B9" w:rsidRPr="00D364CA">
        <w:t xml:space="preserve">La soude introduite en fin de réaction a un double rôle </w:t>
      </w:r>
      <w:r w:rsidR="000355B9" w:rsidRPr="00D364CA">
        <w:rPr>
          <w:rFonts w:eastAsiaTheme="minorEastAsia"/>
        </w:rPr>
        <w:t>:</w:t>
      </w:r>
      <w:r w:rsidR="000355B9" w:rsidRPr="00D364CA">
        <w:rPr>
          <w:b/>
        </w:rPr>
        <w:t xml:space="preserve"> </w:t>
      </w:r>
      <w:r w:rsidR="000355B9" w:rsidRPr="00D364CA">
        <w:t>éliminer les ions</w:t>
      </w:r>
      <w:r w:rsidR="000355B9" w:rsidRPr="00D364CA">
        <w:rPr>
          <w:b/>
        </w:rPr>
        <w:t xml:space="preserve"> </w:t>
      </w:r>
      <w:r w:rsidR="000355B9">
        <w:t xml:space="preserve">hydroniums en excès et transformer les ions </w:t>
      </w:r>
      <w:r w:rsidR="000355B9" w:rsidRPr="00D364CA">
        <w:rPr>
          <w:b/>
        </w:rPr>
        <w:t xml:space="preserve"> </w:t>
      </w:r>
      <w:r w:rsidR="000355B9" w:rsidRPr="00D364CA">
        <w:t xml:space="preserve">anilinium </w:t>
      </w:r>
      <w:r w:rsidR="000355B9">
        <w:t>en molécule d’aniline.</w:t>
      </w:r>
    </w:p>
    <w:p w:rsidR="000355B9" w:rsidRDefault="000355B9" w:rsidP="000355B9">
      <w:pPr>
        <w:ind w:left="-142"/>
        <w:rPr>
          <w:sz w:val="20"/>
          <w:szCs w:val="20"/>
        </w:rPr>
      </w:pPr>
      <w:r>
        <w:t>Ecrire l’équation-bilan de la réaction de l’ion hydroxyde (O</w:t>
      </w:r>
      <m:oMath>
        <m:sSup>
          <m:sSupPr>
            <m:ctrlPr>
              <w:rPr>
                <w:rFonts w:ascii="Cambria Math" w:hAnsi="Cambria Math"/>
                <w:i/>
              </w:rPr>
            </m:ctrlPr>
          </m:sSupPr>
          <m:e>
            <m:r>
              <m:rPr>
                <m:sty m:val="p"/>
              </m:rPr>
              <w:rPr>
                <w:rFonts w:ascii="Cambria Math"/>
              </w:rPr>
              <m:t>H</m:t>
            </m:r>
          </m:e>
          <m:sup>
            <m:r>
              <m:t>-</m:t>
            </m:r>
          </m:sup>
        </m:sSup>
      </m:oMath>
      <w:r>
        <w:t xml:space="preserve">) avec </w:t>
      </w:r>
      <w:r w:rsidRPr="008E307B">
        <w:rPr>
          <w:b/>
          <w:sz w:val="20"/>
          <w:szCs w:val="20"/>
        </w:rPr>
        <w:t>:</w:t>
      </w:r>
      <w:r>
        <w:rPr>
          <w:b/>
          <w:sz w:val="20"/>
          <w:szCs w:val="20"/>
        </w:rPr>
        <w:t xml:space="preserve"> </w:t>
      </w:r>
    </w:p>
    <w:p w:rsidR="000355B9" w:rsidRDefault="006E6778" w:rsidP="000355B9">
      <w:pPr>
        <w:pStyle w:val="Paragraphedeliste"/>
        <w:numPr>
          <w:ilvl w:val="0"/>
          <w:numId w:val="4"/>
        </w:numPr>
        <w:spacing w:after="0" w:line="240" w:lineRule="auto"/>
        <w:ind w:left="-142" w:right="-567"/>
        <w:jc w:val="both"/>
      </w:pPr>
      <w:r>
        <w:t xml:space="preserve">a) </w:t>
      </w:r>
      <w:r w:rsidR="000355B9">
        <w:t xml:space="preserve">l’ion hydronium </w:t>
      </w:r>
    </w:p>
    <w:p w:rsidR="000355B9" w:rsidRDefault="006E6778" w:rsidP="000355B9">
      <w:pPr>
        <w:pStyle w:val="Paragraphedeliste"/>
        <w:numPr>
          <w:ilvl w:val="0"/>
          <w:numId w:val="4"/>
        </w:numPr>
        <w:spacing w:after="0" w:line="240" w:lineRule="auto"/>
        <w:ind w:left="-142" w:right="-567"/>
        <w:jc w:val="both"/>
      </w:pPr>
      <w:r>
        <w:t xml:space="preserve">b) </w:t>
      </w:r>
      <w:r w:rsidR="000355B9">
        <w:t>l’ion anilinium.</w:t>
      </w:r>
    </w:p>
    <w:p w:rsidR="000355B9" w:rsidRPr="00874A18" w:rsidRDefault="006E6778" w:rsidP="000355B9">
      <w:pPr>
        <w:ind w:left="-142"/>
      </w:pPr>
      <w:r>
        <w:rPr>
          <w:b/>
          <w:u w:val="single"/>
        </w:rPr>
        <w:t>9</w:t>
      </w:r>
      <w:r w:rsidR="000355B9" w:rsidRPr="005370CD">
        <w:rPr>
          <w:b/>
          <w:u w:val="single"/>
        </w:rPr>
        <w:t xml:space="preserve">.6 </w:t>
      </w:r>
      <w:r w:rsidR="000355B9">
        <w:t xml:space="preserve">Déterminer le rendement de la réaction. On donne masse </w:t>
      </w:r>
      <w:r w:rsidR="000355B9" w:rsidRPr="00874A18">
        <w:t xml:space="preserve">volumique de l’aniline </w:t>
      </w:r>
      <w:r w:rsidR="000355B9" w:rsidRPr="00874A18">
        <w:rPr>
          <w:b/>
        </w:rPr>
        <w:t xml:space="preserve">: </w:t>
      </w:r>
      <m:oMath>
        <m:r>
          <m:rPr>
            <m:sty m:val="bi"/>
          </m:rPr>
          <w:rPr>
            <w:rFonts w:ascii="Cambria Math" w:hAnsi="Cambria Math"/>
          </w:rPr>
          <m:t>ρ</m:t>
        </m:r>
      </m:oMath>
      <w:r w:rsidR="000355B9" w:rsidRPr="00874A18">
        <w:rPr>
          <w:rFonts w:eastAsiaTheme="minorEastAsia"/>
          <w:b/>
        </w:rPr>
        <w:t xml:space="preserve"> = 1,03 g.cm</w:t>
      </w:r>
      <w:r w:rsidR="000355B9" w:rsidRPr="00353FBD">
        <w:rPr>
          <w:rFonts w:eastAsiaTheme="minorEastAsia"/>
          <w:b/>
          <w:vertAlign w:val="superscript"/>
        </w:rPr>
        <w:t>-3</w:t>
      </w:r>
      <w:r w:rsidR="000355B9" w:rsidRPr="00874A18">
        <w:rPr>
          <w:rFonts w:eastAsiaTheme="minorEastAsia"/>
          <w:b/>
        </w:rPr>
        <w:t>.</w:t>
      </w:r>
    </w:p>
    <w:p w:rsidR="000355B9" w:rsidRPr="00456782" w:rsidRDefault="000355B9" w:rsidP="000355B9">
      <w:pPr>
        <w:ind w:left="-567"/>
      </w:pPr>
      <w:r>
        <w:t xml:space="preserve"> </w:t>
      </w:r>
    </w:p>
    <w:p w:rsidR="00C05491" w:rsidRDefault="00C05491" w:rsidP="00C05491">
      <w:pPr>
        <w:ind w:left="-142"/>
        <w:rPr>
          <w:b/>
          <w:u w:val="single"/>
        </w:rPr>
      </w:pPr>
    </w:p>
    <w:p w:rsidR="00C05491" w:rsidRPr="000726AB" w:rsidRDefault="00C05491" w:rsidP="007B5300">
      <w:pPr>
        <w:ind w:left="-142"/>
      </w:pPr>
    </w:p>
    <w:p w:rsidR="00E12B2F" w:rsidRPr="00E12B2F" w:rsidRDefault="00E12B2F" w:rsidP="00E12B2F">
      <w:pPr>
        <w:ind w:left="-567" w:right="-284"/>
      </w:pPr>
    </w:p>
    <w:p w:rsidR="00F8568B" w:rsidRDefault="00F8568B" w:rsidP="006B1056">
      <w:pPr>
        <w:ind w:left="-567"/>
      </w:pPr>
    </w:p>
    <w:p w:rsidR="00056985" w:rsidRPr="00695409" w:rsidRDefault="00056985" w:rsidP="00695409">
      <w:pPr>
        <w:ind w:left="-142"/>
      </w:pPr>
    </w:p>
    <w:p w:rsidR="00ED5DD1" w:rsidRDefault="00ED5DD1" w:rsidP="00412A15">
      <w:pPr>
        <w:ind w:left="-567"/>
      </w:pPr>
    </w:p>
    <w:p w:rsidR="00412A15" w:rsidRDefault="00412A15" w:rsidP="00412A15">
      <w:pPr>
        <w:ind w:left="-567"/>
      </w:pPr>
    </w:p>
    <w:p w:rsidR="004940C1" w:rsidRDefault="004940C1" w:rsidP="00A94B6B"/>
    <w:p w:rsidR="00641E55" w:rsidRPr="00015260" w:rsidRDefault="00641E55" w:rsidP="00644C71">
      <w:pPr>
        <w:ind w:left="-567" w:right="-284"/>
      </w:pPr>
    </w:p>
    <w:p w:rsidR="00D34B49" w:rsidRPr="004F5D37" w:rsidRDefault="00D34B49" w:rsidP="00644C71">
      <w:pPr>
        <w:pStyle w:val="Style1"/>
        <w:adjustRightInd/>
        <w:ind w:left="-567" w:right="-284"/>
        <w:jc w:val="both"/>
        <w:rPr>
          <w:rFonts w:asciiTheme="minorHAnsi" w:hAnsiTheme="minorHAnsi" w:cstheme="minorHAnsi"/>
          <w:sz w:val="22"/>
          <w:szCs w:val="22"/>
        </w:rPr>
      </w:pPr>
    </w:p>
    <w:p w:rsidR="005D4E49" w:rsidRDefault="005D4E49" w:rsidP="005D4E49">
      <w:pPr>
        <w:pStyle w:val="Style1"/>
        <w:adjustRightInd/>
        <w:ind w:left="-567" w:right="-567"/>
        <w:jc w:val="both"/>
        <w:rPr>
          <w:b/>
          <w:sz w:val="22"/>
          <w:szCs w:val="22"/>
        </w:rPr>
      </w:pPr>
    </w:p>
    <w:p w:rsidR="005D4E49" w:rsidRPr="00F72EEF" w:rsidRDefault="0025569E" w:rsidP="005D4E49">
      <w:pPr>
        <w:tabs>
          <w:tab w:val="left" w:pos="6173"/>
        </w:tabs>
        <w:ind w:left="-567" w:right="-284"/>
      </w:pPr>
      <w:r>
        <w:rPr>
          <w:lang w:eastAsia="fr-FR"/>
        </w:rPr>
        <w:lastRenderedPageBreak/>
        <w:pict>
          <v:shape id="_x0000_s1051" type="#_x0000_t202" style="position:absolute;left:0;text-align:left;margin-left:19.3pt;margin-top:-29.6pt;width:438.75pt;height:40.5pt;z-index:251671552" strokecolor="white [3212]">
            <v:textbox>
              <w:txbxContent>
                <w:p w:rsidR="006416A4" w:rsidRDefault="006416A4">
                  <w:pPr>
                    <w:ind w:left="0"/>
                  </w:pPr>
                </w:p>
              </w:txbxContent>
            </v:textbox>
          </v:shape>
        </w:pict>
      </w:r>
      <w:r>
        <w:rPr>
          <w:lang w:eastAsia="fr-FR"/>
        </w:rPr>
        <w:pict>
          <v:shape id="_x0000_s1054" type="#_x0000_t98" style="position:absolute;left:0;text-align:left;margin-left:82.9pt;margin-top:-27.2pt;width:290.25pt;height:33.75pt;z-index:251674624" fillcolor="#f2f2f2" strokecolor="white [3212]">
            <v:fill color2="fill darken(246)" rotate="t" method="linear sigma" focus="-50%" type="gradient"/>
            <v:shadow on="t" opacity=".5" offset="-6pt,-6pt"/>
            <v:textbox>
              <w:txbxContent>
                <w:p w:rsidR="006416A4" w:rsidRPr="00602499" w:rsidRDefault="006416A4" w:rsidP="00602499">
                  <w:pPr>
                    <w:ind w:left="0"/>
                    <w:rPr>
                      <w:rFonts w:ascii="Bodoni MT" w:hAnsi="Bodoni MT"/>
                      <w:sz w:val="28"/>
                      <w:szCs w:val="28"/>
                      <w:u w:val="single"/>
                    </w:rPr>
                  </w:pPr>
                  <w:r w:rsidRPr="00602499">
                    <w:rPr>
                      <w:rFonts w:ascii="Bodoni MT" w:hAnsi="Bodoni MT" w:cstheme="minorHAnsi"/>
                      <w:bCs/>
                      <w:sz w:val="28"/>
                      <w:szCs w:val="28"/>
                      <w:u w:val="single"/>
                    </w:rPr>
                    <w:t>ACIDES CARBOXYLIQUES ET DÉRIVÉS</w:t>
                  </w:r>
                </w:p>
                <w:p w:rsidR="006416A4" w:rsidRDefault="006416A4" w:rsidP="00602499">
                  <w:pPr>
                    <w:ind w:left="0"/>
                  </w:pPr>
                </w:p>
              </w:txbxContent>
            </v:textbox>
          </v:shape>
        </w:pict>
      </w:r>
    </w:p>
    <w:p w:rsidR="00FC5F47" w:rsidRDefault="00C267EA" w:rsidP="003A6249">
      <w:pPr>
        <w:ind w:left="-567" w:right="-142"/>
        <w:rPr>
          <w:b/>
          <w:u w:val="single"/>
        </w:rPr>
      </w:pPr>
      <w:r>
        <w:rPr>
          <w:b/>
          <w:u w:val="single"/>
        </w:rPr>
        <w:t>EXERCICE 01</w:t>
      </w:r>
      <w:r w:rsidRPr="00544784">
        <w:rPr>
          <w:b/>
          <w:u w:val="single"/>
        </w:rPr>
        <w:t>:</w:t>
      </w:r>
    </w:p>
    <w:p w:rsidR="00A8669B" w:rsidRPr="00A8669B" w:rsidRDefault="00A8669B" w:rsidP="00A8669B">
      <w:pPr>
        <w:pStyle w:val="Corpsdetexte3"/>
        <w:ind w:left="-567" w:right="-284"/>
        <w:rPr>
          <w:rFonts w:asciiTheme="minorHAnsi" w:hAnsiTheme="minorHAnsi" w:cstheme="minorHAnsi"/>
          <w:color w:val="auto"/>
          <w:sz w:val="22"/>
          <w:szCs w:val="22"/>
        </w:rPr>
      </w:pPr>
      <w:r w:rsidRPr="00A8669B">
        <w:rPr>
          <w:rFonts w:asciiTheme="minorHAnsi" w:hAnsiTheme="minorHAnsi" w:cstheme="minorHAnsi"/>
          <w:color w:val="auto"/>
          <w:sz w:val="22"/>
          <w:szCs w:val="22"/>
        </w:rPr>
        <w:t>Indiquer pour chacune des réactions suivantes le nom et la formule semi-développées des composés représentés par les lettres  A, B, C, D, C, D, E, F, G, H, I, J, K, L et M.</w:t>
      </w:r>
    </w:p>
    <w:p w:rsidR="00A8669B" w:rsidRPr="00A8669B" w:rsidRDefault="0035196A" w:rsidP="00DB0645">
      <w:pPr>
        <w:ind w:left="-567" w:right="-284"/>
        <w:rPr>
          <w:rFonts w:cstheme="minorHAnsi"/>
        </w:rPr>
      </w:pPr>
      <w:r>
        <w:rPr>
          <w:rFonts w:cstheme="minorHAnsi"/>
        </w:rPr>
        <w:t xml:space="preserve">a) </w:t>
      </w:r>
      <w:r w:rsidR="00A8669B" w:rsidRPr="00A8669B">
        <w:rPr>
          <w:rFonts w:cstheme="minorHAnsi"/>
        </w:rPr>
        <w:t xml:space="preserve">Chlorure de propanoyle + A  </w:t>
      </w:r>
      <w:r w:rsidR="00A8669B" w:rsidRPr="00A8669B">
        <w:rPr>
          <w:rFonts w:cstheme="minorHAnsi"/>
          <w:b/>
          <w:caps/>
        </w:rPr>
        <w:sym w:font="Symbol" w:char="F0AE"/>
      </w:r>
      <w:r w:rsidR="00A8669B" w:rsidRPr="00A8669B">
        <w:rPr>
          <w:rFonts w:cstheme="minorHAnsi"/>
        </w:rPr>
        <w:t xml:space="preserve"> propanoate de méthyle + B</w:t>
      </w:r>
    </w:p>
    <w:p w:rsidR="00A8669B" w:rsidRPr="00A8669B" w:rsidRDefault="0035196A" w:rsidP="0035196A">
      <w:pPr>
        <w:ind w:left="-567" w:right="-284"/>
        <w:rPr>
          <w:rFonts w:cstheme="minorHAnsi"/>
        </w:rPr>
      </w:pPr>
      <w:r>
        <w:rPr>
          <w:rFonts w:cstheme="minorHAnsi"/>
        </w:rPr>
        <w:t xml:space="preserve">b) </w:t>
      </w:r>
      <w:r w:rsidR="00A8669B" w:rsidRPr="00A8669B">
        <w:rPr>
          <w:rFonts w:cstheme="minorHAnsi"/>
        </w:rPr>
        <w:t>Acide benzoïque + SOCl</w:t>
      </w:r>
      <w:r w:rsidR="00A8669B" w:rsidRPr="00A8669B">
        <w:rPr>
          <w:rFonts w:cstheme="minorHAnsi"/>
          <w:vertAlign w:val="subscript"/>
        </w:rPr>
        <w:t>2</w:t>
      </w:r>
      <w:r w:rsidR="00A8669B" w:rsidRPr="00A8669B">
        <w:rPr>
          <w:rFonts w:cstheme="minorHAnsi"/>
        </w:rPr>
        <w:t xml:space="preserve"> </w:t>
      </w:r>
      <w:r w:rsidR="00A8669B" w:rsidRPr="00A8669B">
        <w:rPr>
          <w:rFonts w:cstheme="minorHAnsi"/>
          <w:b/>
          <w:caps/>
        </w:rPr>
        <w:sym w:font="Symbol" w:char="F0AE"/>
      </w:r>
      <w:r w:rsidR="00A8669B" w:rsidRPr="00A8669B">
        <w:rPr>
          <w:rFonts w:cstheme="minorHAnsi"/>
        </w:rPr>
        <w:t xml:space="preserve">  SO</w:t>
      </w:r>
      <w:r w:rsidR="00A8669B" w:rsidRPr="00A8669B">
        <w:rPr>
          <w:rFonts w:cstheme="minorHAnsi"/>
          <w:vertAlign w:val="subscript"/>
        </w:rPr>
        <w:t xml:space="preserve">2 </w:t>
      </w:r>
      <w:r w:rsidR="00A8669B" w:rsidRPr="00A8669B">
        <w:rPr>
          <w:rFonts w:cstheme="minorHAnsi"/>
        </w:rPr>
        <w:t>+ HCl + C</w:t>
      </w:r>
    </w:p>
    <w:p w:rsidR="00A8669B" w:rsidRPr="00A8669B" w:rsidRDefault="0035196A" w:rsidP="0035196A">
      <w:pPr>
        <w:ind w:left="-567" w:right="-284"/>
        <w:rPr>
          <w:rFonts w:cstheme="minorHAnsi"/>
        </w:rPr>
      </w:pPr>
      <w:r>
        <w:rPr>
          <w:rFonts w:cstheme="minorHAnsi"/>
        </w:rPr>
        <w:t xml:space="preserve">c) </w:t>
      </w:r>
      <w:r w:rsidR="00A8669B" w:rsidRPr="00A8669B">
        <w:rPr>
          <w:rFonts w:cstheme="minorHAnsi"/>
        </w:rPr>
        <w:t xml:space="preserve">Ethanoate de propyle + D  </w:t>
      </w:r>
      <w:r w:rsidR="00A8669B" w:rsidRPr="00A8669B">
        <w:rPr>
          <w:rFonts w:cstheme="minorHAnsi"/>
          <w:b/>
          <w:caps/>
        </w:rPr>
        <w:sym w:font="Symbol" w:char="F0AE"/>
      </w:r>
      <w:r w:rsidR="00A8669B" w:rsidRPr="00A8669B">
        <w:rPr>
          <w:rFonts w:cstheme="minorHAnsi"/>
        </w:rPr>
        <w:t xml:space="preserve">  éthanoate de sodium + propan-1-ol</w:t>
      </w:r>
    </w:p>
    <w:p w:rsidR="00A8669B" w:rsidRPr="00A8669B" w:rsidRDefault="0035196A" w:rsidP="0035196A">
      <w:pPr>
        <w:ind w:left="-567" w:right="-284"/>
        <w:rPr>
          <w:rFonts w:cstheme="minorHAnsi"/>
        </w:rPr>
      </w:pPr>
      <w:r>
        <w:rPr>
          <w:rFonts w:cstheme="minorHAnsi"/>
        </w:rPr>
        <w:t xml:space="preserve">d) </w:t>
      </w:r>
      <w:r w:rsidR="00A8669B" w:rsidRPr="00A8669B">
        <w:rPr>
          <w:rFonts w:cstheme="minorHAnsi"/>
        </w:rPr>
        <w:t xml:space="preserve">Acide éthanoïque +  chlorure d'éthanoyle </w:t>
      </w:r>
      <w:r w:rsidR="00A8669B" w:rsidRPr="00A8669B">
        <w:rPr>
          <w:rFonts w:cstheme="minorHAnsi"/>
          <w:b/>
          <w:caps/>
        </w:rPr>
        <w:sym w:font="Symbol" w:char="F0AE"/>
      </w:r>
      <w:r w:rsidR="00A8669B" w:rsidRPr="00A8669B">
        <w:rPr>
          <w:rFonts w:cstheme="minorHAnsi"/>
        </w:rPr>
        <w:t xml:space="preserve"> E + HCl</w:t>
      </w:r>
    </w:p>
    <w:p w:rsidR="00A8669B" w:rsidRPr="00A8669B" w:rsidRDefault="0035196A" w:rsidP="0035196A">
      <w:pPr>
        <w:ind w:left="-567" w:right="-284"/>
        <w:rPr>
          <w:rFonts w:cstheme="minorHAnsi"/>
          <w:bCs/>
        </w:rPr>
      </w:pPr>
      <w:r>
        <w:rPr>
          <w:rFonts w:cstheme="minorHAnsi"/>
        </w:rPr>
        <w:t xml:space="preserve">e) </w:t>
      </w:r>
      <w:r w:rsidR="00A8669B" w:rsidRPr="00A8669B">
        <w:rPr>
          <w:rFonts w:cstheme="minorHAnsi"/>
        </w:rPr>
        <w:t xml:space="preserve">Chlorure d'éthanoyle + N-méthyléthylamine  </w:t>
      </w:r>
      <w:r w:rsidR="00A8669B" w:rsidRPr="00A8669B">
        <w:rPr>
          <w:rFonts w:cstheme="minorHAnsi"/>
          <w:b/>
          <w:caps/>
        </w:rPr>
        <w:sym w:font="Symbol" w:char="F0AE"/>
      </w:r>
      <w:r w:rsidR="00A8669B" w:rsidRPr="00A8669B">
        <w:rPr>
          <w:rFonts w:cstheme="minorHAnsi"/>
          <w:b/>
          <w:caps/>
        </w:rPr>
        <w:t xml:space="preserve"> </w:t>
      </w:r>
      <w:r w:rsidR="00A8669B" w:rsidRPr="00A8669B">
        <w:rPr>
          <w:rFonts w:cstheme="minorHAnsi"/>
          <w:bCs/>
          <w:caps/>
        </w:rPr>
        <w:t>F + G</w:t>
      </w:r>
    </w:p>
    <w:p w:rsidR="00A8669B" w:rsidRPr="00A8669B" w:rsidRDefault="000C68C8" w:rsidP="000C68C8">
      <w:pPr>
        <w:ind w:left="-567" w:right="-284"/>
        <w:rPr>
          <w:rFonts w:cstheme="minorHAnsi"/>
          <w:bCs/>
          <w:lang w:val="en-GB"/>
        </w:rPr>
      </w:pPr>
      <w:r>
        <w:rPr>
          <w:rFonts w:cstheme="minorHAnsi"/>
          <w:lang w:val="en-GB"/>
        </w:rPr>
        <w:t xml:space="preserve">f) </w:t>
      </w:r>
      <w:r w:rsidR="00A8669B" w:rsidRPr="00A8669B">
        <w:rPr>
          <w:rFonts w:cstheme="minorHAnsi"/>
          <w:lang w:val="en-GB"/>
        </w:rPr>
        <w:t xml:space="preserve">Anhydride éthanoïque + aniline </w:t>
      </w:r>
      <w:r w:rsidR="00A8669B" w:rsidRPr="00A8669B">
        <w:rPr>
          <w:rFonts w:cstheme="minorHAnsi"/>
          <w:b/>
          <w:caps/>
        </w:rPr>
        <w:sym w:font="Symbol" w:char="F0AE"/>
      </w:r>
      <w:r w:rsidR="00A8669B" w:rsidRPr="00A8669B">
        <w:rPr>
          <w:rFonts w:cstheme="minorHAnsi"/>
          <w:lang w:val="en-GB"/>
        </w:rPr>
        <w:t xml:space="preserve"> H + I</w:t>
      </w:r>
    </w:p>
    <w:p w:rsidR="00A8669B" w:rsidRPr="00A8669B" w:rsidRDefault="000C68C8" w:rsidP="000C68C8">
      <w:pPr>
        <w:ind w:left="-567" w:right="-284"/>
        <w:rPr>
          <w:rFonts w:cstheme="minorHAnsi"/>
          <w:bCs/>
        </w:rPr>
      </w:pPr>
      <w:r>
        <w:rPr>
          <w:rFonts w:cstheme="minorHAnsi"/>
        </w:rPr>
        <w:t xml:space="preserve">g) </w:t>
      </w:r>
      <w:r w:rsidR="00A8669B" w:rsidRPr="00A8669B">
        <w:rPr>
          <w:rFonts w:cstheme="minorHAnsi"/>
        </w:rPr>
        <w:t xml:space="preserve">Chlorure d'éthanoyle + éthanoate de sodium </w:t>
      </w:r>
      <w:r w:rsidR="00A8669B" w:rsidRPr="00A8669B">
        <w:rPr>
          <w:rFonts w:cstheme="minorHAnsi"/>
          <w:b/>
          <w:caps/>
        </w:rPr>
        <w:sym w:font="Symbol" w:char="F0AE"/>
      </w:r>
      <w:r w:rsidR="00A8669B" w:rsidRPr="00A8669B">
        <w:rPr>
          <w:rFonts w:cstheme="minorHAnsi"/>
        </w:rPr>
        <w:t xml:space="preserve"> (Na</w:t>
      </w:r>
      <w:r w:rsidR="00A8669B" w:rsidRPr="00A8669B">
        <w:rPr>
          <w:rFonts w:cstheme="minorHAnsi"/>
          <w:vertAlign w:val="superscript"/>
        </w:rPr>
        <w:t>+ </w:t>
      </w:r>
      <w:r w:rsidR="00A8669B" w:rsidRPr="00A8669B">
        <w:rPr>
          <w:rFonts w:cstheme="minorHAnsi"/>
        </w:rPr>
        <w:t>; Cl</w:t>
      </w:r>
      <w:r w:rsidR="00A8669B" w:rsidRPr="00A8669B">
        <w:rPr>
          <w:rFonts w:cstheme="minorHAnsi"/>
          <w:vertAlign w:val="superscript"/>
        </w:rPr>
        <w:t>-</w:t>
      </w:r>
      <w:r w:rsidR="00A8669B" w:rsidRPr="00A8669B">
        <w:rPr>
          <w:rFonts w:cstheme="minorHAnsi"/>
        </w:rPr>
        <w:t>) + J</w:t>
      </w:r>
    </w:p>
    <w:p w:rsidR="00A8669B" w:rsidRPr="00A8669B" w:rsidRDefault="000C68C8" w:rsidP="000C68C8">
      <w:pPr>
        <w:ind w:left="-567" w:right="-284"/>
        <w:rPr>
          <w:rFonts w:cstheme="minorHAnsi"/>
          <w:bCs/>
        </w:rPr>
      </w:pPr>
      <w:r>
        <w:rPr>
          <w:rFonts w:cstheme="minorHAnsi"/>
        </w:rPr>
        <w:t xml:space="preserve">h) </w:t>
      </w:r>
      <w:r w:rsidR="00A8669B" w:rsidRPr="00A8669B">
        <w:rPr>
          <w:rFonts w:cstheme="minorHAnsi"/>
        </w:rPr>
        <w:t xml:space="preserve">Anhydride éthanoïque + méthanol  </w:t>
      </w:r>
      <w:r w:rsidR="00A8669B" w:rsidRPr="00A8669B">
        <w:rPr>
          <w:rFonts w:cstheme="minorHAnsi"/>
          <w:b/>
          <w:caps/>
        </w:rPr>
        <w:sym w:font="Symbol" w:char="F0AE"/>
      </w:r>
      <w:r w:rsidR="00A8669B" w:rsidRPr="00A8669B">
        <w:rPr>
          <w:rFonts w:cstheme="minorHAnsi"/>
        </w:rPr>
        <w:t xml:space="preserve">   acide éthanoïque  +  K</w:t>
      </w:r>
    </w:p>
    <w:p w:rsidR="00A8669B" w:rsidRPr="00A8669B" w:rsidRDefault="000C68C8" w:rsidP="000C68C8">
      <w:pPr>
        <w:ind w:left="-567" w:right="-284"/>
        <w:rPr>
          <w:rFonts w:cstheme="minorHAnsi"/>
          <w:bCs/>
        </w:rPr>
      </w:pPr>
      <w:r>
        <w:rPr>
          <w:rFonts w:cstheme="minorHAnsi"/>
        </w:rPr>
        <w:t xml:space="preserve">i) </w:t>
      </w:r>
      <w:r w:rsidR="00A8669B" w:rsidRPr="00A8669B">
        <w:rPr>
          <w:rFonts w:cstheme="minorHAnsi"/>
        </w:rPr>
        <w:t>Acide 2-méthylpropanoïque + PCl</w:t>
      </w:r>
      <w:r w:rsidR="00A8669B" w:rsidRPr="00A8669B">
        <w:rPr>
          <w:rFonts w:cstheme="minorHAnsi"/>
          <w:vertAlign w:val="subscript"/>
        </w:rPr>
        <w:t xml:space="preserve">5 </w:t>
      </w:r>
      <w:r w:rsidR="00A8669B" w:rsidRPr="00A8669B">
        <w:rPr>
          <w:rFonts w:cstheme="minorHAnsi"/>
          <w:b/>
          <w:caps/>
        </w:rPr>
        <w:sym w:font="Symbol" w:char="F0AE"/>
      </w:r>
      <w:r w:rsidR="00A8669B" w:rsidRPr="00A8669B">
        <w:rPr>
          <w:rFonts w:cstheme="minorHAnsi"/>
        </w:rPr>
        <w:t xml:space="preserve">  L + POCl</w:t>
      </w:r>
      <w:r w:rsidR="00A8669B" w:rsidRPr="00A8669B">
        <w:rPr>
          <w:rFonts w:cstheme="minorHAnsi"/>
          <w:vertAlign w:val="subscript"/>
        </w:rPr>
        <w:t>3</w:t>
      </w:r>
      <w:r w:rsidR="00A8669B" w:rsidRPr="00A8669B">
        <w:rPr>
          <w:rFonts w:cstheme="minorHAnsi"/>
        </w:rPr>
        <w:t xml:space="preserve"> + HCl</w:t>
      </w:r>
    </w:p>
    <w:p w:rsidR="00A8669B" w:rsidRDefault="000C68C8" w:rsidP="000C68C8">
      <w:pPr>
        <w:ind w:left="-567" w:right="-284"/>
        <w:rPr>
          <w:rFonts w:cstheme="minorHAnsi"/>
        </w:rPr>
      </w:pPr>
      <w:r>
        <w:rPr>
          <w:rFonts w:cstheme="minorHAnsi"/>
        </w:rPr>
        <w:t>j) 2(</w:t>
      </w:r>
      <w:r w:rsidR="00A8669B" w:rsidRPr="00A8669B">
        <w:rPr>
          <w:rFonts w:cstheme="minorHAnsi"/>
        </w:rPr>
        <w:t>Acide éthanoïque</w:t>
      </w:r>
      <w:r>
        <w:rPr>
          <w:rFonts w:cstheme="minorHAnsi"/>
        </w:rPr>
        <w:t xml:space="preserve">) </w:t>
      </w:r>
      <w:r w:rsidR="00A8669B" w:rsidRPr="00A8669B">
        <w:rPr>
          <w:rFonts w:cstheme="minorHAnsi"/>
        </w:rPr>
        <w:t xml:space="preserve"> </w:t>
      </w:r>
      <m:oMath>
        <m:box>
          <m:boxPr>
            <m:opEmu m:val="on"/>
            <m:ctrlPr>
              <w:rPr>
                <w:rFonts w:ascii="Cambria Math" w:hAnsi="Cambria Math" w:cstheme="minorHAnsi"/>
                <w:i/>
              </w:rPr>
            </m:ctrlPr>
          </m:boxPr>
          <m:e>
            <m:groupChr>
              <m:groupChrPr>
                <m:chr m:val="→"/>
                <m:vertJc m:val="bot"/>
                <m:ctrlPr>
                  <w:rPr>
                    <w:rFonts w:ascii="Cambria Math" w:hAnsi="Cambria Math" w:cstheme="minorHAnsi"/>
                    <w:i/>
                  </w:rPr>
                </m:ctrlPr>
              </m:groupChrPr>
              <m:e>
                <m:sSub>
                  <m:sSubPr>
                    <m:ctrlPr>
                      <w:rPr>
                        <w:rFonts w:ascii="Cambria Math" w:hAnsi="Cambria Math" w:cstheme="minorHAnsi"/>
                      </w:rPr>
                    </m:ctrlPr>
                  </m:sSubPr>
                  <m:e>
                    <m:r>
                      <m:rPr>
                        <m:sty m:val="p"/>
                      </m:rPr>
                      <w:rPr>
                        <w:rFonts w:ascii="Cambria Math" w:cstheme="minorHAnsi"/>
                      </w:rPr>
                      <m:t>P</m:t>
                    </m:r>
                  </m:e>
                  <m:sub>
                    <m:r>
                      <m:rPr>
                        <m:sty m:val="p"/>
                      </m:rPr>
                      <w:rPr>
                        <w:rFonts w:ascii="Cambria Math" w:cstheme="minorHAnsi"/>
                      </w:rPr>
                      <m:t>2</m:t>
                    </m:r>
                  </m:sub>
                </m:sSub>
                <m:sSub>
                  <m:sSubPr>
                    <m:ctrlPr>
                      <w:rPr>
                        <w:rFonts w:ascii="Cambria Math" w:hAnsi="Cambria Math" w:cstheme="minorHAnsi"/>
                      </w:rPr>
                    </m:ctrlPr>
                  </m:sSubPr>
                  <m:e>
                    <m:r>
                      <m:rPr>
                        <m:sty m:val="p"/>
                      </m:rPr>
                      <w:rPr>
                        <w:rFonts w:ascii="Cambria Math" w:cstheme="minorHAnsi"/>
                      </w:rPr>
                      <m:t>O</m:t>
                    </m:r>
                  </m:e>
                  <m:sub>
                    <m:r>
                      <m:rPr>
                        <m:sty m:val="p"/>
                      </m:rPr>
                      <w:rPr>
                        <w:rFonts w:ascii="Cambria Math" w:cstheme="minorHAnsi"/>
                      </w:rPr>
                      <m:t>5</m:t>
                    </m:r>
                  </m:sub>
                </m:sSub>
              </m:e>
            </m:groupChr>
          </m:e>
        </m:box>
      </m:oMath>
      <w:r>
        <w:rPr>
          <w:rFonts w:cstheme="minorHAnsi"/>
          <w:b/>
          <w:caps/>
        </w:rPr>
        <w:t xml:space="preserve"> </w:t>
      </w:r>
      <w:r>
        <w:rPr>
          <w:rFonts w:cstheme="minorHAnsi"/>
        </w:rPr>
        <w:t xml:space="preserve"> M + </w:t>
      </w:r>
      <w:r w:rsidR="00A8669B" w:rsidRPr="00A8669B">
        <w:rPr>
          <w:rFonts w:cstheme="minorHAnsi"/>
        </w:rPr>
        <w:t xml:space="preserve"> H</w:t>
      </w:r>
      <w:r w:rsidRPr="000C68C8">
        <w:rPr>
          <w:rFonts w:cstheme="minorHAnsi"/>
          <w:vertAlign w:val="subscript"/>
        </w:rPr>
        <w:t>2</w:t>
      </w:r>
      <w:r w:rsidR="00A8669B" w:rsidRPr="00A8669B">
        <w:rPr>
          <w:rFonts w:cstheme="minorHAnsi"/>
        </w:rPr>
        <w:t>O</w:t>
      </w:r>
    </w:p>
    <w:p w:rsidR="00DB0645" w:rsidRDefault="00DB0645" w:rsidP="000C68C8">
      <w:pPr>
        <w:ind w:left="-567" w:right="-284"/>
        <w:rPr>
          <w:rFonts w:cstheme="minorHAnsi"/>
        </w:rPr>
      </w:pPr>
    </w:p>
    <w:p w:rsidR="00DB0645" w:rsidRDefault="00DB0645" w:rsidP="00DB0645">
      <w:pPr>
        <w:ind w:left="-567" w:right="-142"/>
        <w:rPr>
          <w:b/>
          <w:u w:val="single"/>
        </w:rPr>
      </w:pPr>
      <w:r>
        <w:rPr>
          <w:b/>
          <w:u w:val="single"/>
        </w:rPr>
        <w:t>EXERCICE 02</w:t>
      </w:r>
      <w:r w:rsidRPr="00544784">
        <w:rPr>
          <w:b/>
          <w:u w:val="single"/>
        </w:rPr>
        <w:t>:</w:t>
      </w:r>
    </w:p>
    <w:p w:rsidR="0011099B" w:rsidRPr="0011099B" w:rsidRDefault="0011099B" w:rsidP="0011099B">
      <w:pPr>
        <w:ind w:left="-567" w:right="-284"/>
        <w:rPr>
          <w:rFonts w:eastAsia="Calibri" w:cstheme="minorHAnsi"/>
          <w:b/>
          <w:sz w:val="20"/>
          <w:szCs w:val="20"/>
          <w:u w:val="single"/>
        </w:rPr>
      </w:pPr>
      <w:r w:rsidRPr="0011099B">
        <w:rPr>
          <w:rFonts w:eastAsia="Calibri" w:cstheme="minorHAnsi"/>
        </w:rPr>
        <w:t>On dispose d'un alcool A de formule C</w:t>
      </w:r>
      <w:r w:rsidRPr="0011099B">
        <w:rPr>
          <w:rFonts w:eastAsia="Calibri" w:cstheme="minorHAnsi"/>
          <w:vertAlign w:val="subscript"/>
        </w:rPr>
        <w:t>4</w:t>
      </w:r>
      <w:r w:rsidRPr="0011099B">
        <w:rPr>
          <w:rFonts w:eastAsia="Calibri" w:cstheme="minorHAnsi"/>
        </w:rPr>
        <w:t>H</w:t>
      </w:r>
      <w:r w:rsidRPr="0011099B">
        <w:rPr>
          <w:rFonts w:eastAsia="Calibri" w:cstheme="minorHAnsi"/>
          <w:vertAlign w:val="subscript"/>
        </w:rPr>
        <w:t>10</w:t>
      </w:r>
      <w:r w:rsidRPr="0011099B">
        <w:rPr>
          <w:rFonts w:eastAsia="Calibri" w:cstheme="minorHAnsi"/>
        </w:rPr>
        <w:t>0</w:t>
      </w:r>
    </w:p>
    <w:p w:rsidR="0011099B" w:rsidRPr="0011099B" w:rsidRDefault="0011099B" w:rsidP="0011099B">
      <w:pPr>
        <w:pStyle w:val="OmniPage16"/>
        <w:tabs>
          <w:tab w:val="right" w:pos="9613"/>
        </w:tabs>
        <w:ind w:left="-567" w:right="-284"/>
        <w:jc w:val="both"/>
        <w:rPr>
          <w:rFonts w:asciiTheme="minorHAnsi" w:hAnsiTheme="minorHAnsi" w:cstheme="minorHAnsi"/>
          <w:noProof w:val="0"/>
          <w:sz w:val="22"/>
          <w:szCs w:val="22"/>
        </w:rPr>
      </w:pPr>
      <w:r>
        <w:rPr>
          <w:rFonts w:asciiTheme="minorHAnsi" w:hAnsiTheme="minorHAnsi" w:cstheme="minorHAnsi"/>
          <w:b/>
          <w:noProof w:val="0"/>
          <w:sz w:val="22"/>
          <w:szCs w:val="22"/>
          <w:u w:val="single"/>
        </w:rPr>
        <w:t>2</w:t>
      </w:r>
      <w:r w:rsidRPr="0011099B">
        <w:rPr>
          <w:rFonts w:asciiTheme="minorHAnsi" w:hAnsiTheme="minorHAnsi" w:cstheme="minorHAnsi"/>
          <w:b/>
          <w:noProof w:val="0"/>
          <w:sz w:val="22"/>
          <w:szCs w:val="22"/>
          <w:u w:val="single"/>
        </w:rPr>
        <w:t>.1</w:t>
      </w:r>
      <w:r w:rsidRPr="0011099B">
        <w:rPr>
          <w:rFonts w:asciiTheme="minorHAnsi" w:hAnsiTheme="minorHAnsi" w:cstheme="minorHAnsi"/>
          <w:noProof w:val="0"/>
          <w:sz w:val="22"/>
          <w:szCs w:val="22"/>
        </w:rPr>
        <w:t xml:space="preserve">A peut donner un corps B pouvant réduire la liqueur de Fehling et donner une réaction de précipitation avec la dinitrophénylhydrazine (DNPH). </w:t>
      </w:r>
    </w:p>
    <w:p w:rsidR="0011099B" w:rsidRPr="0011099B" w:rsidRDefault="0011099B" w:rsidP="0011099B">
      <w:pPr>
        <w:pStyle w:val="OmniPage16"/>
        <w:tabs>
          <w:tab w:val="right" w:pos="9613"/>
        </w:tabs>
        <w:ind w:left="-567" w:right="-284"/>
        <w:jc w:val="both"/>
        <w:rPr>
          <w:rFonts w:asciiTheme="minorHAnsi" w:hAnsiTheme="minorHAnsi" w:cstheme="minorHAnsi"/>
          <w:noProof w:val="0"/>
          <w:sz w:val="22"/>
          <w:szCs w:val="22"/>
        </w:rPr>
      </w:pPr>
      <w:r>
        <w:rPr>
          <w:rFonts w:asciiTheme="minorHAnsi" w:hAnsiTheme="minorHAnsi" w:cstheme="minorHAnsi"/>
          <w:b/>
          <w:noProof w:val="0"/>
          <w:sz w:val="22"/>
          <w:szCs w:val="22"/>
          <w:u w:val="single"/>
        </w:rPr>
        <w:t>2</w:t>
      </w:r>
      <w:r w:rsidRPr="0011099B">
        <w:rPr>
          <w:rFonts w:asciiTheme="minorHAnsi" w:hAnsiTheme="minorHAnsi" w:cstheme="minorHAnsi"/>
          <w:b/>
          <w:noProof w:val="0"/>
          <w:sz w:val="22"/>
          <w:szCs w:val="22"/>
          <w:u w:val="single"/>
        </w:rPr>
        <w:t>.1.1</w:t>
      </w:r>
      <w:r w:rsidRPr="0011099B">
        <w:rPr>
          <w:rFonts w:asciiTheme="minorHAnsi" w:hAnsiTheme="minorHAnsi" w:cstheme="minorHAnsi"/>
          <w:noProof w:val="0"/>
          <w:sz w:val="22"/>
          <w:szCs w:val="22"/>
        </w:rPr>
        <w:t xml:space="preserve"> Donner le nom et la formule de B sachant que sa chaîne </w:t>
      </w:r>
      <w:r>
        <w:rPr>
          <w:rFonts w:asciiTheme="minorHAnsi" w:hAnsiTheme="minorHAnsi" w:cstheme="minorHAnsi"/>
          <w:noProof w:val="0"/>
          <w:sz w:val="22"/>
          <w:szCs w:val="22"/>
        </w:rPr>
        <w:t xml:space="preserve">carbonée </w:t>
      </w:r>
      <w:r w:rsidRPr="0011099B">
        <w:rPr>
          <w:rFonts w:asciiTheme="minorHAnsi" w:hAnsiTheme="minorHAnsi" w:cstheme="minorHAnsi"/>
          <w:noProof w:val="0"/>
          <w:sz w:val="22"/>
          <w:szCs w:val="22"/>
        </w:rPr>
        <w:t xml:space="preserve">est linéaire. </w:t>
      </w:r>
    </w:p>
    <w:p w:rsidR="0011099B" w:rsidRPr="0011099B" w:rsidRDefault="0011099B" w:rsidP="0011099B">
      <w:pPr>
        <w:pStyle w:val="OmniPage16"/>
        <w:tabs>
          <w:tab w:val="right" w:pos="9613"/>
        </w:tabs>
        <w:ind w:left="-567" w:right="-284"/>
        <w:jc w:val="both"/>
        <w:rPr>
          <w:rFonts w:asciiTheme="minorHAnsi" w:hAnsiTheme="minorHAnsi" w:cstheme="minorHAnsi"/>
          <w:noProof w:val="0"/>
          <w:sz w:val="22"/>
          <w:szCs w:val="22"/>
        </w:rPr>
      </w:pPr>
      <w:r>
        <w:rPr>
          <w:rFonts w:asciiTheme="minorHAnsi" w:hAnsiTheme="minorHAnsi" w:cstheme="minorHAnsi"/>
          <w:b/>
          <w:noProof w:val="0"/>
          <w:sz w:val="22"/>
          <w:szCs w:val="22"/>
          <w:u w:val="single"/>
        </w:rPr>
        <w:t>2</w:t>
      </w:r>
      <w:r w:rsidRPr="0011099B">
        <w:rPr>
          <w:rFonts w:asciiTheme="minorHAnsi" w:hAnsiTheme="minorHAnsi" w:cstheme="minorHAnsi"/>
          <w:b/>
          <w:noProof w:val="0"/>
          <w:sz w:val="22"/>
          <w:szCs w:val="22"/>
          <w:u w:val="single"/>
        </w:rPr>
        <w:t>.1.2</w:t>
      </w:r>
      <w:r w:rsidRPr="0011099B">
        <w:rPr>
          <w:rFonts w:asciiTheme="minorHAnsi" w:hAnsiTheme="minorHAnsi" w:cstheme="minorHAnsi"/>
          <w:noProof w:val="0"/>
          <w:sz w:val="22"/>
          <w:szCs w:val="22"/>
        </w:rPr>
        <w:t xml:space="preserve"> Quel est le nom et la classe de l'alcool A ? </w:t>
      </w:r>
    </w:p>
    <w:p w:rsidR="0011099B" w:rsidRPr="0011099B" w:rsidRDefault="0011099B" w:rsidP="0011099B">
      <w:pPr>
        <w:pStyle w:val="OmniPage16"/>
        <w:tabs>
          <w:tab w:val="right" w:pos="9613"/>
        </w:tabs>
        <w:ind w:left="-567" w:right="-284"/>
        <w:jc w:val="both"/>
        <w:rPr>
          <w:rFonts w:asciiTheme="minorHAnsi" w:hAnsiTheme="minorHAnsi" w:cstheme="minorHAnsi"/>
          <w:noProof w:val="0"/>
          <w:sz w:val="22"/>
          <w:szCs w:val="22"/>
        </w:rPr>
      </w:pPr>
      <w:r>
        <w:rPr>
          <w:rFonts w:asciiTheme="minorHAnsi" w:hAnsiTheme="minorHAnsi" w:cstheme="minorHAnsi"/>
          <w:b/>
          <w:noProof w:val="0"/>
          <w:sz w:val="22"/>
          <w:szCs w:val="22"/>
          <w:u w:val="single"/>
        </w:rPr>
        <w:t>2</w:t>
      </w:r>
      <w:r w:rsidRPr="0011099B">
        <w:rPr>
          <w:rFonts w:asciiTheme="minorHAnsi" w:hAnsiTheme="minorHAnsi" w:cstheme="minorHAnsi"/>
          <w:b/>
          <w:noProof w:val="0"/>
          <w:sz w:val="22"/>
          <w:szCs w:val="22"/>
          <w:u w:val="single"/>
        </w:rPr>
        <w:t>.2</w:t>
      </w:r>
      <w:r w:rsidRPr="0011099B">
        <w:rPr>
          <w:rFonts w:asciiTheme="minorHAnsi" w:hAnsiTheme="minorHAnsi" w:cstheme="minorHAnsi"/>
          <w:noProof w:val="0"/>
          <w:sz w:val="22"/>
          <w:szCs w:val="22"/>
        </w:rPr>
        <w:t xml:space="preserve"> Par oxydation énergique B peut donner C. Donner le nom et la formule de C.</w:t>
      </w:r>
    </w:p>
    <w:p w:rsidR="0011099B" w:rsidRPr="0011099B" w:rsidRDefault="0011099B" w:rsidP="0011099B">
      <w:pPr>
        <w:pStyle w:val="OmniPage16"/>
        <w:tabs>
          <w:tab w:val="right" w:pos="9613"/>
        </w:tabs>
        <w:ind w:left="-567" w:right="-284"/>
        <w:jc w:val="both"/>
        <w:rPr>
          <w:rFonts w:asciiTheme="minorHAnsi" w:hAnsiTheme="minorHAnsi" w:cstheme="minorHAnsi"/>
          <w:noProof w:val="0"/>
          <w:sz w:val="22"/>
          <w:szCs w:val="22"/>
        </w:rPr>
      </w:pPr>
      <w:r>
        <w:rPr>
          <w:rFonts w:asciiTheme="minorHAnsi" w:hAnsiTheme="minorHAnsi" w:cstheme="minorHAnsi"/>
          <w:b/>
          <w:noProof w:val="0"/>
          <w:sz w:val="22"/>
          <w:szCs w:val="22"/>
          <w:u w:val="single"/>
        </w:rPr>
        <w:t>2</w:t>
      </w:r>
      <w:r w:rsidRPr="0011099B">
        <w:rPr>
          <w:rFonts w:asciiTheme="minorHAnsi" w:hAnsiTheme="minorHAnsi" w:cstheme="minorHAnsi"/>
          <w:b/>
          <w:noProof w:val="0"/>
          <w:sz w:val="22"/>
          <w:szCs w:val="22"/>
          <w:u w:val="single"/>
        </w:rPr>
        <w:t>.3</w:t>
      </w:r>
      <w:r w:rsidRPr="0011099B">
        <w:rPr>
          <w:rFonts w:asciiTheme="minorHAnsi" w:hAnsiTheme="minorHAnsi" w:cstheme="minorHAnsi"/>
          <w:noProof w:val="0"/>
          <w:sz w:val="22"/>
          <w:szCs w:val="22"/>
        </w:rPr>
        <w:t xml:space="preserve"> C réagit avec le chlorure de thionyle (SOCl</w:t>
      </w:r>
      <w:r w:rsidRPr="0011099B">
        <w:rPr>
          <w:rFonts w:asciiTheme="minorHAnsi" w:hAnsiTheme="minorHAnsi" w:cstheme="minorHAnsi"/>
          <w:noProof w:val="0"/>
          <w:sz w:val="22"/>
          <w:szCs w:val="22"/>
          <w:vertAlign w:val="subscript"/>
        </w:rPr>
        <w:t>2</w:t>
      </w:r>
      <w:r w:rsidRPr="0011099B">
        <w:rPr>
          <w:rFonts w:asciiTheme="minorHAnsi" w:hAnsiTheme="minorHAnsi" w:cstheme="minorHAnsi"/>
          <w:noProof w:val="0"/>
          <w:sz w:val="22"/>
          <w:szCs w:val="22"/>
        </w:rPr>
        <w:t>) en donnant un corps D. Que</w:t>
      </w:r>
      <w:r>
        <w:rPr>
          <w:rFonts w:asciiTheme="minorHAnsi" w:hAnsiTheme="minorHAnsi" w:cstheme="minorHAnsi"/>
          <w:noProof w:val="0"/>
          <w:sz w:val="22"/>
          <w:szCs w:val="22"/>
        </w:rPr>
        <w:t>l est le nom du corps D ? Écrire</w:t>
      </w:r>
      <w:r w:rsidRPr="0011099B">
        <w:rPr>
          <w:rFonts w:asciiTheme="minorHAnsi" w:hAnsiTheme="minorHAnsi" w:cstheme="minorHAnsi"/>
          <w:noProof w:val="0"/>
          <w:sz w:val="22"/>
          <w:szCs w:val="22"/>
        </w:rPr>
        <w:t xml:space="preserve"> l'équation de la réaction ? </w:t>
      </w:r>
    </w:p>
    <w:p w:rsidR="0011099B" w:rsidRPr="0011099B" w:rsidRDefault="0011099B" w:rsidP="0011099B">
      <w:pPr>
        <w:pStyle w:val="OmniPage16"/>
        <w:tabs>
          <w:tab w:val="right" w:pos="9613"/>
        </w:tabs>
        <w:ind w:left="-567" w:right="-284"/>
        <w:jc w:val="both"/>
        <w:rPr>
          <w:rFonts w:asciiTheme="minorHAnsi" w:hAnsiTheme="minorHAnsi" w:cstheme="minorHAnsi"/>
          <w:noProof w:val="0"/>
          <w:sz w:val="22"/>
          <w:szCs w:val="22"/>
        </w:rPr>
      </w:pPr>
      <w:r>
        <w:rPr>
          <w:rFonts w:asciiTheme="minorHAnsi" w:hAnsiTheme="minorHAnsi" w:cstheme="minorHAnsi"/>
          <w:b/>
          <w:noProof w:val="0"/>
          <w:sz w:val="22"/>
          <w:szCs w:val="22"/>
          <w:u w:val="single"/>
        </w:rPr>
        <w:t>2</w:t>
      </w:r>
      <w:r w:rsidRPr="0011099B">
        <w:rPr>
          <w:rFonts w:asciiTheme="minorHAnsi" w:hAnsiTheme="minorHAnsi" w:cstheme="minorHAnsi"/>
          <w:b/>
          <w:noProof w:val="0"/>
          <w:sz w:val="22"/>
          <w:szCs w:val="22"/>
          <w:u w:val="single"/>
        </w:rPr>
        <w:t>.4</w:t>
      </w:r>
      <w:r w:rsidRPr="0011099B">
        <w:rPr>
          <w:rFonts w:asciiTheme="minorHAnsi" w:hAnsiTheme="minorHAnsi" w:cstheme="minorHAnsi"/>
          <w:noProof w:val="0"/>
          <w:sz w:val="22"/>
          <w:szCs w:val="22"/>
        </w:rPr>
        <w:t xml:space="preserve"> Deux molécules du corps C, en présence d'un déshydratant efficace tel que P</w:t>
      </w:r>
      <w:r w:rsidRPr="0011099B">
        <w:rPr>
          <w:rFonts w:asciiTheme="minorHAnsi" w:hAnsiTheme="minorHAnsi" w:cstheme="minorHAnsi"/>
          <w:noProof w:val="0"/>
          <w:sz w:val="22"/>
          <w:szCs w:val="22"/>
          <w:vertAlign w:val="subscript"/>
        </w:rPr>
        <w:t>4</w:t>
      </w:r>
      <w:r w:rsidRPr="0011099B">
        <w:rPr>
          <w:rFonts w:asciiTheme="minorHAnsi" w:hAnsiTheme="minorHAnsi" w:cstheme="minorHAnsi"/>
          <w:noProof w:val="0"/>
          <w:sz w:val="22"/>
          <w:szCs w:val="22"/>
        </w:rPr>
        <w:t>O</w:t>
      </w:r>
      <w:r w:rsidRPr="0011099B">
        <w:rPr>
          <w:rFonts w:asciiTheme="minorHAnsi" w:hAnsiTheme="minorHAnsi" w:cstheme="minorHAnsi"/>
          <w:noProof w:val="0"/>
          <w:sz w:val="22"/>
          <w:szCs w:val="22"/>
          <w:vertAlign w:val="subscript"/>
        </w:rPr>
        <w:t>10</w:t>
      </w:r>
      <w:r w:rsidRPr="0011099B">
        <w:rPr>
          <w:rFonts w:asciiTheme="minorHAnsi" w:hAnsiTheme="minorHAnsi" w:cstheme="minorHAnsi"/>
          <w:noProof w:val="0"/>
          <w:sz w:val="22"/>
          <w:szCs w:val="22"/>
        </w:rPr>
        <w:t>, peuvent donner un corps E. Quelle est la formule semi-développée de E ?</w:t>
      </w:r>
    </w:p>
    <w:p w:rsidR="0011099B" w:rsidRPr="0011099B" w:rsidRDefault="0011099B" w:rsidP="0011099B">
      <w:pPr>
        <w:pStyle w:val="OmniPage16"/>
        <w:tabs>
          <w:tab w:val="right" w:pos="9613"/>
        </w:tabs>
        <w:ind w:left="-567" w:right="-284"/>
        <w:jc w:val="both"/>
        <w:rPr>
          <w:rFonts w:asciiTheme="minorHAnsi" w:hAnsiTheme="minorHAnsi" w:cstheme="minorHAnsi"/>
          <w:noProof w:val="0"/>
          <w:sz w:val="22"/>
          <w:szCs w:val="22"/>
        </w:rPr>
      </w:pPr>
      <w:r>
        <w:rPr>
          <w:rFonts w:asciiTheme="minorHAnsi" w:hAnsiTheme="minorHAnsi" w:cstheme="minorHAnsi"/>
          <w:b/>
          <w:noProof w:val="0"/>
          <w:sz w:val="22"/>
          <w:szCs w:val="22"/>
          <w:u w:val="single"/>
        </w:rPr>
        <w:t>2</w:t>
      </w:r>
      <w:r w:rsidRPr="0011099B">
        <w:rPr>
          <w:rFonts w:asciiTheme="minorHAnsi" w:hAnsiTheme="minorHAnsi" w:cstheme="minorHAnsi"/>
          <w:b/>
          <w:noProof w:val="0"/>
          <w:sz w:val="22"/>
          <w:szCs w:val="22"/>
          <w:u w:val="single"/>
        </w:rPr>
        <w:t>.5</w:t>
      </w:r>
      <w:r w:rsidRPr="0011099B">
        <w:rPr>
          <w:rFonts w:asciiTheme="minorHAnsi" w:hAnsiTheme="minorHAnsi" w:cstheme="minorHAnsi"/>
          <w:noProof w:val="0"/>
          <w:sz w:val="22"/>
          <w:szCs w:val="22"/>
        </w:rPr>
        <w:t xml:space="preserve"> On peut obtenir un ester soit :</w:t>
      </w:r>
    </w:p>
    <w:p w:rsidR="0011099B" w:rsidRPr="0011099B" w:rsidRDefault="0011099B" w:rsidP="0011099B">
      <w:pPr>
        <w:pStyle w:val="OmniPage16"/>
        <w:tabs>
          <w:tab w:val="right" w:pos="9613"/>
        </w:tabs>
        <w:ind w:left="-567" w:right="-284"/>
        <w:jc w:val="both"/>
        <w:rPr>
          <w:rFonts w:asciiTheme="minorHAnsi" w:hAnsiTheme="minorHAnsi" w:cstheme="minorHAnsi"/>
          <w:noProof w:val="0"/>
          <w:sz w:val="22"/>
          <w:szCs w:val="22"/>
        </w:rPr>
      </w:pPr>
      <w:r w:rsidRPr="0011099B">
        <w:rPr>
          <w:rFonts w:asciiTheme="minorHAnsi" w:hAnsiTheme="minorHAnsi" w:cstheme="minorHAnsi"/>
          <w:noProof w:val="0"/>
          <w:sz w:val="22"/>
          <w:szCs w:val="22"/>
        </w:rPr>
        <w:t>– par action de D sur A</w:t>
      </w:r>
    </w:p>
    <w:p w:rsidR="0011099B" w:rsidRPr="0011099B" w:rsidRDefault="0011099B" w:rsidP="0011099B">
      <w:pPr>
        <w:pStyle w:val="OmniPage16"/>
        <w:tabs>
          <w:tab w:val="right" w:pos="9613"/>
        </w:tabs>
        <w:ind w:left="-567" w:right="-284"/>
        <w:jc w:val="both"/>
        <w:rPr>
          <w:rFonts w:asciiTheme="minorHAnsi" w:hAnsiTheme="minorHAnsi" w:cstheme="minorHAnsi"/>
          <w:noProof w:val="0"/>
          <w:sz w:val="22"/>
          <w:szCs w:val="22"/>
        </w:rPr>
      </w:pPr>
      <w:r w:rsidRPr="0011099B">
        <w:rPr>
          <w:rFonts w:asciiTheme="minorHAnsi" w:hAnsiTheme="minorHAnsi" w:cstheme="minorHAnsi"/>
          <w:noProof w:val="0"/>
          <w:sz w:val="22"/>
          <w:szCs w:val="22"/>
        </w:rPr>
        <w:t>– par action de E sur A</w:t>
      </w:r>
    </w:p>
    <w:p w:rsidR="0011099B" w:rsidRDefault="0011099B" w:rsidP="0011099B">
      <w:pPr>
        <w:ind w:left="-567" w:right="-284"/>
        <w:rPr>
          <w:rFonts w:eastAsia="Calibri" w:cstheme="minorHAnsi"/>
        </w:rPr>
      </w:pPr>
      <w:r w:rsidRPr="0011099B">
        <w:rPr>
          <w:rFonts w:eastAsia="Calibri" w:cstheme="minorHAnsi"/>
        </w:rPr>
        <w:t xml:space="preserve">Écrire les équations des réactions.  </w:t>
      </w:r>
    </w:p>
    <w:p w:rsidR="0011099B" w:rsidRDefault="0011099B" w:rsidP="0011099B">
      <w:pPr>
        <w:ind w:left="-567" w:right="-284"/>
        <w:rPr>
          <w:rFonts w:eastAsia="Calibri" w:cstheme="minorHAnsi"/>
        </w:rPr>
      </w:pPr>
    </w:p>
    <w:p w:rsidR="0011099B" w:rsidRDefault="0011099B" w:rsidP="0011099B">
      <w:pPr>
        <w:ind w:left="-567" w:right="-142"/>
        <w:rPr>
          <w:b/>
          <w:u w:val="single"/>
        </w:rPr>
      </w:pPr>
      <w:r>
        <w:rPr>
          <w:b/>
          <w:u w:val="single"/>
        </w:rPr>
        <w:t>EXERCICE 03</w:t>
      </w:r>
      <w:r w:rsidRPr="00544784">
        <w:rPr>
          <w:b/>
          <w:u w:val="single"/>
        </w:rPr>
        <w:t>:</w:t>
      </w:r>
    </w:p>
    <w:p w:rsidR="001A24E2" w:rsidRPr="006E654F" w:rsidRDefault="001A24E2" w:rsidP="006E654F">
      <w:pPr>
        <w:pStyle w:val="OmniPage8"/>
        <w:ind w:left="-567" w:right="-284"/>
        <w:jc w:val="both"/>
        <w:rPr>
          <w:rFonts w:asciiTheme="minorHAnsi" w:hAnsiTheme="minorHAnsi" w:cstheme="minorHAnsi"/>
          <w:noProof w:val="0"/>
          <w:sz w:val="22"/>
          <w:szCs w:val="22"/>
        </w:rPr>
      </w:pPr>
      <w:r w:rsidRPr="006E654F">
        <w:rPr>
          <w:rFonts w:asciiTheme="minorHAnsi" w:hAnsiTheme="minorHAnsi" w:cstheme="minorHAnsi"/>
          <w:noProof w:val="0"/>
          <w:sz w:val="22"/>
          <w:szCs w:val="22"/>
        </w:rPr>
        <w:t>On considère une solution A d'acide 2</w:t>
      </w:r>
      <w:r w:rsidRPr="006E654F">
        <w:rPr>
          <w:rFonts w:asciiTheme="minorHAnsi" w:hAnsiTheme="minorHAnsi" w:cstheme="minorHAnsi"/>
          <w:noProof w:val="0"/>
          <w:sz w:val="22"/>
          <w:szCs w:val="22"/>
        </w:rPr>
        <w:noBreakHyphen/>
        <w:t>méthylbutanoïque.</w:t>
      </w:r>
    </w:p>
    <w:p w:rsidR="006E654F" w:rsidRPr="006E654F" w:rsidRDefault="001A24E2" w:rsidP="006E654F">
      <w:pPr>
        <w:pStyle w:val="OmniPage8"/>
        <w:ind w:left="-567" w:right="-284"/>
        <w:jc w:val="both"/>
        <w:rPr>
          <w:rFonts w:asciiTheme="minorHAnsi" w:hAnsiTheme="minorHAnsi" w:cstheme="minorHAnsi"/>
          <w:noProof w:val="0"/>
          <w:sz w:val="22"/>
          <w:szCs w:val="22"/>
        </w:rPr>
      </w:pPr>
      <w:r w:rsidRPr="006E654F">
        <w:rPr>
          <w:rFonts w:asciiTheme="minorHAnsi" w:hAnsiTheme="minorHAnsi" w:cstheme="minorHAnsi"/>
          <w:b/>
          <w:noProof w:val="0"/>
          <w:sz w:val="22"/>
          <w:szCs w:val="22"/>
          <w:u w:val="single"/>
        </w:rPr>
        <w:t>3.1</w:t>
      </w:r>
      <w:r w:rsidRPr="006E654F">
        <w:rPr>
          <w:rFonts w:asciiTheme="minorHAnsi" w:hAnsiTheme="minorHAnsi" w:cstheme="minorHAnsi"/>
          <w:noProof w:val="0"/>
          <w:sz w:val="22"/>
          <w:szCs w:val="22"/>
        </w:rPr>
        <w:t xml:space="preserve"> Donner la formule développée de cet acide. </w:t>
      </w:r>
    </w:p>
    <w:p w:rsidR="001A24E2" w:rsidRPr="006E654F" w:rsidRDefault="006E654F" w:rsidP="006E654F">
      <w:pPr>
        <w:pStyle w:val="OmniPage8"/>
        <w:ind w:left="-567" w:right="-284"/>
        <w:jc w:val="both"/>
        <w:rPr>
          <w:rFonts w:asciiTheme="minorHAnsi" w:hAnsiTheme="minorHAnsi" w:cstheme="minorHAnsi"/>
          <w:noProof w:val="0"/>
          <w:sz w:val="22"/>
          <w:szCs w:val="22"/>
        </w:rPr>
      </w:pPr>
      <w:r w:rsidRPr="006E654F">
        <w:rPr>
          <w:rFonts w:asciiTheme="minorHAnsi" w:hAnsiTheme="minorHAnsi" w:cstheme="minorHAnsi"/>
          <w:b/>
          <w:noProof w:val="0"/>
          <w:sz w:val="22"/>
          <w:szCs w:val="22"/>
          <w:u w:val="single"/>
        </w:rPr>
        <w:t>3.2</w:t>
      </w:r>
      <w:r w:rsidRPr="006E654F">
        <w:rPr>
          <w:rFonts w:asciiTheme="minorHAnsi" w:hAnsiTheme="minorHAnsi" w:cstheme="minorHAnsi"/>
          <w:noProof w:val="0"/>
          <w:sz w:val="22"/>
          <w:szCs w:val="22"/>
        </w:rPr>
        <w:t xml:space="preserve"> </w:t>
      </w:r>
      <w:r w:rsidR="001A24E2" w:rsidRPr="006E654F">
        <w:rPr>
          <w:rFonts w:asciiTheme="minorHAnsi" w:hAnsiTheme="minorHAnsi" w:cstheme="minorHAnsi"/>
          <w:noProof w:val="0"/>
          <w:sz w:val="22"/>
          <w:szCs w:val="22"/>
        </w:rPr>
        <w:t>Par décarboxylation en présence d’alumine, on obtient un produit B qui donne une réaction de précipitation avec la DNPH et ne réduit pas le réactif de Schiff.</w:t>
      </w:r>
    </w:p>
    <w:p w:rsidR="001A24E2" w:rsidRDefault="001A24E2" w:rsidP="006E654F">
      <w:pPr>
        <w:pStyle w:val="OmniPage10"/>
        <w:ind w:left="-567" w:right="-284"/>
        <w:jc w:val="both"/>
        <w:rPr>
          <w:rFonts w:asciiTheme="minorHAnsi" w:hAnsiTheme="minorHAnsi" w:cstheme="minorHAnsi"/>
          <w:noProof w:val="0"/>
          <w:sz w:val="22"/>
          <w:szCs w:val="22"/>
        </w:rPr>
      </w:pPr>
      <w:r w:rsidRPr="006E654F">
        <w:rPr>
          <w:rFonts w:asciiTheme="minorHAnsi" w:hAnsiTheme="minorHAnsi" w:cstheme="minorHAnsi"/>
          <w:noProof w:val="0"/>
          <w:sz w:val="22"/>
          <w:szCs w:val="22"/>
        </w:rPr>
        <w:t>Donner la formule semi-</w:t>
      </w:r>
      <w:r w:rsidRPr="006E654F">
        <w:rPr>
          <w:rFonts w:asciiTheme="minorHAnsi" w:hAnsiTheme="minorHAnsi" w:cstheme="minorHAnsi"/>
          <w:bCs/>
          <w:noProof w:val="0"/>
          <w:sz w:val="22"/>
          <w:szCs w:val="22"/>
        </w:rPr>
        <w:t>développée et le nom</w:t>
      </w:r>
      <w:r w:rsidRPr="006E654F">
        <w:rPr>
          <w:rFonts w:asciiTheme="minorHAnsi" w:hAnsiTheme="minorHAnsi" w:cstheme="minorHAnsi"/>
          <w:b/>
          <w:i/>
          <w:noProof w:val="0"/>
          <w:sz w:val="22"/>
          <w:szCs w:val="22"/>
        </w:rPr>
        <w:t xml:space="preserve"> </w:t>
      </w:r>
      <w:r w:rsidRPr="006E654F">
        <w:rPr>
          <w:rFonts w:asciiTheme="minorHAnsi" w:hAnsiTheme="minorHAnsi" w:cstheme="minorHAnsi"/>
          <w:noProof w:val="0"/>
          <w:sz w:val="22"/>
          <w:szCs w:val="22"/>
        </w:rPr>
        <w:t>de B.</w:t>
      </w:r>
    </w:p>
    <w:p w:rsidR="006E654F" w:rsidRPr="006E654F" w:rsidRDefault="006E654F" w:rsidP="006E654F">
      <w:pPr>
        <w:pStyle w:val="OmniPage10"/>
        <w:ind w:left="-567" w:right="-284"/>
        <w:jc w:val="both"/>
        <w:rPr>
          <w:rFonts w:asciiTheme="minorHAnsi" w:hAnsiTheme="minorHAnsi" w:cstheme="minorHAnsi"/>
          <w:noProof w:val="0"/>
          <w:sz w:val="22"/>
          <w:szCs w:val="22"/>
        </w:rPr>
      </w:pPr>
    </w:p>
    <w:p w:rsidR="001A24E2" w:rsidRPr="006E654F" w:rsidRDefault="001A24E2" w:rsidP="00B02D7D">
      <w:pPr>
        <w:pStyle w:val="OmniPage10"/>
        <w:ind w:left="-142" w:right="-567"/>
        <w:jc w:val="both"/>
        <w:rPr>
          <w:rFonts w:asciiTheme="minorHAnsi" w:hAnsiTheme="minorHAnsi" w:cstheme="minorHAnsi"/>
          <w:noProof w:val="0"/>
          <w:sz w:val="22"/>
          <w:szCs w:val="22"/>
          <w:u w:val="single"/>
        </w:rPr>
      </w:pPr>
      <w:r>
        <w:rPr>
          <w:rFonts w:ascii="Times New Roman" w:hAnsi="Times New Roman"/>
          <w:b/>
          <w:noProof w:val="0"/>
          <w:sz w:val="22"/>
          <w:szCs w:val="22"/>
          <w:u w:val="single"/>
        </w:rPr>
        <w:t>3</w:t>
      </w:r>
      <w:r w:rsidRPr="000C51DF">
        <w:rPr>
          <w:rFonts w:ascii="Times New Roman" w:hAnsi="Times New Roman"/>
          <w:b/>
          <w:noProof w:val="0"/>
          <w:sz w:val="22"/>
          <w:szCs w:val="22"/>
          <w:u w:val="single"/>
        </w:rPr>
        <w:t>.</w:t>
      </w:r>
      <w:r w:rsidR="00270605">
        <w:rPr>
          <w:rFonts w:asciiTheme="minorHAnsi" w:hAnsiTheme="minorHAnsi" w:cstheme="minorHAnsi"/>
          <w:b/>
          <w:noProof w:val="0"/>
          <w:sz w:val="22"/>
          <w:szCs w:val="22"/>
          <w:u w:val="single"/>
        </w:rPr>
        <w:t>3</w:t>
      </w:r>
      <w:r w:rsidRPr="006E654F">
        <w:rPr>
          <w:rFonts w:asciiTheme="minorHAnsi" w:hAnsiTheme="minorHAnsi" w:cstheme="minorHAnsi"/>
          <w:noProof w:val="0"/>
          <w:sz w:val="22"/>
          <w:szCs w:val="22"/>
        </w:rPr>
        <w:t xml:space="preserve"> Sur la solution A on fait agir</w:t>
      </w:r>
      <w:r w:rsidRPr="006E654F">
        <w:rPr>
          <w:rFonts w:asciiTheme="minorHAnsi" w:hAnsiTheme="minorHAnsi" w:cstheme="minorHAnsi"/>
          <w:b/>
          <w:noProof w:val="0"/>
          <w:sz w:val="22"/>
          <w:szCs w:val="22"/>
        </w:rPr>
        <w:t xml:space="preserve"> </w:t>
      </w:r>
      <w:r w:rsidRPr="006E654F">
        <w:rPr>
          <w:rFonts w:asciiTheme="minorHAnsi" w:hAnsiTheme="minorHAnsi" w:cstheme="minorHAnsi"/>
          <w:noProof w:val="0"/>
          <w:sz w:val="22"/>
          <w:szCs w:val="22"/>
        </w:rPr>
        <w:t>une solution de chlorure de thionyle et on obtient, entre autre, un produit organique C.</w:t>
      </w:r>
    </w:p>
    <w:p w:rsidR="001A24E2" w:rsidRPr="006E654F" w:rsidRDefault="001A24E2" w:rsidP="00B02D7D">
      <w:pPr>
        <w:pStyle w:val="OmniPage12"/>
        <w:ind w:left="-142" w:right="-567"/>
        <w:jc w:val="both"/>
        <w:rPr>
          <w:rFonts w:asciiTheme="minorHAnsi" w:hAnsiTheme="minorHAnsi" w:cstheme="minorHAnsi"/>
          <w:sz w:val="22"/>
          <w:szCs w:val="22"/>
        </w:rPr>
      </w:pPr>
      <w:r w:rsidRPr="006E654F">
        <w:rPr>
          <w:rFonts w:asciiTheme="minorHAnsi" w:hAnsiTheme="minorHAnsi" w:cstheme="minorHAnsi"/>
          <w:sz w:val="22"/>
          <w:szCs w:val="22"/>
        </w:rPr>
        <w:t>Do</w:t>
      </w:r>
      <w:r w:rsidRPr="006E654F">
        <w:rPr>
          <w:rFonts w:asciiTheme="minorHAnsi" w:hAnsiTheme="minorHAnsi" w:cstheme="minorHAnsi"/>
          <w:noProof w:val="0"/>
          <w:sz w:val="22"/>
          <w:szCs w:val="22"/>
        </w:rPr>
        <w:t>nner la formule semi-développée de C en me</w:t>
      </w:r>
      <w:r w:rsidRPr="006E654F">
        <w:rPr>
          <w:rFonts w:asciiTheme="minorHAnsi" w:hAnsiTheme="minorHAnsi" w:cstheme="minorHAnsi"/>
          <w:sz w:val="22"/>
          <w:szCs w:val="22"/>
        </w:rPr>
        <w:t xml:space="preserve">ttant en exergue son groupement </w:t>
      </w:r>
      <w:r w:rsidRPr="006E654F">
        <w:rPr>
          <w:rFonts w:asciiTheme="minorHAnsi" w:hAnsiTheme="minorHAnsi" w:cstheme="minorHAnsi"/>
          <w:noProof w:val="0"/>
          <w:sz w:val="22"/>
          <w:szCs w:val="22"/>
        </w:rPr>
        <w:t xml:space="preserve">fonctionnel. Quel est le nom de la fonction </w:t>
      </w:r>
      <w:r w:rsidRPr="006E654F">
        <w:rPr>
          <w:rFonts w:asciiTheme="minorHAnsi" w:hAnsiTheme="minorHAnsi" w:cstheme="minorHAnsi"/>
          <w:bCs/>
          <w:noProof w:val="0"/>
          <w:sz w:val="22"/>
          <w:szCs w:val="22"/>
        </w:rPr>
        <w:t>chimique mise en</w:t>
      </w:r>
      <w:r w:rsidRPr="006E654F">
        <w:rPr>
          <w:rFonts w:asciiTheme="minorHAnsi" w:hAnsiTheme="minorHAnsi" w:cstheme="minorHAnsi"/>
          <w:b/>
          <w:noProof w:val="0"/>
          <w:sz w:val="22"/>
          <w:szCs w:val="22"/>
        </w:rPr>
        <w:t xml:space="preserve"> </w:t>
      </w:r>
      <w:r w:rsidRPr="006E654F">
        <w:rPr>
          <w:rFonts w:asciiTheme="minorHAnsi" w:hAnsiTheme="minorHAnsi" w:cstheme="minorHAnsi"/>
          <w:sz w:val="22"/>
          <w:szCs w:val="22"/>
        </w:rPr>
        <w:t xml:space="preserve">évidence ? Donner le nom de </w:t>
      </w:r>
      <w:r w:rsidRPr="006E654F">
        <w:rPr>
          <w:rFonts w:asciiTheme="minorHAnsi" w:hAnsiTheme="minorHAnsi" w:cstheme="minorHAnsi"/>
          <w:noProof w:val="0"/>
          <w:sz w:val="22"/>
          <w:szCs w:val="22"/>
        </w:rPr>
        <w:t>C.</w:t>
      </w:r>
    </w:p>
    <w:p w:rsidR="001A24E2" w:rsidRPr="006E654F" w:rsidRDefault="001A24E2" w:rsidP="00B02D7D">
      <w:pPr>
        <w:pStyle w:val="OmniPage13"/>
        <w:ind w:left="-142" w:right="-567" w:firstLine="0"/>
        <w:jc w:val="both"/>
        <w:rPr>
          <w:rFonts w:asciiTheme="minorHAnsi" w:hAnsiTheme="minorHAnsi" w:cstheme="minorHAnsi"/>
          <w:noProof w:val="0"/>
          <w:sz w:val="22"/>
          <w:szCs w:val="22"/>
        </w:rPr>
      </w:pPr>
      <w:r w:rsidRPr="006E654F">
        <w:rPr>
          <w:rFonts w:asciiTheme="minorHAnsi" w:hAnsiTheme="minorHAnsi" w:cstheme="minorHAnsi"/>
          <w:noProof w:val="0"/>
          <w:sz w:val="22"/>
          <w:szCs w:val="22"/>
        </w:rPr>
        <w:t xml:space="preserve">(L'écriture de l’équation de la réaction chimique n'est pas demandée). </w:t>
      </w:r>
    </w:p>
    <w:p w:rsidR="001A24E2" w:rsidRPr="006E654F" w:rsidRDefault="00270605" w:rsidP="00B02D7D">
      <w:pPr>
        <w:pStyle w:val="OmniPage13"/>
        <w:ind w:left="-142" w:right="-567" w:firstLine="0"/>
        <w:jc w:val="both"/>
        <w:rPr>
          <w:rFonts w:asciiTheme="minorHAnsi" w:hAnsiTheme="minorHAnsi" w:cstheme="minorHAnsi"/>
          <w:b/>
          <w:noProof w:val="0"/>
          <w:sz w:val="22"/>
          <w:szCs w:val="22"/>
          <w:u w:val="single"/>
        </w:rPr>
      </w:pPr>
      <w:r>
        <w:rPr>
          <w:rFonts w:asciiTheme="minorHAnsi" w:hAnsiTheme="minorHAnsi" w:cstheme="minorHAnsi"/>
          <w:b/>
          <w:noProof w:val="0"/>
          <w:sz w:val="22"/>
          <w:szCs w:val="22"/>
          <w:u w:val="single"/>
        </w:rPr>
        <w:t>3</w:t>
      </w:r>
      <w:r w:rsidR="001A24E2" w:rsidRPr="006E654F">
        <w:rPr>
          <w:rFonts w:asciiTheme="minorHAnsi" w:hAnsiTheme="minorHAnsi" w:cstheme="minorHAnsi"/>
          <w:b/>
          <w:noProof w:val="0"/>
          <w:sz w:val="22"/>
          <w:szCs w:val="22"/>
          <w:u w:val="single"/>
        </w:rPr>
        <w:t>.</w:t>
      </w:r>
      <w:r>
        <w:rPr>
          <w:rFonts w:asciiTheme="minorHAnsi" w:hAnsiTheme="minorHAnsi" w:cstheme="minorHAnsi"/>
          <w:b/>
          <w:noProof w:val="0"/>
          <w:sz w:val="22"/>
          <w:szCs w:val="22"/>
          <w:u w:val="single"/>
        </w:rPr>
        <w:t>4</w:t>
      </w:r>
      <w:r w:rsidR="001A24E2" w:rsidRPr="006E654F">
        <w:rPr>
          <w:rFonts w:asciiTheme="minorHAnsi" w:hAnsiTheme="minorHAnsi" w:cstheme="minorHAnsi"/>
          <w:noProof w:val="0"/>
          <w:sz w:val="22"/>
          <w:szCs w:val="22"/>
        </w:rPr>
        <w:t xml:space="preserve"> Lorsqu'on fait agir </w:t>
      </w:r>
      <w:r w:rsidR="001A24E2" w:rsidRPr="006E654F">
        <w:rPr>
          <w:rFonts w:asciiTheme="minorHAnsi" w:hAnsiTheme="minorHAnsi" w:cstheme="minorHAnsi"/>
          <w:bCs/>
          <w:noProof w:val="0"/>
          <w:sz w:val="22"/>
          <w:szCs w:val="22"/>
        </w:rPr>
        <w:t>une solution</w:t>
      </w:r>
      <w:r w:rsidR="001A24E2" w:rsidRPr="006E654F">
        <w:rPr>
          <w:rFonts w:asciiTheme="minorHAnsi" w:hAnsiTheme="minorHAnsi" w:cstheme="minorHAnsi"/>
          <w:b/>
          <w:noProof w:val="0"/>
          <w:sz w:val="22"/>
          <w:szCs w:val="22"/>
        </w:rPr>
        <w:t xml:space="preserve"> </w:t>
      </w:r>
      <w:r w:rsidR="001A24E2" w:rsidRPr="006E654F">
        <w:rPr>
          <w:rFonts w:asciiTheme="minorHAnsi" w:hAnsiTheme="minorHAnsi" w:cstheme="minorHAnsi"/>
          <w:noProof w:val="0"/>
          <w:sz w:val="22"/>
          <w:szCs w:val="22"/>
        </w:rPr>
        <w:t xml:space="preserve">de C sur du méthanol, on obtient entre autre, un composé organique D. </w:t>
      </w:r>
    </w:p>
    <w:p w:rsidR="001A24E2" w:rsidRPr="006E654F" w:rsidRDefault="00270605" w:rsidP="00B02D7D">
      <w:pPr>
        <w:pStyle w:val="OmniPage14"/>
        <w:ind w:left="-142" w:right="-567"/>
        <w:jc w:val="both"/>
        <w:rPr>
          <w:rFonts w:asciiTheme="minorHAnsi" w:hAnsiTheme="minorHAnsi" w:cstheme="minorHAnsi"/>
          <w:b/>
          <w:noProof w:val="0"/>
          <w:sz w:val="22"/>
          <w:szCs w:val="22"/>
          <w:u w:val="single"/>
        </w:rPr>
      </w:pPr>
      <w:r>
        <w:rPr>
          <w:rFonts w:asciiTheme="minorHAnsi" w:hAnsiTheme="minorHAnsi" w:cstheme="minorHAnsi"/>
          <w:b/>
          <w:sz w:val="22"/>
          <w:szCs w:val="22"/>
          <w:u w:val="single"/>
        </w:rPr>
        <w:t>3.4</w:t>
      </w:r>
      <w:r w:rsidR="001A24E2" w:rsidRPr="006E654F">
        <w:rPr>
          <w:rFonts w:asciiTheme="minorHAnsi" w:hAnsiTheme="minorHAnsi" w:cstheme="minorHAnsi"/>
          <w:b/>
          <w:sz w:val="22"/>
          <w:szCs w:val="22"/>
          <w:u w:val="single"/>
        </w:rPr>
        <w:t>.1</w:t>
      </w:r>
      <w:r w:rsidR="001A24E2" w:rsidRPr="006E654F">
        <w:rPr>
          <w:rFonts w:asciiTheme="minorHAnsi" w:hAnsiTheme="minorHAnsi" w:cstheme="minorHAnsi"/>
          <w:noProof w:val="0"/>
          <w:sz w:val="22"/>
          <w:szCs w:val="22"/>
        </w:rPr>
        <w:t xml:space="preserve"> Écrire l'équation chi</w:t>
      </w:r>
      <w:r w:rsidR="001A24E2" w:rsidRPr="006E654F">
        <w:rPr>
          <w:rFonts w:asciiTheme="minorHAnsi" w:hAnsiTheme="minorHAnsi" w:cstheme="minorHAnsi"/>
          <w:sz w:val="22"/>
          <w:szCs w:val="22"/>
        </w:rPr>
        <w:t xml:space="preserve">mique correspondante, donner la </w:t>
      </w:r>
      <w:r w:rsidR="001A24E2" w:rsidRPr="006E654F">
        <w:rPr>
          <w:rFonts w:asciiTheme="minorHAnsi" w:hAnsiTheme="minorHAnsi" w:cstheme="minorHAnsi"/>
          <w:bCs/>
          <w:noProof w:val="0"/>
          <w:sz w:val="22"/>
          <w:szCs w:val="22"/>
        </w:rPr>
        <w:t xml:space="preserve">formule </w:t>
      </w:r>
      <w:r w:rsidR="001A24E2" w:rsidRPr="006E654F">
        <w:rPr>
          <w:rFonts w:asciiTheme="minorHAnsi" w:hAnsiTheme="minorHAnsi" w:cstheme="minorHAnsi"/>
          <w:bCs/>
          <w:sz w:val="22"/>
          <w:szCs w:val="22"/>
        </w:rPr>
        <w:t>semi-</w:t>
      </w:r>
      <w:r w:rsidR="001A24E2" w:rsidRPr="006E654F">
        <w:rPr>
          <w:rFonts w:asciiTheme="minorHAnsi" w:hAnsiTheme="minorHAnsi" w:cstheme="minorHAnsi"/>
          <w:bCs/>
          <w:noProof w:val="0"/>
          <w:sz w:val="22"/>
          <w:szCs w:val="22"/>
        </w:rPr>
        <w:t xml:space="preserve">développée de </w:t>
      </w:r>
      <w:r w:rsidR="001A24E2" w:rsidRPr="006E654F">
        <w:rPr>
          <w:rFonts w:asciiTheme="minorHAnsi" w:hAnsiTheme="minorHAnsi" w:cstheme="minorHAnsi"/>
          <w:noProof w:val="0"/>
          <w:sz w:val="22"/>
          <w:szCs w:val="22"/>
        </w:rPr>
        <w:t xml:space="preserve">D et préciser le nom de sa fonction chimique. </w:t>
      </w:r>
    </w:p>
    <w:p w:rsidR="001A24E2" w:rsidRDefault="00270605" w:rsidP="00B02D7D">
      <w:pPr>
        <w:ind w:left="-142"/>
        <w:rPr>
          <w:rFonts w:eastAsia="Calibri" w:cstheme="minorHAnsi"/>
          <w:b/>
          <w:bCs/>
        </w:rPr>
      </w:pPr>
      <w:r>
        <w:rPr>
          <w:rFonts w:cstheme="minorHAnsi"/>
          <w:b/>
          <w:u w:val="single"/>
        </w:rPr>
        <w:t>3.4</w:t>
      </w:r>
      <w:r w:rsidR="001A24E2" w:rsidRPr="006E654F">
        <w:rPr>
          <w:rFonts w:cstheme="minorHAnsi"/>
          <w:b/>
          <w:u w:val="single"/>
        </w:rPr>
        <w:t>.2</w:t>
      </w:r>
      <w:r w:rsidR="001A24E2" w:rsidRPr="006E654F">
        <w:rPr>
          <w:rFonts w:eastAsia="Calibri" w:cstheme="minorHAnsi"/>
        </w:rPr>
        <w:t xml:space="preserve"> Comparer cette réaction à celle de A sur le méthanol et conclure.</w:t>
      </w:r>
      <w:r w:rsidR="001A24E2" w:rsidRPr="006E654F">
        <w:rPr>
          <w:rFonts w:eastAsia="Calibri" w:cstheme="minorHAnsi"/>
          <w:b/>
          <w:bCs/>
        </w:rPr>
        <w:t xml:space="preserve"> </w:t>
      </w:r>
    </w:p>
    <w:p w:rsidR="00571279" w:rsidRDefault="00571279" w:rsidP="00B02D7D">
      <w:pPr>
        <w:ind w:left="-142"/>
        <w:rPr>
          <w:rFonts w:eastAsia="Calibri" w:cstheme="minorHAnsi"/>
          <w:b/>
          <w:bCs/>
        </w:rPr>
      </w:pPr>
    </w:p>
    <w:p w:rsidR="00571279" w:rsidRDefault="00571279" w:rsidP="00B02D7D">
      <w:pPr>
        <w:ind w:left="-142"/>
        <w:rPr>
          <w:b/>
          <w:u w:val="single"/>
        </w:rPr>
      </w:pPr>
      <w:r>
        <w:rPr>
          <w:b/>
          <w:u w:val="single"/>
        </w:rPr>
        <w:t>EXERCICE 04</w:t>
      </w:r>
      <w:r w:rsidRPr="00544784">
        <w:rPr>
          <w:b/>
          <w:u w:val="single"/>
        </w:rPr>
        <w:t>:</w:t>
      </w:r>
    </w:p>
    <w:p w:rsidR="00490912" w:rsidRPr="00FE2015" w:rsidRDefault="002B6D20" w:rsidP="00B02D7D">
      <w:pPr>
        <w:ind w:left="-142"/>
        <w:rPr>
          <w:b/>
          <w:sz w:val="20"/>
          <w:szCs w:val="20"/>
          <w:u w:val="single"/>
        </w:rPr>
      </w:pPr>
      <w:r>
        <w:rPr>
          <w:b/>
          <w:u w:val="single"/>
        </w:rPr>
        <w:t>4</w:t>
      </w:r>
      <w:r w:rsidR="00490912" w:rsidRPr="001D503C">
        <w:rPr>
          <w:b/>
          <w:u w:val="single"/>
        </w:rPr>
        <w:t>.1</w:t>
      </w:r>
      <w:r w:rsidR="00490912" w:rsidRPr="001D503C">
        <w:t xml:space="preserve"> A est un alcool secondaire de formule brute C</w:t>
      </w:r>
      <w:r w:rsidR="00490912" w:rsidRPr="001D503C">
        <w:rPr>
          <w:vertAlign w:val="subscript"/>
        </w:rPr>
        <w:t>3</w:t>
      </w:r>
      <w:r w:rsidR="00490912" w:rsidRPr="001D503C">
        <w:t>H</w:t>
      </w:r>
      <w:r w:rsidR="00490912" w:rsidRPr="001D503C">
        <w:rPr>
          <w:vertAlign w:val="subscript"/>
        </w:rPr>
        <w:t>8</w:t>
      </w:r>
      <w:r w:rsidR="00490912" w:rsidRPr="001D503C">
        <w:t>O. Donner sa formule semi-développée et son nom.</w:t>
      </w:r>
    </w:p>
    <w:p w:rsidR="00490912" w:rsidRPr="001D503C" w:rsidRDefault="002B6D20" w:rsidP="00B02D7D">
      <w:pPr>
        <w:ind w:left="-142"/>
      </w:pPr>
      <w:r>
        <w:rPr>
          <w:b/>
          <w:u w:val="single"/>
        </w:rPr>
        <w:t>4</w:t>
      </w:r>
      <w:r w:rsidR="00490912" w:rsidRPr="001D503C">
        <w:rPr>
          <w:b/>
          <w:u w:val="single"/>
        </w:rPr>
        <w:t>.2</w:t>
      </w:r>
      <w:r w:rsidR="00490912" w:rsidRPr="001D503C">
        <w:t xml:space="preserve"> B est un acide carboxylique à chaine saturée contenant au total n atomes de carbone. Ecrire l’équation bilan de la réaction qui se produit entre A et B ; donner son nom.</w:t>
      </w:r>
    </w:p>
    <w:p w:rsidR="00490912" w:rsidRPr="001D503C" w:rsidRDefault="002B6D20" w:rsidP="00B02D7D">
      <w:pPr>
        <w:ind w:left="-142"/>
      </w:pPr>
      <w:r>
        <w:rPr>
          <w:b/>
          <w:u w:val="single"/>
        </w:rPr>
        <w:t>4</w:t>
      </w:r>
      <w:r w:rsidR="00490912" w:rsidRPr="001D503C">
        <w:rPr>
          <w:b/>
          <w:u w:val="single"/>
        </w:rPr>
        <w:t>.3</w:t>
      </w:r>
      <w:r w:rsidR="00490912" w:rsidRPr="001D503C">
        <w:t xml:space="preserve"> La masse molaire moléculaire du composé organique formé est de 116 g.mol</w:t>
      </w:r>
      <w:r w:rsidR="00490912" w:rsidRPr="001D503C">
        <w:rPr>
          <w:vertAlign w:val="superscript"/>
        </w:rPr>
        <w:t>-1</w:t>
      </w:r>
      <w:r w:rsidR="00490912" w:rsidRPr="001D503C">
        <w:t>. Donner la formule semi-développée et le nom de l’acide B.</w:t>
      </w:r>
    </w:p>
    <w:p w:rsidR="00490912" w:rsidRPr="001D503C" w:rsidRDefault="002B6D20" w:rsidP="00B02D7D">
      <w:pPr>
        <w:ind w:left="-142"/>
      </w:pPr>
      <w:r>
        <w:rPr>
          <w:b/>
          <w:u w:val="single"/>
        </w:rPr>
        <w:t>4</w:t>
      </w:r>
      <w:r w:rsidR="00490912" w:rsidRPr="001D503C">
        <w:rPr>
          <w:b/>
          <w:u w:val="single"/>
        </w:rPr>
        <w:t>.4</w:t>
      </w:r>
      <w:r w:rsidR="00490912" w:rsidRPr="001D503C">
        <w:t xml:space="preserve"> C est un anhydride de l’acide B.</w:t>
      </w:r>
    </w:p>
    <w:p w:rsidR="00490912" w:rsidRPr="001D503C" w:rsidRDefault="002B6D20" w:rsidP="00B02D7D">
      <w:pPr>
        <w:ind w:left="-142"/>
      </w:pPr>
      <w:r>
        <w:rPr>
          <w:b/>
          <w:u w:val="single"/>
        </w:rPr>
        <w:t>4</w:t>
      </w:r>
      <w:r w:rsidR="00490912" w:rsidRPr="001D503C">
        <w:rPr>
          <w:b/>
          <w:u w:val="single"/>
        </w:rPr>
        <w:t>.4.1</w:t>
      </w:r>
      <w:r w:rsidR="00490912" w:rsidRPr="001D503C">
        <w:t xml:space="preserve"> Donner la formule semi-développée et le nom de C.</w:t>
      </w:r>
    </w:p>
    <w:p w:rsidR="00490912" w:rsidRPr="001D503C" w:rsidRDefault="002B6D20" w:rsidP="00B02D7D">
      <w:pPr>
        <w:ind w:left="-142"/>
      </w:pPr>
      <w:r>
        <w:rPr>
          <w:b/>
          <w:u w:val="single"/>
        </w:rPr>
        <w:t>4</w:t>
      </w:r>
      <w:r w:rsidR="00490912" w:rsidRPr="001D503C">
        <w:rPr>
          <w:b/>
          <w:u w:val="single"/>
        </w:rPr>
        <w:t>.4.2</w:t>
      </w:r>
      <w:r w:rsidR="00490912" w:rsidRPr="001D503C">
        <w:t xml:space="preserve"> Ecrire l’équation bilan de la réaction entre l’alcool A et l’anhydride C.</w:t>
      </w:r>
    </w:p>
    <w:p w:rsidR="00490912" w:rsidRPr="001D503C" w:rsidRDefault="002B6D20" w:rsidP="00B02D7D">
      <w:pPr>
        <w:ind w:left="-142"/>
      </w:pPr>
      <w:r>
        <w:rPr>
          <w:b/>
          <w:u w:val="single"/>
        </w:rPr>
        <w:t>4</w:t>
      </w:r>
      <w:r w:rsidR="00490912" w:rsidRPr="001D503C">
        <w:rPr>
          <w:b/>
          <w:u w:val="single"/>
        </w:rPr>
        <w:t>.4.3</w:t>
      </w:r>
      <w:r w:rsidR="00490912" w:rsidRPr="001D503C">
        <w:t xml:space="preserve"> Comparer cette réaction à celle étudiée au </w:t>
      </w:r>
      <w:r w:rsidR="00B02D7D">
        <w:rPr>
          <w:b/>
          <w:u w:val="single"/>
        </w:rPr>
        <w:t>4</w:t>
      </w:r>
      <w:r w:rsidR="00490912" w:rsidRPr="001D503C">
        <w:rPr>
          <w:b/>
          <w:u w:val="single"/>
        </w:rPr>
        <w:t>.2</w:t>
      </w:r>
      <w:r w:rsidR="00490912" w:rsidRPr="001D503C">
        <w:t>.</w:t>
      </w:r>
    </w:p>
    <w:p w:rsidR="00490912" w:rsidRPr="001D503C" w:rsidRDefault="002B6D20" w:rsidP="00B02D7D">
      <w:pPr>
        <w:ind w:left="-142"/>
      </w:pPr>
      <w:r>
        <w:rPr>
          <w:b/>
          <w:u w:val="single"/>
        </w:rPr>
        <w:t>4</w:t>
      </w:r>
      <w:r w:rsidR="00490912" w:rsidRPr="001D503C">
        <w:rPr>
          <w:b/>
          <w:u w:val="single"/>
        </w:rPr>
        <w:t>.5</w:t>
      </w:r>
      <w:r w:rsidR="00490912" w:rsidRPr="001D503C">
        <w:t xml:space="preserve"> Par action du chlorure de thionyle (SOCl</w:t>
      </w:r>
      <w:r w:rsidR="00490912" w:rsidRPr="001D503C">
        <w:rPr>
          <w:vertAlign w:val="subscript"/>
        </w:rPr>
        <w:t>2</w:t>
      </w:r>
      <w:r w:rsidR="00490912" w:rsidRPr="001D503C">
        <w:t>) sur B, on obtient un composé organique D.</w:t>
      </w:r>
    </w:p>
    <w:p w:rsidR="00490912" w:rsidRPr="001D503C" w:rsidRDefault="002B6D20" w:rsidP="00B02D7D">
      <w:pPr>
        <w:ind w:left="-142"/>
      </w:pPr>
      <w:r>
        <w:rPr>
          <w:b/>
          <w:u w:val="single"/>
        </w:rPr>
        <w:t>4</w:t>
      </w:r>
      <w:r w:rsidR="00490912" w:rsidRPr="001D503C">
        <w:rPr>
          <w:b/>
          <w:u w:val="single"/>
        </w:rPr>
        <w:t>.5.1</w:t>
      </w:r>
      <w:r w:rsidR="00490912" w:rsidRPr="001D503C">
        <w:t xml:space="preserve"> Ecrire l’équation bilan de la réaction de formation de D.</w:t>
      </w:r>
    </w:p>
    <w:p w:rsidR="00490912" w:rsidRPr="001D503C" w:rsidRDefault="002B6D20" w:rsidP="00B02D7D">
      <w:pPr>
        <w:ind w:left="-142"/>
      </w:pPr>
      <w:r>
        <w:rPr>
          <w:b/>
          <w:u w:val="single"/>
        </w:rPr>
        <w:t>4</w:t>
      </w:r>
      <w:r w:rsidR="00490912" w:rsidRPr="001D503C">
        <w:rPr>
          <w:b/>
          <w:u w:val="single"/>
        </w:rPr>
        <w:t>.5.2</w:t>
      </w:r>
      <w:r w:rsidR="00490912" w:rsidRPr="001D503C">
        <w:t xml:space="preserve"> En quoi cette réaction est-elle avantageuse ?</w:t>
      </w:r>
    </w:p>
    <w:p w:rsidR="00490912" w:rsidRDefault="002B6D20" w:rsidP="00B02D7D">
      <w:pPr>
        <w:ind w:left="-142"/>
      </w:pPr>
      <w:r>
        <w:rPr>
          <w:b/>
          <w:u w:val="single"/>
        </w:rPr>
        <w:t>4</w:t>
      </w:r>
      <w:r w:rsidR="00490912" w:rsidRPr="001D503C">
        <w:rPr>
          <w:b/>
          <w:u w:val="single"/>
        </w:rPr>
        <w:t>.5.3</w:t>
      </w:r>
      <w:r w:rsidR="00490912" w:rsidRPr="001D503C">
        <w:t xml:space="preserve"> L’action de D sur une amine primaire à chaine ramifiée conduit à un composé E de masse molaire moléculaire M = 129 g.mol</w:t>
      </w:r>
      <w:r w:rsidR="00490912" w:rsidRPr="001D503C">
        <w:rPr>
          <w:vertAlign w:val="superscript"/>
        </w:rPr>
        <w:t>-1</w:t>
      </w:r>
      <w:r w:rsidR="00490912" w:rsidRPr="001D503C">
        <w:t>.</w:t>
      </w:r>
    </w:p>
    <w:p w:rsidR="00490912" w:rsidRDefault="002B6D20" w:rsidP="00B02D7D">
      <w:pPr>
        <w:ind w:left="-142"/>
      </w:pPr>
      <w:r>
        <w:rPr>
          <w:b/>
          <w:u w:val="single"/>
        </w:rPr>
        <w:t>4</w:t>
      </w:r>
      <w:r w:rsidR="00490912">
        <w:rPr>
          <w:b/>
          <w:u w:val="single"/>
        </w:rPr>
        <w:t>.5.3.1</w:t>
      </w:r>
      <w:r w:rsidR="00490912" w:rsidRPr="001D503C">
        <w:t>Calculer la masse molaire de l’amine.</w:t>
      </w:r>
    </w:p>
    <w:p w:rsidR="00490912" w:rsidRDefault="002B6D20" w:rsidP="00B02D7D">
      <w:pPr>
        <w:ind w:left="-142"/>
      </w:pPr>
      <w:r>
        <w:rPr>
          <w:b/>
          <w:u w:val="single"/>
        </w:rPr>
        <w:t>4</w:t>
      </w:r>
      <w:r w:rsidR="00490912">
        <w:rPr>
          <w:b/>
          <w:u w:val="single"/>
        </w:rPr>
        <w:t xml:space="preserve">.5.3.2 </w:t>
      </w:r>
      <w:r w:rsidR="00490912" w:rsidRPr="001D503C">
        <w:t>Indiquer les différentes formules semi -développées que l’on peut envisager pour cette amine. Les nommer.</w:t>
      </w:r>
    </w:p>
    <w:p w:rsidR="00490912" w:rsidRDefault="002B6D20" w:rsidP="00B02D7D">
      <w:pPr>
        <w:ind w:left="-142"/>
      </w:pPr>
      <w:r>
        <w:rPr>
          <w:b/>
          <w:u w:val="single"/>
        </w:rPr>
        <w:t>4</w:t>
      </w:r>
      <w:r w:rsidR="00490912" w:rsidRPr="00490DB9">
        <w:rPr>
          <w:b/>
          <w:u w:val="single"/>
        </w:rPr>
        <w:t>.5.3.3</w:t>
      </w:r>
      <w:r w:rsidR="00490912">
        <w:t xml:space="preserve"> </w:t>
      </w:r>
      <w:r w:rsidR="00490912" w:rsidRPr="001D503C">
        <w:t>En considérant une amine parmi celles définies aux dessus, écrire l’équation bilan de la formation de E. Donner le nom de E.</w:t>
      </w:r>
    </w:p>
    <w:p w:rsidR="007563E6" w:rsidRDefault="007563E6" w:rsidP="00B02D7D">
      <w:pPr>
        <w:ind w:left="-142"/>
      </w:pPr>
    </w:p>
    <w:p w:rsidR="007563E6" w:rsidRDefault="007563E6" w:rsidP="007563E6">
      <w:pPr>
        <w:ind w:left="-567" w:right="-284"/>
      </w:pPr>
      <w:r>
        <w:rPr>
          <w:b/>
          <w:u w:val="single"/>
        </w:rPr>
        <w:lastRenderedPageBreak/>
        <w:t>EXERCICE 05</w:t>
      </w:r>
      <w:r w:rsidRPr="00544784">
        <w:rPr>
          <w:b/>
          <w:u w:val="single"/>
        </w:rPr>
        <w:t>:</w:t>
      </w:r>
    </w:p>
    <w:p w:rsidR="00E62A73" w:rsidRPr="00422610" w:rsidRDefault="00E62A73" w:rsidP="00B54332">
      <w:pPr>
        <w:ind w:left="-567" w:right="-284"/>
      </w:pPr>
      <w:r w:rsidRPr="00422610">
        <w:t xml:space="preserve">Un composé bi fonctionnel non cyclique A contenant du carbone, de l’hydrogène et de l’oxygène a la composition centésimale massique suivante : </w:t>
      </w:r>
      <w:r w:rsidRPr="00422610">
        <w:rPr>
          <w:rFonts w:cs="Aharoni" w:hint="cs"/>
        </w:rPr>
        <w:t>%</w:t>
      </w:r>
      <w:r w:rsidRPr="00422610">
        <w:t xml:space="preserve">C = 32,43 ; </w:t>
      </w:r>
      <w:r w:rsidRPr="00422610">
        <w:rPr>
          <w:rFonts w:cs="Aharoni" w:hint="cs"/>
        </w:rPr>
        <w:t>%</w:t>
      </w:r>
      <w:r w:rsidRPr="00422610">
        <w:t>O  = 64,86. Sa densité par rapport à l’air est d =2,55.</w:t>
      </w:r>
    </w:p>
    <w:p w:rsidR="00E62A73" w:rsidRPr="00422610" w:rsidRDefault="00E62A73" w:rsidP="00B54332">
      <w:pPr>
        <w:ind w:left="-567" w:right="-284"/>
      </w:pPr>
      <w:r>
        <w:rPr>
          <w:b/>
          <w:u w:val="single"/>
        </w:rPr>
        <w:t>5</w:t>
      </w:r>
      <w:r w:rsidRPr="00422610">
        <w:rPr>
          <w:b/>
          <w:u w:val="single"/>
        </w:rPr>
        <w:t xml:space="preserve">.1 </w:t>
      </w:r>
      <w:r w:rsidRPr="00422610">
        <w:t>Déterminer sa formule brute.</w:t>
      </w:r>
    </w:p>
    <w:p w:rsidR="00E62A73" w:rsidRPr="00422610" w:rsidRDefault="00E62A73" w:rsidP="00B54332">
      <w:pPr>
        <w:ind w:left="-567" w:right="-284"/>
      </w:pPr>
      <w:r>
        <w:rPr>
          <w:b/>
          <w:u w:val="single"/>
        </w:rPr>
        <w:t>5</w:t>
      </w:r>
      <w:r w:rsidRPr="00422610">
        <w:rPr>
          <w:b/>
          <w:u w:val="single"/>
        </w:rPr>
        <w:t xml:space="preserve">.2 </w:t>
      </w:r>
      <w:r w:rsidRPr="00422610">
        <w:t xml:space="preserve">Sachant que les carbones sont liés entre eux et que A donne avec la liqueur de Fehling après chauffage un précipité rouge brique. </w:t>
      </w:r>
    </w:p>
    <w:p w:rsidR="00E62A73" w:rsidRPr="00422610" w:rsidRDefault="00E62A73" w:rsidP="00B54332">
      <w:pPr>
        <w:ind w:left="-567" w:right="-284"/>
      </w:pPr>
      <w:r>
        <w:rPr>
          <w:b/>
          <w:u w:val="single"/>
        </w:rPr>
        <w:t>5</w:t>
      </w:r>
      <w:r w:rsidRPr="00422610">
        <w:rPr>
          <w:b/>
          <w:u w:val="single"/>
        </w:rPr>
        <w:t xml:space="preserve">.2.1 </w:t>
      </w:r>
      <w:r w:rsidRPr="00422610">
        <w:t>Donner sa formule semi-développée.</w:t>
      </w:r>
    </w:p>
    <w:p w:rsidR="00E62A73" w:rsidRPr="00422610" w:rsidRDefault="00E62A73" w:rsidP="00B54332">
      <w:pPr>
        <w:ind w:left="-567" w:right="-284"/>
      </w:pPr>
      <w:r>
        <w:rPr>
          <w:b/>
          <w:u w:val="single"/>
        </w:rPr>
        <w:t>5</w:t>
      </w:r>
      <w:r w:rsidRPr="00422610">
        <w:rPr>
          <w:b/>
          <w:u w:val="single"/>
        </w:rPr>
        <w:t xml:space="preserve">.2.2 </w:t>
      </w:r>
      <w:r w:rsidRPr="00422610">
        <w:t>Le composé A, traité par une solution diluée de dichromate de potassium en milieu acide prend une couleur verte.</w:t>
      </w:r>
    </w:p>
    <w:p w:rsidR="00E62A73" w:rsidRPr="00422610" w:rsidRDefault="00E62A73" w:rsidP="00B54332">
      <w:pPr>
        <w:ind w:left="-567" w:right="-284"/>
      </w:pPr>
      <w:r>
        <w:rPr>
          <w:b/>
          <w:u w:val="single"/>
        </w:rPr>
        <w:t>5</w:t>
      </w:r>
      <w:r w:rsidRPr="00422610">
        <w:rPr>
          <w:b/>
          <w:u w:val="single"/>
        </w:rPr>
        <w:t xml:space="preserve">.2.2.1 </w:t>
      </w:r>
      <w:r w:rsidRPr="00422610">
        <w:t xml:space="preserve">Que peut-on en déduire ? </w:t>
      </w:r>
    </w:p>
    <w:p w:rsidR="00E62A73" w:rsidRPr="00422610" w:rsidRDefault="00E62A73" w:rsidP="00B54332">
      <w:pPr>
        <w:ind w:left="-567" w:right="-284"/>
      </w:pPr>
      <w:r>
        <w:rPr>
          <w:b/>
          <w:u w:val="single"/>
        </w:rPr>
        <w:t>5</w:t>
      </w:r>
      <w:r w:rsidRPr="00422610">
        <w:rPr>
          <w:b/>
          <w:u w:val="single"/>
        </w:rPr>
        <w:t xml:space="preserve">.2.2.2 </w:t>
      </w:r>
      <w:r w:rsidRPr="00422610">
        <w:t>Ecrire l’équation bilan de la réaction.</w:t>
      </w:r>
    </w:p>
    <w:p w:rsidR="00E62A73" w:rsidRPr="00422610" w:rsidRDefault="00E62A73" w:rsidP="00B54332">
      <w:pPr>
        <w:ind w:left="-567" w:right="-284"/>
      </w:pPr>
      <w:r>
        <w:rPr>
          <w:b/>
          <w:u w:val="single"/>
        </w:rPr>
        <w:t>5</w:t>
      </w:r>
      <w:r w:rsidRPr="00422610">
        <w:rPr>
          <w:b/>
          <w:u w:val="single"/>
        </w:rPr>
        <w:t xml:space="preserve">.3 </w:t>
      </w:r>
      <w:r w:rsidRPr="00422610">
        <w:t>Soit B un dérivé d’acide carboxylique isomère de A. L’hydratation de B donne un corps C.</w:t>
      </w:r>
    </w:p>
    <w:p w:rsidR="00E62A73" w:rsidRPr="00422610" w:rsidRDefault="00E62A73" w:rsidP="00B54332">
      <w:pPr>
        <w:ind w:left="-567" w:right="-284"/>
      </w:pPr>
      <w:r>
        <w:rPr>
          <w:b/>
          <w:u w:val="single"/>
        </w:rPr>
        <w:t>5</w:t>
      </w:r>
      <w:r w:rsidRPr="00422610">
        <w:rPr>
          <w:b/>
          <w:u w:val="single"/>
        </w:rPr>
        <w:t xml:space="preserve">.3.1 </w:t>
      </w:r>
      <w:r w:rsidRPr="00422610">
        <w:t>Après avoir déterminer la formule semi-développée de B, écrire l’équation bilan de l’action du chlorure de thionyle sur C puis donner le nom du produit D obtenu.</w:t>
      </w:r>
    </w:p>
    <w:p w:rsidR="00E62A73" w:rsidRDefault="00E62A73" w:rsidP="00B54332">
      <w:pPr>
        <w:ind w:left="-567" w:right="-284"/>
      </w:pPr>
      <w:r>
        <w:rPr>
          <w:b/>
          <w:u w:val="single"/>
        </w:rPr>
        <w:t>5</w:t>
      </w:r>
      <w:r w:rsidRPr="00422610">
        <w:rPr>
          <w:b/>
          <w:u w:val="single"/>
        </w:rPr>
        <w:t xml:space="preserve">.3.2 </w:t>
      </w:r>
      <w:r w:rsidRPr="00422610">
        <w:t>Sachant que le rendement de l’hydratation de B est de 100</w:t>
      </w:r>
      <w:r w:rsidRPr="00422610">
        <w:rPr>
          <w:rFonts w:cs="Aharoni" w:hint="cs"/>
        </w:rPr>
        <w:t>%</w:t>
      </w:r>
      <w:r w:rsidRPr="00422610">
        <w:rPr>
          <w:rFonts w:cs="Aharoni"/>
        </w:rPr>
        <w:t xml:space="preserve">  et que le rendement de l’action du chlorure de thionyle sur C est de 80</w:t>
      </w:r>
      <w:r w:rsidRPr="00422610">
        <w:t xml:space="preserve"> </w:t>
      </w:r>
      <w:r w:rsidRPr="00422610">
        <w:rPr>
          <w:rFonts w:cs="Aharoni" w:hint="cs"/>
        </w:rPr>
        <w:t>%</w:t>
      </w:r>
      <w:r w:rsidRPr="00422610">
        <w:t xml:space="preserve"> , déterminer la masse de D obtenue à partir de 120 g de B </w:t>
      </w:r>
      <w:r w:rsidR="00305CBC">
        <w:t>.</w:t>
      </w:r>
    </w:p>
    <w:p w:rsidR="00305CBC" w:rsidRDefault="00305CBC" w:rsidP="00B54332">
      <w:pPr>
        <w:ind w:left="-567" w:right="-284"/>
      </w:pPr>
    </w:p>
    <w:p w:rsidR="00305CBC" w:rsidRDefault="00305CBC" w:rsidP="00305CBC">
      <w:pPr>
        <w:ind w:left="-567" w:right="-284"/>
      </w:pPr>
      <w:r>
        <w:rPr>
          <w:b/>
          <w:u w:val="single"/>
        </w:rPr>
        <w:t>EXERCICE 06</w:t>
      </w:r>
      <w:r w:rsidRPr="00544784">
        <w:rPr>
          <w:b/>
          <w:u w:val="single"/>
        </w:rPr>
        <w:t>:</w:t>
      </w:r>
    </w:p>
    <w:p w:rsidR="00093427" w:rsidRPr="00093427" w:rsidRDefault="00093427" w:rsidP="00093427">
      <w:pPr>
        <w:ind w:left="-567" w:right="-284"/>
        <w:rPr>
          <w:rFonts w:eastAsia="Calibri" w:cstheme="minorHAnsi"/>
        </w:rPr>
      </w:pPr>
      <w:r>
        <w:rPr>
          <w:rFonts w:eastAsia="Calibri" w:cstheme="minorHAnsi"/>
          <w:b/>
          <w:u w:val="single"/>
        </w:rPr>
        <w:t>6</w:t>
      </w:r>
      <w:r w:rsidRPr="00093427">
        <w:rPr>
          <w:rFonts w:eastAsia="Calibri" w:cstheme="minorHAnsi"/>
          <w:b/>
          <w:u w:val="single"/>
        </w:rPr>
        <w:t>.1</w:t>
      </w:r>
      <w:r w:rsidRPr="00093427">
        <w:rPr>
          <w:rFonts w:eastAsia="Calibri" w:cstheme="minorHAnsi"/>
        </w:rPr>
        <w:t xml:space="preserve"> On considère une monoamine saturée A de masse molaire M</w:t>
      </w:r>
      <w:r w:rsidRPr="00093427">
        <w:rPr>
          <w:rFonts w:eastAsia="Calibri" w:cstheme="minorHAnsi"/>
          <w:vertAlign w:val="subscript"/>
        </w:rPr>
        <w:t>A</w:t>
      </w:r>
      <w:r w:rsidRPr="00093427">
        <w:rPr>
          <w:rFonts w:eastAsia="Calibri" w:cstheme="minorHAnsi"/>
        </w:rPr>
        <w:t xml:space="preserve"> = 45 g.mol</w:t>
      </w:r>
      <w:r w:rsidRPr="00093427">
        <w:rPr>
          <w:rFonts w:eastAsia="Calibri" w:cstheme="minorHAnsi"/>
          <w:vertAlign w:val="superscript"/>
        </w:rPr>
        <w:t>-1</w:t>
      </w:r>
      <w:r w:rsidRPr="00093427">
        <w:rPr>
          <w:rFonts w:eastAsia="Calibri" w:cstheme="minorHAnsi"/>
        </w:rPr>
        <w:t>.</w:t>
      </w:r>
    </w:p>
    <w:p w:rsidR="00093427" w:rsidRPr="00093427" w:rsidRDefault="00093427" w:rsidP="00093427">
      <w:pPr>
        <w:ind w:left="-567" w:right="-284"/>
        <w:rPr>
          <w:rFonts w:eastAsia="Calibri" w:cstheme="minorHAnsi"/>
        </w:rPr>
      </w:pPr>
      <w:r>
        <w:rPr>
          <w:rFonts w:eastAsia="Calibri" w:cstheme="minorHAnsi"/>
          <w:b/>
          <w:u w:val="single"/>
        </w:rPr>
        <w:t>6</w:t>
      </w:r>
      <w:r w:rsidRPr="00093427">
        <w:rPr>
          <w:rFonts w:eastAsia="Calibri" w:cstheme="minorHAnsi"/>
          <w:b/>
          <w:u w:val="single"/>
        </w:rPr>
        <w:t>.1.1</w:t>
      </w:r>
      <w:r w:rsidRPr="00093427">
        <w:rPr>
          <w:rFonts w:eastAsia="Calibri" w:cstheme="minorHAnsi"/>
        </w:rPr>
        <w:t xml:space="preserve"> Rappeler la formule générale d’une monoamine saturée en fonction de n.</w:t>
      </w:r>
    </w:p>
    <w:p w:rsidR="00093427" w:rsidRPr="00093427" w:rsidRDefault="00093427" w:rsidP="00093427">
      <w:pPr>
        <w:ind w:left="-567" w:right="-284"/>
        <w:rPr>
          <w:rFonts w:eastAsia="Calibri" w:cstheme="minorHAnsi"/>
        </w:rPr>
      </w:pPr>
      <w:r>
        <w:rPr>
          <w:rFonts w:eastAsia="Calibri" w:cstheme="minorHAnsi"/>
          <w:b/>
          <w:u w:val="single"/>
        </w:rPr>
        <w:t>6</w:t>
      </w:r>
      <w:r w:rsidRPr="00093427">
        <w:rPr>
          <w:rFonts w:eastAsia="Calibri" w:cstheme="minorHAnsi"/>
          <w:b/>
          <w:u w:val="single"/>
        </w:rPr>
        <w:t>.1.2</w:t>
      </w:r>
      <w:r w:rsidRPr="00093427">
        <w:rPr>
          <w:rFonts w:eastAsia="Calibri" w:cstheme="minorHAnsi"/>
        </w:rPr>
        <w:t xml:space="preserve"> Déterminer la formule brute de cette amine.</w:t>
      </w:r>
    </w:p>
    <w:p w:rsidR="00093427" w:rsidRPr="00093427" w:rsidRDefault="00093427" w:rsidP="00093427">
      <w:pPr>
        <w:ind w:left="-567" w:right="-284"/>
        <w:rPr>
          <w:rFonts w:eastAsia="Calibri" w:cstheme="minorHAnsi"/>
        </w:rPr>
      </w:pPr>
      <w:r>
        <w:rPr>
          <w:rFonts w:eastAsia="Calibri" w:cstheme="minorHAnsi"/>
          <w:b/>
          <w:u w:val="single"/>
        </w:rPr>
        <w:t>6</w:t>
      </w:r>
      <w:r w:rsidRPr="00093427">
        <w:rPr>
          <w:rFonts w:eastAsia="Calibri" w:cstheme="minorHAnsi"/>
          <w:b/>
          <w:u w:val="single"/>
        </w:rPr>
        <w:t>.1.3</w:t>
      </w:r>
      <w:r w:rsidRPr="00093427">
        <w:rPr>
          <w:rFonts w:eastAsia="Calibri" w:cstheme="minorHAnsi"/>
        </w:rPr>
        <w:t xml:space="preserve"> Ecrire la formule semi-développée ainsi que le nom de A sachant que l’atome d’azote est lié à un atome d’hydrogène.</w:t>
      </w:r>
    </w:p>
    <w:p w:rsidR="00093427" w:rsidRPr="00093427" w:rsidRDefault="00093427" w:rsidP="00093427">
      <w:pPr>
        <w:ind w:left="-567" w:right="-284"/>
        <w:rPr>
          <w:rFonts w:eastAsia="Calibri" w:cstheme="minorHAnsi"/>
        </w:rPr>
      </w:pPr>
      <w:r>
        <w:rPr>
          <w:rFonts w:eastAsia="Calibri" w:cstheme="minorHAnsi"/>
          <w:b/>
          <w:u w:val="single"/>
        </w:rPr>
        <w:t>6</w:t>
      </w:r>
      <w:r w:rsidRPr="00093427">
        <w:rPr>
          <w:rFonts w:eastAsia="Calibri" w:cstheme="minorHAnsi"/>
          <w:b/>
          <w:u w:val="single"/>
        </w:rPr>
        <w:t>.2</w:t>
      </w:r>
      <w:r w:rsidRPr="00093427">
        <w:rPr>
          <w:rFonts w:eastAsia="Calibri" w:cstheme="minorHAnsi"/>
        </w:rPr>
        <w:t xml:space="preserve"> L’analyse quantitative d’un composé organique B de formule générale C</w:t>
      </w:r>
      <w:r w:rsidRPr="00093427">
        <w:rPr>
          <w:rFonts w:eastAsia="Calibri" w:cstheme="minorHAnsi"/>
          <w:vertAlign w:val="subscript"/>
        </w:rPr>
        <w:t>x</w:t>
      </w:r>
      <w:r w:rsidRPr="00093427">
        <w:rPr>
          <w:rFonts w:eastAsia="Calibri" w:cstheme="minorHAnsi"/>
        </w:rPr>
        <w:t>H</w:t>
      </w:r>
      <w:r w:rsidRPr="00093427">
        <w:rPr>
          <w:rFonts w:eastAsia="Calibri" w:cstheme="minorHAnsi"/>
          <w:vertAlign w:val="subscript"/>
        </w:rPr>
        <w:t>y</w:t>
      </w:r>
      <w:r w:rsidRPr="00093427">
        <w:rPr>
          <w:rFonts w:eastAsia="Calibri" w:cstheme="minorHAnsi"/>
        </w:rPr>
        <w:t>O</w:t>
      </w:r>
      <w:r w:rsidRPr="00093427">
        <w:rPr>
          <w:rFonts w:eastAsia="Calibri" w:cstheme="minorHAnsi"/>
          <w:vertAlign w:val="subscript"/>
        </w:rPr>
        <w:t xml:space="preserve">z </w:t>
      </w:r>
      <w:r w:rsidRPr="00093427">
        <w:rPr>
          <w:rFonts w:eastAsia="Calibri" w:cstheme="minorHAnsi"/>
        </w:rPr>
        <w:t xml:space="preserve">montre qu’il renferme en composition centésimale massique 26,08 </w:t>
      </w:r>
      <m:oMath>
        <m:r>
          <w:rPr>
            <w:rFonts w:ascii="Cambria Math" w:eastAsia="Calibri" w:cstheme="minorHAnsi"/>
          </w:rPr>
          <m:t>%</m:t>
        </m:r>
      </m:oMath>
      <w:r w:rsidRPr="00093427">
        <w:rPr>
          <w:rFonts w:eastAsia="Calibri" w:cstheme="minorHAnsi"/>
        </w:rPr>
        <w:t xml:space="preserve">  de carbone.</w:t>
      </w:r>
    </w:p>
    <w:p w:rsidR="00093427" w:rsidRPr="00093427" w:rsidRDefault="00093427" w:rsidP="00093427">
      <w:pPr>
        <w:ind w:left="-567" w:right="-284"/>
        <w:rPr>
          <w:rFonts w:eastAsia="Calibri" w:cstheme="minorHAnsi"/>
        </w:rPr>
      </w:pPr>
      <w:r>
        <w:rPr>
          <w:rFonts w:eastAsia="Calibri" w:cstheme="minorHAnsi"/>
          <w:b/>
          <w:u w:val="single"/>
        </w:rPr>
        <w:t>6</w:t>
      </w:r>
      <w:r w:rsidRPr="00093427">
        <w:rPr>
          <w:rFonts w:eastAsia="Calibri" w:cstheme="minorHAnsi"/>
          <w:b/>
          <w:u w:val="single"/>
        </w:rPr>
        <w:t>.2.1</w:t>
      </w:r>
      <w:r w:rsidRPr="00093427">
        <w:rPr>
          <w:rFonts w:eastAsia="Calibri" w:cstheme="minorHAnsi"/>
        </w:rPr>
        <w:t xml:space="preserve"> Montrer que sa formule brute est CH</w:t>
      </w:r>
      <w:r w:rsidRPr="00093427">
        <w:rPr>
          <w:rFonts w:eastAsia="Calibri" w:cstheme="minorHAnsi"/>
          <w:vertAlign w:val="subscript"/>
        </w:rPr>
        <w:t>2</w:t>
      </w:r>
      <w:r w:rsidRPr="00093427">
        <w:rPr>
          <w:rFonts w:eastAsia="Calibri" w:cstheme="minorHAnsi"/>
        </w:rPr>
        <w:t>O</w:t>
      </w:r>
      <w:r w:rsidRPr="00093427">
        <w:rPr>
          <w:rFonts w:eastAsia="Calibri" w:cstheme="minorHAnsi"/>
          <w:vertAlign w:val="subscript"/>
        </w:rPr>
        <w:t xml:space="preserve">2 </w:t>
      </w:r>
      <w:r w:rsidRPr="00093427">
        <w:rPr>
          <w:rFonts w:eastAsia="Calibri" w:cstheme="minorHAnsi"/>
        </w:rPr>
        <w:t>sachant que sa masse molaire est M</w:t>
      </w:r>
      <w:r w:rsidRPr="00093427">
        <w:rPr>
          <w:rFonts w:eastAsia="Calibri" w:cstheme="minorHAnsi"/>
          <w:vertAlign w:val="subscript"/>
        </w:rPr>
        <w:t>B</w:t>
      </w:r>
      <w:r w:rsidRPr="00093427">
        <w:rPr>
          <w:rFonts w:eastAsia="Calibri" w:cstheme="minorHAnsi"/>
        </w:rPr>
        <w:t xml:space="preserve"> = 46 g.mol</w:t>
      </w:r>
      <w:r w:rsidRPr="00093427">
        <w:rPr>
          <w:rFonts w:eastAsia="Calibri" w:cstheme="minorHAnsi"/>
          <w:vertAlign w:val="superscript"/>
        </w:rPr>
        <w:t>-1</w:t>
      </w:r>
      <w:r w:rsidRPr="00093427">
        <w:rPr>
          <w:rFonts w:eastAsia="Calibri" w:cstheme="minorHAnsi"/>
        </w:rPr>
        <w:t>.</w:t>
      </w:r>
    </w:p>
    <w:p w:rsidR="00093427" w:rsidRPr="00093427" w:rsidRDefault="00093427" w:rsidP="00093427">
      <w:pPr>
        <w:ind w:left="-567" w:right="-284"/>
        <w:rPr>
          <w:rFonts w:eastAsia="Calibri" w:cstheme="minorHAnsi"/>
        </w:rPr>
      </w:pPr>
      <w:r>
        <w:rPr>
          <w:rFonts w:eastAsia="Calibri" w:cstheme="minorHAnsi"/>
          <w:b/>
          <w:u w:val="single"/>
        </w:rPr>
        <w:t>6</w:t>
      </w:r>
      <w:r w:rsidRPr="00093427">
        <w:rPr>
          <w:rFonts w:eastAsia="Calibri" w:cstheme="minorHAnsi"/>
          <w:b/>
          <w:u w:val="single"/>
        </w:rPr>
        <w:t>.2.2</w:t>
      </w:r>
      <w:r w:rsidRPr="00093427">
        <w:rPr>
          <w:rFonts w:eastAsia="Calibri" w:cstheme="minorHAnsi"/>
        </w:rPr>
        <w:t xml:space="preserve"> A quelle famille organique appartient B ? </w:t>
      </w:r>
    </w:p>
    <w:p w:rsidR="00093427" w:rsidRPr="00093427" w:rsidRDefault="00093427" w:rsidP="00093427">
      <w:pPr>
        <w:ind w:left="-567" w:right="-284"/>
        <w:rPr>
          <w:rFonts w:eastAsia="Calibri" w:cstheme="minorHAnsi"/>
        </w:rPr>
      </w:pPr>
      <w:r>
        <w:rPr>
          <w:rFonts w:eastAsia="Calibri" w:cstheme="minorHAnsi"/>
          <w:b/>
          <w:u w:val="single"/>
        </w:rPr>
        <w:t>6</w:t>
      </w:r>
      <w:r w:rsidRPr="00093427">
        <w:rPr>
          <w:rFonts w:eastAsia="Calibri" w:cstheme="minorHAnsi"/>
          <w:b/>
          <w:u w:val="single"/>
        </w:rPr>
        <w:t>.2.3</w:t>
      </w:r>
      <w:r w:rsidRPr="00093427">
        <w:rPr>
          <w:rFonts w:eastAsia="Calibri" w:cstheme="minorHAnsi"/>
        </w:rPr>
        <w:t xml:space="preserve"> Ecrire sa formule semi-développée et donner son nom.</w:t>
      </w:r>
    </w:p>
    <w:p w:rsidR="00093427" w:rsidRPr="00093427" w:rsidRDefault="00093427" w:rsidP="00093427">
      <w:pPr>
        <w:ind w:left="-567" w:right="-284"/>
        <w:rPr>
          <w:rFonts w:eastAsia="Calibri" w:cstheme="minorHAnsi"/>
        </w:rPr>
      </w:pPr>
      <w:r>
        <w:rPr>
          <w:rFonts w:eastAsia="Calibri" w:cstheme="minorHAnsi"/>
          <w:b/>
          <w:u w:val="single"/>
        </w:rPr>
        <w:t>6</w:t>
      </w:r>
      <w:r w:rsidRPr="00093427">
        <w:rPr>
          <w:rFonts w:eastAsia="Calibri" w:cstheme="minorHAnsi"/>
          <w:b/>
          <w:u w:val="single"/>
        </w:rPr>
        <w:t>.3</w:t>
      </w:r>
      <w:r w:rsidRPr="00093427">
        <w:rPr>
          <w:rFonts w:eastAsia="Calibri" w:cstheme="minorHAnsi"/>
        </w:rPr>
        <w:t xml:space="preserve"> On fait réagir l’amine A sur le composé organique B, on obtient un carboxylate d’ammonium C. Celui-ci par chauffage, se déshydrate pour donner un composé D.</w:t>
      </w:r>
    </w:p>
    <w:p w:rsidR="00093427" w:rsidRPr="00093427" w:rsidRDefault="00093427" w:rsidP="00093427">
      <w:pPr>
        <w:ind w:left="-567" w:right="-284"/>
        <w:rPr>
          <w:rFonts w:eastAsia="Calibri" w:cstheme="minorHAnsi"/>
        </w:rPr>
      </w:pPr>
      <w:r>
        <w:rPr>
          <w:rFonts w:eastAsia="Calibri" w:cstheme="minorHAnsi"/>
          <w:b/>
          <w:u w:val="single"/>
        </w:rPr>
        <w:t>6</w:t>
      </w:r>
      <w:r w:rsidRPr="00093427">
        <w:rPr>
          <w:rFonts w:eastAsia="Calibri" w:cstheme="minorHAnsi"/>
          <w:b/>
          <w:u w:val="single"/>
        </w:rPr>
        <w:t>.3.1</w:t>
      </w:r>
      <w:r w:rsidRPr="00093427">
        <w:rPr>
          <w:rFonts w:eastAsia="Calibri" w:cstheme="minorHAnsi"/>
        </w:rPr>
        <w:t xml:space="preserve"> Ecrire l’équation bilan de la transformation du composé organique B en carboxylate d’ammonium, puis celle correspondant à la formation de C.</w:t>
      </w:r>
    </w:p>
    <w:p w:rsidR="00736072" w:rsidRDefault="00093427" w:rsidP="00736072">
      <w:pPr>
        <w:ind w:left="-567" w:right="-284"/>
        <w:rPr>
          <w:rFonts w:eastAsia="Calibri" w:cstheme="minorHAnsi"/>
        </w:rPr>
      </w:pPr>
      <w:r>
        <w:rPr>
          <w:rFonts w:eastAsia="Calibri" w:cstheme="minorHAnsi"/>
          <w:b/>
          <w:u w:val="single"/>
        </w:rPr>
        <w:t>6</w:t>
      </w:r>
      <w:r w:rsidRPr="00093427">
        <w:rPr>
          <w:rFonts w:eastAsia="Calibri" w:cstheme="minorHAnsi"/>
          <w:b/>
          <w:u w:val="single"/>
        </w:rPr>
        <w:t>.3.2</w:t>
      </w:r>
      <w:r w:rsidRPr="00093427">
        <w:rPr>
          <w:rFonts w:eastAsia="Calibri" w:cstheme="minorHAnsi"/>
        </w:rPr>
        <w:t xml:space="preserve"> Nommer les composés C et D.</w:t>
      </w:r>
    </w:p>
    <w:p w:rsidR="00736072" w:rsidRPr="00093427" w:rsidRDefault="00736072" w:rsidP="00736072">
      <w:pPr>
        <w:ind w:left="-567" w:right="-284"/>
        <w:rPr>
          <w:rFonts w:eastAsia="Calibri" w:cstheme="minorHAnsi"/>
        </w:rPr>
      </w:pPr>
    </w:p>
    <w:p w:rsidR="00093427" w:rsidRDefault="00736072" w:rsidP="00736072">
      <w:pPr>
        <w:ind w:left="-142"/>
        <w:rPr>
          <w:rFonts w:eastAsia="Calibri"/>
        </w:rPr>
      </w:pPr>
      <w:r>
        <w:rPr>
          <w:rFonts w:eastAsia="Calibri"/>
          <w:b/>
          <w:u w:val="single"/>
        </w:rPr>
        <w:t>6</w:t>
      </w:r>
      <w:r w:rsidR="00093427" w:rsidRPr="002D6540">
        <w:rPr>
          <w:rFonts w:eastAsia="Calibri"/>
          <w:b/>
          <w:u w:val="single"/>
        </w:rPr>
        <w:t>.4</w:t>
      </w:r>
      <w:r w:rsidR="00093427" w:rsidRPr="002D6540">
        <w:rPr>
          <w:rFonts w:eastAsia="Calibri"/>
        </w:rPr>
        <w:t xml:space="preserve"> Donner la formule semi-développée et le nom du produit organique obtenu par action de B sur le chlorure de thionyle. </w:t>
      </w:r>
    </w:p>
    <w:p w:rsidR="00630ECF" w:rsidRDefault="00630ECF" w:rsidP="00736072">
      <w:pPr>
        <w:ind w:left="-142"/>
        <w:rPr>
          <w:rFonts w:eastAsia="Calibri"/>
        </w:rPr>
      </w:pPr>
    </w:p>
    <w:p w:rsidR="00630ECF" w:rsidRDefault="00630ECF" w:rsidP="00630ECF">
      <w:pPr>
        <w:ind w:left="-142"/>
        <w:rPr>
          <w:b/>
          <w:u w:val="single"/>
        </w:rPr>
      </w:pPr>
      <w:r>
        <w:rPr>
          <w:b/>
          <w:u w:val="single"/>
        </w:rPr>
        <w:t>EXERCICE 07</w:t>
      </w:r>
      <w:r w:rsidRPr="00544784">
        <w:rPr>
          <w:b/>
          <w:u w:val="single"/>
        </w:rPr>
        <w:t>:</w:t>
      </w:r>
    </w:p>
    <w:p w:rsidR="00803C74" w:rsidRPr="008755F0" w:rsidRDefault="00803C74" w:rsidP="00803C74">
      <w:pPr>
        <w:ind w:left="-142"/>
      </w:pPr>
      <w:r w:rsidRPr="008755F0">
        <w:t>Le benzoate de 1-méthyléthyle de formule semi-développée  C</w:t>
      </w:r>
      <w:r w:rsidRPr="008755F0">
        <w:rPr>
          <w:vertAlign w:val="subscript"/>
        </w:rPr>
        <w:t>6</w:t>
      </w:r>
      <w:r w:rsidRPr="008755F0">
        <w:t>H</w:t>
      </w:r>
      <w:r w:rsidRPr="008755F0">
        <w:rPr>
          <w:vertAlign w:val="subscript"/>
        </w:rPr>
        <w:t>5</w:t>
      </w:r>
      <w:r w:rsidRPr="008755F0">
        <w:t xml:space="preserve"> –CO</w:t>
      </w:r>
      <w:r w:rsidRPr="008755F0">
        <w:rPr>
          <w:vertAlign w:val="subscript"/>
        </w:rPr>
        <w:t>2</w:t>
      </w:r>
      <w:r w:rsidRPr="008755F0">
        <w:t>- CH(CH</w:t>
      </w:r>
      <w:r w:rsidRPr="008755F0">
        <w:rPr>
          <w:vertAlign w:val="subscript"/>
        </w:rPr>
        <w:t>3</w:t>
      </w:r>
      <w:r w:rsidRPr="008755F0">
        <w:t>)</w:t>
      </w:r>
      <w:r w:rsidRPr="008755F0">
        <w:rPr>
          <w:vertAlign w:val="subscript"/>
        </w:rPr>
        <w:t>2</w:t>
      </w:r>
      <w:r w:rsidRPr="008755F0">
        <w:t xml:space="preserve"> est un ester qu’on trouve dans le cacao, la pomme, la poire et le miel. C’est un ingrédient aromatisant appartenant à la famille de l’acide benzoïque et dérivés. On se propose d’étudier une réaction de préparation du benzoate de 1-méthyléthyle  et sa réaction de saponification.</w:t>
      </w:r>
    </w:p>
    <w:p w:rsidR="00803C74" w:rsidRPr="008755F0" w:rsidRDefault="00991752" w:rsidP="00803C74">
      <w:pPr>
        <w:ind w:left="-142"/>
      </w:pPr>
      <w:r>
        <w:rPr>
          <w:b/>
          <w:u w:val="single"/>
        </w:rPr>
        <w:t>7</w:t>
      </w:r>
      <w:r w:rsidR="00803C74" w:rsidRPr="008755F0">
        <w:rPr>
          <w:b/>
          <w:u w:val="single"/>
        </w:rPr>
        <w:t>.1</w:t>
      </w:r>
      <w:r w:rsidR="00803C74" w:rsidRPr="008755F0">
        <w:t xml:space="preserve"> </w:t>
      </w:r>
      <w:r w:rsidR="00803C74" w:rsidRPr="00991752">
        <w:rPr>
          <w:b/>
          <w:u w:val="single"/>
        </w:rPr>
        <w:t>Préparation du  benzoate de 1-méthyléthyle.</w:t>
      </w:r>
    </w:p>
    <w:p w:rsidR="00803C74" w:rsidRPr="008755F0" w:rsidRDefault="00991752" w:rsidP="00803C74">
      <w:pPr>
        <w:ind w:left="-142"/>
      </w:pPr>
      <w:r>
        <w:rPr>
          <w:b/>
          <w:u w:val="single"/>
        </w:rPr>
        <w:t>7</w:t>
      </w:r>
      <w:r w:rsidR="00803C74" w:rsidRPr="008755F0">
        <w:rPr>
          <w:b/>
          <w:u w:val="single"/>
        </w:rPr>
        <w:t>.1.1</w:t>
      </w:r>
      <w:r w:rsidR="00803C74" w:rsidRPr="008755F0">
        <w:t xml:space="preserve"> Recopier la formule, entourer puis nommer le groupe fonctionnel présent dans la molécule de  benzoate de 1-méthyléthyle.</w:t>
      </w:r>
    </w:p>
    <w:p w:rsidR="00803C74" w:rsidRPr="008755F0" w:rsidRDefault="00991752" w:rsidP="00803C74">
      <w:pPr>
        <w:ind w:left="-142"/>
      </w:pPr>
      <w:r>
        <w:rPr>
          <w:b/>
          <w:u w:val="single"/>
        </w:rPr>
        <w:t>7</w:t>
      </w:r>
      <w:r w:rsidR="00803C74" w:rsidRPr="008755F0">
        <w:rPr>
          <w:b/>
          <w:u w:val="single"/>
        </w:rPr>
        <w:t>.1.2</w:t>
      </w:r>
      <w:r w:rsidR="00803C74" w:rsidRPr="008755F0">
        <w:t xml:space="preserve"> Le benzoate de 1-méthyléthyle  est obtenu en faisant réagir deux composés organiques A et B. Le réactif B est un alcool. Préciser la famille du réactif A.</w:t>
      </w:r>
    </w:p>
    <w:p w:rsidR="00803C74" w:rsidRPr="008755F0" w:rsidRDefault="00991752" w:rsidP="00803C74">
      <w:pPr>
        <w:ind w:left="-142"/>
      </w:pPr>
      <w:r>
        <w:rPr>
          <w:b/>
          <w:u w:val="single"/>
        </w:rPr>
        <w:t>7</w:t>
      </w:r>
      <w:r w:rsidR="00803C74" w:rsidRPr="008755F0">
        <w:rPr>
          <w:b/>
          <w:u w:val="single"/>
        </w:rPr>
        <w:t>.1.3</w:t>
      </w:r>
      <w:r w:rsidR="00803C74" w:rsidRPr="008755F0">
        <w:t xml:space="preserve"> Ecrire les formules semi-développées puis donner les noms des réactifs A et B.</w:t>
      </w:r>
    </w:p>
    <w:p w:rsidR="00803C74" w:rsidRPr="008755F0" w:rsidRDefault="00991752" w:rsidP="00803C74">
      <w:pPr>
        <w:ind w:left="-142"/>
      </w:pPr>
      <w:r>
        <w:rPr>
          <w:b/>
          <w:u w:val="single"/>
        </w:rPr>
        <w:t>7</w:t>
      </w:r>
      <w:r w:rsidR="00803C74" w:rsidRPr="008755F0">
        <w:rPr>
          <w:b/>
          <w:u w:val="single"/>
        </w:rPr>
        <w:t>.1.4</w:t>
      </w:r>
      <w:r w:rsidR="00803C74" w:rsidRPr="008755F0">
        <w:t xml:space="preserve"> Ecrire l’équation –bilan de la réaction entre les composés A et B .Donner le nom de cette réaction, préciser ses caractéristiques.</w:t>
      </w:r>
    </w:p>
    <w:p w:rsidR="00803C74" w:rsidRPr="008755F0" w:rsidRDefault="00991752" w:rsidP="00803C74">
      <w:pPr>
        <w:ind w:left="-142"/>
      </w:pPr>
      <w:r>
        <w:rPr>
          <w:b/>
          <w:u w:val="single"/>
        </w:rPr>
        <w:t>7</w:t>
      </w:r>
      <w:r w:rsidR="00803C74" w:rsidRPr="008755F0">
        <w:rPr>
          <w:b/>
          <w:u w:val="single"/>
        </w:rPr>
        <w:t>.1.5</w:t>
      </w:r>
      <w:r w:rsidR="00803C74" w:rsidRPr="008755F0">
        <w:t xml:space="preserve"> Calculer les nombres de moles minimales de A et B à utiliser pour obtenir 1 mol de benzoate de 1-méthyléthyle  à partir d’un mélange équimolaire, le rendement de la réaction étant égal à 67 </w:t>
      </w:r>
      <w:r w:rsidR="00803C74" w:rsidRPr="008755F0">
        <w:rPr>
          <w:rFonts w:cs="Aharoni"/>
        </w:rPr>
        <w:t>%</w:t>
      </w:r>
      <w:r w:rsidR="00803C74" w:rsidRPr="008755F0">
        <w:t xml:space="preserve">. </w:t>
      </w:r>
    </w:p>
    <w:p w:rsidR="00803C74" w:rsidRPr="008755F0" w:rsidRDefault="00991752" w:rsidP="00803C74">
      <w:pPr>
        <w:ind w:left="-142"/>
      </w:pPr>
      <w:r>
        <w:rPr>
          <w:b/>
          <w:u w:val="single"/>
        </w:rPr>
        <w:t>7</w:t>
      </w:r>
      <w:r w:rsidR="00803C74" w:rsidRPr="008755F0">
        <w:rPr>
          <w:b/>
          <w:u w:val="single"/>
        </w:rPr>
        <w:t>.1.6</w:t>
      </w:r>
      <w:r w:rsidR="00803C74" w:rsidRPr="008755F0">
        <w:t xml:space="preserve"> Proposer deux autres méthodes de préparation du benzoate de 1-méthyléthyle  à partir des dérivés d’acide.</w:t>
      </w:r>
    </w:p>
    <w:p w:rsidR="00803C74" w:rsidRPr="00991752" w:rsidRDefault="00991752" w:rsidP="00803C74">
      <w:pPr>
        <w:ind w:left="-142"/>
        <w:rPr>
          <w:b/>
        </w:rPr>
      </w:pPr>
      <w:r>
        <w:rPr>
          <w:b/>
          <w:u w:val="single"/>
        </w:rPr>
        <w:t>7</w:t>
      </w:r>
      <w:r w:rsidR="00803C74" w:rsidRPr="00991752">
        <w:rPr>
          <w:b/>
          <w:u w:val="single"/>
        </w:rPr>
        <w:t>.2</w:t>
      </w:r>
      <w:r w:rsidR="00803C74" w:rsidRPr="00991752">
        <w:rPr>
          <w:b/>
        </w:rPr>
        <w:t xml:space="preserve"> </w:t>
      </w:r>
      <w:r w:rsidR="00803C74" w:rsidRPr="00991752">
        <w:rPr>
          <w:b/>
          <w:u w:val="single"/>
        </w:rPr>
        <w:t>Saponification du benzoate de 1-méthyléthyle</w:t>
      </w:r>
      <w:r w:rsidR="00803C74" w:rsidRPr="00991752">
        <w:rPr>
          <w:b/>
        </w:rPr>
        <w:t xml:space="preserve">  </w:t>
      </w:r>
    </w:p>
    <w:p w:rsidR="00803C74" w:rsidRPr="008755F0" w:rsidRDefault="00991752" w:rsidP="00803C74">
      <w:pPr>
        <w:ind w:left="-142"/>
      </w:pPr>
      <w:r>
        <w:rPr>
          <w:b/>
          <w:u w:val="single"/>
        </w:rPr>
        <w:t>7</w:t>
      </w:r>
      <w:r w:rsidR="00803C74" w:rsidRPr="008755F0">
        <w:rPr>
          <w:b/>
          <w:u w:val="single"/>
        </w:rPr>
        <w:t>.2.1</w:t>
      </w:r>
      <w:r w:rsidR="00803C74" w:rsidRPr="008755F0">
        <w:t xml:space="preserve"> Ecrire l’équation –bilan de la réaction de saponification du benzoate de 1-méthyléthyle avec la soude.</w:t>
      </w:r>
    </w:p>
    <w:p w:rsidR="00803C74" w:rsidRPr="008755F0" w:rsidRDefault="00991752" w:rsidP="00803C74">
      <w:pPr>
        <w:ind w:left="-142"/>
      </w:pPr>
      <w:r>
        <w:rPr>
          <w:b/>
          <w:u w:val="single"/>
        </w:rPr>
        <w:t>7</w:t>
      </w:r>
      <w:r w:rsidR="00803C74" w:rsidRPr="008755F0">
        <w:rPr>
          <w:b/>
          <w:u w:val="single"/>
        </w:rPr>
        <w:t>.2.2</w:t>
      </w:r>
      <w:r w:rsidR="00803C74" w:rsidRPr="008755F0">
        <w:t xml:space="preserve"> Préciser les caractéristiques de cette réaction et nommer les produits organiques obtenus.</w:t>
      </w:r>
    </w:p>
    <w:p w:rsidR="00803C74" w:rsidRDefault="00991752" w:rsidP="00803C74">
      <w:pPr>
        <w:ind w:left="-142"/>
      </w:pPr>
      <w:r>
        <w:rPr>
          <w:b/>
          <w:u w:val="single"/>
        </w:rPr>
        <w:t>7</w:t>
      </w:r>
      <w:r w:rsidR="00803C74" w:rsidRPr="008755F0">
        <w:rPr>
          <w:b/>
          <w:u w:val="single"/>
        </w:rPr>
        <w:t>.2.3</w:t>
      </w:r>
      <w:r w:rsidR="00803C74" w:rsidRPr="008755F0">
        <w:t xml:space="preserve"> Par analogie, écrire la réaction de saponification d’un corps gras, triester du glycérol (propan-1, 2,3 – triol) et de l’acide hexadécanoique (acide palmitique) C</w:t>
      </w:r>
      <w:r w:rsidR="00803C74" w:rsidRPr="008755F0">
        <w:rPr>
          <w:vertAlign w:val="subscript"/>
        </w:rPr>
        <w:t>15</w:t>
      </w:r>
      <w:r w:rsidR="00803C74" w:rsidRPr="008755F0">
        <w:t>H</w:t>
      </w:r>
      <w:r w:rsidR="00803C74" w:rsidRPr="008755F0">
        <w:rPr>
          <w:vertAlign w:val="subscript"/>
        </w:rPr>
        <w:t>31</w:t>
      </w:r>
      <w:r w:rsidR="00803C74" w:rsidRPr="008755F0">
        <w:t>CO</w:t>
      </w:r>
      <w:r w:rsidR="00803C74" w:rsidRPr="008755F0">
        <w:rPr>
          <w:vertAlign w:val="subscript"/>
        </w:rPr>
        <w:t>2</w:t>
      </w:r>
      <w:r w:rsidR="00803C74" w:rsidRPr="008755F0">
        <w:t>H.</w:t>
      </w:r>
    </w:p>
    <w:p w:rsidR="00FF2D48" w:rsidRDefault="00FF2D48" w:rsidP="00803C74">
      <w:pPr>
        <w:ind w:left="-142"/>
      </w:pPr>
    </w:p>
    <w:p w:rsidR="00FF2D48" w:rsidRDefault="00FF2D48" w:rsidP="00FF2D48">
      <w:pPr>
        <w:ind w:left="-142"/>
        <w:rPr>
          <w:b/>
          <w:u w:val="single"/>
        </w:rPr>
      </w:pPr>
      <w:r>
        <w:rPr>
          <w:b/>
          <w:u w:val="single"/>
        </w:rPr>
        <w:t>EXERCICE 08</w:t>
      </w:r>
      <w:r w:rsidRPr="00544784">
        <w:rPr>
          <w:b/>
          <w:u w:val="single"/>
        </w:rPr>
        <w:t>:</w:t>
      </w:r>
    </w:p>
    <w:p w:rsidR="00D14403" w:rsidRPr="00D66605" w:rsidRDefault="00D14403" w:rsidP="00BB7B5D">
      <w:pPr>
        <w:ind w:left="-142"/>
      </w:pPr>
      <w:r w:rsidRPr="00D66605">
        <w:t xml:space="preserve">On donne </w:t>
      </w:r>
      <w:r w:rsidRPr="00D66605">
        <w:rPr>
          <w:b/>
        </w:rPr>
        <w:t>: Densité</w:t>
      </w:r>
      <w:r w:rsidRPr="00D66605">
        <w:t xml:space="preserve"> de l’anhydride éthanoïque </w:t>
      </w:r>
      <w:r w:rsidRPr="00D66605">
        <w:rPr>
          <w:b/>
        </w:rPr>
        <w:t xml:space="preserve">: d = 1,082 </w:t>
      </w:r>
    </w:p>
    <w:p w:rsidR="00D14403" w:rsidRPr="00D66605" w:rsidRDefault="00D14403" w:rsidP="00BB7B5D">
      <w:pPr>
        <w:ind w:left="-142"/>
        <w:rPr>
          <w:b/>
        </w:rPr>
      </w:pPr>
      <w:r w:rsidRPr="00D66605">
        <w:t>Masses molaires atomiques en g.mol</w:t>
      </w:r>
      <w:r w:rsidRPr="00D66605">
        <w:rPr>
          <w:vertAlign w:val="superscript"/>
        </w:rPr>
        <w:t>-1</w:t>
      </w:r>
      <w:r w:rsidRPr="00D66605">
        <w:t xml:space="preserve"> </w:t>
      </w:r>
      <w:r w:rsidRPr="00D66605">
        <w:rPr>
          <w:b/>
        </w:rPr>
        <w:t xml:space="preserve">: M(C) = 12   , M(O) = 16,   M(H) = 1 </w:t>
      </w:r>
    </w:p>
    <w:p w:rsidR="00BB7B5D" w:rsidRDefault="00D14403" w:rsidP="00BB7B5D">
      <w:pPr>
        <w:ind w:left="-142"/>
      </w:pPr>
      <w:r w:rsidRPr="00D66605">
        <w:t>La chimie organique de synthèse est utilisée comme palliatif à celle de l’extraction des composés naturels qui est souvent plus onéreuse.</w:t>
      </w:r>
    </w:p>
    <w:p w:rsidR="00BB7B5D" w:rsidRDefault="00BB7B5D" w:rsidP="00BB7B5D">
      <w:pPr>
        <w:ind w:left="-142"/>
      </w:pPr>
    </w:p>
    <w:p w:rsidR="00D14403" w:rsidRPr="00D66605" w:rsidRDefault="00D14403" w:rsidP="00BB7B5D">
      <w:pPr>
        <w:ind w:left="-567" w:right="-284"/>
      </w:pPr>
      <w:r w:rsidRPr="00D66605">
        <w:lastRenderedPageBreak/>
        <w:t xml:space="preserve"> L’anhydrideéthanoïque, composé organique de formule semi-développée CH</w:t>
      </w:r>
      <w:r w:rsidRPr="00D66605">
        <w:rPr>
          <w:vertAlign w:val="subscript"/>
        </w:rPr>
        <w:t>3</w:t>
      </w:r>
      <w:r w:rsidRPr="00D66605">
        <w:t>–CO-O-CO-CH</w:t>
      </w:r>
      <w:r w:rsidRPr="00D66605">
        <w:rPr>
          <w:vertAlign w:val="subscript"/>
        </w:rPr>
        <w:t>3</w:t>
      </w:r>
      <w:r w:rsidRPr="00D66605">
        <w:t>, est utilisé pour la synthèse de l’aspirine, du paracétamol et des esters.</w:t>
      </w:r>
    </w:p>
    <w:p w:rsidR="00D14403" w:rsidRPr="00D66605" w:rsidRDefault="00EF3E06" w:rsidP="00BB7B5D">
      <w:pPr>
        <w:ind w:left="-567" w:right="-284"/>
      </w:pPr>
      <w:r>
        <w:rPr>
          <w:b/>
          <w:u w:val="single"/>
        </w:rPr>
        <w:t>8</w:t>
      </w:r>
      <w:r w:rsidR="00D14403" w:rsidRPr="003A659B">
        <w:rPr>
          <w:b/>
          <w:u w:val="single"/>
        </w:rPr>
        <w:t>.1</w:t>
      </w:r>
      <w:r w:rsidR="00D14403" w:rsidRPr="00D66605">
        <w:t xml:space="preserve"> Cet anhydride peut se préparer par déshydratation intermoléculaire de l’acide éthanoïque en présence d’un déshydratant.</w:t>
      </w:r>
    </w:p>
    <w:p w:rsidR="00D14403" w:rsidRPr="00D66605" w:rsidRDefault="00D14403" w:rsidP="00EF3E06">
      <w:pPr>
        <w:ind w:left="-567" w:right="-284"/>
      </w:pPr>
      <w:r w:rsidRPr="00D66605">
        <w:t>Ecrire l’équation bilan de la réaction de déshydratation et préciser le déshydratant.</w:t>
      </w:r>
    </w:p>
    <w:p w:rsidR="00D14403" w:rsidRPr="00D66605" w:rsidRDefault="00EF3E06" w:rsidP="00EF3E06">
      <w:pPr>
        <w:ind w:left="-567" w:right="-284"/>
      </w:pPr>
      <w:r>
        <w:rPr>
          <w:b/>
          <w:u w:val="single"/>
        </w:rPr>
        <w:t>8</w:t>
      </w:r>
      <w:r w:rsidR="00D14403" w:rsidRPr="00D66605">
        <w:rPr>
          <w:b/>
          <w:u w:val="single"/>
        </w:rPr>
        <w:t>.2</w:t>
      </w:r>
      <w:r w:rsidR="00D14403" w:rsidRPr="00D66605">
        <w:t xml:space="preserve"> Proposer une autre méthode de synthèse de l’anhydride éthanoïque.</w:t>
      </w:r>
    </w:p>
    <w:p w:rsidR="00D14403" w:rsidRPr="00D66605" w:rsidRDefault="00D14403" w:rsidP="00EF3E06">
      <w:pPr>
        <w:ind w:left="-567" w:right="-284"/>
      </w:pPr>
      <w:r w:rsidRPr="00D66605">
        <w:t>Ecrire l’équation bilan de cette réaction de synthèse.</w:t>
      </w:r>
    </w:p>
    <w:p w:rsidR="00D14403" w:rsidRPr="00D66605" w:rsidRDefault="00EF3E06" w:rsidP="00EF3E06">
      <w:pPr>
        <w:ind w:left="-567" w:right="-284"/>
      </w:pPr>
      <w:r>
        <w:rPr>
          <w:b/>
          <w:u w:val="single"/>
        </w:rPr>
        <w:t>8</w:t>
      </w:r>
      <w:r w:rsidR="00D14403" w:rsidRPr="00D66605">
        <w:rPr>
          <w:b/>
          <w:u w:val="single"/>
        </w:rPr>
        <w:t>.3</w:t>
      </w:r>
      <w:r w:rsidR="00D14403" w:rsidRPr="00D66605">
        <w:t xml:space="preserve"> Un technicien d’une industrie agroalimentaire se propose de préparer l’éthanoate de 3- méthylbutyle, appelé aussi ester de banane, à partir de l’anhydride éthanoïque.</w:t>
      </w:r>
    </w:p>
    <w:p w:rsidR="00D14403" w:rsidRPr="00D66605" w:rsidRDefault="00EF3E06" w:rsidP="00EF3E06">
      <w:pPr>
        <w:ind w:left="-567" w:right="-284"/>
      </w:pPr>
      <w:r>
        <w:rPr>
          <w:b/>
          <w:u w:val="single"/>
        </w:rPr>
        <w:t>8</w:t>
      </w:r>
      <w:r w:rsidR="00D14403" w:rsidRPr="00D66605">
        <w:rPr>
          <w:b/>
          <w:u w:val="single"/>
        </w:rPr>
        <w:t>.3.1</w:t>
      </w:r>
      <w:r w:rsidR="00D14403" w:rsidRPr="00D66605">
        <w:t xml:space="preserve"> Ecrire la formule semi-développée de l’éthanoate de 3-méthylbutyle.</w:t>
      </w:r>
    </w:p>
    <w:p w:rsidR="00D14403" w:rsidRPr="00D66605" w:rsidRDefault="00EF3E06" w:rsidP="00EF3E06">
      <w:pPr>
        <w:ind w:left="-567" w:right="-284"/>
      </w:pPr>
      <w:r>
        <w:rPr>
          <w:b/>
          <w:u w:val="single"/>
        </w:rPr>
        <w:t>8</w:t>
      </w:r>
      <w:r w:rsidR="00D14403" w:rsidRPr="00D66605">
        <w:rPr>
          <w:b/>
          <w:u w:val="single"/>
        </w:rPr>
        <w:t>.3.2</w:t>
      </w:r>
      <w:r w:rsidR="00D14403" w:rsidRPr="00D66605">
        <w:t xml:space="preserve"> Donner la formule semi-développée et le nom de l’alcool que le technicien doit faire réagir avec l’anhydride éthanoïque pour la préparation de cet ester de banane.</w:t>
      </w:r>
    </w:p>
    <w:p w:rsidR="00D14403" w:rsidRPr="00D66605" w:rsidRDefault="00EF3E06" w:rsidP="00EF3E06">
      <w:pPr>
        <w:ind w:left="-567" w:right="-284"/>
      </w:pPr>
      <w:r>
        <w:rPr>
          <w:b/>
          <w:u w:val="single"/>
        </w:rPr>
        <w:t>8</w:t>
      </w:r>
      <w:r w:rsidR="00D14403" w:rsidRPr="00D66605">
        <w:rPr>
          <w:b/>
          <w:u w:val="single"/>
        </w:rPr>
        <w:t>.3.3</w:t>
      </w:r>
      <w:r w:rsidR="00D14403" w:rsidRPr="00D66605">
        <w:t xml:space="preserve"> Ecrire l’équation bilan de cette réaction de synthèse.</w:t>
      </w:r>
    </w:p>
    <w:p w:rsidR="00D14403" w:rsidRPr="00D66605" w:rsidRDefault="00EF3E06" w:rsidP="00EF3E06">
      <w:pPr>
        <w:ind w:left="-567" w:right="-284"/>
      </w:pPr>
      <w:r>
        <w:rPr>
          <w:b/>
          <w:u w:val="single"/>
        </w:rPr>
        <w:t>8</w:t>
      </w:r>
      <w:r w:rsidR="00D14403" w:rsidRPr="00D66605">
        <w:rPr>
          <w:b/>
          <w:u w:val="single"/>
        </w:rPr>
        <w:t>.3.4</w:t>
      </w:r>
      <w:r w:rsidR="00D14403" w:rsidRPr="00D66605">
        <w:t xml:space="preserve"> Le technicien aurait pu utiliser l’acide éthanoïque à la place de l’anhydride éthanoïque.</w:t>
      </w:r>
    </w:p>
    <w:p w:rsidR="00D14403" w:rsidRPr="00D66605" w:rsidRDefault="00D14403" w:rsidP="00EF3E06">
      <w:pPr>
        <w:ind w:left="-567" w:right="-284"/>
      </w:pPr>
      <w:r w:rsidRPr="00D66605">
        <w:t>Indiquer les différences de caractéristiques entre les deux types de réactions de synthèses de l’ester de banane.</w:t>
      </w:r>
    </w:p>
    <w:p w:rsidR="00D14403" w:rsidRPr="00D66605" w:rsidRDefault="00EF3E06" w:rsidP="00EF3E06">
      <w:pPr>
        <w:ind w:left="-567" w:right="-284"/>
      </w:pPr>
      <w:r>
        <w:rPr>
          <w:b/>
          <w:u w:val="single"/>
        </w:rPr>
        <w:t>8</w:t>
      </w:r>
      <w:r w:rsidR="00D14403" w:rsidRPr="00D66605">
        <w:rPr>
          <w:b/>
          <w:u w:val="single"/>
        </w:rPr>
        <w:t>.3.5</w:t>
      </w:r>
      <w:r w:rsidR="00D14403" w:rsidRPr="00D66605">
        <w:t xml:space="preserve"> Pour la préparation de l’ester de banane, le technicien a introduit dans un erlenmeyer, 5,0 mL d’anhydride éthanoïque et une masse m</w:t>
      </w:r>
      <w:r w:rsidR="00D14403" w:rsidRPr="00D66605">
        <w:rPr>
          <w:vertAlign w:val="subscript"/>
        </w:rPr>
        <w:t>A</w:t>
      </w:r>
      <w:r w:rsidR="00D14403" w:rsidRPr="00D66605">
        <w:t xml:space="preserve"> = 3,0 g d’alcool. La réaction terminée, il a obtenu une masse m</w:t>
      </w:r>
      <w:r w:rsidR="00D14403" w:rsidRPr="00D66605">
        <w:rPr>
          <w:vertAlign w:val="subscript"/>
        </w:rPr>
        <w:t>E</w:t>
      </w:r>
      <w:r w:rsidR="00D14403" w:rsidRPr="00D66605">
        <w:t xml:space="preserve"> = 3,3 g d’éthanoate de 3- méthylbutyle après séparation et purification.</w:t>
      </w:r>
    </w:p>
    <w:p w:rsidR="00D14403" w:rsidRDefault="00D14403" w:rsidP="00EF3E06">
      <w:pPr>
        <w:ind w:left="-567" w:right="-284"/>
      </w:pPr>
      <w:r w:rsidRPr="00D66605">
        <w:t xml:space="preserve">Déterminer le rendement de la réaction de synthèse de l’ester de banane. </w:t>
      </w:r>
    </w:p>
    <w:p w:rsidR="00BB7B5D" w:rsidRDefault="00BB7B5D" w:rsidP="00EF3E06">
      <w:pPr>
        <w:ind w:left="-567" w:right="-284"/>
      </w:pPr>
    </w:p>
    <w:p w:rsidR="00BB7B5D" w:rsidRDefault="00BB7B5D" w:rsidP="00BB7B5D">
      <w:pPr>
        <w:ind w:left="-567" w:right="-284"/>
      </w:pPr>
      <w:r>
        <w:rPr>
          <w:b/>
          <w:u w:val="single"/>
        </w:rPr>
        <w:t>EXERCICE 09</w:t>
      </w:r>
      <w:r w:rsidRPr="00544784">
        <w:rPr>
          <w:b/>
          <w:u w:val="single"/>
        </w:rPr>
        <w:t>:</w:t>
      </w:r>
    </w:p>
    <w:p w:rsidR="0065442F" w:rsidRDefault="0025569E" w:rsidP="00C94227">
      <w:pPr>
        <w:ind w:left="-567" w:right="-284"/>
      </w:pPr>
      <w:r w:rsidRPr="0025569E">
        <w:rPr>
          <w:b/>
          <w:u w:val="single"/>
          <w:lang w:eastAsia="fr-FR"/>
        </w:rPr>
        <w:pict>
          <v:shape id="_x0000_s1058" type="#_x0000_t202" style="position:absolute;left:0;text-align:left;margin-left:-28.1pt;margin-top:92.45pt;width:250.5pt;height:39pt;z-index:251675648" strokecolor="white [3212]">
            <v:textbox>
              <w:txbxContent>
                <w:tbl>
                  <w:tblPr>
                    <w:tblStyle w:val="Grilledutableau"/>
                    <w:tblW w:w="0" w:type="auto"/>
                    <w:tblLook w:val="04A0"/>
                  </w:tblPr>
                  <w:tblGrid>
                    <w:gridCol w:w="959"/>
                    <w:gridCol w:w="1559"/>
                    <w:gridCol w:w="2404"/>
                  </w:tblGrid>
                  <w:tr w:rsidR="006416A4" w:rsidTr="00C94227">
                    <w:tc>
                      <w:tcPr>
                        <w:tcW w:w="959" w:type="dxa"/>
                      </w:tcPr>
                      <w:p w:rsidR="006416A4" w:rsidRDefault="006416A4">
                        <w:pPr>
                          <w:ind w:left="0"/>
                          <w:rPr>
                            <w:sz w:val="20"/>
                            <w:szCs w:val="20"/>
                          </w:rPr>
                        </w:pPr>
                      </w:p>
                    </w:tc>
                    <w:tc>
                      <w:tcPr>
                        <w:tcW w:w="1559" w:type="dxa"/>
                      </w:tcPr>
                      <w:p w:rsidR="006416A4" w:rsidRDefault="006416A4">
                        <w:pPr>
                          <w:ind w:left="0"/>
                          <w:rPr>
                            <w:sz w:val="20"/>
                            <w:szCs w:val="20"/>
                          </w:rPr>
                        </w:pPr>
                        <w:r>
                          <w:rPr>
                            <w:sz w:val="20"/>
                            <w:szCs w:val="20"/>
                          </w:rPr>
                          <w:t xml:space="preserve"> Test à la DNPH</w:t>
                        </w:r>
                      </w:p>
                    </w:tc>
                    <w:tc>
                      <w:tcPr>
                        <w:tcW w:w="2404" w:type="dxa"/>
                      </w:tcPr>
                      <w:p w:rsidR="006416A4" w:rsidRDefault="006416A4" w:rsidP="00C94227">
                        <w:pPr>
                          <w:ind w:left="0"/>
                          <w:rPr>
                            <w:sz w:val="20"/>
                            <w:szCs w:val="20"/>
                          </w:rPr>
                        </w:pPr>
                        <w:r>
                          <w:rPr>
                            <w:sz w:val="20"/>
                            <w:szCs w:val="20"/>
                          </w:rPr>
                          <w:t>Test à la liqueur de Fehling</w:t>
                        </w:r>
                      </w:p>
                    </w:tc>
                  </w:tr>
                  <w:tr w:rsidR="006416A4" w:rsidTr="00C94227">
                    <w:trPr>
                      <w:trHeight w:val="331"/>
                    </w:trPr>
                    <w:tc>
                      <w:tcPr>
                        <w:tcW w:w="959" w:type="dxa"/>
                      </w:tcPr>
                      <w:p w:rsidR="006416A4" w:rsidRDefault="006416A4" w:rsidP="00C94227">
                        <w:pPr>
                          <w:ind w:left="0"/>
                          <w:jc w:val="center"/>
                          <w:rPr>
                            <w:sz w:val="20"/>
                            <w:szCs w:val="20"/>
                          </w:rPr>
                        </w:pPr>
                        <w:r>
                          <w:rPr>
                            <w:sz w:val="20"/>
                            <w:szCs w:val="20"/>
                          </w:rPr>
                          <w:t>Z</w:t>
                        </w:r>
                      </w:p>
                    </w:tc>
                    <w:tc>
                      <w:tcPr>
                        <w:tcW w:w="1559" w:type="dxa"/>
                      </w:tcPr>
                      <w:p w:rsidR="006416A4" w:rsidRDefault="006416A4">
                        <w:pPr>
                          <w:ind w:left="0"/>
                          <w:rPr>
                            <w:sz w:val="20"/>
                            <w:szCs w:val="20"/>
                          </w:rPr>
                        </w:pPr>
                        <w:r>
                          <w:rPr>
                            <w:sz w:val="20"/>
                            <w:szCs w:val="20"/>
                          </w:rPr>
                          <w:t>Précipité jaune</w:t>
                        </w:r>
                      </w:p>
                    </w:tc>
                    <w:tc>
                      <w:tcPr>
                        <w:tcW w:w="2404" w:type="dxa"/>
                      </w:tcPr>
                      <w:p w:rsidR="006416A4" w:rsidRDefault="006416A4">
                        <w:pPr>
                          <w:ind w:left="0"/>
                          <w:rPr>
                            <w:sz w:val="20"/>
                            <w:szCs w:val="20"/>
                          </w:rPr>
                        </w:pPr>
                        <w:r>
                          <w:rPr>
                            <w:sz w:val="20"/>
                            <w:szCs w:val="20"/>
                          </w:rPr>
                          <w:t xml:space="preserve">Aucune réaction </w:t>
                        </w:r>
                      </w:p>
                    </w:tc>
                  </w:tr>
                </w:tbl>
                <w:p w:rsidR="006416A4" w:rsidRPr="00C94227" w:rsidRDefault="006416A4">
                  <w:pPr>
                    <w:ind w:left="0"/>
                    <w:rPr>
                      <w:sz w:val="20"/>
                      <w:szCs w:val="20"/>
                    </w:rPr>
                  </w:pPr>
                </w:p>
              </w:txbxContent>
            </v:textbox>
          </v:shape>
        </w:pict>
      </w:r>
      <w:r w:rsidR="0065442F">
        <w:rPr>
          <w:b/>
          <w:u w:val="single"/>
        </w:rPr>
        <w:t>9</w:t>
      </w:r>
      <w:r w:rsidR="0065442F" w:rsidRPr="007409A6">
        <w:rPr>
          <w:b/>
          <w:u w:val="single"/>
        </w:rPr>
        <w:t xml:space="preserve">.1 </w:t>
      </w:r>
      <w:r w:rsidR="0065442F" w:rsidRPr="007409A6">
        <w:t>Pour déterminer la formule semi-développée d’un monoester inconnu X, on réalise sa saponification. On obtient du benzoate de potassium et un composé Y. La réaction du composé Y avec une solution de dichromate de potassium (K</w:t>
      </w:r>
      <w:r w:rsidR="0065442F" w:rsidRPr="007409A6">
        <w:rPr>
          <w:vertAlign w:val="subscript"/>
        </w:rPr>
        <w:t>2</w:t>
      </w:r>
      <w:r w:rsidR="0065442F" w:rsidRPr="007409A6">
        <w:t>Cr</w:t>
      </w:r>
      <w:r w:rsidR="0065442F" w:rsidRPr="007409A6">
        <w:rPr>
          <w:vertAlign w:val="subscript"/>
        </w:rPr>
        <w:t>2</w:t>
      </w:r>
      <w:r w:rsidR="0065442F" w:rsidRPr="007409A6">
        <w:t>O</w:t>
      </w:r>
      <w:r w:rsidR="0065442F" w:rsidRPr="007409A6">
        <w:rPr>
          <w:vertAlign w:val="subscript"/>
        </w:rPr>
        <w:t>7</w:t>
      </w:r>
      <w:r w:rsidR="0065442F" w:rsidRPr="007409A6">
        <w:t xml:space="preserve">) acidifié donne un composé Z, auquel </w:t>
      </w:r>
      <w:r w:rsidR="0065442F">
        <w:t>on fait subir une série de test</w:t>
      </w:r>
      <w:r w:rsidR="0065442F" w:rsidRPr="007409A6">
        <w:t>s dont les résultats sont consignés dans le tableau ci-dessous :</w:t>
      </w:r>
    </w:p>
    <w:p w:rsidR="0065442F" w:rsidRDefault="0065442F" w:rsidP="00C94227">
      <w:pPr>
        <w:ind w:left="-567" w:right="-284"/>
      </w:pPr>
    </w:p>
    <w:p w:rsidR="0065442F" w:rsidRDefault="0065442F" w:rsidP="00C94227">
      <w:pPr>
        <w:ind w:left="-567" w:right="-284"/>
      </w:pPr>
    </w:p>
    <w:p w:rsidR="0065442F" w:rsidRDefault="0065442F" w:rsidP="00C94227">
      <w:pPr>
        <w:ind w:left="-567" w:right="-284"/>
      </w:pPr>
    </w:p>
    <w:p w:rsidR="0065442F" w:rsidRPr="007409A6" w:rsidRDefault="00C94227" w:rsidP="00C94227">
      <w:pPr>
        <w:ind w:left="-567" w:right="-284"/>
      </w:pPr>
      <w:r>
        <w:rPr>
          <w:b/>
          <w:u w:val="single"/>
        </w:rPr>
        <w:t>9</w:t>
      </w:r>
      <w:r w:rsidR="0065442F" w:rsidRPr="007409A6">
        <w:rPr>
          <w:b/>
          <w:u w:val="single"/>
        </w:rPr>
        <w:t>.1.1</w:t>
      </w:r>
      <w:r w:rsidR="0065442F" w:rsidRPr="007409A6">
        <w:t xml:space="preserve"> Par quel groupe de mot peut-on remplacer le terme saponification ? </w:t>
      </w:r>
    </w:p>
    <w:p w:rsidR="0065442F" w:rsidRPr="007409A6" w:rsidRDefault="00320204" w:rsidP="00C94227">
      <w:pPr>
        <w:ind w:left="-142"/>
      </w:pPr>
      <w:r>
        <w:rPr>
          <w:b/>
          <w:u w:val="single"/>
        </w:rPr>
        <w:lastRenderedPageBreak/>
        <w:t>9</w:t>
      </w:r>
      <w:r w:rsidR="0065442F" w:rsidRPr="007409A6">
        <w:rPr>
          <w:b/>
          <w:u w:val="single"/>
        </w:rPr>
        <w:t>.1.2</w:t>
      </w:r>
      <w:r w:rsidR="0065442F" w:rsidRPr="007409A6">
        <w:t xml:space="preserve"> Donner la formule semi-développée du benzoate de potassium.</w:t>
      </w:r>
    </w:p>
    <w:p w:rsidR="0065442F" w:rsidRPr="007409A6" w:rsidRDefault="00320204" w:rsidP="00C94227">
      <w:pPr>
        <w:ind w:left="-142"/>
      </w:pPr>
      <w:r>
        <w:rPr>
          <w:b/>
          <w:u w:val="single"/>
        </w:rPr>
        <w:t>9</w:t>
      </w:r>
      <w:r w:rsidR="0065442F" w:rsidRPr="007409A6">
        <w:rPr>
          <w:b/>
          <w:u w:val="single"/>
        </w:rPr>
        <w:t>.1.3</w:t>
      </w:r>
      <w:r w:rsidR="0065442F" w:rsidRPr="007409A6">
        <w:t xml:space="preserve"> Ecrire l’équation bilan de la réaction de saponification en utilisation la formule générale du composé X. Donner les caractéristiques de la réaction.</w:t>
      </w:r>
    </w:p>
    <w:p w:rsidR="0065442F" w:rsidRPr="007409A6" w:rsidRDefault="00320204" w:rsidP="00C94227">
      <w:pPr>
        <w:ind w:left="-142"/>
      </w:pPr>
      <w:r>
        <w:rPr>
          <w:b/>
          <w:u w:val="single"/>
        </w:rPr>
        <w:t>9</w:t>
      </w:r>
      <w:r w:rsidR="0065442F" w:rsidRPr="007409A6">
        <w:rPr>
          <w:b/>
          <w:u w:val="single"/>
        </w:rPr>
        <w:t>.1.4</w:t>
      </w:r>
      <w:r w:rsidR="0065442F" w:rsidRPr="007409A6">
        <w:t xml:space="preserve"> On constate que 5.10</w:t>
      </w:r>
      <w:r w:rsidR="0065442F" w:rsidRPr="007409A6">
        <w:rPr>
          <w:vertAlign w:val="superscript"/>
        </w:rPr>
        <w:t>-2</w:t>
      </w:r>
      <w:r w:rsidR="0065442F" w:rsidRPr="007409A6">
        <w:t xml:space="preserve"> mol de potasse KOH ont été nécessaire pour saponifier 9,6 g de X. Calculer la masse molaire de l’ester X.</w:t>
      </w:r>
    </w:p>
    <w:p w:rsidR="0065442F" w:rsidRPr="007409A6" w:rsidRDefault="00320204" w:rsidP="00C94227">
      <w:pPr>
        <w:ind w:left="-142"/>
      </w:pPr>
      <w:r>
        <w:rPr>
          <w:b/>
          <w:u w:val="single"/>
        </w:rPr>
        <w:t>9</w:t>
      </w:r>
      <w:r w:rsidR="0065442F" w:rsidRPr="007409A6">
        <w:rPr>
          <w:b/>
          <w:u w:val="single"/>
        </w:rPr>
        <w:t>.1.5</w:t>
      </w:r>
      <w:r w:rsidR="0065442F" w:rsidRPr="007409A6">
        <w:t xml:space="preserve"> Déterminer la masse molaire du composé Y. En déduire sa formule semi-développée sachant que sa chaine carbonée est linéaire non ramifiée et le carbone fonctionnel porte l’indice 2.</w:t>
      </w:r>
    </w:p>
    <w:p w:rsidR="0065442F" w:rsidRPr="007409A6" w:rsidRDefault="00320204" w:rsidP="00C94227">
      <w:pPr>
        <w:ind w:left="-142"/>
      </w:pPr>
      <w:r>
        <w:rPr>
          <w:b/>
          <w:u w:val="single"/>
        </w:rPr>
        <w:t>9</w:t>
      </w:r>
      <w:r w:rsidR="0065442F" w:rsidRPr="007409A6">
        <w:rPr>
          <w:b/>
          <w:u w:val="single"/>
        </w:rPr>
        <w:t>.1.6</w:t>
      </w:r>
      <w:r w:rsidR="0065442F" w:rsidRPr="007409A6">
        <w:t xml:space="preserve"> Donner la formule semi-développée de X et son nom.</w:t>
      </w:r>
    </w:p>
    <w:p w:rsidR="0065442F" w:rsidRPr="007409A6" w:rsidRDefault="00320204" w:rsidP="00C94227">
      <w:pPr>
        <w:ind w:left="-142"/>
      </w:pPr>
      <w:r>
        <w:rPr>
          <w:b/>
          <w:u w:val="single"/>
        </w:rPr>
        <w:t>9</w:t>
      </w:r>
      <w:r w:rsidR="0065442F" w:rsidRPr="007409A6">
        <w:rPr>
          <w:b/>
          <w:u w:val="single"/>
        </w:rPr>
        <w:t>.1.7</w:t>
      </w:r>
      <w:r w:rsidR="0065442F" w:rsidRPr="007409A6">
        <w:t xml:space="preserve"> Ecrire les demi équations électroniques des couples rédox Z/Y et Cr</w:t>
      </w:r>
      <w:r w:rsidR="0065442F" w:rsidRPr="007409A6">
        <w:rPr>
          <w:vertAlign w:val="subscript"/>
        </w:rPr>
        <w:t>2</w:t>
      </w:r>
      <w:r w:rsidR="0065442F" w:rsidRPr="007409A6">
        <w:t>O</w:t>
      </w:r>
      <w:r w:rsidR="0065442F" w:rsidRPr="007409A6">
        <w:rPr>
          <w:vertAlign w:val="subscript"/>
        </w:rPr>
        <w:t>7</w:t>
      </w:r>
      <w:r w:rsidR="0065442F" w:rsidRPr="007409A6">
        <w:rPr>
          <w:vertAlign w:val="superscript"/>
        </w:rPr>
        <w:t>2-</w:t>
      </w:r>
      <w:r w:rsidR="0065442F" w:rsidRPr="007409A6">
        <w:t xml:space="preserve"> / Cr</w:t>
      </w:r>
      <w:r w:rsidR="0065442F" w:rsidRPr="007409A6">
        <w:rPr>
          <w:vertAlign w:val="superscript"/>
        </w:rPr>
        <w:t>3+</w:t>
      </w:r>
      <w:r w:rsidR="0065442F" w:rsidRPr="007409A6">
        <w:t xml:space="preserve"> puis en déduire l’équation bilan de la réaction du composé Y sur les ions dichromates (Cr</w:t>
      </w:r>
      <w:r w:rsidR="0065442F" w:rsidRPr="007409A6">
        <w:rPr>
          <w:vertAlign w:val="subscript"/>
        </w:rPr>
        <w:t>2</w:t>
      </w:r>
      <w:r w:rsidR="0065442F" w:rsidRPr="007409A6">
        <w:t>O</w:t>
      </w:r>
      <w:r w:rsidR="0065442F" w:rsidRPr="007409A6">
        <w:rPr>
          <w:vertAlign w:val="subscript"/>
        </w:rPr>
        <w:t>7</w:t>
      </w:r>
      <w:r w:rsidR="0065442F" w:rsidRPr="007409A6">
        <w:rPr>
          <w:vertAlign w:val="superscript"/>
        </w:rPr>
        <w:t>2-</w:t>
      </w:r>
      <w:r w:rsidR="0065442F" w:rsidRPr="007409A6">
        <w:t>). Nommer le produit organique Z obtenu.</w:t>
      </w:r>
    </w:p>
    <w:p w:rsidR="0065442F" w:rsidRPr="007409A6" w:rsidRDefault="00320204" w:rsidP="00C94227">
      <w:pPr>
        <w:ind w:left="-142"/>
      </w:pPr>
      <w:r>
        <w:rPr>
          <w:b/>
          <w:u w:val="single"/>
        </w:rPr>
        <w:t>9</w:t>
      </w:r>
      <w:r w:rsidR="0065442F" w:rsidRPr="007409A6">
        <w:rPr>
          <w:b/>
          <w:u w:val="single"/>
        </w:rPr>
        <w:t>.2</w:t>
      </w:r>
      <w:r w:rsidR="0065442F" w:rsidRPr="007409A6">
        <w:t xml:space="preserve"> On réalise la réaction d’hydrolyse de X on obtient deux composés organiques : Y et A. Ecrire l’équation bilan de la réaction d’hydrolyse de X et nommer A.</w:t>
      </w:r>
    </w:p>
    <w:p w:rsidR="0065442F" w:rsidRPr="007409A6" w:rsidRDefault="00320204" w:rsidP="00C94227">
      <w:pPr>
        <w:ind w:left="-142"/>
      </w:pPr>
      <w:r>
        <w:rPr>
          <w:b/>
          <w:u w:val="single"/>
        </w:rPr>
        <w:t>9</w:t>
      </w:r>
      <w:r w:rsidR="0065442F" w:rsidRPr="007409A6">
        <w:rPr>
          <w:b/>
          <w:u w:val="single"/>
        </w:rPr>
        <w:t>.3</w:t>
      </w:r>
      <w:r w:rsidR="0065442F" w:rsidRPr="007409A6">
        <w:t xml:space="preserve"> Par décarboxylation de A, on obtient un composé organique B .Ecrire l’équation de la réaction puis nommer B.</w:t>
      </w:r>
    </w:p>
    <w:p w:rsidR="0065442F" w:rsidRPr="007409A6" w:rsidRDefault="00320204" w:rsidP="00C94227">
      <w:pPr>
        <w:ind w:left="-142"/>
      </w:pPr>
      <w:r>
        <w:rPr>
          <w:b/>
          <w:u w:val="single"/>
        </w:rPr>
        <w:t>9</w:t>
      </w:r>
      <w:r w:rsidR="0065442F" w:rsidRPr="007409A6">
        <w:rPr>
          <w:b/>
          <w:u w:val="single"/>
        </w:rPr>
        <w:t>.4</w:t>
      </w:r>
      <w:r w:rsidR="0065442F" w:rsidRPr="007409A6">
        <w:t xml:space="preserve"> On fait agir sur A de l’aniline et par chauffage prolongé on obtient un composé organique C.</w:t>
      </w:r>
    </w:p>
    <w:p w:rsidR="0065442F" w:rsidRPr="007409A6" w:rsidRDefault="0065442F" w:rsidP="00C94227">
      <w:pPr>
        <w:ind w:left="-142"/>
      </w:pPr>
      <w:r w:rsidRPr="007409A6">
        <w:t>Ecrire l’équation de la réaction puis nommer C.</w:t>
      </w:r>
    </w:p>
    <w:p w:rsidR="0065442F" w:rsidRDefault="00320204" w:rsidP="00C94227">
      <w:pPr>
        <w:ind w:left="-142"/>
      </w:pPr>
      <w:r>
        <w:rPr>
          <w:b/>
          <w:u w:val="single"/>
        </w:rPr>
        <w:t>9</w:t>
      </w:r>
      <w:r w:rsidR="0065442F" w:rsidRPr="007409A6">
        <w:rPr>
          <w:b/>
          <w:u w:val="single"/>
        </w:rPr>
        <w:t>.5</w:t>
      </w:r>
      <w:r w:rsidR="0065442F" w:rsidRPr="007409A6">
        <w:t xml:space="preserve"> On fait agir sur A le chlorure de thionyle, on obtient entre autre un produit organique D. Ecrire l’équation de la réaction puis nommer D.</w:t>
      </w:r>
    </w:p>
    <w:p w:rsidR="00320204" w:rsidRDefault="00320204" w:rsidP="00C94227">
      <w:pPr>
        <w:ind w:left="-142"/>
      </w:pPr>
    </w:p>
    <w:p w:rsidR="00320204" w:rsidRDefault="00320204" w:rsidP="00320204">
      <w:pPr>
        <w:ind w:left="-142"/>
        <w:rPr>
          <w:b/>
          <w:u w:val="single"/>
        </w:rPr>
      </w:pPr>
      <w:r>
        <w:rPr>
          <w:b/>
          <w:u w:val="single"/>
        </w:rPr>
        <w:t>EXERCICE 10</w:t>
      </w:r>
      <w:r w:rsidRPr="00544784">
        <w:rPr>
          <w:b/>
          <w:u w:val="single"/>
        </w:rPr>
        <w:t>:</w:t>
      </w:r>
    </w:p>
    <w:p w:rsidR="00096D8A" w:rsidRPr="003C2F94" w:rsidRDefault="00096D8A" w:rsidP="00096D8A">
      <w:pPr>
        <w:ind w:left="-142"/>
      </w:pPr>
      <w:r w:rsidRPr="003C2F94">
        <w:t>Dans tout l’exercice, l’acide propanoique de formule C</w:t>
      </w:r>
      <w:r w:rsidRPr="003C2F94">
        <w:rPr>
          <w:vertAlign w:val="subscript"/>
        </w:rPr>
        <w:t>3</w:t>
      </w:r>
      <w:r w:rsidRPr="003C2F94">
        <w:t>H</w:t>
      </w:r>
      <w:r w:rsidRPr="003C2F94">
        <w:rPr>
          <w:vertAlign w:val="subscript"/>
        </w:rPr>
        <w:t>6</w:t>
      </w:r>
      <w:r w:rsidRPr="003C2F94">
        <w:t>O</w:t>
      </w:r>
      <w:r w:rsidR="00481828">
        <w:rPr>
          <w:vertAlign w:val="subscript"/>
        </w:rPr>
        <w:t>2</w:t>
      </w:r>
      <w:r w:rsidRPr="003C2F94">
        <w:t xml:space="preserve"> est noté A et l’éthanol de formule C</w:t>
      </w:r>
      <w:r w:rsidRPr="003C2F94">
        <w:rPr>
          <w:vertAlign w:val="subscript"/>
        </w:rPr>
        <w:t>2</w:t>
      </w:r>
      <w:r w:rsidRPr="003C2F94">
        <w:t>H</w:t>
      </w:r>
      <w:r w:rsidRPr="003C2F94">
        <w:rPr>
          <w:vertAlign w:val="subscript"/>
        </w:rPr>
        <w:t>6</w:t>
      </w:r>
      <w:r w:rsidRPr="003C2F94">
        <w:t>O est noté B.</w:t>
      </w:r>
    </w:p>
    <w:p w:rsidR="00096D8A" w:rsidRPr="003C2F94" w:rsidRDefault="00B736B8" w:rsidP="00096D8A">
      <w:pPr>
        <w:ind w:left="-142"/>
      </w:pPr>
      <w:r>
        <w:rPr>
          <w:b/>
          <w:u w:val="single"/>
        </w:rPr>
        <w:t>10</w:t>
      </w:r>
      <w:r w:rsidR="00096D8A" w:rsidRPr="003C2F94">
        <w:rPr>
          <w:b/>
          <w:u w:val="single"/>
        </w:rPr>
        <w:t>.1</w:t>
      </w:r>
      <w:r w:rsidR="00096D8A" w:rsidRPr="003C2F94">
        <w:t xml:space="preserve"> On fait réagir A sur B et on obtient un composé organique C.</w:t>
      </w:r>
    </w:p>
    <w:p w:rsidR="00096D8A" w:rsidRPr="003C2F94" w:rsidRDefault="00B736B8" w:rsidP="00096D8A">
      <w:pPr>
        <w:ind w:left="-142"/>
      </w:pPr>
      <w:r>
        <w:rPr>
          <w:b/>
          <w:u w:val="single"/>
        </w:rPr>
        <w:t>10</w:t>
      </w:r>
      <w:r w:rsidR="00096D8A" w:rsidRPr="003C2F94">
        <w:rPr>
          <w:b/>
          <w:u w:val="single"/>
        </w:rPr>
        <w:t>.1.1</w:t>
      </w:r>
      <w:r w:rsidR="00096D8A" w:rsidRPr="003C2F94">
        <w:t xml:space="preserve"> Ecrire l’équation bilan de la réaction chimique entre A et B.</w:t>
      </w:r>
    </w:p>
    <w:p w:rsidR="00096D8A" w:rsidRPr="003C2F94" w:rsidRDefault="00B736B8" w:rsidP="00096D8A">
      <w:pPr>
        <w:ind w:left="-142"/>
      </w:pPr>
      <w:r>
        <w:rPr>
          <w:b/>
          <w:u w:val="single"/>
        </w:rPr>
        <w:t>10</w:t>
      </w:r>
      <w:r w:rsidR="00096D8A" w:rsidRPr="003C2F94">
        <w:rPr>
          <w:b/>
          <w:u w:val="single"/>
        </w:rPr>
        <w:t>.1.2</w:t>
      </w:r>
      <w:r w:rsidR="00096D8A" w:rsidRPr="003C2F94">
        <w:t xml:space="preserve"> Donner le nom et les caractéristiques de cette réaction.</w:t>
      </w:r>
    </w:p>
    <w:p w:rsidR="00096D8A" w:rsidRPr="003C2F94" w:rsidRDefault="00B736B8" w:rsidP="00096D8A">
      <w:pPr>
        <w:ind w:left="-142"/>
      </w:pPr>
      <w:r>
        <w:rPr>
          <w:b/>
          <w:u w:val="single"/>
        </w:rPr>
        <w:t>10</w:t>
      </w:r>
      <w:r w:rsidR="00096D8A" w:rsidRPr="003C2F94">
        <w:rPr>
          <w:b/>
          <w:u w:val="single"/>
        </w:rPr>
        <w:t>.1.3</w:t>
      </w:r>
      <w:r w:rsidR="00096D8A" w:rsidRPr="003C2F94">
        <w:t xml:space="preserve"> Donner la formule semi-développée et le nom de C.</w:t>
      </w:r>
    </w:p>
    <w:p w:rsidR="00096D8A" w:rsidRPr="003C2F94" w:rsidRDefault="00B736B8" w:rsidP="00096D8A">
      <w:pPr>
        <w:ind w:left="-142"/>
      </w:pPr>
      <w:r>
        <w:rPr>
          <w:b/>
          <w:u w:val="single"/>
        </w:rPr>
        <w:t>10</w:t>
      </w:r>
      <w:r w:rsidR="00096D8A" w:rsidRPr="003C2F94">
        <w:rPr>
          <w:b/>
          <w:u w:val="single"/>
        </w:rPr>
        <w:t>.2</w:t>
      </w:r>
      <w:r w:rsidR="00096D8A" w:rsidRPr="003C2F94">
        <w:t xml:space="preserve"> On fait réagir A avec une solution de trichlorure de phosphore (PCl</w:t>
      </w:r>
      <w:r w:rsidR="00096D8A" w:rsidRPr="003C2F94">
        <w:rPr>
          <w:vertAlign w:val="subscript"/>
        </w:rPr>
        <w:t>3</w:t>
      </w:r>
      <w:r w:rsidR="00096D8A" w:rsidRPr="003C2F94">
        <w:t>). Ecrire l’équation bilan de la réaction. Nommer le produit organique obtenu.</w:t>
      </w:r>
    </w:p>
    <w:p w:rsidR="00096D8A" w:rsidRPr="003C2F94" w:rsidRDefault="00B736B8" w:rsidP="00096D8A">
      <w:pPr>
        <w:ind w:left="-142"/>
      </w:pPr>
      <w:r>
        <w:rPr>
          <w:b/>
          <w:u w:val="single"/>
        </w:rPr>
        <w:t>10</w:t>
      </w:r>
      <w:r w:rsidR="00096D8A" w:rsidRPr="003C2F94">
        <w:rPr>
          <w:b/>
          <w:u w:val="single"/>
        </w:rPr>
        <w:t>.3</w:t>
      </w:r>
      <w:r w:rsidR="00096D8A" w:rsidRPr="003C2F94">
        <w:t xml:space="preserve"> On effectue une déshydratation intermoléculaire de A, on obtient un composé D.</w:t>
      </w:r>
    </w:p>
    <w:p w:rsidR="00096D8A" w:rsidRPr="003C2F94" w:rsidRDefault="00B736B8" w:rsidP="00096D8A">
      <w:pPr>
        <w:ind w:left="-142"/>
      </w:pPr>
      <w:r>
        <w:rPr>
          <w:b/>
          <w:u w:val="single"/>
        </w:rPr>
        <w:t>10</w:t>
      </w:r>
      <w:r w:rsidR="00096D8A" w:rsidRPr="003C2F94">
        <w:rPr>
          <w:b/>
          <w:u w:val="single"/>
        </w:rPr>
        <w:t>.3.1</w:t>
      </w:r>
      <w:r w:rsidR="00096D8A" w:rsidRPr="003C2F94">
        <w:t xml:space="preserve"> Donner la formule semi-développée, le nom et la famille à laquelle le composé D appartient.</w:t>
      </w:r>
    </w:p>
    <w:p w:rsidR="00096D8A" w:rsidRPr="003C2F94" w:rsidRDefault="00B736B8" w:rsidP="00EE1615">
      <w:pPr>
        <w:ind w:left="-567" w:right="-284"/>
      </w:pPr>
      <w:r>
        <w:rPr>
          <w:b/>
          <w:u w:val="single"/>
        </w:rPr>
        <w:lastRenderedPageBreak/>
        <w:t>10</w:t>
      </w:r>
      <w:r w:rsidR="00096D8A" w:rsidRPr="003C2F94">
        <w:rPr>
          <w:b/>
          <w:u w:val="single"/>
        </w:rPr>
        <w:t>.3.2</w:t>
      </w:r>
      <w:r w:rsidR="00096D8A" w:rsidRPr="003C2F94">
        <w:t xml:space="preserve"> Le composé C peut être obtenu en faisant réagir D et B.</w:t>
      </w:r>
    </w:p>
    <w:p w:rsidR="00096D8A" w:rsidRPr="003C2F94" w:rsidRDefault="00B736B8" w:rsidP="00EE1615">
      <w:pPr>
        <w:ind w:left="-567" w:right="-284"/>
      </w:pPr>
      <w:r>
        <w:rPr>
          <w:b/>
          <w:u w:val="single"/>
        </w:rPr>
        <w:t>10</w:t>
      </w:r>
      <w:r w:rsidR="00096D8A" w:rsidRPr="003C2F94">
        <w:rPr>
          <w:b/>
          <w:u w:val="single"/>
        </w:rPr>
        <w:t>.3.2.1</w:t>
      </w:r>
      <w:r w:rsidR="00096D8A" w:rsidRPr="003C2F94">
        <w:t xml:space="preserve"> Ecrire l’équation bilan de la réaction chimique.</w:t>
      </w:r>
    </w:p>
    <w:p w:rsidR="00096D8A" w:rsidRPr="003C2F94" w:rsidRDefault="00B736B8" w:rsidP="00EE1615">
      <w:pPr>
        <w:ind w:left="-567" w:right="-284"/>
      </w:pPr>
      <w:r>
        <w:rPr>
          <w:b/>
          <w:u w:val="single"/>
        </w:rPr>
        <w:t>10</w:t>
      </w:r>
      <w:r w:rsidR="00096D8A" w:rsidRPr="003C2F94">
        <w:rPr>
          <w:b/>
          <w:u w:val="single"/>
        </w:rPr>
        <w:t>.3.2.2</w:t>
      </w:r>
      <w:r w:rsidR="00096D8A" w:rsidRPr="003C2F94">
        <w:t xml:space="preserve"> Donner les caractéristiques de cette réaction chimique.</w:t>
      </w:r>
    </w:p>
    <w:p w:rsidR="00096D8A" w:rsidRPr="003C2F94" w:rsidRDefault="00B736B8" w:rsidP="00EE1615">
      <w:pPr>
        <w:ind w:left="-567" w:right="-284"/>
      </w:pPr>
      <w:r>
        <w:rPr>
          <w:b/>
          <w:u w:val="single"/>
        </w:rPr>
        <w:t>10</w:t>
      </w:r>
      <w:r w:rsidR="00096D8A" w:rsidRPr="003C2F94">
        <w:rPr>
          <w:b/>
          <w:u w:val="single"/>
        </w:rPr>
        <w:t>.4</w:t>
      </w:r>
      <w:r w:rsidR="00096D8A" w:rsidRPr="003C2F94">
        <w:t xml:space="preserve"> On a utilisé 15 mL de D et 10 g de B pour préparer C. Déterminer la masse de C obtenue sachant que la réaction a un rendement </w:t>
      </w:r>
      <m:oMath>
        <m:r>
          <m:rPr>
            <m:scr m:val="fraktur"/>
          </m:rPr>
          <w:rPr>
            <w:rFonts w:ascii="Cambria Math" w:hAnsi="Cambria Math"/>
          </w:rPr>
          <m:t>R</m:t>
        </m:r>
      </m:oMath>
      <w:r w:rsidR="00096D8A" w:rsidRPr="003C2F94">
        <w:t xml:space="preserve"> = 80</w:t>
      </w:r>
      <w:r w:rsidR="00096D8A" w:rsidRPr="003C2F94">
        <w:rPr>
          <w:rFonts w:cs="Aharoni"/>
        </w:rPr>
        <w:t>%</w:t>
      </w:r>
      <w:r w:rsidR="00096D8A" w:rsidRPr="003C2F94">
        <w:t xml:space="preserve">.                  </w:t>
      </w:r>
    </w:p>
    <w:p w:rsidR="00096D8A" w:rsidRPr="003C2F94" w:rsidRDefault="00096D8A" w:rsidP="00EE1615">
      <w:pPr>
        <w:ind w:left="-567" w:right="-284"/>
      </w:pPr>
      <w:r w:rsidRPr="003C2F94">
        <w:t xml:space="preserve"> On donne </w:t>
      </w:r>
      <m:oMath>
        <m:sSub>
          <m:sSubPr>
            <m:ctrlPr>
              <w:rPr>
                <w:rFonts w:ascii="Cambria Math" w:hAnsi="Cambria Math"/>
                <w:i/>
              </w:rPr>
            </m:ctrlPr>
          </m:sSubPr>
          <m:e>
            <m:r>
              <w:rPr>
                <w:rFonts w:ascii="Cambria Math" w:hAnsi="Cambria Math"/>
              </w:rPr>
              <m:t>ρ</m:t>
            </m:r>
          </m:e>
          <m:sub>
            <m:r>
              <w:rPr>
                <w:rFonts w:ascii="Cambria Math" w:hAnsi="Cambria Math"/>
              </w:rPr>
              <m:t>D</m:t>
            </m:r>
          </m:sub>
        </m:sSub>
      </m:oMath>
      <w:r w:rsidRPr="003C2F94">
        <w:t xml:space="preserve"> = 1,082 g.mo</w:t>
      </w:r>
      <w:r w:rsidRPr="003C2F94">
        <w:rPr>
          <w:vertAlign w:val="superscript"/>
        </w:rPr>
        <w:t>l-1</w:t>
      </w:r>
      <w:r w:rsidRPr="003C2F94">
        <w:t>.</w:t>
      </w:r>
    </w:p>
    <w:p w:rsidR="00096D8A" w:rsidRPr="003C2F94" w:rsidRDefault="00B736B8" w:rsidP="00EE1615">
      <w:pPr>
        <w:ind w:left="-567" w:right="-284"/>
      </w:pPr>
      <w:r>
        <w:rPr>
          <w:b/>
          <w:u w:val="single"/>
        </w:rPr>
        <w:t>10</w:t>
      </w:r>
      <w:r w:rsidR="00096D8A" w:rsidRPr="003C2F94">
        <w:rPr>
          <w:b/>
          <w:u w:val="single"/>
        </w:rPr>
        <w:t>.5</w:t>
      </w:r>
      <w:r w:rsidR="00096D8A" w:rsidRPr="003C2F94">
        <w:t xml:space="preserve"> Par action de l’ammoniac sur le composé A, on obtient un carboxylate d’ammonium qui par déshydratation donne un composé organique E.</w:t>
      </w:r>
    </w:p>
    <w:p w:rsidR="00096D8A" w:rsidRPr="003C2F94" w:rsidRDefault="00B736B8" w:rsidP="00EE1615">
      <w:pPr>
        <w:ind w:left="-567" w:right="-284"/>
        <w:rPr>
          <w:b/>
          <w:u w:val="single"/>
        </w:rPr>
      </w:pPr>
      <w:r>
        <w:rPr>
          <w:b/>
          <w:u w:val="single"/>
        </w:rPr>
        <w:t>10</w:t>
      </w:r>
      <w:r w:rsidR="00096D8A" w:rsidRPr="003C2F94">
        <w:rPr>
          <w:b/>
          <w:u w:val="single"/>
        </w:rPr>
        <w:t>.5.1</w:t>
      </w:r>
      <w:r w:rsidR="00096D8A" w:rsidRPr="003C2F94">
        <w:t xml:space="preserve"> Ecrire l’équation bilan de :</w:t>
      </w:r>
    </w:p>
    <w:p w:rsidR="00096D8A" w:rsidRPr="003C2F94" w:rsidRDefault="00B736B8" w:rsidP="00EE1615">
      <w:pPr>
        <w:ind w:left="-567" w:right="-284"/>
      </w:pPr>
      <w:r>
        <w:rPr>
          <w:b/>
          <w:u w:val="single"/>
        </w:rPr>
        <w:t>10</w:t>
      </w:r>
      <w:r w:rsidR="00096D8A" w:rsidRPr="003C2F94">
        <w:rPr>
          <w:b/>
          <w:u w:val="single"/>
        </w:rPr>
        <w:t>.5.1.1</w:t>
      </w:r>
      <w:r w:rsidR="00096D8A" w:rsidRPr="003C2F94">
        <w:t xml:space="preserve"> la réaction chimique entre A et l’ammoniac </w:t>
      </w:r>
    </w:p>
    <w:p w:rsidR="00096D8A" w:rsidRPr="003C2F94" w:rsidRDefault="00B736B8" w:rsidP="00EE1615">
      <w:pPr>
        <w:ind w:left="-567" w:right="-284"/>
      </w:pPr>
      <w:r>
        <w:rPr>
          <w:b/>
          <w:u w:val="single"/>
        </w:rPr>
        <w:t>10</w:t>
      </w:r>
      <w:r w:rsidR="00096D8A" w:rsidRPr="003C2F94">
        <w:rPr>
          <w:b/>
          <w:u w:val="single"/>
        </w:rPr>
        <w:t>.5.1.2</w:t>
      </w:r>
      <w:r w:rsidR="00096D8A" w:rsidRPr="003C2F94">
        <w:t xml:space="preserve"> la déshydratation du carboxylate d’ammonium.</w:t>
      </w:r>
    </w:p>
    <w:p w:rsidR="00096D8A" w:rsidRDefault="00B736B8" w:rsidP="00EE1615">
      <w:pPr>
        <w:ind w:left="-567" w:right="-284"/>
      </w:pPr>
      <w:r>
        <w:rPr>
          <w:b/>
          <w:u w:val="single"/>
        </w:rPr>
        <w:t>10</w:t>
      </w:r>
      <w:r w:rsidR="00096D8A" w:rsidRPr="003C2F94">
        <w:rPr>
          <w:b/>
          <w:u w:val="single"/>
        </w:rPr>
        <w:t>.5.2</w:t>
      </w:r>
      <w:r w:rsidR="00096D8A" w:rsidRPr="003C2F94">
        <w:t xml:space="preserve"> Donner la formule semi-développée et le nom de E.</w:t>
      </w:r>
    </w:p>
    <w:p w:rsidR="00A25E8E" w:rsidRDefault="00A25E8E" w:rsidP="00EE1615">
      <w:pPr>
        <w:ind w:left="-567" w:right="-284"/>
      </w:pPr>
    </w:p>
    <w:p w:rsidR="00A25E8E" w:rsidRDefault="00A25E8E" w:rsidP="00A25E8E">
      <w:pPr>
        <w:ind w:left="-567" w:right="-284"/>
        <w:rPr>
          <w:b/>
          <w:u w:val="single"/>
        </w:rPr>
      </w:pPr>
      <w:r>
        <w:rPr>
          <w:b/>
          <w:u w:val="single"/>
        </w:rPr>
        <w:t>EXERCICE 11</w:t>
      </w:r>
      <w:r w:rsidRPr="00544784">
        <w:rPr>
          <w:b/>
          <w:u w:val="single"/>
        </w:rPr>
        <w:t>:</w:t>
      </w:r>
    </w:p>
    <w:p w:rsidR="00403FA6" w:rsidRDefault="00403FA6" w:rsidP="00403FA6">
      <w:pPr>
        <w:ind w:left="-567" w:right="-284"/>
      </w:pPr>
      <w:r w:rsidRPr="0035487C">
        <w:rPr>
          <w:b/>
          <w:u w:val="single"/>
        </w:rPr>
        <w:t>1</w:t>
      </w:r>
      <w:r>
        <w:rPr>
          <w:b/>
          <w:u w:val="single"/>
        </w:rPr>
        <w:t>.</w:t>
      </w:r>
      <w:r>
        <w:t xml:space="preserve"> Les graisses et les huiles sont des gras. Les corps gras sont pour la plupart des triglycérides.</w:t>
      </w:r>
    </w:p>
    <w:p w:rsidR="00403FA6" w:rsidRDefault="00403FA6" w:rsidP="00403FA6">
      <w:pPr>
        <w:ind w:left="-567" w:right="-284"/>
      </w:pPr>
      <w:r>
        <w:t>Rappeler ce qu’est un triglycéride.</w:t>
      </w:r>
    </w:p>
    <w:p w:rsidR="00403FA6" w:rsidRDefault="00403FA6" w:rsidP="00403FA6">
      <w:pPr>
        <w:ind w:left="-567" w:right="-284"/>
      </w:pPr>
      <w:r w:rsidRPr="0035487C">
        <w:rPr>
          <w:b/>
          <w:u w:val="single"/>
        </w:rPr>
        <w:t>2</w:t>
      </w:r>
      <w:r>
        <w:rPr>
          <w:b/>
          <w:u w:val="single"/>
        </w:rPr>
        <w:t>.</w:t>
      </w:r>
      <w:r>
        <w:t xml:space="preserve"> Rappeler la formule semi-développée du propan-1, 2,3-triol ou glycérol.</w:t>
      </w:r>
    </w:p>
    <w:p w:rsidR="00403FA6" w:rsidRDefault="00403FA6" w:rsidP="00403FA6">
      <w:pPr>
        <w:ind w:left="-567" w:right="-284"/>
      </w:pPr>
      <w:r w:rsidRPr="0035487C">
        <w:rPr>
          <w:b/>
          <w:u w:val="single"/>
        </w:rPr>
        <w:t>3</w:t>
      </w:r>
      <w:r>
        <w:rPr>
          <w:b/>
          <w:u w:val="single"/>
        </w:rPr>
        <w:t>.</w:t>
      </w:r>
      <w:r>
        <w:t xml:space="preserve"> L’acide palmitique ou acide hexadécanoique a pour formule : C</w:t>
      </w:r>
      <w:r w:rsidRPr="00122A4F">
        <w:rPr>
          <w:vertAlign w:val="subscript"/>
        </w:rPr>
        <w:t>15</w:t>
      </w:r>
      <w:r>
        <w:t>H</w:t>
      </w:r>
      <w:r w:rsidRPr="00122A4F">
        <w:rPr>
          <w:vertAlign w:val="subscript"/>
        </w:rPr>
        <w:t>31</w:t>
      </w:r>
      <w:r>
        <w:t>-COOH.</w:t>
      </w:r>
    </w:p>
    <w:p w:rsidR="00403FA6" w:rsidRDefault="00403FA6" w:rsidP="00403FA6">
      <w:pPr>
        <w:ind w:left="-567" w:right="-284"/>
      </w:pPr>
      <w:r>
        <w:t>En faisant réagir le glycérol sur l’acide hexadécanoique on obtient un  composé organique nommé palmitine.</w:t>
      </w:r>
    </w:p>
    <w:p w:rsidR="00403FA6" w:rsidRDefault="00403FA6" w:rsidP="00403FA6">
      <w:pPr>
        <w:ind w:left="-567" w:right="-284"/>
      </w:pPr>
      <w:r w:rsidRPr="0035487C">
        <w:rPr>
          <w:b/>
          <w:u w:val="single"/>
        </w:rPr>
        <w:t>3.1</w:t>
      </w:r>
      <w:r>
        <w:t xml:space="preserve"> Ecrire à l’aide de formules semi-développées, l’équation bilan de la réaction du glycérol sur l’acide hexadécanoique. Nommer cette réaction et dire si elle est totale ou non.</w:t>
      </w:r>
    </w:p>
    <w:p w:rsidR="00403FA6" w:rsidRDefault="00403FA6" w:rsidP="00403FA6">
      <w:pPr>
        <w:ind w:left="-567" w:right="-284"/>
      </w:pPr>
      <w:r w:rsidRPr="0035487C">
        <w:rPr>
          <w:b/>
          <w:u w:val="single"/>
        </w:rPr>
        <w:t>3.2</w:t>
      </w:r>
      <w:r>
        <w:t xml:space="preserve"> La palmitine est aussi présente dans l’huile de palme. Dans une usine de la place, on fabrique du savon à partir de la palmitine provenant d’huile de palme. Pour cela, on y réalise la saponification de la palmitine contenue dans 1500 Kg d’huile de palme renfermant, en masse, 47 </w:t>
      </w:r>
      <m:oMath>
        <m:r>
          <w:rPr>
            <w:rFonts w:ascii="Cambria Math" w:hAnsi="Cambria Math"/>
          </w:rPr>
          <m:t>%</m:t>
        </m:r>
      </m:oMath>
      <w:r>
        <w:t xml:space="preserve"> de palmitine. La base forte utilisée est une solution aqueuse d’hydroxyde de sodium.</w:t>
      </w:r>
    </w:p>
    <w:p w:rsidR="00403FA6" w:rsidRDefault="00403FA6" w:rsidP="00403FA6">
      <w:pPr>
        <w:ind w:left="-567" w:right="-284"/>
      </w:pPr>
      <w:r w:rsidRPr="0035487C">
        <w:rPr>
          <w:b/>
          <w:u w:val="single"/>
        </w:rPr>
        <w:t>3.2.1</w:t>
      </w:r>
      <w:r>
        <w:t xml:space="preserve"> Ecrire l’équation bilan de la réaction de saponification de la palmitine par la solution d’hydroxyde de sodium et entourer la formule du produit qui correspond au savon.</w:t>
      </w:r>
    </w:p>
    <w:p w:rsidR="00403FA6" w:rsidRDefault="00403FA6" w:rsidP="00403FA6">
      <w:pPr>
        <w:ind w:left="-567" w:right="-284"/>
      </w:pPr>
      <w:r w:rsidRPr="0035487C">
        <w:rPr>
          <w:b/>
          <w:u w:val="single"/>
        </w:rPr>
        <w:t>3.2.2</w:t>
      </w:r>
      <w:r>
        <w:t xml:space="preserve"> Calculer la masse de savon obtenue si le rendement de la réaction est r = 80</w:t>
      </w:r>
      <m:oMath>
        <m:r>
          <w:rPr>
            <w:rFonts w:ascii="Cambria Math" w:hAnsi="Cambria Math"/>
          </w:rPr>
          <m:t>%</m:t>
        </m:r>
      </m:oMath>
      <w:r>
        <w:t xml:space="preserve"> .</w:t>
      </w:r>
    </w:p>
    <w:p w:rsidR="00403FA6" w:rsidRDefault="00403FA6" w:rsidP="00403FA6">
      <w:pPr>
        <w:ind w:left="-567" w:right="-284"/>
      </w:pPr>
      <w:r>
        <w:t xml:space="preserve">On donne les masses molaires en g/mol : M(C) = 12 ; M(O) = 16 ; M(H) = 1 ; M(Na) = 23 </w:t>
      </w:r>
      <w:r w:rsidR="00EC4F0A">
        <w:t>.</w:t>
      </w:r>
    </w:p>
    <w:p w:rsidR="00EC4F0A" w:rsidRDefault="00EC4F0A" w:rsidP="00403FA6">
      <w:pPr>
        <w:ind w:left="-567" w:right="-284"/>
      </w:pPr>
    </w:p>
    <w:p w:rsidR="00EC4F0A" w:rsidRDefault="00EC4F0A" w:rsidP="00EC4F0A">
      <w:pPr>
        <w:ind w:left="-567" w:right="-284"/>
        <w:rPr>
          <w:b/>
          <w:u w:val="single"/>
        </w:rPr>
      </w:pPr>
      <w:r>
        <w:rPr>
          <w:b/>
          <w:u w:val="single"/>
        </w:rPr>
        <w:t>EXERCICE 12</w:t>
      </w:r>
      <w:r w:rsidRPr="00544784">
        <w:rPr>
          <w:b/>
          <w:u w:val="single"/>
        </w:rPr>
        <w:t>:</w:t>
      </w:r>
    </w:p>
    <w:p w:rsidR="00B611E2" w:rsidRDefault="00B611E2" w:rsidP="00B611E2">
      <w:pPr>
        <w:ind w:left="-567" w:right="-284"/>
      </w:pPr>
      <w:r w:rsidRPr="007B44A0">
        <w:rPr>
          <w:b/>
          <w:u w:val="single"/>
        </w:rPr>
        <w:t>1.1</w:t>
      </w:r>
      <w:r>
        <w:t xml:space="preserve"> L’acide valpr</w:t>
      </w:r>
      <w:r w:rsidRPr="00C22028">
        <w:t>oï</w:t>
      </w:r>
      <w:r>
        <w:t>que, noté A, aux effets antiépileptiques est un acide carboxylique à chaine carbonée saturée. Il est synthétisé par oxydation totale</w:t>
      </w:r>
    </w:p>
    <w:p w:rsidR="00B611E2" w:rsidRDefault="00B611E2" w:rsidP="00B611E2">
      <w:pPr>
        <w:ind w:left="-142"/>
      </w:pPr>
      <w:r>
        <w:lastRenderedPageBreak/>
        <w:t>d’un alcool B avec le dichromate de potassium en milieu acide.</w:t>
      </w:r>
    </w:p>
    <w:p w:rsidR="00B611E2" w:rsidRDefault="00B611E2" w:rsidP="00B611E2">
      <w:pPr>
        <w:ind w:left="-142"/>
      </w:pPr>
      <w:r w:rsidRPr="007B44A0">
        <w:rPr>
          <w:b/>
          <w:u w:val="single"/>
        </w:rPr>
        <w:t>1.1.1</w:t>
      </w:r>
      <w:r>
        <w:t xml:space="preserve"> Quelle est la classe de l’alcool B utilisé ? </w:t>
      </w:r>
    </w:p>
    <w:p w:rsidR="00B611E2" w:rsidRDefault="00B611E2" w:rsidP="00B611E2">
      <w:pPr>
        <w:ind w:left="-142"/>
      </w:pPr>
      <w:r w:rsidRPr="007B44A0">
        <w:rPr>
          <w:b/>
          <w:u w:val="single"/>
        </w:rPr>
        <w:t>1.1.2</w:t>
      </w:r>
      <w:r>
        <w:t xml:space="preserve"> Ecrire l’équation bilan de la réaction d’oxydation de l’alcool B par le dichromate de potassium en utilisant les formules générales.</w:t>
      </w:r>
    </w:p>
    <w:p w:rsidR="00B611E2" w:rsidRDefault="00B611E2" w:rsidP="00B611E2">
      <w:pPr>
        <w:ind w:left="-142"/>
      </w:pPr>
      <w:r w:rsidRPr="007B44A0">
        <w:rPr>
          <w:b/>
          <w:u w:val="single"/>
        </w:rPr>
        <w:t>1.1.3</w:t>
      </w:r>
      <w:r>
        <w:t xml:space="preserve"> On donne les concentrations molaires volumiques et les volumes de la solution d’alcool B et des solutions S</w:t>
      </w:r>
      <w:r w:rsidRPr="00C22028">
        <w:rPr>
          <w:vertAlign w:val="subscript"/>
        </w:rPr>
        <w:t>1</w:t>
      </w:r>
      <w:r>
        <w:t>, S</w:t>
      </w:r>
      <w:r w:rsidRPr="00C22028">
        <w:rPr>
          <w:vertAlign w:val="subscript"/>
        </w:rPr>
        <w:t>2</w:t>
      </w:r>
      <w:r>
        <w:t>, S</w:t>
      </w:r>
      <w:r w:rsidRPr="00936795">
        <w:rPr>
          <w:vertAlign w:val="subscript"/>
        </w:rPr>
        <w:t>3</w:t>
      </w:r>
      <w:r>
        <w:t xml:space="preserve"> de dichromate de potassium :</w:t>
      </w:r>
    </w:p>
    <w:p w:rsidR="00B611E2" w:rsidRDefault="0025569E" w:rsidP="00B611E2">
      <w:pPr>
        <w:ind w:left="-142"/>
      </w:pPr>
      <w:r>
        <w:rPr>
          <w:lang w:eastAsia="fr-FR"/>
        </w:rPr>
        <w:pict>
          <v:shape id="_x0000_s1063" type="#_x0000_t202" style="position:absolute;left:0;text-align:left;margin-left:-5.6pt;margin-top:.3pt;width:243pt;height:50.25pt;z-index:251678720" strokecolor="white [3212]">
            <v:textbox>
              <w:txbxContent>
                <w:tbl>
                  <w:tblPr>
                    <w:tblStyle w:val="Grilledutableau"/>
                    <w:tblW w:w="0" w:type="auto"/>
                    <w:tblLook w:val="04A0"/>
                  </w:tblPr>
                  <w:tblGrid>
                    <w:gridCol w:w="1668"/>
                    <w:gridCol w:w="850"/>
                    <w:gridCol w:w="709"/>
                    <w:gridCol w:w="709"/>
                    <w:gridCol w:w="836"/>
                  </w:tblGrid>
                  <w:tr w:rsidR="006416A4" w:rsidTr="00AD3E00">
                    <w:tc>
                      <w:tcPr>
                        <w:tcW w:w="1668" w:type="dxa"/>
                      </w:tcPr>
                      <w:p w:rsidR="006416A4" w:rsidRDefault="006416A4">
                        <w:pPr>
                          <w:ind w:left="0"/>
                          <w:rPr>
                            <w:sz w:val="20"/>
                            <w:szCs w:val="20"/>
                          </w:rPr>
                        </w:pPr>
                        <w:r>
                          <w:rPr>
                            <w:sz w:val="20"/>
                            <w:szCs w:val="20"/>
                          </w:rPr>
                          <w:t>Solution</w:t>
                        </w:r>
                      </w:p>
                    </w:tc>
                    <w:tc>
                      <w:tcPr>
                        <w:tcW w:w="850" w:type="dxa"/>
                      </w:tcPr>
                      <w:p w:rsidR="006416A4" w:rsidRDefault="006416A4">
                        <w:pPr>
                          <w:ind w:left="0"/>
                          <w:rPr>
                            <w:sz w:val="20"/>
                            <w:szCs w:val="20"/>
                          </w:rPr>
                        </w:pPr>
                        <w:r>
                          <w:rPr>
                            <w:sz w:val="20"/>
                            <w:szCs w:val="20"/>
                          </w:rPr>
                          <w:t>alcool B</w:t>
                        </w:r>
                      </w:p>
                    </w:tc>
                    <w:tc>
                      <w:tcPr>
                        <w:tcW w:w="709" w:type="dxa"/>
                      </w:tcPr>
                      <w:p w:rsidR="006416A4" w:rsidRDefault="006416A4" w:rsidP="006E75B1">
                        <w:pPr>
                          <w:ind w:left="0"/>
                          <w:rPr>
                            <w:sz w:val="20"/>
                            <w:szCs w:val="20"/>
                          </w:rPr>
                        </w:pPr>
                        <w:r>
                          <w:rPr>
                            <w:sz w:val="20"/>
                            <w:szCs w:val="20"/>
                          </w:rPr>
                          <w:t>S</w:t>
                        </w:r>
                        <w:r w:rsidRPr="006E75B1">
                          <w:rPr>
                            <w:sz w:val="20"/>
                            <w:szCs w:val="20"/>
                            <w:vertAlign w:val="subscript"/>
                          </w:rPr>
                          <w:t>1</w:t>
                        </w:r>
                      </w:p>
                    </w:tc>
                    <w:tc>
                      <w:tcPr>
                        <w:tcW w:w="709" w:type="dxa"/>
                      </w:tcPr>
                      <w:p w:rsidR="006416A4" w:rsidRDefault="006416A4">
                        <w:pPr>
                          <w:ind w:left="0"/>
                          <w:rPr>
                            <w:sz w:val="20"/>
                            <w:szCs w:val="20"/>
                          </w:rPr>
                        </w:pPr>
                        <w:r>
                          <w:rPr>
                            <w:sz w:val="20"/>
                            <w:szCs w:val="20"/>
                          </w:rPr>
                          <w:t>S</w:t>
                        </w:r>
                        <w:r w:rsidRPr="006E75B1">
                          <w:rPr>
                            <w:sz w:val="20"/>
                            <w:szCs w:val="20"/>
                            <w:vertAlign w:val="subscript"/>
                          </w:rPr>
                          <w:t>2</w:t>
                        </w:r>
                      </w:p>
                    </w:tc>
                    <w:tc>
                      <w:tcPr>
                        <w:tcW w:w="836" w:type="dxa"/>
                      </w:tcPr>
                      <w:p w:rsidR="006416A4" w:rsidRDefault="006416A4">
                        <w:pPr>
                          <w:ind w:left="0"/>
                          <w:rPr>
                            <w:sz w:val="20"/>
                            <w:szCs w:val="20"/>
                          </w:rPr>
                        </w:pPr>
                        <w:r>
                          <w:rPr>
                            <w:sz w:val="20"/>
                            <w:szCs w:val="20"/>
                          </w:rPr>
                          <w:t>S</w:t>
                        </w:r>
                        <w:r w:rsidRPr="006E75B1">
                          <w:rPr>
                            <w:sz w:val="20"/>
                            <w:szCs w:val="20"/>
                            <w:vertAlign w:val="subscript"/>
                          </w:rPr>
                          <w:t>3</w:t>
                        </w:r>
                      </w:p>
                    </w:tc>
                  </w:tr>
                  <w:tr w:rsidR="006416A4" w:rsidTr="00AD3E00">
                    <w:tc>
                      <w:tcPr>
                        <w:tcW w:w="1668" w:type="dxa"/>
                      </w:tcPr>
                      <w:p w:rsidR="006416A4" w:rsidRDefault="006416A4">
                        <w:pPr>
                          <w:ind w:left="0"/>
                          <w:rPr>
                            <w:sz w:val="20"/>
                            <w:szCs w:val="20"/>
                          </w:rPr>
                        </w:pPr>
                        <w:r>
                          <w:rPr>
                            <w:sz w:val="20"/>
                            <w:szCs w:val="20"/>
                          </w:rPr>
                          <w:t>Volume(mL)</w:t>
                        </w:r>
                      </w:p>
                    </w:tc>
                    <w:tc>
                      <w:tcPr>
                        <w:tcW w:w="850" w:type="dxa"/>
                      </w:tcPr>
                      <w:p w:rsidR="006416A4" w:rsidRDefault="006416A4">
                        <w:pPr>
                          <w:ind w:left="0"/>
                          <w:rPr>
                            <w:sz w:val="20"/>
                            <w:szCs w:val="20"/>
                          </w:rPr>
                        </w:pPr>
                        <w:r>
                          <w:rPr>
                            <w:sz w:val="20"/>
                            <w:szCs w:val="20"/>
                          </w:rPr>
                          <w:t>200</w:t>
                        </w:r>
                      </w:p>
                    </w:tc>
                    <w:tc>
                      <w:tcPr>
                        <w:tcW w:w="709" w:type="dxa"/>
                      </w:tcPr>
                      <w:p w:rsidR="006416A4" w:rsidRDefault="006416A4">
                        <w:pPr>
                          <w:ind w:left="0"/>
                          <w:rPr>
                            <w:sz w:val="20"/>
                            <w:szCs w:val="20"/>
                          </w:rPr>
                        </w:pPr>
                        <w:r>
                          <w:rPr>
                            <w:sz w:val="20"/>
                            <w:szCs w:val="20"/>
                          </w:rPr>
                          <w:t>100</w:t>
                        </w:r>
                      </w:p>
                    </w:tc>
                    <w:tc>
                      <w:tcPr>
                        <w:tcW w:w="709" w:type="dxa"/>
                      </w:tcPr>
                      <w:p w:rsidR="006416A4" w:rsidRDefault="006416A4">
                        <w:pPr>
                          <w:ind w:left="0"/>
                          <w:rPr>
                            <w:sz w:val="20"/>
                            <w:szCs w:val="20"/>
                          </w:rPr>
                        </w:pPr>
                        <w:r>
                          <w:rPr>
                            <w:sz w:val="20"/>
                            <w:szCs w:val="20"/>
                          </w:rPr>
                          <w:t>200</w:t>
                        </w:r>
                      </w:p>
                    </w:tc>
                    <w:tc>
                      <w:tcPr>
                        <w:tcW w:w="836" w:type="dxa"/>
                      </w:tcPr>
                      <w:p w:rsidR="006416A4" w:rsidRDefault="006416A4">
                        <w:pPr>
                          <w:ind w:left="0"/>
                          <w:rPr>
                            <w:sz w:val="20"/>
                            <w:szCs w:val="20"/>
                          </w:rPr>
                        </w:pPr>
                        <w:r>
                          <w:rPr>
                            <w:sz w:val="20"/>
                            <w:szCs w:val="20"/>
                          </w:rPr>
                          <w:t>600</w:t>
                        </w:r>
                      </w:p>
                    </w:tc>
                  </w:tr>
                  <w:tr w:rsidR="006416A4" w:rsidTr="00AD3E00">
                    <w:tc>
                      <w:tcPr>
                        <w:tcW w:w="1668" w:type="dxa"/>
                      </w:tcPr>
                      <w:p w:rsidR="006416A4" w:rsidRDefault="006416A4">
                        <w:pPr>
                          <w:ind w:left="0"/>
                          <w:rPr>
                            <w:sz w:val="20"/>
                            <w:szCs w:val="20"/>
                          </w:rPr>
                        </w:pPr>
                        <w:r>
                          <w:rPr>
                            <w:sz w:val="20"/>
                            <w:szCs w:val="20"/>
                          </w:rPr>
                          <w:t>Concentration(M)</w:t>
                        </w:r>
                      </w:p>
                    </w:tc>
                    <w:tc>
                      <w:tcPr>
                        <w:tcW w:w="850" w:type="dxa"/>
                      </w:tcPr>
                      <w:p w:rsidR="006416A4" w:rsidRDefault="006416A4">
                        <w:pPr>
                          <w:ind w:left="0"/>
                          <w:rPr>
                            <w:sz w:val="20"/>
                            <w:szCs w:val="20"/>
                          </w:rPr>
                        </w:pPr>
                        <w:r>
                          <w:rPr>
                            <w:sz w:val="20"/>
                            <w:szCs w:val="20"/>
                          </w:rPr>
                          <w:t>0,3</w:t>
                        </w:r>
                      </w:p>
                    </w:tc>
                    <w:tc>
                      <w:tcPr>
                        <w:tcW w:w="709" w:type="dxa"/>
                      </w:tcPr>
                      <w:p w:rsidR="006416A4" w:rsidRDefault="006416A4">
                        <w:pPr>
                          <w:ind w:left="0"/>
                          <w:rPr>
                            <w:sz w:val="20"/>
                            <w:szCs w:val="20"/>
                          </w:rPr>
                        </w:pPr>
                        <w:r>
                          <w:rPr>
                            <w:sz w:val="20"/>
                            <w:szCs w:val="20"/>
                          </w:rPr>
                          <w:t>0,4</w:t>
                        </w:r>
                      </w:p>
                    </w:tc>
                    <w:tc>
                      <w:tcPr>
                        <w:tcW w:w="709" w:type="dxa"/>
                      </w:tcPr>
                      <w:p w:rsidR="006416A4" w:rsidRDefault="006416A4">
                        <w:pPr>
                          <w:ind w:left="0"/>
                          <w:rPr>
                            <w:sz w:val="20"/>
                            <w:szCs w:val="20"/>
                          </w:rPr>
                        </w:pPr>
                        <w:r>
                          <w:rPr>
                            <w:sz w:val="20"/>
                            <w:szCs w:val="20"/>
                          </w:rPr>
                          <w:t>0,5</w:t>
                        </w:r>
                      </w:p>
                    </w:tc>
                    <w:tc>
                      <w:tcPr>
                        <w:tcW w:w="836" w:type="dxa"/>
                      </w:tcPr>
                      <w:p w:rsidR="006416A4" w:rsidRDefault="006416A4">
                        <w:pPr>
                          <w:ind w:left="0"/>
                          <w:rPr>
                            <w:sz w:val="20"/>
                            <w:szCs w:val="20"/>
                          </w:rPr>
                        </w:pPr>
                        <w:r>
                          <w:rPr>
                            <w:sz w:val="20"/>
                            <w:szCs w:val="20"/>
                          </w:rPr>
                          <w:t>0,04</w:t>
                        </w:r>
                      </w:p>
                    </w:tc>
                  </w:tr>
                </w:tbl>
                <w:p w:rsidR="006416A4" w:rsidRPr="00B611E2" w:rsidRDefault="006416A4">
                  <w:pPr>
                    <w:ind w:left="0"/>
                    <w:rPr>
                      <w:sz w:val="20"/>
                      <w:szCs w:val="20"/>
                    </w:rPr>
                  </w:pPr>
                </w:p>
              </w:txbxContent>
            </v:textbox>
          </v:shape>
        </w:pict>
      </w:r>
    </w:p>
    <w:p w:rsidR="00B611E2" w:rsidRDefault="00B611E2" w:rsidP="00B611E2">
      <w:pPr>
        <w:ind w:left="-142"/>
      </w:pPr>
    </w:p>
    <w:p w:rsidR="00B611E2" w:rsidRDefault="00B611E2" w:rsidP="00B611E2">
      <w:pPr>
        <w:ind w:left="-142"/>
      </w:pPr>
    </w:p>
    <w:p w:rsidR="00B611E2" w:rsidRDefault="00B611E2" w:rsidP="00B611E2">
      <w:pPr>
        <w:ind w:left="-142"/>
      </w:pPr>
    </w:p>
    <w:p w:rsidR="00B611E2" w:rsidRDefault="00B611E2" w:rsidP="00B611E2">
      <w:pPr>
        <w:ind w:left="-142"/>
      </w:pPr>
      <w:r>
        <w:t xml:space="preserve">Quelle(s) est (sont) la (les) solution(s) pouvant être utilisée dans l’oxydation de cet alcool B ? </w:t>
      </w:r>
    </w:p>
    <w:p w:rsidR="00B611E2" w:rsidRDefault="00B611E2" w:rsidP="00B611E2">
      <w:pPr>
        <w:ind w:left="-142"/>
      </w:pPr>
      <w:r w:rsidRPr="007B44A0">
        <w:rPr>
          <w:b/>
          <w:u w:val="single"/>
        </w:rPr>
        <w:t>1.2</w:t>
      </w:r>
      <w:r>
        <w:t xml:space="preserve"> Une analyse quantitative de l’acide carboxylique montre que le pourcentage massique en carbone qu’il contient est de 66,67 </w:t>
      </w:r>
      <w:r>
        <w:rPr>
          <w:rFonts w:cs="Aharoni"/>
        </w:rPr>
        <w:t>%</w:t>
      </w:r>
      <w:r>
        <w:t>.</w:t>
      </w:r>
    </w:p>
    <w:p w:rsidR="00B611E2" w:rsidRDefault="00B611E2" w:rsidP="00B611E2">
      <w:pPr>
        <w:ind w:left="-142"/>
      </w:pPr>
      <w:r w:rsidRPr="007B44A0">
        <w:rPr>
          <w:b/>
          <w:u w:val="single"/>
        </w:rPr>
        <w:t>1.2.1</w:t>
      </w:r>
      <w:r>
        <w:t xml:space="preserve"> Déterminer sa formule brute.</w:t>
      </w:r>
    </w:p>
    <w:p w:rsidR="00B611E2" w:rsidRDefault="00B611E2" w:rsidP="00B611E2">
      <w:pPr>
        <w:ind w:left="-142"/>
      </w:pPr>
      <w:r w:rsidRPr="007B44A0">
        <w:rPr>
          <w:b/>
          <w:u w:val="single"/>
        </w:rPr>
        <w:t>1.2.2</w:t>
      </w:r>
      <w:r>
        <w:t xml:space="preserve"> Sachant que l’acide carboxylique n’est ramifié qu’une seule fois sur le carbone </w:t>
      </w:r>
      <w:r w:rsidRPr="008A5192">
        <w:rPr>
          <w:b/>
        </w:rPr>
        <w:t>numéro 2</w:t>
      </w:r>
      <w:r>
        <w:t>, déterminer ses formules semi développées possibles.</w:t>
      </w:r>
    </w:p>
    <w:p w:rsidR="00B611E2" w:rsidRDefault="0025569E" w:rsidP="00B611E2">
      <w:pPr>
        <w:ind w:left="-142"/>
      </w:pPr>
      <w:r w:rsidRPr="0025569E">
        <w:rPr>
          <w:b/>
          <w:u w:val="single"/>
          <w:lang w:eastAsia="fr-FR"/>
        </w:rPr>
        <w:pict>
          <v:shape id="_x0000_s1064" type="#_x0000_t202" style="position:absolute;left:0;text-align:left;margin-left:65.65pt;margin-top:41.75pt;width:168pt;height:64.5pt;z-index:251679744" strokecolor="white [3212]">
            <v:textbox>
              <w:txbxContent>
                <w:p w:rsidR="006416A4" w:rsidRDefault="006416A4">
                  <w:pPr>
                    <w:ind w:left="0"/>
                  </w:pPr>
                  <w:r w:rsidRPr="006E75B1">
                    <w:rPr>
                      <w:lang w:eastAsia="fr-FR"/>
                    </w:rPr>
                    <w:drawing>
                      <wp:inline distT="0" distB="0" distL="0" distR="0">
                        <wp:extent cx="1941195" cy="704804"/>
                        <wp:effectExtent l="19050" t="0" r="1905" b="0"/>
                        <wp:docPr id="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1941195" cy="704804"/>
                                </a:xfrm>
                                <a:prstGeom prst="rect">
                                  <a:avLst/>
                                </a:prstGeom>
                                <a:noFill/>
                                <a:ln w="9525">
                                  <a:noFill/>
                                  <a:miter lim="800000"/>
                                  <a:headEnd/>
                                  <a:tailEnd/>
                                </a:ln>
                              </pic:spPr>
                            </pic:pic>
                          </a:graphicData>
                        </a:graphic>
                      </wp:inline>
                    </w:drawing>
                  </w:r>
                </w:p>
              </w:txbxContent>
            </v:textbox>
          </v:shape>
        </w:pict>
      </w:r>
      <w:r w:rsidRPr="0025569E">
        <w:rPr>
          <w:b/>
          <w:u w:val="single"/>
          <w:lang w:eastAsia="fr-FR"/>
        </w:rPr>
        <w:pict>
          <v:shape id="_x0000_s1062" type="#_x0000_t202" style="position:absolute;left:0;text-align:left;margin-left:321.75pt;margin-top:14.2pt;width:180.9pt;height:67.25pt;z-index:251677696" strokecolor="white [3212]">
            <v:textbox style="mso-next-textbox:#_x0000_s1062">
              <w:txbxContent>
                <w:p w:rsidR="006416A4" w:rsidRDefault="006416A4" w:rsidP="00B611E2">
                  <w:r>
                    <w:rPr>
                      <w:lang w:eastAsia="fr-FR"/>
                    </w:rPr>
                    <w:drawing>
                      <wp:inline distT="0" distB="0" distL="0" distR="0">
                        <wp:extent cx="2102375" cy="763325"/>
                        <wp:effectExtent l="1905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a:stretch>
                                  <a:fillRect/>
                                </a:stretch>
                              </pic:blipFill>
                              <pic:spPr bwMode="auto">
                                <a:xfrm>
                                  <a:off x="0" y="0"/>
                                  <a:ext cx="2105025" cy="764287"/>
                                </a:xfrm>
                                <a:prstGeom prst="rect">
                                  <a:avLst/>
                                </a:prstGeom>
                                <a:noFill/>
                                <a:ln w="9525">
                                  <a:noFill/>
                                  <a:miter lim="800000"/>
                                  <a:headEnd/>
                                  <a:tailEnd/>
                                </a:ln>
                              </pic:spPr>
                            </pic:pic>
                          </a:graphicData>
                        </a:graphic>
                      </wp:inline>
                    </w:drawing>
                  </w:r>
                </w:p>
              </w:txbxContent>
            </v:textbox>
          </v:shape>
        </w:pict>
      </w:r>
      <w:r w:rsidR="00B611E2" w:rsidRPr="007B44A0">
        <w:rPr>
          <w:b/>
          <w:u w:val="single"/>
        </w:rPr>
        <w:t>1.3</w:t>
      </w:r>
      <w:r w:rsidR="00B611E2">
        <w:t xml:space="preserve"> En réalité, l’acide valproïque est un des isomères de l’acide carboxylique dont sa formule semi développée est de la forme suivante, ou R est un groupe alkyle </w:t>
      </w:r>
      <w:r w:rsidR="00B611E2" w:rsidRPr="00C22028">
        <w:t>:</w:t>
      </w:r>
    </w:p>
    <w:p w:rsidR="006E75B1" w:rsidRDefault="006E75B1" w:rsidP="00B611E2">
      <w:pPr>
        <w:ind w:left="-142"/>
        <w:rPr>
          <w:b/>
          <w:u w:val="single"/>
        </w:rPr>
      </w:pPr>
    </w:p>
    <w:p w:rsidR="006E75B1" w:rsidRDefault="006E75B1" w:rsidP="00B611E2">
      <w:pPr>
        <w:ind w:left="-142"/>
        <w:rPr>
          <w:b/>
          <w:u w:val="single"/>
        </w:rPr>
      </w:pPr>
    </w:p>
    <w:p w:rsidR="006E75B1" w:rsidRDefault="006E75B1" w:rsidP="00B611E2">
      <w:pPr>
        <w:ind w:left="-142"/>
        <w:rPr>
          <w:b/>
          <w:u w:val="single"/>
        </w:rPr>
      </w:pPr>
    </w:p>
    <w:p w:rsidR="006E75B1" w:rsidRDefault="006E75B1" w:rsidP="00B611E2">
      <w:pPr>
        <w:ind w:left="-142"/>
        <w:rPr>
          <w:b/>
          <w:u w:val="single"/>
        </w:rPr>
      </w:pPr>
    </w:p>
    <w:p w:rsidR="00B611E2" w:rsidRDefault="00B611E2" w:rsidP="006E75B1">
      <w:pPr>
        <w:ind w:left="-142"/>
      </w:pPr>
      <w:r w:rsidRPr="007B44A0">
        <w:rPr>
          <w:b/>
          <w:u w:val="single"/>
        </w:rPr>
        <w:t>1.3.1</w:t>
      </w:r>
      <w:r>
        <w:t xml:space="preserve"> Identifier alors l’acide A et donner son nom dans la nomenclature Systématique.</w:t>
      </w:r>
    </w:p>
    <w:p w:rsidR="006E75B1" w:rsidRDefault="006E75B1" w:rsidP="006E75B1">
      <w:pPr>
        <w:ind w:left="-142"/>
      </w:pPr>
    </w:p>
    <w:p w:rsidR="006E75B1" w:rsidRDefault="00C457C4" w:rsidP="006E75B1">
      <w:pPr>
        <w:ind w:left="-142"/>
        <w:rPr>
          <w:b/>
          <w:u w:val="single"/>
        </w:rPr>
      </w:pPr>
      <w:r>
        <w:rPr>
          <w:b/>
          <w:u w:val="single"/>
        </w:rPr>
        <w:t>EXERCICE 13</w:t>
      </w:r>
      <w:r w:rsidR="006E75B1" w:rsidRPr="00544784">
        <w:rPr>
          <w:b/>
          <w:u w:val="single"/>
        </w:rPr>
        <w:t>:</w:t>
      </w:r>
    </w:p>
    <w:p w:rsidR="00C457C4" w:rsidRPr="00383E46" w:rsidRDefault="00C457C4" w:rsidP="00C457C4">
      <w:pPr>
        <w:tabs>
          <w:tab w:val="left" w:pos="975"/>
        </w:tabs>
        <w:ind w:left="-142"/>
      </w:pPr>
      <w:r w:rsidRPr="00383E46">
        <w:t>Le développement de la chimie organique de synthèse, à la fin du XIX</w:t>
      </w:r>
      <w:r w:rsidRPr="00383E46">
        <w:rPr>
          <w:vertAlign w:val="superscript"/>
        </w:rPr>
        <w:t>e</w:t>
      </w:r>
      <w:r>
        <w:rPr>
          <w:vertAlign w:val="superscript"/>
        </w:rPr>
        <w:t xml:space="preserve"> </w:t>
      </w:r>
      <w:r w:rsidRPr="00383E46">
        <w:t>siècle, a conduit à des substances d’odeurs attrayantes qui ont une grande influence sur la</w:t>
      </w:r>
      <w:r>
        <w:t xml:space="preserve"> </w:t>
      </w:r>
      <w:r w:rsidRPr="00383E46">
        <w:t xml:space="preserve">parfumerie. Les substances odorantes appartiennent à des familles très diverses de composés chimiques : alcools, aldéhydes, cétones ou esters. Parmi ces composés on considère un </w:t>
      </w:r>
    </w:p>
    <w:p w:rsidR="00C457C4" w:rsidRPr="00383E46" w:rsidRDefault="00C457C4" w:rsidP="00C457C4">
      <w:pPr>
        <w:ind w:left="-142"/>
      </w:pPr>
      <w:r w:rsidRPr="00383E46">
        <w:t>Alcool insaturé A renfermant un seul noyau aromatique de masse molaire moléculaire M=108g/mol.</w:t>
      </w:r>
    </w:p>
    <w:p w:rsidR="00C457C4" w:rsidRPr="00383E46" w:rsidRDefault="00C457C4" w:rsidP="00C457C4">
      <w:pPr>
        <w:ind w:left="-142"/>
      </w:pPr>
      <w:r w:rsidRPr="00333989">
        <w:rPr>
          <w:b/>
          <w:u w:val="single"/>
        </w:rPr>
        <w:t>1.</w:t>
      </w:r>
      <w:r w:rsidRPr="00383E46">
        <w:t xml:space="preserve"> Montrer que la formule brute de l’alcool A s’écrit C</w:t>
      </w:r>
      <w:r w:rsidRPr="00914FE6">
        <w:rPr>
          <w:vertAlign w:val="subscript"/>
        </w:rPr>
        <w:t>7</w:t>
      </w:r>
      <w:r w:rsidRPr="00383E46">
        <w:t>H</w:t>
      </w:r>
      <w:r w:rsidRPr="00914FE6">
        <w:rPr>
          <w:vertAlign w:val="subscript"/>
        </w:rPr>
        <w:t>8</w:t>
      </w:r>
      <w:r w:rsidRPr="00383E46">
        <w:t>O.</w:t>
      </w:r>
    </w:p>
    <w:p w:rsidR="00C457C4" w:rsidRPr="00383E46" w:rsidRDefault="00C457C4" w:rsidP="00C457C4">
      <w:pPr>
        <w:ind w:left="-142"/>
      </w:pPr>
      <w:r w:rsidRPr="00333989">
        <w:rPr>
          <w:b/>
          <w:u w:val="single"/>
        </w:rPr>
        <w:t>2.</w:t>
      </w:r>
      <w:r w:rsidRPr="00383E46">
        <w:t xml:space="preserve"> En déduire la ou les formule(s) semi-développée(s)  possible(s)de A.</w:t>
      </w:r>
    </w:p>
    <w:p w:rsidR="00C457C4" w:rsidRPr="00383E46" w:rsidRDefault="00C457C4" w:rsidP="00C457C4">
      <w:pPr>
        <w:ind w:left="-142"/>
      </w:pPr>
      <w:r w:rsidRPr="00333989">
        <w:rPr>
          <w:b/>
          <w:u w:val="single"/>
        </w:rPr>
        <w:t>3.</w:t>
      </w:r>
      <w:r w:rsidRPr="00383E46">
        <w:t xml:space="preserve"> Pour identifier la classe de l’alcool A, on le fait subir les tests suivants :</w:t>
      </w:r>
    </w:p>
    <w:p w:rsidR="00C457C4" w:rsidRDefault="00C457C4" w:rsidP="00C457C4">
      <w:pPr>
        <w:pStyle w:val="Paragraphedeliste"/>
        <w:numPr>
          <w:ilvl w:val="0"/>
          <w:numId w:val="8"/>
        </w:numPr>
        <w:spacing w:after="0" w:line="240" w:lineRule="auto"/>
        <w:ind w:left="-142" w:right="-567" w:firstLine="0"/>
        <w:jc w:val="both"/>
      </w:pPr>
      <w:r w:rsidRPr="00383E46">
        <w:t>l’oxydation ménagée de A avec le dichromate de potassium (K</w:t>
      </w:r>
      <w:r w:rsidRPr="00383E46">
        <w:rPr>
          <w:vertAlign w:val="subscript"/>
        </w:rPr>
        <w:t>2</w:t>
      </w:r>
      <w:r w:rsidRPr="00383E46">
        <w:t>C</w:t>
      </w:r>
      <w:r w:rsidRPr="00383E46">
        <w:rPr>
          <w:vertAlign w:val="subscript"/>
        </w:rPr>
        <w:t>r2</w:t>
      </w:r>
      <w:r w:rsidRPr="00383E46">
        <w:t>O</w:t>
      </w:r>
      <w:r w:rsidRPr="00383E46">
        <w:rPr>
          <w:vertAlign w:val="subscript"/>
        </w:rPr>
        <w:t>7</w:t>
      </w:r>
      <w:r w:rsidRPr="00383E46">
        <w:t xml:space="preserve">) donne un </w:t>
      </w:r>
      <w:r>
        <w:t>composé</w:t>
      </w:r>
    </w:p>
    <w:p w:rsidR="00C457C4" w:rsidRPr="00383E46" w:rsidRDefault="00C457C4" w:rsidP="00C457C4">
      <w:pPr>
        <w:ind w:left="-567" w:right="-284"/>
      </w:pPr>
      <w:r w:rsidRPr="00383E46">
        <w:lastRenderedPageBreak/>
        <w:t>organique  B qui réagit avec le DNPH .Peut-on déterminer entièrement  la classe de l’alcool A avec ce test ? Pourquoi ?</w:t>
      </w:r>
    </w:p>
    <w:p w:rsidR="00C457C4" w:rsidRPr="00383E46" w:rsidRDefault="00C457C4" w:rsidP="00C457C4">
      <w:pPr>
        <w:pStyle w:val="Paragraphedeliste"/>
        <w:numPr>
          <w:ilvl w:val="0"/>
          <w:numId w:val="8"/>
        </w:numPr>
        <w:spacing w:after="0" w:line="240" w:lineRule="auto"/>
        <w:ind w:left="-567" w:right="-284" w:firstLine="0"/>
        <w:jc w:val="both"/>
      </w:pPr>
      <w:r w:rsidRPr="00383E46">
        <w:t>sachant que B réagit avec le nitrate d’argent ammoniacal, identifier A par sa formule semi-développée.</w:t>
      </w:r>
    </w:p>
    <w:p w:rsidR="00C457C4" w:rsidRPr="00383E46" w:rsidRDefault="00C457C4" w:rsidP="00C457C4">
      <w:pPr>
        <w:ind w:left="-567" w:right="-284"/>
      </w:pPr>
      <w:r w:rsidRPr="00333989">
        <w:rPr>
          <w:b/>
          <w:u w:val="single"/>
        </w:rPr>
        <w:t>4.</w:t>
      </w:r>
      <w:r w:rsidRPr="00383E46">
        <w:t xml:space="preserve"> Ecrire l’équation –bilan de la réaction d’oxydoréduction de A avec le dichromate de potassium en solution aqueuse.</w:t>
      </w:r>
    </w:p>
    <w:p w:rsidR="00C457C4" w:rsidRPr="00383E46" w:rsidRDefault="00C457C4" w:rsidP="00C457C4">
      <w:pPr>
        <w:ind w:left="-567" w:right="-284"/>
      </w:pPr>
      <w:r w:rsidRPr="00333989">
        <w:rPr>
          <w:b/>
          <w:u w:val="single"/>
        </w:rPr>
        <w:t>5.</w:t>
      </w:r>
      <w:r w:rsidRPr="00383E46">
        <w:t xml:space="preserve"> On veut synthétiser le benzoate de benzyle de formule semi- développée ci-contre :   C</w:t>
      </w:r>
      <w:r w:rsidRPr="00383E46">
        <w:rPr>
          <w:vertAlign w:val="subscript"/>
        </w:rPr>
        <w:t>6</w:t>
      </w:r>
      <w:r w:rsidRPr="00383E46">
        <w:t>H</w:t>
      </w:r>
      <w:r w:rsidRPr="00383E46">
        <w:rPr>
          <w:vertAlign w:val="subscript"/>
        </w:rPr>
        <w:t>5</w:t>
      </w:r>
      <w:r w:rsidRPr="00383E46">
        <w:t>-COO-CH</w:t>
      </w:r>
      <w:r w:rsidRPr="00383E46">
        <w:rPr>
          <w:vertAlign w:val="subscript"/>
        </w:rPr>
        <w:t>2</w:t>
      </w:r>
      <w:r w:rsidRPr="00383E46">
        <w:t>-C</w:t>
      </w:r>
      <w:r w:rsidRPr="00383E46">
        <w:rPr>
          <w:vertAlign w:val="subscript"/>
        </w:rPr>
        <w:t>6</w:t>
      </w:r>
      <w:r w:rsidRPr="00383E46">
        <w:t>H</w:t>
      </w:r>
      <w:r w:rsidRPr="00383E46">
        <w:rPr>
          <w:vertAlign w:val="subscript"/>
        </w:rPr>
        <w:t>5</w:t>
      </w:r>
    </w:p>
    <w:p w:rsidR="00C457C4" w:rsidRPr="00383E46" w:rsidRDefault="00C457C4" w:rsidP="00C457C4">
      <w:pPr>
        <w:ind w:left="-567" w:right="-284"/>
      </w:pPr>
      <w:r w:rsidRPr="00333989">
        <w:rPr>
          <w:b/>
          <w:u w:val="single"/>
        </w:rPr>
        <w:t>5.1</w:t>
      </w:r>
      <w:r w:rsidRPr="00383E46">
        <w:t xml:space="preserve"> De quel acide et de quel alcool dérive le benzoate de benzyle ?</w:t>
      </w:r>
    </w:p>
    <w:p w:rsidR="00C457C4" w:rsidRPr="00383E46" w:rsidRDefault="00C457C4" w:rsidP="00C457C4">
      <w:pPr>
        <w:ind w:left="-567" w:right="-284"/>
      </w:pPr>
      <w:r w:rsidRPr="00333989">
        <w:rPr>
          <w:b/>
          <w:u w:val="single"/>
        </w:rPr>
        <w:t>5.2</w:t>
      </w:r>
      <w:r w:rsidRPr="00383E46">
        <w:t xml:space="preserve"> Afin d’obtenir rapidement le benzoate de benzyle avec un bon rendement, on utilise un des dérivés  d’acide. Lequel ? Justifier ?</w:t>
      </w:r>
    </w:p>
    <w:p w:rsidR="00C457C4" w:rsidRPr="00383E46" w:rsidRDefault="00C457C4" w:rsidP="00C457C4">
      <w:pPr>
        <w:ind w:left="-567" w:right="-284"/>
      </w:pPr>
      <w:r w:rsidRPr="00333989">
        <w:rPr>
          <w:b/>
          <w:u w:val="single"/>
        </w:rPr>
        <w:t>5.3</w:t>
      </w:r>
      <w:r w:rsidRPr="00383E46">
        <w:t xml:space="preserve"> Ecrire l’équation de passage de l’acide au dérivé d’acide convenable. En déduire l’équation-bilan de la réaction entre  le dérivé d’acide et A .Comment appelle-t-on cette réaction ? Préciser ses caractéristiques.</w:t>
      </w:r>
    </w:p>
    <w:p w:rsidR="00C457C4" w:rsidRPr="00383E46" w:rsidRDefault="00C457C4" w:rsidP="00C457C4">
      <w:pPr>
        <w:ind w:left="-567" w:right="-284"/>
      </w:pPr>
      <w:r w:rsidRPr="00333989">
        <w:rPr>
          <w:b/>
          <w:u w:val="single"/>
        </w:rPr>
        <w:t>6.</w:t>
      </w:r>
      <w:r w:rsidRPr="00383E46">
        <w:t xml:space="preserve"> En pratique un laborantin introduit dans un ballon 4,8g du dérivé d’acide et 30ml de l’alcool A. En fin de réaction, il obtient 4,2g de benzoate de benzyle.</w:t>
      </w:r>
    </w:p>
    <w:p w:rsidR="00C457C4" w:rsidRPr="00383E46" w:rsidRDefault="00C457C4" w:rsidP="00C457C4">
      <w:pPr>
        <w:ind w:left="-567" w:right="-284"/>
      </w:pPr>
      <w:r w:rsidRPr="00333989">
        <w:rPr>
          <w:b/>
          <w:u w:val="single"/>
        </w:rPr>
        <w:t>6.1</w:t>
      </w:r>
      <w:r w:rsidRPr="00383E46">
        <w:t xml:space="preserve"> Déterminer le réactif limitant ou en défaut. Justifier ?</w:t>
      </w:r>
    </w:p>
    <w:p w:rsidR="00C457C4" w:rsidRPr="00383E46" w:rsidRDefault="00C457C4" w:rsidP="00C457C4">
      <w:pPr>
        <w:ind w:left="-567" w:right="-284"/>
      </w:pPr>
      <w:r w:rsidRPr="00333989">
        <w:rPr>
          <w:b/>
          <w:u w:val="single"/>
        </w:rPr>
        <w:t>6.2</w:t>
      </w:r>
      <w:r w:rsidRPr="00383E46">
        <w:t xml:space="preserve"> calculer le rendement de la réaction.</w:t>
      </w:r>
    </w:p>
    <w:p w:rsidR="00C457C4" w:rsidRPr="00383E46" w:rsidRDefault="00C457C4" w:rsidP="00C457C4">
      <w:pPr>
        <w:ind w:left="-567" w:right="-284"/>
      </w:pPr>
      <w:r w:rsidRPr="00333989">
        <w:rPr>
          <w:b/>
          <w:u w:val="single"/>
        </w:rPr>
        <w:t>Données :</w:t>
      </w:r>
      <w:r w:rsidRPr="00383E46">
        <w:t xml:space="preserve"> densité de l’alcool A est d=0,072  </w:t>
      </w:r>
    </w:p>
    <w:p w:rsidR="00C457C4" w:rsidRDefault="00C457C4" w:rsidP="00C457C4">
      <w:pPr>
        <w:ind w:left="-567" w:right="-284"/>
      </w:pPr>
      <w:r w:rsidRPr="00383E46">
        <w:t>Masses molaires  atomiques en g/mol : M(C)=12, M(O)=16, M(H)=1, M(Cl)=35,5, M(N)=14.</w:t>
      </w:r>
    </w:p>
    <w:p w:rsidR="00221913" w:rsidRDefault="00221913" w:rsidP="00C457C4">
      <w:pPr>
        <w:ind w:left="-567" w:right="-284"/>
      </w:pPr>
    </w:p>
    <w:p w:rsidR="00221913" w:rsidRDefault="00221913" w:rsidP="00221913">
      <w:pPr>
        <w:ind w:left="-567" w:right="-284"/>
        <w:rPr>
          <w:b/>
          <w:u w:val="single"/>
        </w:rPr>
      </w:pPr>
      <w:r>
        <w:rPr>
          <w:b/>
          <w:u w:val="single"/>
        </w:rPr>
        <w:t>EXERCICE 14</w:t>
      </w:r>
      <w:r w:rsidRPr="00544784">
        <w:rPr>
          <w:b/>
          <w:u w:val="single"/>
        </w:rPr>
        <w:t>:</w:t>
      </w:r>
    </w:p>
    <w:p w:rsidR="007531BF" w:rsidRPr="007531BF" w:rsidRDefault="0025569E" w:rsidP="007531BF">
      <w:pPr>
        <w:ind w:left="-567" w:right="-284"/>
        <w:rPr>
          <w:rFonts w:eastAsia="Times New Roman"/>
          <w:lang w:eastAsia="fr-FR"/>
        </w:rPr>
      </w:pPr>
      <w:r>
        <w:rPr>
          <w:rFonts w:eastAsia="Times New Roman"/>
          <w:lang w:eastAsia="fr-FR"/>
        </w:rPr>
        <w:pict>
          <v:shape id="_x0000_s1067" type="#_x0000_t202" style="position:absolute;left:0;text-align:left;margin-left:114.55pt;margin-top:39.7pt;width:106.5pt;height:78.75pt;z-index:251680768" strokecolor="white [3212]">
            <v:textbox>
              <w:txbxContent>
                <w:p w:rsidR="006416A4" w:rsidRPr="007531BF" w:rsidRDefault="006416A4">
                  <w:pPr>
                    <w:ind w:left="0"/>
                    <w:rPr>
                      <w:sz w:val="20"/>
                      <w:szCs w:val="20"/>
                    </w:rPr>
                  </w:pPr>
                  <w:r w:rsidRPr="007531BF">
                    <w:rPr>
                      <w:sz w:val="20"/>
                      <w:szCs w:val="20"/>
                      <w:lang w:eastAsia="fr-FR"/>
                    </w:rPr>
                    <w:drawing>
                      <wp:inline distT="0" distB="0" distL="0" distR="0">
                        <wp:extent cx="1325460" cy="962025"/>
                        <wp:effectExtent l="19050" t="0" r="8040" b="0"/>
                        <wp:docPr id="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1328323" cy="964103"/>
                                </a:xfrm>
                                <a:prstGeom prst="rect">
                                  <a:avLst/>
                                </a:prstGeom>
                                <a:noFill/>
                                <a:ln w="9525">
                                  <a:noFill/>
                                  <a:miter lim="800000"/>
                                  <a:headEnd/>
                                  <a:tailEnd/>
                                </a:ln>
                              </pic:spPr>
                            </pic:pic>
                          </a:graphicData>
                        </a:graphic>
                      </wp:inline>
                    </w:drawing>
                  </w:r>
                </w:p>
              </w:txbxContent>
            </v:textbox>
          </v:shape>
        </w:pict>
      </w:r>
      <w:r w:rsidR="007531BF">
        <w:rPr>
          <w:rFonts w:eastAsia="Times New Roman"/>
          <w:lang w:eastAsia="fr-FR"/>
        </w:rPr>
        <w:t xml:space="preserve">L’acétanilide est anciennement utilisé comme antipyrétique sous le nom d’antifébrine (calme la fièvre). La formule semi-développée de l’acétanilide est écrite ci-contre </w:t>
      </w:r>
      <w:r w:rsidR="007531BF" w:rsidRPr="0014299A">
        <w:rPr>
          <w:rFonts w:eastAsia="Times New Roman"/>
          <w:lang w:eastAsia="fr-FR"/>
        </w:rPr>
        <w:t>:</w:t>
      </w:r>
    </w:p>
    <w:p w:rsidR="007531BF" w:rsidRDefault="007531BF" w:rsidP="007531BF">
      <w:pPr>
        <w:ind w:left="0" w:right="-284"/>
        <w:rPr>
          <w:rFonts w:eastAsia="Times New Roman"/>
          <w:b/>
          <w:u w:val="single"/>
          <w:lang w:eastAsia="fr-FR"/>
        </w:rPr>
      </w:pPr>
    </w:p>
    <w:p w:rsidR="007531BF" w:rsidRDefault="007531BF" w:rsidP="007531BF">
      <w:pPr>
        <w:ind w:left="-567" w:right="-284"/>
        <w:rPr>
          <w:rFonts w:eastAsia="Times New Roman"/>
          <w:lang w:eastAsia="fr-FR"/>
        </w:rPr>
      </w:pPr>
      <w:r w:rsidRPr="00A67A4D">
        <w:rPr>
          <w:rFonts w:eastAsia="Times New Roman"/>
          <w:b/>
          <w:u w:val="single"/>
          <w:lang w:eastAsia="fr-FR"/>
        </w:rPr>
        <w:t>1</w:t>
      </w:r>
      <w:r>
        <w:rPr>
          <w:rFonts w:eastAsia="Times New Roman"/>
          <w:b/>
          <w:u w:val="single"/>
          <w:lang w:eastAsia="fr-FR"/>
        </w:rPr>
        <w:t>.</w:t>
      </w:r>
      <w:r>
        <w:rPr>
          <w:rFonts w:eastAsia="Times New Roman"/>
          <w:lang w:eastAsia="fr-FR"/>
        </w:rPr>
        <w:t xml:space="preserve"> Nommer le groupe </w:t>
      </w:r>
    </w:p>
    <w:p w:rsidR="007531BF" w:rsidRDefault="007531BF" w:rsidP="007531BF">
      <w:pPr>
        <w:ind w:left="-567" w:right="-284"/>
        <w:rPr>
          <w:rFonts w:eastAsia="Times New Roman"/>
          <w:lang w:eastAsia="fr-FR"/>
        </w:rPr>
      </w:pPr>
      <w:r>
        <w:rPr>
          <w:rFonts w:eastAsia="Times New Roman"/>
          <w:lang w:eastAsia="fr-FR"/>
        </w:rPr>
        <w:t>fonctionnel encadré dans cette</w:t>
      </w:r>
    </w:p>
    <w:p w:rsidR="007531BF" w:rsidRDefault="007531BF" w:rsidP="007531BF">
      <w:pPr>
        <w:ind w:left="-567" w:right="-284"/>
        <w:rPr>
          <w:rFonts w:eastAsia="Times New Roman"/>
          <w:lang w:eastAsia="fr-FR"/>
        </w:rPr>
      </w:pPr>
      <w:r>
        <w:rPr>
          <w:rFonts w:eastAsia="Times New Roman"/>
          <w:lang w:eastAsia="fr-FR"/>
        </w:rPr>
        <w:t>formule.</w:t>
      </w:r>
    </w:p>
    <w:p w:rsidR="007531BF" w:rsidRDefault="007531BF" w:rsidP="007531BF">
      <w:pPr>
        <w:ind w:left="-567" w:right="-284"/>
        <w:rPr>
          <w:rFonts w:eastAsia="Times New Roman"/>
          <w:lang w:eastAsia="fr-FR"/>
        </w:rPr>
      </w:pPr>
      <w:r w:rsidRPr="00A67A4D">
        <w:rPr>
          <w:rFonts w:eastAsia="Times New Roman"/>
          <w:b/>
          <w:u w:val="single"/>
          <w:lang w:eastAsia="fr-FR"/>
        </w:rPr>
        <w:t>2</w:t>
      </w:r>
      <w:r>
        <w:rPr>
          <w:rFonts w:eastAsia="Times New Roman"/>
          <w:b/>
          <w:u w:val="single"/>
          <w:lang w:eastAsia="fr-FR"/>
        </w:rPr>
        <w:t>.</w:t>
      </w:r>
      <w:r>
        <w:rPr>
          <w:rFonts w:eastAsia="Times New Roman"/>
          <w:lang w:eastAsia="fr-FR"/>
        </w:rPr>
        <w:t xml:space="preserve"> Ecrire les formules semi-</w:t>
      </w:r>
    </w:p>
    <w:p w:rsidR="007531BF" w:rsidRDefault="007531BF" w:rsidP="007531BF">
      <w:pPr>
        <w:ind w:left="-567" w:right="-284"/>
        <w:rPr>
          <w:rFonts w:eastAsia="Times New Roman"/>
          <w:lang w:eastAsia="fr-FR"/>
        </w:rPr>
      </w:pPr>
      <w:r>
        <w:rPr>
          <w:rFonts w:eastAsia="Times New Roman"/>
          <w:lang w:eastAsia="fr-FR"/>
        </w:rPr>
        <w:t xml:space="preserve">développées de l’amine et de l’acide carboxylique dont </w:t>
      </w:r>
    </w:p>
    <w:p w:rsidR="007531BF" w:rsidRDefault="007531BF" w:rsidP="007531BF">
      <w:pPr>
        <w:ind w:left="-567" w:right="-284"/>
        <w:rPr>
          <w:rFonts w:eastAsia="Times New Roman"/>
          <w:lang w:eastAsia="fr-FR"/>
        </w:rPr>
      </w:pPr>
      <w:r>
        <w:rPr>
          <w:rFonts w:eastAsia="Times New Roman"/>
          <w:lang w:eastAsia="fr-FR"/>
        </w:rPr>
        <w:t>est issu, formellement, l’acétanilide.</w:t>
      </w:r>
    </w:p>
    <w:p w:rsidR="007531BF" w:rsidRDefault="007531BF" w:rsidP="007531BF">
      <w:pPr>
        <w:ind w:left="-567" w:right="-284"/>
        <w:rPr>
          <w:rFonts w:eastAsia="Times New Roman"/>
          <w:lang w:eastAsia="fr-FR"/>
        </w:rPr>
      </w:pPr>
      <w:r w:rsidRPr="00A67A4D">
        <w:rPr>
          <w:rFonts w:eastAsia="Times New Roman"/>
          <w:b/>
          <w:u w:val="single"/>
          <w:lang w:eastAsia="fr-FR"/>
        </w:rPr>
        <w:t>3</w:t>
      </w:r>
      <w:r>
        <w:rPr>
          <w:rFonts w:eastAsia="Times New Roman"/>
          <w:b/>
          <w:u w:val="single"/>
          <w:lang w:eastAsia="fr-FR"/>
        </w:rPr>
        <w:t>.</w:t>
      </w:r>
      <w:r>
        <w:rPr>
          <w:rFonts w:eastAsia="Times New Roman"/>
          <w:lang w:eastAsia="fr-FR"/>
        </w:rPr>
        <w:t xml:space="preserve"> Dans la pratique, la synthèse de l’acétanilide se fait en chauffant à reflux</w:t>
      </w:r>
    </w:p>
    <w:p w:rsidR="007531BF" w:rsidRDefault="007531BF" w:rsidP="007531BF">
      <w:pPr>
        <w:ind w:left="-567" w:right="-284"/>
        <w:rPr>
          <w:rFonts w:eastAsia="Times New Roman"/>
          <w:lang w:eastAsia="fr-FR"/>
        </w:rPr>
      </w:pPr>
      <w:r>
        <w:rPr>
          <w:rFonts w:eastAsia="Times New Roman"/>
          <w:lang w:eastAsia="fr-FR"/>
        </w:rPr>
        <w:t>un mélange de l’amine et de l’anhydride éthanoïque (au lieu d’acide éthanoïque).</w:t>
      </w:r>
    </w:p>
    <w:p w:rsidR="007531BF" w:rsidRDefault="007531BF" w:rsidP="007531BF">
      <w:pPr>
        <w:ind w:left="-567" w:right="-284"/>
        <w:rPr>
          <w:rFonts w:eastAsia="Times New Roman"/>
          <w:lang w:eastAsia="fr-FR"/>
        </w:rPr>
      </w:pPr>
      <w:r w:rsidRPr="00A67A4D">
        <w:rPr>
          <w:rFonts w:eastAsia="Times New Roman"/>
          <w:b/>
          <w:u w:val="single"/>
          <w:lang w:eastAsia="fr-FR"/>
        </w:rPr>
        <w:t>3.1</w:t>
      </w:r>
      <w:r>
        <w:rPr>
          <w:rFonts w:eastAsia="Times New Roman"/>
          <w:lang w:eastAsia="fr-FR"/>
        </w:rPr>
        <w:t xml:space="preserve"> Pourquoi utilise-t-on l’anhydride éthanoïque plutôt que l’acide éthanoïque pour synthétiser l’acétanilide ?</w:t>
      </w:r>
    </w:p>
    <w:p w:rsidR="007531BF" w:rsidRDefault="007531BF" w:rsidP="007531BF">
      <w:pPr>
        <w:ind w:left="-567" w:right="-284"/>
        <w:rPr>
          <w:rFonts w:eastAsia="Times New Roman"/>
          <w:lang w:eastAsia="fr-FR"/>
        </w:rPr>
      </w:pPr>
      <w:r w:rsidRPr="00A67A4D">
        <w:rPr>
          <w:rFonts w:eastAsia="Times New Roman"/>
          <w:b/>
          <w:u w:val="single"/>
          <w:lang w:eastAsia="fr-FR"/>
        </w:rPr>
        <w:t>3.2</w:t>
      </w:r>
      <w:r>
        <w:rPr>
          <w:rFonts w:eastAsia="Times New Roman"/>
          <w:lang w:eastAsia="fr-FR"/>
        </w:rPr>
        <w:t xml:space="preserve"> Au cours d’une expérience, on introduit dans un ballon sec, un volume V</w:t>
      </w:r>
      <w:r>
        <w:rPr>
          <w:rFonts w:eastAsia="Times New Roman"/>
          <w:vertAlign w:val="subscript"/>
          <w:lang w:eastAsia="fr-FR"/>
        </w:rPr>
        <w:t>1</w:t>
      </w:r>
      <w:r>
        <w:rPr>
          <w:rFonts w:eastAsia="Times New Roman"/>
          <w:lang w:eastAsia="fr-FR"/>
        </w:rPr>
        <w:t xml:space="preserve"> = 10 mL d’aniline pure (C</w:t>
      </w:r>
      <w:r w:rsidRPr="0014299A">
        <w:rPr>
          <w:rFonts w:eastAsia="Times New Roman"/>
          <w:vertAlign w:val="subscript"/>
          <w:lang w:eastAsia="fr-FR"/>
        </w:rPr>
        <w:t>6</w:t>
      </w:r>
      <w:r>
        <w:rPr>
          <w:rFonts w:eastAsia="Times New Roman"/>
          <w:lang w:eastAsia="fr-FR"/>
        </w:rPr>
        <w:t>H</w:t>
      </w:r>
      <w:r w:rsidRPr="0014299A">
        <w:rPr>
          <w:rFonts w:eastAsia="Times New Roman"/>
          <w:vertAlign w:val="subscript"/>
          <w:lang w:eastAsia="fr-FR"/>
        </w:rPr>
        <w:t>5</w:t>
      </w:r>
      <w:r>
        <w:rPr>
          <w:rFonts w:eastAsia="Times New Roman"/>
          <w:lang w:eastAsia="fr-FR"/>
        </w:rPr>
        <w:t>NH</w:t>
      </w:r>
      <w:r w:rsidRPr="0014299A">
        <w:rPr>
          <w:rFonts w:eastAsia="Times New Roman"/>
          <w:vertAlign w:val="subscript"/>
          <w:lang w:eastAsia="fr-FR"/>
        </w:rPr>
        <w:t>2)</w:t>
      </w:r>
      <w:r>
        <w:rPr>
          <w:rFonts w:eastAsia="Times New Roman"/>
          <w:lang w:eastAsia="fr-FR"/>
        </w:rPr>
        <w:t xml:space="preserve">  dans un solvant approprié et on ajoute un</w:t>
      </w:r>
    </w:p>
    <w:p w:rsidR="007531BF" w:rsidRDefault="007531BF" w:rsidP="007531BF">
      <w:pPr>
        <w:ind w:left="-142"/>
        <w:rPr>
          <w:rFonts w:eastAsia="Times New Roman"/>
          <w:lang w:eastAsia="fr-FR"/>
        </w:rPr>
      </w:pPr>
      <w:r>
        <w:rPr>
          <w:rFonts w:eastAsia="Times New Roman"/>
          <w:lang w:eastAsia="fr-FR"/>
        </w:rPr>
        <w:lastRenderedPageBreak/>
        <w:t>volume V</w:t>
      </w:r>
      <w:r>
        <w:rPr>
          <w:rFonts w:eastAsia="Times New Roman"/>
          <w:vertAlign w:val="subscript"/>
          <w:lang w:eastAsia="fr-FR"/>
        </w:rPr>
        <w:t>2</w:t>
      </w:r>
      <w:r>
        <w:rPr>
          <w:rFonts w:eastAsia="Times New Roman"/>
          <w:lang w:eastAsia="fr-FR"/>
        </w:rPr>
        <w:t xml:space="preserve"> = 15 mL d’anhydride éthanoïque. On chauffe à reflux pendant quelques minutes. Après refroidissement, on verse dans l’eau froide </w:t>
      </w:r>
      <w:r w:rsidRPr="0014299A">
        <w:rPr>
          <w:rFonts w:eastAsia="Times New Roman"/>
          <w:lang w:eastAsia="fr-FR"/>
        </w:rPr>
        <w:t>; </w:t>
      </w:r>
      <w:r>
        <w:rPr>
          <w:rFonts w:eastAsia="Times New Roman"/>
          <w:lang w:eastAsia="fr-FR"/>
        </w:rPr>
        <w:t xml:space="preserve"> des cristaux blancs d’acétanilide apparaissent progressivement. Après filtration, lavage à l’eau et séchage, le solide obtenu a une masse de 12,7 g.</w:t>
      </w:r>
    </w:p>
    <w:p w:rsidR="007531BF" w:rsidRDefault="007531BF" w:rsidP="007531BF">
      <w:pPr>
        <w:ind w:left="-142"/>
        <w:rPr>
          <w:rFonts w:eastAsia="Times New Roman"/>
          <w:lang w:eastAsia="fr-FR"/>
        </w:rPr>
      </w:pPr>
      <w:r w:rsidRPr="00A67A4D">
        <w:rPr>
          <w:rFonts w:eastAsia="Times New Roman"/>
          <w:b/>
          <w:u w:val="single"/>
          <w:lang w:eastAsia="fr-FR"/>
        </w:rPr>
        <w:t>3.2.1</w:t>
      </w:r>
      <w:r>
        <w:rPr>
          <w:rFonts w:eastAsia="Times New Roman"/>
          <w:lang w:eastAsia="fr-FR"/>
        </w:rPr>
        <w:t xml:space="preserve"> Ecrire l’équation -bilan de la réaction de synthèse de l’acétanilide (on considère que le second produit organique obtenu en même temps que l’acétanilide ne réagit pas avec l’aniline dans les conditions de l’expérience).</w:t>
      </w:r>
    </w:p>
    <w:p w:rsidR="007531BF" w:rsidRDefault="007531BF" w:rsidP="007531BF">
      <w:pPr>
        <w:ind w:left="-142"/>
        <w:rPr>
          <w:rFonts w:eastAsia="Times New Roman"/>
          <w:lang w:eastAsia="fr-FR"/>
        </w:rPr>
      </w:pPr>
      <w:r w:rsidRPr="00A67A4D">
        <w:rPr>
          <w:rFonts w:eastAsia="Times New Roman"/>
          <w:b/>
          <w:u w:val="single"/>
          <w:lang w:eastAsia="fr-FR"/>
        </w:rPr>
        <w:t>3.2.2</w:t>
      </w:r>
      <w:r>
        <w:rPr>
          <w:rFonts w:eastAsia="Times New Roman"/>
          <w:lang w:eastAsia="fr-FR"/>
        </w:rPr>
        <w:t xml:space="preserve"> Calculer les quantités de réactifs utilisées. Préciser le réactif limitant.</w:t>
      </w:r>
    </w:p>
    <w:p w:rsidR="007531BF" w:rsidRDefault="007531BF" w:rsidP="007531BF">
      <w:pPr>
        <w:ind w:left="-142"/>
        <w:rPr>
          <w:rFonts w:eastAsia="Times New Roman"/>
          <w:lang w:eastAsia="fr-FR"/>
        </w:rPr>
      </w:pPr>
      <w:r w:rsidRPr="00A67A4D">
        <w:rPr>
          <w:rFonts w:eastAsia="Times New Roman"/>
          <w:b/>
          <w:u w:val="single"/>
          <w:lang w:eastAsia="fr-FR"/>
        </w:rPr>
        <w:t>3.2.3</w:t>
      </w:r>
      <w:r>
        <w:rPr>
          <w:rFonts w:eastAsia="Times New Roman"/>
          <w:lang w:eastAsia="fr-FR"/>
        </w:rPr>
        <w:t xml:space="preserve"> Calculer le rendement de la synthèse de l’acétanilide.</w:t>
      </w:r>
    </w:p>
    <w:p w:rsidR="007531BF" w:rsidRDefault="007531BF" w:rsidP="007531BF">
      <w:pPr>
        <w:ind w:left="-142"/>
        <w:rPr>
          <w:rFonts w:eastAsia="Times New Roman"/>
          <w:lang w:eastAsia="fr-FR"/>
        </w:rPr>
      </w:pPr>
      <w:r w:rsidRPr="003B00D1">
        <w:rPr>
          <w:rFonts w:eastAsia="Times New Roman"/>
          <w:b/>
          <w:u w:val="single"/>
          <w:lang w:eastAsia="fr-FR"/>
        </w:rPr>
        <w:t>Données :</w:t>
      </w:r>
      <w:r w:rsidRPr="0014299A">
        <w:rPr>
          <w:rFonts w:eastAsia="Times New Roman"/>
          <w:lang w:eastAsia="fr-FR"/>
        </w:rPr>
        <w:t xml:space="preserve"> Densité</w:t>
      </w:r>
      <w:r>
        <w:rPr>
          <w:rFonts w:eastAsia="Times New Roman"/>
          <w:lang w:eastAsia="fr-FR"/>
        </w:rPr>
        <w:t xml:space="preserve"> de l’aniline d</w:t>
      </w:r>
      <w:r>
        <w:rPr>
          <w:rFonts w:eastAsia="Times New Roman"/>
          <w:vertAlign w:val="subscript"/>
          <w:lang w:eastAsia="fr-FR"/>
        </w:rPr>
        <w:t>1</w:t>
      </w:r>
      <w:r>
        <w:rPr>
          <w:rFonts w:eastAsia="Times New Roman"/>
          <w:lang w:eastAsia="fr-FR"/>
        </w:rPr>
        <w:t xml:space="preserve"> = 1,02 ; densité de l’anhydride éthanoïque d</w:t>
      </w:r>
      <w:r>
        <w:rPr>
          <w:rFonts w:eastAsia="Times New Roman"/>
          <w:vertAlign w:val="subscript"/>
          <w:lang w:eastAsia="fr-FR"/>
        </w:rPr>
        <w:t>2</w:t>
      </w:r>
      <w:r>
        <w:rPr>
          <w:rFonts w:eastAsia="Times New Roman"/>
          <w:lang w:eastAsia="fr-FR"/>
        </w:rPr>
        <w:t xml:space="preserve"> = 1,08. </w:t>
      </w:r>
    </w:p>
    <w:p w:rsidR="007531BF" w:rsidRDefault="007531BF" w:rsidP="007531BF">
      <w:pPr>
        <w:ind w:left="-142"/>
        <w:rPr>
          <w:rFonts w:eastAsia="Times New Roman"/>
          <w:lang w:eastAsia="fr-FR"/>
        </w:rPr>
      </w:pPr>
    </w:p>
    <w:p w:rsidR="007531BF" w:rsidRDefault="007531BF" w:rsidP="007531BF">
      <w:pPr>
        <w:ind w:left="-142"/>
        <w:rPr>
          <w:b/>
          <w:u w:val="single"/>
        </w:rPr>
      </w:pPr>
      <w:r>
        <w:rPr>
          <w:b/>
          <w:u w:val="single"/>
        </w:rPr>
        <w:t>EXERCICE 15</w:t>
      </w:r>
      <w:r w:rsidRPr="00544784">
        <w:rPr>
          <w:b/>
          <w:u w:val="single"/>
        </w:rPr>
        <w:t>:</w:t>
      </w:r>
    </w:p>
    <w:p w:rsidR="006427C7" w:rsidRDefault="0025569E" w:rsidP="00170642">
      <w:pPr>
        <w:ind w:left="-142"/>
      </w:pPr>
      <w:r>
        <w:rPr>
          <w:lang w:eastAsia="fr-FR"/>
        </w:rPr>
        <w:pict>
          <v:shape id="_x0000_s1068" type="#_x0000_t202" style="position:absolute;left:0;text-align:left;margin-left:160.15pt;margin-top:39.25pt;width:88.5pt;height:56.25pt;z-index:251681792" strokecolor="white [3212]">
            <v:textbox>
              <w:txbxContent>
                <w:p w:rsidR="006416A4" w:rsidRPr="00170642" w:rsidRDefault="006416A4">
                  <w:pPr>
                    <w:ind w:left="0"/>
                    <w:rPr>
                      <w:sz w:val="20"/>
                      <w:szCs w:val="20"/>
                    </w:rPr>
                  </w:pPr>
                  <w:r w:rsidRPr="00170642">
                    <w:rPr>
                      <w:sz w:val="20"/>
                      <w:szCs w:val="20"/>
                      <w:lang w:eastAsia="fr-FR"/>
                    </w:rPr>
                    <w:drawing>
                      <wp:inline distT="0" distB="0" distL="0" distR="0">
                        <wp:extent cx="1066800" cy="685800"/>
                        <wp:effectExtent l="19050" t="0" r="0" b="0"/>
                        <wp:docPr id="1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1071245" cy="688658"/>
                                </a:xfrm>
                                <a:prstGeom prst="rect">
                                  <a:avLst/>
                                </a:prstGeom>
                                <a:noFill/>
                                <a:ln w="9525">
                                  <a:noFill/>
                                  <a:miter lim="800000"/>
                                  <a:headEnd/>
                                  <a:tailEnd/>
                                </a:ln>
                              </pic:spPr>
                            </pic:pic>
                          </a:graphicData>
                        </a:graphic>
                      </wp:inline>
                    </w:drawing>
                  </w:r>
                </w:p>
              </w:txbxContent>
            </v:textbox>
          </v:shape>
        </w:pict>
      </w:r>
      <w:r w:rsidR="006427C7">
        <w:t>L’aspirine est bien connue pour ses propriétés analgésiques (diminution de la douleur et de la fièvre) et anticoagulantes .Sa formule développée est</w:t>
      </w:r>
      <w:r w:rsidR="00170642">
        <w:t> :</w:t>
      </w:r>
    </w:p>
    <w:p w:rsidR="00170642" w:rsidRDefault="00170642" w:rsidP="006427C7">
      <w:pPr>
        <w:ind w:left="-142"/>
      </w:pPr>
    </w:p>
    <w:p w:rsidR="00066A8F" w:rsidRDefault="00170642" w:rsidP="00170642">
      <w:pPr>
        <w:ind w:left="-142"/>
      </w:pPr>
      <w:r w:rsidRPr="00066A8F">
        <w:rPr>
          <w:b/>
          <w:u w:val="single"/>
        </w:rPr>
        <w:t>1.</w:t>
      </w:r>
      <w:r w:rsidR="006427C7">
        <w:t>L’aspirine peut être synthétisée</w:t>
      </w:r>
    </w:p>
    <w:p w:rsidR="00066A8F" w:rsidRDefault="006427C7" w:rsidP="00170642">
      <w:pPr>
        <w:ind w:left="-142"/>
      </w:pPr>
      <w:r>
        <w:t xml:space="preserve"> en faisant réagir l’anhydride </w:t>
      </w:r>
    </w:p>
    <w:p w:rsidR="00066A8F" w:rsidRDefault="006427C7" w:rsidP="00066A8F">
      <w:pPr>
        <w:ind w:left="-142"/>
      </w:pPr>
      <w:r>
        <w:t>éthanoïque etl’acide -2-hydroxy</w:t>
      </w:r>
    </w:p>
    <w:p w:rsidR="006427C7" w:rsidRDefault="006427C7" w:rsidP="00066A8F">
      <w:pPr>
        <w:ind w:left="-142"/>
      </w:pPr>
      <w:r>
        <w:t>benzoïque (également appelé acide salicylique).</w:t>
      </w:r>
    </w:p>
    <w:p w:rsidR="006427C7" w:rsidRDefault="006427C7" w:rsidP="006427C7">
      <w:pPr>
        <w:ind w:left="-142"/>
      </w:pPr>
      <w:r w:rsidRPr="00021242">
        <w:rPr>
          <w:b/>
          <w:u w:val="single"/>
        </w:rPr>
        <w:t>1.1</w:t>
      </w:r>
      <w:r>
        <w:t xml:space="preserve"> Ecrire les formules semi-développées de l’anhydride éthanoïque et de l’acide salicylique.</w:t>
      </w:r>
    </w:p>
    <w:p w:rsidR="006427C7" w:rsidRDefault="006427C7" w:rsidP="006427C7">
      <w:pPr>
        <w:ind w:left="-142"/>
      </w:pPr>
      <w:r w:rsidRPr="00021242">
        <w:rPr>
          <w:b/>
          <w:u w:val="single"/>
        </w:rPr>
        <w:t>1.2</w:t>
      </w:r>
      <w:r>
        <w:t xml:space="preserve"> Ecrire l’équation-bilan de la réaction de synthèse de l’aspirine.</w:t>
      </w:r>
    </w:p>
    <w:p w:rsidR="006427C7" w:rsidRDefault="006427C7" w:rsidP="006427C7">
      <w:pPr>
        <w:ind w:left="-142"/>
      </w:pPr>
      <w:r w:rsidRPr="00021242">
        <w:rPr>
          <w:b/>
          <w:u w:val="single"/>
        </w:rPr>
        <w:t>1.3</w:t>
      </w:r>
      <w:r>
        <w:t xml:space="preserve"> Donner le nom de cette réaction et rappeler ses caractéristiques.</w:t>
      </w:r>
    </w:p>
    <w:p w:rsidR="006427C7" w:rsidRDefault="006427C7" w:rsidP="006427C7">
      <w:pPr>
        <w:ind w:left="-142"/>
      </w:pPr>
      <w:r w:rsidRPr="00021242">
        <w:rPr>
          <w:b/>
          <w:u w:val="single"/>
        </w:rPr>
        <w:t>1.2</w:t>
      </w:r>
      <w:r>
        <w:t xml:space="preserve"> Pour réaliser une synthèse de l’aspirine, on introduit dans un erlenmeyer bien sec 3,0 g d’acide salicylique et 7,0 mL d’anhydride éthanoïque et quelques gouttes d’acide sulfurique concentré.</w:t>
      </w:r>
    </w:p>
    <w:p w:rsidR="006427C7" w:rsidRDefault="006427C7" w:rsidP="006427C7">
      <w:pPr>
        <w:ind w:left="-142"/>
      </w:pPr>
      <w:r>
        <w:t>Le mélange est correctement chauffé au bain-marie durant quelques minutes.</w:t>
      </w:r>
    </w:p>
    <w:p w:rsidR="006427C7" w:rsidRDefault="006427C7" w:rsidP="006427C7">
      <w:pPr>
        <w:ind w:left="-142"/>
      </w:pPr>
      <w:r w:rsidRPr="00021242">
        <w:rPr>
          <w:b/>
          <w:u w:val="single"/>
        </w:rPr>
        <w:t>1.2.1</w:t>
      </w:r>
      <w:r>
        <w:t xml:space="preserve"> Montrer que l’un des réactifs est en excès.</w:t>
      </w:r>
    </w:p>
    <w:p w:rsidR="006427C7" w:rsidRDefault="006427C7" w:rsidP="006427C7">
      <w:pPr>
        <w:ind w:left="-142"/>
      </w:pPr>
      <w:r w:rsidRPr="00021242">
        <w:rPr>
          <w:b/>
          <w:u w:val="single"/>
        </w:rPr>
        <w:t>1.2.2</w:t>
      </w:r>
      <w:r>
        <w:t xml:space="preserve"> Après cristallisation et filtration, on obtient une masse d’aspirine m = 3,8 g </w:t>
      </w:r>
    </w:p>
    <w:p w:rsidR="006427C7" w:rsidRDefault="006427C7" w:rsidP="006427C7">
      <w:pPr>
        <w:ind w:left="-142"/>
      </w:pPr>
      <w:r>
        <w:t>Déterminer le rendement de cette réaction de synthèse et commenter le résultat en rapport avec la prévision théorique.</w:t>
      </w:r>
    </w:p>
    <w:p w:rsidR="006427C7" w:rsidRPr="002A44A0" w:rsidRDefault="006427C7" w:rsidP="006427C7">
      <w:pPr>
        <w:ind w:left="-142"/>
      </w:pPr>
      <w:r w:rsidRPr="00021242">
        <w:rPr>
          <w:b/>
          <w:u w:val="single"/>
        </w:rPr>
        <w:t>1.2.3</w:t>
      </w:r>
      <w:r>
        <w:t xml:space="preserve"> Ecrire l’équation de la réaction parasite qui se produirait si l’erlenmeyer n’était pas sec. </w:t>
      </w:r>
    </w:p>
    <w:p w:rsidR="007531BF" w:rsidRDefault="0025569E" w:rsidP="006427C7">
      <w:pPr>
        <w:ind w:left="-142"/>
        <w:rPr>
          <w:rFonts w:eastAsia="Times New Roman"/>
          <w:lang w:eastAsia="fr-FR"/>
        </w:rPr>
      </w:pPr>
      <w:r>
        <w:rPr>
          <w:rFonts w:eastAsia="Times New Roman"/>
          <w:lang w:eastAsia="fr-FR"/>
        </w:rPr>
        <w:pict>
          <v:shape id="_x0000_s1069" type="#_x0000_t202" style="position:absolute;left:0;text-align:left;margin-left:-5.6pt;margin-top:.8pt;width:248.25pt;height:63pt;z-index:251682816" strokecolor="white [3212]">
            <v:textbox>
              <w:txbxContent>
                <w:tbl>
                  <w:tblPr>
                    <w:tblStyle w:val="Grilledutableau"/>
                    <w:tblW w:w="0" w:type="auto"/>
                    <w:tblLook w:val="04A0"/>
                  </w:tblPr>
                  <w:tblGrid>
                    <w:gridCol w:w="2093"/>
                    <w:gridCol w:w="1417"/>
                    <w:gridCol w:w="1134"/>
                  </w:tblGrid>
                  <w:tr w:rsidR="006416A4" w:rsidTr="0089720E">
                    <w:tc>
                      <w:tcPr>
                        <w:tcW w:w="2093" w:type="dxa"/>
                      </w:tcPr>
                      <w:p w:rsidR="006416A4" w:rsidRDefault="006416A4">
                        <w:pPr>
                          <w:ind w:left="0"/>
                          <w:rPr>
                            <w:sz w:val="20"/>
                            <w:szCs w:val="20"/>
                          </w:rPr>
                        </w:pPr>
                        <w:r>
                          <w:rPr>
                            <w:sz w:val="20"/>
                            <w:szCs w:val="20"/>
                          </w:rPr>
                          <w:t>Composé</w:t>
                        </w:r>
                      </w:p>
                    </w:tc>
                    <w:tc>
                      <w:tcPr>
                        <w:tcW w:w="1417" w:type="dxa"/>
                      </w:tcPr>
                      <w:p w:rsidR="006416A4" w:rsidRDefault="006416A4">
                        <w:pPr>
                          <w:ind w:left="0"/>
                          <w:rPr>
                            <w:sz w:val="20"/>
                            <w:szCs w:val="20"/>
                          </w:rPr>
                        </w:pPr>
                        <w:r>
                          <w:rPr>
                            <w:sz w:val="20"/>
                            <w:szCs w:val="20"/>
                          </w:rPr>
                          <w:t>Masse molaire</w:t>
                        </w:r>
                      </w:p>
                    </w:tc>
                    <w:tc>
                      <w:tcPr>
                        <w:tcW w:w="1134" w:type="dxa"/>
                      </w:tcPr>
                      <w:p w:rsidR="006416A4" w:rsidRDefault="006416A4">
                        <w:pPr>
                          <w:ind w:left="0"/>
                          <w:rPr>
                            <w:sz w:val="20"/>
                            <w:szCs w:val="20"/>
                          </w:rPr>
                        </w:pPr>
                        <w:r>
                          <w:rPr>
                            <w:sz w:val="20"/>
                            <w:szCs w:val="20"/>
                          </w:rPr>
                          <w:t>densité</w:t>
                        </w:r>
                      </w:p>
                    </w:tc>
                  </w:tr>
                  <w:tr w:rsidR="006416A4" w:rsidTr="0089720E">
                    <w:tc>
                      <w:tcPr>
                        <w:tcW w:w="2093" w:type="dxa"/>
                      </w:tcPr>
                      <w:p w:rsidR="006416A4" w:rsidRPr="0089720E" w:rsidRDefault="006416A4">
                        <w:pPr>
                          <w:ind w:left="0"/>
                          <w:rPr>
                            <w:sz w:val="20"/>
                            <w:szCs w:val="20"/>
                          </w:rPr>
                        </w:pPr>
                        <w:r w:rsidRPr="0089720E">
                          <w:rPr>
                            <w:sz w:val="20"/>
                            <w:szCs w:val="20"/>
                          </w:rPr>
                          <w:t>Acide salicylique</w:t>
                        </w:r>
                      </w:p>
                    </w:tc>
                    <w:tc>
                      <w:tcPr>
                        <w:tcW w:w="1417" w:type="dxa"/>
                      </w:tcPr>
                      <w:p w:rsidR="006416A4" w:rsidRPr="00307F99" w:rsidRDefault="006416A4" w:rsidP="00307F99">
                        <w:pPr>
                          <w:ind w:left="0"/>
                          <w:rPr>
                            <w:sz w:val="20"/>
                            <w:szCs w:val="20"/>
                          </w:rPr>
                        </w:pPr>
                        <w:r>
                          <w:rPr>
                            <w:sz w:val="20"/>
                            <w:szCs w:val="20"/>
                          </w:rPr>
                          <w:t>138 g.mol</w:t>
                        </w:r>
                        <w:r>
                          <w:rPr>
                            <w:sz w:val="20"/>
                            <w:szCs w:val="20"/>
                            <w:vertAlign w:val="superscript"/>
                          </w:rPr>
                          <w:t>-1</w:t>
                        </w:r>
                      </w:p>
                    </w:tc>
                    <w:tc>
                      <w:tcPr>
                        <w:tcW w:w="1134" w:type="dxa"/>
                      </w:tcPr>
                      <w:p w:rsidR="006416A4" w:rsidRDefault="006416A4">
                        <w:pPr>
                          <w:ind w:left="0"/>
                          <w:rPr>
                            <w:sz w:val="20"/>
                            <w:szCs w:val="20"/>
                          </w:rPr>
                        </w:pPr>
                        <w:r>
                          <w:rPr>
                            <w:sz w:val="20"/>
                            <w:szCs w:val="20"/>
                          </w:rPr>
                          <w:t>1,44</w:t>
                        </w:r>
                      </w:p>
                    </w:tc>
                  </w:tr>
                  <w:tr w:rsidR="006416A4" w:rsidTr="0089720E">
                    <w:tc>
                      <w:tcPr>
                        <w:tcW w:w="2093" w:type="dxa"/>
                      </w:tcPr>
                      <w:p w:rsidR="006416A4" w:rsidRPr="0089720E" w:rsidRDefault="006416A4">
                        <w:pPr>
                          <w:ind w:left="0"/>
                          <w:rPr>
                            <w:sz w:val="20"/>
                            <w:szCs w:val="20"/>
                          </w:rPr>
                        </w:pPr>
                        <w:r w:rsidRPr="0089720E">
                          <w:rPr>
                            <w:sz w:val="20"/>
                            <w:szCs w:val="20"/>
                          </w:rPr>
                          <w:t>Anhydride éthanoïque</w:t>
                        </w:r>
                      </w:p>
                    </w:tc>
                    <w:tc>
                      <w:tcPr>
                        <w:tcW w:w="1417" w:type="dxa"/>
                      </w:tcPr>
                      <w:p w:rsidR="006416A4" w:rsidRDefault="006416A4" w:rsidP="00307F99">
                        <w:pPr>
                          <w:ind w:left="0"/>
                          <w:rPr>
                            <w:sz w:val="20"/>
                            <w:szCs w:val="20"/>
                          </w:rPr>
                        </w:pPr>
                        <w:r>
                          <w:rPr>
                            <w:sz w:val="20"/>
                            <w:szCs w:val="20"/>
                          </w:rPr>
                          <w:t>102 g.mol</w:t>
                        </w:r>
                        <w:r>
                          <w:rPr>
                            <w:sz w:val="20"/>
                            <w:szCs w:val="20"/>
                            <w:vertAlign w:val="superscript"/>
                          </w:rPr>
                          <w:t>-1</w:t>
                        </w:r>
                      </w:p>
                    </w:tc>
                    <w:tc>
                      <w:tcPr>
                        <w:tcW w:w="1134" w:type="dxa"/>
                      </w:tcPr>
                      <w:p w:rsidR="006416A4" w:rsidRDefault="006416A4">
                        <w:pPr>
                          <w:ind w:left="0"/>
                          <w:rPr>
                            <w:sz w:val="20"/>
                            <w:szCs w:val="20"/>
                          </w:rPr>
                        </w:pPr>
                        <w:r>
                          <w:rPr>
                            <w:sz w:val="20"/>
                            <w:szCs w:val="20"/>
                          </w:rPr>
                          <w:t>1,08</w:t>
                        </w:r>
                      </w:p>
                    </w:tc>
                  </w:tr>
                  <w:tr w:rsidR="006416A4" w:rsidTr="0089720E">
                    <w:tc>
                      <w:tcPr>
                        <w:tcW w:w="2093" w:type="dxa"/>
                      </w:tcPr>
                      <w:p w:rsidR="006416A4" w:rsidRPr="0089720E" w:rsidRDefault="006416A4">
                        <w:pPr>
                          <w:ind w:left="0"/>
                          <w:rPr>
                            <w:sz w:val="20"/>
                            <w:szCs w:val="20"/>
                          </w:rPr>
                        </w:pPr>
                        <w:r w:rsidRPr="0089720E">
                          <w:rPr>
                            <w:sz w:val="20"/>
                            <w:szCs w:val="20"/>
                          </w:rPr>
                          <w:t>Acide acétylsalicylique</w:t>
                        </w:r>
                      </w:p>
                    </w:tc>
                    <w:tc>
                      <w:tcPr>
                        <w:tcW w:w="1417" w:type="dxa"/>
                      </w:tcPr>
                      <w:p w:rsidR="006416A4" w:rsidRDefault="006416A4" w:rsidP="00307F99">
                        <w:pPr>
                          <w:ind w:left="0"/>
                          <w:rPr>
                            <w:sz w:val="20"/>
                            <w:szCs w:val="20"/>
                          </w:rPr>
                        </w:pPr>
                        <w:r>
                          <w:rPr>
                            <w:sz w:val="20"/>
                            <w:szCs w:val="20"/>
                          </w:rPr>
                          <w:t>180 g.mol</w:t>
                        </w:r>
                        <w:r>
                          <w:rPr>
                            <w:sz w:val="20"/>
                            <w:szCs w:val="20"/>
                            <w:vertAlign w:val="superscript"/>
                          </w:rPr>
                          <w:t>-1</w:t>
                        </w:r>
                      </w:p>
                    </w:tc>
                    <w:tc>
                      <w:tcPr>
                        <w:tcW w:w="1134" w:type="dxa"/>
                      </w:tcPr>
                      <w:p w:rsidR="006416A4" w:rsidRDefault="006416A4">
                        <w:pPr>
                          <w:ind w:left="0"/>
                          <w:rPr>
                            <w:sz w:val="20"/>
                            <w:szCs w:val="20"/>
                          </w:rPr>
                        </w:pPr>
                        <w:r>
                          <w:rPr>
                            <w:sz w:val="20"/>
                            <w:szCs w:val="20"/>
                          </w:rPr>
                          <w:t>1,40</w:t>
                        </w:r>
                      </w:p>
                    </w:tc>
                  </w:tr>
                </w:tbl>
                <w:p w:rsidR="006416A4" w:rsidRPr="0089720E" w:rsidRDefault="006416A4">
                  <w:pPr>
                    <w:ind w:left="0"/>
                    <w:rPr>
                      <w:sz w:val="20"/>
                      <w:szCs w:val="20"/>
                    </w:rPr>
                  </w:pPr>
                </w:p>
              </w:txbxContent>
            </v:textbox>
          </v:shape>
        </w:pict>
      </w:r>
    </w:p>
    <w:p w:rsidR="007531BF" w:rsidRDefault="007531BF" w:rsidP="006427C7">
      <w:pPr>
        <w:ind w:left="-142"/>
        <w:rPr>
          <w:b/>
          <w:u w:val="single"/>
        </w:rPr>
      </w:pPr>
    </w:p>
    <w:p w:rsidR="00221913" w:rsidRPr="00383E46" w:rsidRDefault="00221913" w:rsidP="00C457C4">
      <w:pPr>
        <w:ind w:left="-567" w:right="-284"/>
      </w:pPr>
    </w:p>
    <w:p w:rsidR="006E75B1" w:rsidRDefault="006E75B1" w:rsidP="006E75B1">
      <w:pPr>
        <w:ind w:left="-142"/>
      </w:pPr>
    </w:p>
    <w:p w:rsidR="00B611E2" w:rsidRDefault="00B611E2" w:rsidP="00B611E2">
      <w:pPr>
        <w:ind w:left="-142"/>
      </w:pPr>
    </w:p>
    <w:p w:rsidR="00546F13" w:rsidRDefault="00546F13" w:rsidP="00546F13">
      <w:pPr>
        <w:ind w:left="-567" w:right="-284"/>
        <w:rPr>
          <w:b/>
          <w:u w:val="single"/>
        </w:rPr>
      </w:pPr>
      <w:r>
        <w:rPr>
          <w:b/>
          <w:u w:val="single"/>
        </w:rPr>
        <w:lastRenderedPageBreak/>
        <w:t>EXERCICE 16</w:t>
      </w:r>
      <w:r w:rsidRPr="00544784">
        <w:rPr>
          <w:b/>
          <w:u w:val="single"/>
        </w:rPr>
        <w:t>:</w:t>
      </w:r>
    </w:p>
    <w:p w:rsidR="00336426" w:rsidRDefault="0025569E" w:rsidP="00336426">
      <w:pPr>
        <w:ind w:left="-567" w:right="-284"/>
      </w:pPr>
      <w:r>
        <w:rPr>
          <w:lang w:eastAsia="fr-FR"/>
        </w:rPr>
        <w:pict>
          <v:shape id="_x0000_s1070" type="#_x0000_t202" style="position:absolute;left:0;text-align:left;margin-left:109.15pt;margin-top:14.7pt;width:109.5pt;height:64.5pt;z-index:251683840" strokecolor="white [3212]">
            <v:textbox>
              <w:txbxContent>
                <w:p w:rsidR="006416A4" w:rsidRPr="00557E54" w:rsidRDefault="006416A4">
                  <w:pPr>
                    <w:ind w:left="0"/>
                    <w:rPr>
                      <w:sz w:val="20"/>
                      <w:szCs w:val="20"/>
                    </w:rPr>
                  </w:pPr>
                  <w:r w:rsidRPr="00557E54">
                    <w:rPr>
                      <w:sz w:val="20"/>
                      <w:szCs w:val="20"/>
                      <w:lang w:eastAsia="fr-FR"/>
                    </w:rPr>
                    <w:drawing>
                      <wp:inline distT="0" distB="0" distL="0" distR="0">
                        <wp:extent cx="1183005" cy="710625"/>
                        <wp:effectExtent l="1905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srcRect/>
                                <a:stretch>
                                  <a:fillRect/>
                                </a:stretch>
                              </pic:blipFill>
                              <pic:spPr bwMode="auto">
                                <a:xfrm>
                                  <a:off x="0" y="0"/>
                                  <a:ext cx="1183005" cy="710625"/>
                                </a:xfrm>
                                <a:prstGeom prst="rect">
                                  <a:avLst/>
                                </a:prstGeom>
                                <a:noFill/>
                                <a:ln w="9525">
                                  <a:noFill/>
                                  <a:miter lim="800000"/>
                                  <a:headEnd/>
                                  <a:tailEnd/>
                                </a:ln>
                              </pic:spPr>
                            </pic:pic>
                          </a:graphicData>
                        </a:graphic>
                      </wp:inline>
                    </w:drawing>
                  </w:r>
                </w:p>
              </w:txbxContent>
            </v:textbox>
          </v:shape>
        </w:pict>
      </w:r>
      <w:r w:rsidR="00336426">
        <w:t xml:space="preserve">L’aspirine ou acide acétylsalicylique a pour formule semi-développée </w:t>
      </w:r>
      <w:r w:rsidR="00336426" w:rsidRPr="00651825">
        <w:rPr>
          <w:b/>
        </w:rPr>
        <w:t>:</w:t>
      </w:r>
      <w:r w:rsidR="00336426">
        <w:rPr>
          <w:b/>
        </w:rPr>
        <w:t xml:space="preserve">  </w:t>
      </w:r>
    </w:p>
    <w:p w:rsidR="00557E54" w:rsidRDefault="00557E54" w:rsidP="00336426">
      <w:pPr>
        <w:ind w:left="-567" w:right="-284"/>
      </w:pPr>
    </w:p>
    <w:p w:rsidR="00557E54" w:rsidRDefault="00336426" w:rsidP="00557E54">
      <w:pPr>
        <w:ind w:left="-567" w:right="-284"/>
      </w:pPr>
      <w:r>
        <w:t xml:space="preserve">Sa masse molaire est </w:t>
      </w:r>
    </w:p>
    <w:p w:rsidR="00557E54" w:rsidRDefault="00336426" w:rsidP="00557E54">
      <w:pPr>
        <w:ind w:left="-567" w:right="-284"/>
      </w:pPr>
      <w:r>
        <w:t>M = 18</w:t>
      </w:r>
      <w:r w:rsidRPr="004E56EE">
        <w:t xml:space="preserve">0 </w:t>
      </w:r>
      <w:r>
        <w:t>g.mol</w:t>
      </w:r>
      <w:r>
        <w:rPr>
          <w:vertAlign w:val="superscript"/>
        </w:rPr>
        <w:t>-1</w:t>
      </w:r>
      <w:r>
        <w:t xml:space="preserve">. L’aspirine </w:t>
      </w:r>
    </w:p>
    <w:p w:rsidR="00336426" w:rsidRDefault="00336426" w:rsidP="00557E54">
      <w:pPr>
        <w:ind w:left="-567" w:right="-284"/>
      </w:pPr>
      <w:r>
        <w:t>réagit à chaud sur la soude.</w:t>
      </w:r>
    </w:p>
    <w:p w:rsidR="00336426" w:rsidRDefault="00336426" w:rsidP="00336426">
      <w:pPr>
        <w:ind w:left="-567" w:right="-284"/>
      </w:pPr>
      <w:r w:rsidRPr="00866307">
        <w:rPr>
          <w:b/>
          <w:u w:val="single"/>
        </w:rPr>
        <w:t>1.</w:t>
      </w:r>
      <w:r>
        <w:t xml:space="preserve"> Nommer les fonctions oxygénées présentes dans la molécule. Encadrer ces fonctions.</w:t>
      </w:r>
    </w:p>
    <w:p w:rsidR="00336426" w:rsidRDefault="00336426" w:rsidP="00336426">
      <w:pPr>
        <w:ind w:left="-567" w:right="-284"/>
        <w:rPr>
          <w:rFonts w:eastAsiaTheme="minorEastAsia"/>
        </w:rPr>
      </w:pPr>
      <w:r w:rsidRPr="00866307">
        <w:rPr>
          <w:b/>
          <w:u w:val="single"/>
        </w:rPr>
        <w:t>2.</w:t>
      </w:r>
      <w:r>
        <w:t xml:space="preserve"> L’action des ions</w:t>
      </w:r>
      <w:r w:rsidR="0025581C">
        <w:t xml:space="preserve"> (</w:t>
      </w:r>
      <m:oMath>
        <m:sSup>
          <m:sSupPr>
            <m:ctrlPr>
              <w:rPr>
                <w:rFonts w:ascii="Cambria Math" w:hAnsi="Cambria Math"/>
              </w:rPr>
            </m:ctrlPr>
          </m:sSupPr>
          <m:e>
            <m:r>
              <m:rPr>
                <m:sty m:val="p"/>
              </m:rPr>
              <w:rPr>
                <w:rFonts w:ascii="Cambria Math"/>
              </w:rPr>
              <m:t>OH</m:t>
            </m:r>
          </m:e>
          <m:sup>
            <m:r>
              <m:rPr>
                <m:sty m:val="p"/>
              </m:rPr>
              <m:t>-</m:t>
            </m:r>
          </m:sup>
        </m:sSup>
      </m:oMath>
      <w:r w:rsidR="0025581C">
        <w:rPr>
          <w:rFonts w:eastAsiaTheme="minorEastAsia"/>
        </w:rPr>
        <w:t>)</w:t>
      </w:r>
      <w:r>
        <w:rPr>
          <w:rFonts w:eastAsiaTheme="minorEastAsia"/>
        </w:rPr>
        <w:t xml:space="preserve"> sur l’aspirine met en jeu deux types de réactions. Lesquelles ?</w:t>
      </w:r>
    </w:p>
    <w:p w:rsidR="00336426" w:rsidRDefault="00336426" w:rsidP="00336426">
      <w:pPr>
        <w:ind w:left="-567" w:right="-284"/>
      </w:pPr>
      <w:r>
        <w:t xml:space="preserve">Préciser pour chaque réaction la fonction concernée. </w:t>
      </w:r>
    </w:p>
    <w:p w:rsidR="00336426" w:rsidRDefault="00336426" w:rsidP="00336426">
      <w:pPr>
        <w:ind w:left="-567" w:right="-284"/>
      </w:pPr>
      <w:r>
        <w:t>Que peut-on dire de chacune des réactions du point de vue cinétique ?</w:t>
      </w:r>
    </w:p>
    <w:p w:rsidR="00336426" w:rsidRDefault="00336426" w:rsidP="00336426">
      <w:pPr>
        <w:ind w:left="-567" w:right="-284"/>
      </w:pPr>
      <w:r w:rsidRPr="00866307">
        <w:rPr>
          <w:b/>
          <w:u w:val="single"/>
        </w:rPr>
        <w:t>3.</w:t>
      </w:r>
      <w:r>
        <w:t xml:space="preserve"> Un comprimé d’aspirine dosé à 500 mg est broyé puis mélangé à 10 mL de solution de soude </w:t>
      </w:r>
      <w:r w:rsidRPr="00BA5A3B">
        <w:rPr>
          <w:b/>
        </w:rPr>
        <w:t>molaire</w:t>
      </w:r>
      <w:r>
        <w:t>. L’ensemble est chauffé pendant quelques minutes (</w:t>
      </w:r>
      <w:r w:rsidRPr="0090065D">
        <w:rPr>
          <w:b/>
        </w:rPr>
        <w:t>réaction 1</w:t>
      </w:r>
      <w:r>
        <w:t>).</w:t>
      </w:r>
    </w:p>
    <w:p w:rsidR="00336426" w:rsidRDefault="00336426" w:rsidP="00336426">
      <w:pPr>
        <w:ind w:left="-567" w:right="-284"/>
      </w:pPr>
      <w:r>
        <w:t>Après refroidissement, on verse l’ensemble dans une fiole jaugée de 200 mL, on complète avec de l’eau distillée jusqu’au trait de jauge. On obtient une solution (S).</w:t>
      </w:r>
    </w:p>
    <w:p w:rsidR="00336426" w:rsidRDefault="00336426" w:rsidP="00336426">
      <w:pPr>
        <w:ind w:left="-567" w:right="-284"/>
      </w:pPr>
      <w:r>
        <w:t>Pour déterminer l’excès d’ions hydroxyde, on dose 10 mL de la solution (S) par une solution d’acide chlorhydrique de concentration 0,02 mol.L</w:t>
      </w:r>
      <w:r>
        <w:rPr>
          <w:vertAlign w:val="superscript"/>
        </w:rPr>
        <w:t>-1</w:t>
      </w:r>
      <w:r>
        <w:t>. L’équivalence est atteinte lorsqu’on a versé 10 mL.</w:t>
      </w:r>
    </w:p>
    <w:p w:rsidR="00336426" w:rsidRDefault="00336426" w:rsidP="00336426">
      <w:pPr>
        <w:ind w:left="-567" w:right="-284"/>
      </w:pPr>
      <w:r w:rsidRPr="00866307">
        <w:rPr>
          <w:b/>
          <w:u w:val="single"/>
        </w:rPr>
        <w:t xml:space="preserve">3.1 </w:t>
      </w:r>
      <w:r>
        <w:t xml:space="preserve">Calculer la quantité d’ions </w:t>
      </w:r>
      <w:r w:rsidR="0025581C">
        <w:t>(</w:t>
      </w:r>
      <m:oMath>
        <m:sSup>
          <m:sSupPr>
            <m:ctrlPr>
              <w:rPr>
                <w:rFonts w:ascii="Cambria Math" w:hAnsi="Cambria Math"/>
              </w:rPr>
            </m:ctrlPr>
          </m:sSupPr>
          <m:e>
            <m:r>
              <m:rPr>
                <m:sty m:val="p"/>
              </m:rPr>
              <w:rPr>
                <w:rFonts w:ascii="Cambria Math"/>
              </w:rPr>
              <m:t>OH</m:t>
            </m:r>
          </m:e>
          <m:sup>
            <m:r>
              <m:rPr>
                <m:sty m:val="p"/>
              </m:rPr>
              <m:t>-</m:t>
            </m:r>
          </m:sup>
        </m:sSup>
      </m:oMath>
      <w:r w:rsidR="0025581C">
        <w:t>)</w:t>
      </w:r>
      <w:r>
        <w:t xml:space="preserve"> initialement mélangée avec le comprimé d’aspirine.</w:t>
      </w:r>
    </w:p>
    <w:p w:rsidR="00336426" w:rsidRDefault="00336426" w:rsidP="00336426">
      <w:pPr>
        <w:ind w:left="-567" w:right="-284"/>
      </w:pPr>
      <w:r w:rsidRPr="00866307">
        <w:rPr>
          <w:b/>
          <w:u w:val="single"/>
        </w:rPr>
        <w:t xml:space="preserve">3.2 </w:t>
      </w:r>
      <w:r>
        <w:t>Ecrire l’équation-bilan support du dosage qu’on notera (</w:t>
      </w:r>
      <w:r w:rsidRPr="0090065D">
        <w:rPr>
          <w:b/>
        </w:rPr>
        <w:t>réaction 2).</w:t>
      </w:r>
    </w:p>
    <w:p w:rsidR="00336426" w:rsidRDefault="00336426" w:rsidP="00336426">
      <w:pPr>
        <w:ind w:left="-567" w:right="-284"/>
      </w:pPr>
      <w:r>
        <w:t xml:space="preserve">Calculer la quantité d’ions </w:t>
      </w:r>
      <m:oMath>
        <m:sSup>
          <m:sSupPr>
            <m:ctrlPr>
              <w:rPr>
                <w:rFonts w:ascii="Cambria Math" w:hAnsi="Cambria Math"/>
              </w:rPr>
            </m:ctrlPr>
          </m:sSupPr>
          <m:e>
            <m:r>
              <m:rPr>
                <m:sty m:val="p"/>
              </m:rPr>
              <w:rPr>
                <w:rFonts w:ascii="Cambria Math"/>
              </w:rPr>
              <m:t>OH</m:t>
            </m:r>
          </m:e>
          <m:sup>
            <m:r>
              <m:rPr>
                <m:sty m:val="p"/>
              </m:rPr>
              <m:t>-</m:t>
            </m:r>
          </m:sup>
        </m:sSup>
      </m:oMath>
      <w:r>
        <w:rPr>
          <w:rFonts w:eastAsiaTheme="minorEastAsia"/>
        </w:rPr>
        <w:t xml:space="preserve"> dans la prise d’essai.</w:t>
      </w:r>
    </w:p>
    <w:p w:rsidR="00336426" w:rsidRDefault="00336426" w:rsidP="00336426">
      <w:pPr>
        <w:ind w:left="-567" w:right="-284"/>
        <w:rPr>
          <w:rFonts w:eastAsiaTheme="minorEastAsia"/>
        </w:rPr>
      </w:pPr>
      <w:r w:rsidRPr="00866307">
        <w:rPr>
          <w:b/>
          <w:u w:val="single"/>
        </w:rPr>
        <w:t xml:space="preserve">3.3 </w:t>
      </w:r>
      <w:r>
        <w:t>En déduire  la quantité d’ions</w:t>
      </w:r>
      <w:r w:rsidR="0025581C">
        <w:t xml:space="preserve"> (</w:t>
      </w:r>
      <w:r>
        <w:t xml:space="preserve"> </w:t>
      </w:r>
      <m:oMath>
        <m:sSup>
          <m:sSupPr>
            <m:ctrlPr>
              <w:rPr>
                <w:rFonts w:ascii="Cambria Math" w:hAnsi="Cambria Math"/>
              </w:rPr>
            </m:ctrlPr>
          </m:sSupPr>
          <m:e>
            <m:r>
              <m:rPr>
                <m:sty m:val="p"/>
              </m:rPr>
              <w:rPr>
                <w:rFonts w:ascii="Cambria Math"/>
              </w:rPr>
              <m:t>OH</m:t>
            </m:r>
          </m:e>
          <m:sup>
            <m:r>
              <m:rPr>
                <m:sty m:val="p"/>
              </m:rPr>
              <m:t>-</m:t>
            </m:r>
          </m:sup>
        </m:sSup>
      </m:oMath>
      <w:r w:rsidR="0025581C">
        <w:rPr>
          <w:rFonts w:eastAsiaTheme="minorEastAsia"/>
        </w:rPr>
        <w:t>)</w:t>
      </w:r>
      <w:r>
        <w:rPr>
          <w:rFonts w:eastAsiaTheme="minorEastAsia"/>
        </w:rPr>
        <w:t xml:space="preserve">consommée par la </w:t>
      </w:r>
      <w:r w:rsidRPr="0090065D">
        <w:rPr>
          <w:rFonts w:eastAsiaTheme="minorEastAsia"/>
          <w:b/>
        </w:rPr>
        <w:t>réaction 1</w:t>
      </w:r>
      <w:r>
        <w:rPr>
          <w:rFonts w:eastAsiaTheme="minorEastAsia"/>
        </w:rPr>
        <w:t>.</w:t>
      </w:r>
    </w:p>
    <w:p w:rsidR="00336426" w:rsidRDefault="00336426" w:rsidP="00336426">
      <w:pPr>
        <w:ind w:left="-567" w:right="-284"/>
        <w:rPr>
          <w:rFonts w:eastAsiaTheme="minorEastAsia"/>
        </w:rPr>
      </w:pPr>
      <w:r w:rsidRPr="00866307">
        <w:rPr>
          <w:rFonts w:eastAsiaTheme="minorEastAsia"/>
          <w:b/>
          <w:u w:val="single"/>
        </w:rPr>
        <w:t xml:space="preserve">3.4 </w:t>
      </w:r>
      <w:r>
        <w:rPr>
          <w:rFonts w:eastAsiaTheme="minorEastAsia"/>
        </w:rPr>
        <w:t xml:space="preserve">Calculer la masse d’acide acétylsalicylique présente dans un comprimé. L’indication </w:t>
      </w:r>
      <m:oMath>
        <m:r>
          <w:rPr>
            <w:rFonts w:ascii="Cambria Math" w:eastAsiaTheme="minorEastAsia" w:hAnsi="Cambria Math"/>
          </w:rPr>
          <m:t>«</m:t>
        </m:r>
      </m:oMath>
      <w:r>
        <w:rPr>
          <w:rFonts w:eastAsiaTheme="minorEastAsia"/>
        </w:rPr>
        <w:t xml:space="preserve"> aspirine dosée à 500 mg » est-elle exacte ?</w:t>
      </w:r>
    </w:p>
    <w:p w:rsidR="0044195B" w:rsidRDefault="0044195B" w:rsidP="00336426">
      <w:pPr>
        <w:ind w:left="-567" w:right="-284"/>
        <w:rPr>
          <w:rFonts w:eastAsiaTheme="minorEastAsia"/>
        </w:rPr>
      </w:pPr>
    </w:p>
    <w:p w:rsidR="0044195B" w:rsidRDefault="0044195B" w:rsidP="0044195B">
      <w:pPr>
        <w:ind w:left="-567" w:right="-284"/>
        <w:rPr>
          <w:b/>
          <w:u w:val="single"/>
        </w:rPr>
      </w:pPr>
      <w:r>
        <w:rPr>
          <w:b/>
          <w:u w:val="single"/>
        </w:rPr>
        <w:t>EXERCICE 17</w:t>
      </w:r>
      <w:r w:rsidRPr="00544784">
        <w:rPr>
          <w:b/>
          <w:u w:val="single"/>
        </w:rPr>
        <w:t>:</w:t>
      </w:r>
    </w:p>
    <w:p w:rsidR="00177D0C" w:rsidRPr="00AE5CA9" w:rsidRDefault="00177D0C" w:rsidP="00177D0C">
      <w:pPr>
        <w:ind w:left="-567" w:right="-284"/>
        <w:rPr>
          <w:rFonts w:eastAsia="Calibri" w:cstheme="minorHAnsi"/>
        </w:rPr>
      </w:pPr>
      <w:r w:rsidRPr="00AE5CA9">
        <w:rPr>
          <w:rFonts w:eastAsia="Calibri" w:cstheme="minorHAnsi"/>
        </w:rPr>
        <w:t>De nombreux lipides sont des glycérides, c'est-à-dire des triesters du glycérol et des acides gras.</w:t>
      </w:r>
    </w:p>
    <w:p w:rsidR="00177D0C" w:rsidRPr="00AE5CA9" w:rsidRDefault="00177D0C" w:rsidP="00177D0C">
      <w:pPr>
        <w:ind w:left="-567" w:right="-284"/>
        <w:rPr>
          <w:rFonts w:eastAsia="Calibri" w:cstheme="minorHAnsi"/>
        </w:rPr>
      </w:pPr>
      <w:r w:rsidRPr="00AE5CA9">
        <w:rPr>
          <w:rFonts w:cstheme="minorHAnsi"/>
          <w:b/>
          <w:u w:val="single"/>
        </w:rPr>
        <w:t>1.</w:t>
      </w:r>
      <w:r w:rsidRPr="00AE5CA9">
        <w:rPr>
          <w:rFonts w:eastAsia="Calibri" w:cstheme="minorHAnsi"/>
        </w:rPr>
        <w:t xml:space="preserve"> Écrire la formule semi-développée du glycérol ou propane-1,2,3-triol.</w:t>
      </w:r>
    </w:p>
    <w:p w:rsidR="00177D0C" w:rsidRPr="00AE5CA9" w:rsidRDefault="00177D0C" w:rsidP="00177D0C">
      <w:pPr>
        <w:ind w:left="-567" w:right="-284"/>
        <w:rPr>
          <w:rFonts w:eastAsia="Calibri" w:cstheme="minorHAnsi"/>
        </w:rPr>
      </w:pPr>
      <w:r w:rsidRPr="00AE5CA9">
        <w:rPr>
          <w:rFonts w:cstheme="minorHAnsi"/>
          <w:b/>
          <w:u w:val="single"/>
        </w:rPr>
        <w:t>2.</w:t>
      </w:r>
      <w:r w:rsidRPr="00AE5CA9">
        <w:rPr>
          <w:rFonts w:eastAsia="Calibri" w:cstheme="minorHAnsi"/>
        </w:rPr>
        <w:t xml:space="preserve"> Écrire l'équation générale d'estérification par le glycérol d'un acide gras R </w:t>
      </w:r>
      <w:r w:rsidRPr="00AE5CA9">
        <w:rPr>
          <w:rFonts w:eastAsia="Calibri" w:cstheme="minorHAnsi"/>
          <w:bCs/>
          <w:caps/>
        </w:rPr>
        <w:t xml:space="preserve">— </w:t>
      </w:r>
      <w:r w:rsidRPr="00AE5CA9">
        <w:rPr>
          <w:rFonts w:eastAsia="Calibri" w:cstheme="minorHAnsi"/>
        </w:rPr>
        <w:t>COOH.</w:t>
      </w:r>
      <w:r w:rsidRPr="00AE5CA9">
        <w:rPr>
          <w:rFonts w:eastAsia="Calibri" w:cstheme="minorHAnsi"/>
        </w:rPr>
        <w:tab/>
      </w:r>
    </w:p>
    <w:p w:rsidR="00177D0C" w:rsidRPr="00AE5CA9" w:rsidRDefault="00177D0C" w:rsidP="00177D0C">
      <w:pPr>
        <w:ind w:left="-567" w:right="-284"/>
        <w:rPr>
          <w:rFonts w:eastAsia="Calibri" w:cstheme="minorHAnsi"/>
        </w:rPr>
      </w:pPr>
      <w:r w:rsidRPr="00AE5CA9">
        <w:rPr>
          <w:rFonts w:cstheme="minorHAnsi"/>
          <w:b/>
          <w:u w:val="single"/>
        </w:rPr>
        <w:t>3.</w:t>
      </w:r>
      <w:r w:rsidRPr="00AE5CA9">
        <w:rPr>
          <w:rFonts w:eastAsia="Calibri" w:cstheme="minorHAnsi"/>
        </w:rPr>
        <w:t xml:space="preserve"> On fait agir sur le lipide (ou triester) obtenu un excès d'une solution d'hydroxyde de sodium à chaud. Il se reforme du glycérol et un autre produit S.</w:t>
      </w:r>
    </w:p>
    <w:p w:rsidR="00177D0C" w:rsidRPr="00AE5CA9" w:rsidRDefault="00177D0C" w:rsidP="00177D0C">
      <w:pPr>
        <w:ind w:left="-567" w:right="-284"/>
        <w:rPr>
          <w:rFonts w:eastAsia="Calibri" w:cstheme="minorHAnsi"/>
        </w:rPr>
      </w:pPr>
      <w:r w:rsidRPr="00AE5CA9">
        <w:rPr>
          <w:rFonts w:eastAsia="Calibri" w:cstheme="minorHAnsi"/>
          <w:b/>
          <w:u w:val="single"/>
        </w:rPr>
        <w:t>3.</w:t>
      </w:r>
      <w:r w:rsidRPr="00AE5CA9">
        <w:rPr>
          <w:rFonts w:cstheme="minorHAnsi"/>
          <w:b/>
          <w:u w:val="single"/>
        </w:rPr>
        <w:t>1</w:t>
      </w:r>
      <w:r w:rsidRPr="00AE5CA9">
        <w:rPr>
          <w:rFonts w:eastAsia="Calibri" w:cstheme="minorHAnsi"/>
        </w:rPr>
        <w:t xml:space="preserve"> Écrire l'équation générale de cette réaction. </w:t>
      </w:r>
    </w:p>
    <w:p w:rsidR="00177D0C" w:rsidRPr="00AE5CA9" w:rsidRDefault="00177D0C" w:rsidP="00177D0C">
      <w:pPr>
        <w:ind w:left="-567"/>
        <w:rPr>
          <w:rFonts w:eastAsia="Calibri" w:cstheme="minorHAnsi"/>
          <w:sz w:val="20"/>
        </w:rPr>
      </w:pPr>
      <w:r w:rsidRPr="00AE5CA9">
        <w:rPr>
          <w:rFonts w:eastAsia="Calibri" w:cstheme="minorHAnsi"/>
          <w:sz w:val="20"/>
        </w:rPr>
        <w:t xml:space="preserve">Quel est le nom général donné au produit S ? </w:t>
      </w:r>
    </w:p>
    <w:p w:rsidR="00177D0C" w:rsidRPr="00AE5CA9" w:rsidRDefault="00177D0C" w:rsidP="00177D0C">
      <w:pPr>
        <w:ind w:left="-567"/>
        <w:rPr>
          <w:rFonts w:eastAsia="Calibri" w:cstheme="minorHAnsi"/>
          <w:sz w:val="20"/>
        </w:rPr>
      </w:pPr>
      <w:r w:rsidRPr="00AE5CA9">
        <w:rPr>
          <w:rFonts w:eastAsia="Calibri" w:cstheme="minorHAnsi"/>
          <w:b/>
          <w:sz w:val="20"/>
          <w:u w:val="single"/>
        </w:rPr>
        <w:t>3.</w:t>
      </w:r>
      <w:r w:rsidRPr="00AE5CA9">
        <w:rPr>
          <w:rFonts w:cstheme="minorHAnsi"/>
          <w:b/>
          <w:sz w:val="20"/>
          <w:u w:val="single"/>
        </w:rPr>
        <w:t>2</w:t>
      </w:r>
      <w:r w:rsidRPr="00AE5CA9">
        <w:rPr>
          <w:rFonts w:eastAsia="Calibri" w:cstheme="minorHAnsi"/>
          <w:sz w:val="20"/>
        </w:rPr>
        <w:t xml:space="preserve"> Comment nomme-t-on ce type de réaction ?</w:t>
      </w:r>
      <w:r w:rsidRPr="00AE5CA9">
        <w:rPr>
          <w:rFonts w:eastAsia="Calibri" w:cstheme="minorHAnsi"/>
          <w:sz w:val="20"/>
        </w:rPr>
        <w:tab/>
      </w:r>
    </w:p>
    <w:p w:rsidR="00177D0C" w:rsidRPr="00AE5CA9" w:rsidRDefault="00177D0C" w:rsidP="00177D0C">
      <w:pPr>
        <w:ind w:left="360"/>
        <w:rPr>
          <w:rFonts w:eastAsia="Calibri" w:cstheme="minorHAnsi"/>
          <w:sz w:val="10"/>
        </w:rPr>
      </w:pPr>
    </w:p>
    <w:p w:rsidR="006F1C7F" w:rsidRDefault="00177D0C" w:rsidP="00177D0C">
      <w:pPr>
        <w:ind w:left="-142"/>
        <w:rPr>
          <w:rFonts w:ascii="Calibri" w:eastAsia="Calibri" w:hAnsi="Calibri" w:cs="Calibri"/>
        </w:rPr>
      </w:pPr>
      <w:r w:rsidRPr="002176A4">
        <w:rPr>
          <w:rFonts w:cstheme="minorHAnsi"/>
          <w:b/>
          <w:u w:val="single"/>
        </w:rPr>
        <w:lastRenderedPageBreak/>
        <w:t>4.</w:t>
      </w:r>
      <w:r>
        <w:rPr>
          <w:rFonts w:ascii="Comic Sans MS" w:eastAsia="Calibri" w:hAnsi="Comic Sans MS" w:cs="Times New Roman"/>
          <w:sz w:val="20"/>
        </w:rPr>
        <w:t xml:space="preserve"> </w:t>
      </w:r>
      <w:r w:rsidRPr="002176A4">
        <w:rPr>
          <w:rFonts w:ascii="Calibri" w:eastAsia="Calibri" w:hAnsi="Calibri" w:cs="Calibri"/>
        </w:rPr>
        <w:t>Dans le cas où le corps gras utilisé dérive de l'acide oléique C</w:t>
      </w:r>
      <w:r w:rsidRPr="002176A4">
        <w:rPr>
          <w:rFonts w:ascii="Calibri" w:eastAsia="Calibri" w:hAnsi="Calibri" w:cs="Calibri"/>
          <w:vertAlign w:val="subscript"/>
        </w:rPr>
        <w:t xml:space="preserve">17 </w:t>
      </w:r>
      <w:r w:rsidRPr="002176A4">
        <w:rPr>
          <w:rFonts w:ascii="Calibri" w:eastAsia="Calibri" w:hAnsi="Calibri" w:cs="Calibri"/>
        </w:rPr>
        <w:t>H</w:t>
      </w:r>
      <w:r w:rsidRPr="002176A4">
        <w:rPr>
          <w:rFonts w:ascii="Calibri" w:eastAsia="Calibri" w:hAnsi="Calibri" w:cs="Calibri"/>
          <w:vertAlign w:val="subscript"/>
        </w:rPr>
        <w:t xml:space="preserve">33 </w:t>
      </w:r>
      <w:r w:rsidRPr="002176A4">
        <w:rPr>
          <w:rFonts w:ascii="Calibri" w:eastAsia="Calibri" w:hAnsi="Calibri" w:cs="Calibri"/>
          <w:bCs/>
          <w:caps/>
        </w:rPr>
        <w:t>— COOH</w:t>
      </w:r>
      <w:r w:rsidRPr="002176A4">
        <w:rPr>
          <w:rFonts w:ascii="Calibri" w:eastAsia="Calibri" w:hAnsi="Calibri" w:cs="Calibri"/>
        </w:rPr>
        <w:t xml:space="preserve"> et où l'on fait agir l'hydroxyde de sodium sur m = 2.10</w:t>
      </w:r>
      <w:r w:rsidRPr="002176A4">
        <w:rPr>
          <w:rFonts w:ascii="Calibri" w:eastAsia="Calibri" w:hAnsi="Calibri" w:cs="Calibri"/>
          <w:vertAlign w:val="superscript"/>
        </w:rPr>
        <w:t>3</w:t>
      </w:r>
      <w:r w:rsidRPr="002176A4">
        <w:rPr>
          <w:rFonts w:ascii="Calibri" w:eastAsia="Calibri" w:hAnsi="Calibri" w:cs="Calibri"/>
        </w:rPr>
        <w:t xml:space="preserve"> kg de ce corps gras, écrire l'équation de la réaction et calculer la masse du produit S obtenu.</w:t>
      </w:r>
    </w:p>
    <w:p w:rsidR="00C962B7" w:rsidRDefault="00C962B7" w:rsidP="00177D0C">
      <w:pPr>
        <w:ind w:left="-142"/>
        <w:rPr>
          <w:rFonts w:ascii="Calibri" w:eastAsia="Calibri" w:hAnsi="Calibri" w:cs="Calibri"/>
        </w:rPr>
      </w:pPr>
    </w:p>
    <w:p w:rsidR="00C962B7" w:rsidRPr="00155AED" w:rsidRDefault="00C962B7" w:rsidP="00C962B7">
      <w:pPr>
        <w:ind w:left="-142"/>
        <w:rPr>
          <w:b/>
        </w:rPr>
      </w:pPr>
      <w:r>
        <w:rPr>
          <w:b/>
          <w:u w:val="single"/>
        </w:rPr>
        <w:t>EXERCICE 18</w:t>
      </w:r>
      <w:r w:rsidRPr="00544784">
        <w:rPr>
          <w:b/>
          <w:u w:val="single"/>
        </w:rPr>
        <w:t>:</w:t>
      </w:r>
      <w:r w:rsidR="00155AED">
        <w:rPr>
          <w:b/>
        </w:rPr>
        <w:t xml:space="preserve"> Bac 2019</w:t>
      </w:r>
    </w:p>
    <w:p w:rsidR="00C962B7" w:rsidRDefault="00C962B7" w:rsidP="00177D0C">
      <w:pPr>
        <w:ind w:left="-142"/>
        <w:rPr>
          <w:rFonts w:eastAsia="Calibri" w:cstheme="minorHAnsi"/>
        </w:rPr>
      </w:pPr>
      <w:r>
        <w:rPr>
          <w:rFonts w:eastAsia="Calibri" w:cstheme="minorHAnsi"/>
        </w:rPr>
        <w:t>Le dimét</w:t>
      </w:r>
      <w:r w:rsidR="00504B57">
        <w:rPr>
          <w:rFonts w:eastAsia="Calibri" w:cstheme="minorHAnsi"/>
        </w:rPr>
        <w:t>hylformamide (</w:t>
      </w:r>
      <w:r>
        <w:rPr>
          <w:rFonts w:eastAsia="Calibri" w:cstheme="minorHAnsi"/>
        </w:rPr>
        <w:t xml:space="preserve">ou </w:t>
      </w:r>
      <w:r w:rsidR="000D59C4">
        <w:rPr>
          <w:rFonts w:eastAsia="Calibri" w:cstheme="minorHAnsi"/>
        </w:rPr>
        <w:t>DMF) est un amide aliphatique utilisé comme solvant pour les colorants , les matières plastiques , les résines et les gommes . Il intervient également dans la préparation de fibres synthétiques .</w:t>
      </w:r>
    </w:p>
    <w:p w:rsidR="000D59C4" w:rsidRDefault="000D59C4" w:rsidP="00177D0C">
      <w:pPr>
        <w:ind w:left="-142"/>
        <w:rPr>
          <w:rFonts w:eastAsia="Calibri" w:cstheme="minorHAnsi"/>
        </w:rPr>
      </w:pPr>
      <w:r w:rsidRPr="00504B57">
        <w:rPr>
          <w:rFonts w:eastAsia="Calibri" w:cstheme="minorHAnsi"/>
          <w:b/>
          <w:u w:val="single"/>
        </w:rPr>
        <w:t>18.1</w:t>
      </w:r>
      <w:r>
        <w:rPr>
          <w:rFonts w:eastAsia="Calibri" w:cstheme="minorHAnsi"/>
        </w:rPr>
        <w:t xml:space="preserve"> Une masse de 146 g de diméthylformamide contient 28 g d’azote .</w:t>
      </w:r>
    </w:p>
    <w:p w:rsidR="000D59C4" w:rsidRDefault="000D59C4" w:rsidP="00177D0C">
      <w:pPr>
        <w:ind w:left="-142"/>
        <w:rPr>
          <w:rFonts w:eastAsia="Calibri" w:cstheme="minorHAnsi"/>
        </w:rPr>
      </w:pPr>
      <w:r w:rsidRPr="00504B57">
        <w:rPr>
          <w:rFonts w:eastAsia="Calibri" w:cstheme="minorHAnsi"/>
          <w:b/>
          <w:u w:val="single"/>
        </w:rPr>
        <w:t>18.1.1</w:t>
      </w:r>
      <w:r>
        <w:rPr>
          <w:rFonts w:eastAsia="Calibri" w:cstheme="minorHAnsi"/>
        </w:rPr>
        <w:t xml:space="preserve"> Montrer que la formule brute du diméthylformamide est C</w:t>
      </w:r>
      <w:r w:rsidRPr="009C14A6">
        <w:rPr>
          <w:rFonts w:eastAsia="Calibri" w:cstheme="minorHAnsi"/>
          <w:vertAlign w:val="subscript"/>
        </w:rPr>
        <w:t>3</w:t>
      </w:r>
      <w:r>
        <w:rPr>
          <w:rFonts w:eastAsia="Calibri" w:cstheme="minorHAnsi"/>
        </w:rPr>
        <w:t>H</w:t>
      </w:r>
      <w:r w:rsidRPr="009C14A6">
        <w:rPr>
          <w:rFonts w:eastAsia="Calibri" w:cstheme="minorHAnsi"/>
          <w:vertAlign w:val="subscript"/>
        </w:rPr>
        <w:t>7</w:t>
      </w:r>
      <w:r>
        <w:rPr>
          <w:rFonts w:eastAsia="Calibri" w:cstheme="minorHAnsi"/>
        </w:rPr>
        <w:t>ON.</w:t>
      </w:r>
    </w:p>
    <w:p w:rsidR="000D59C4" w:rsidRDefault="000D59C4" w:rsidP="00177D0C">
      <w:pPr>
        <w:ind w:left="-142"/>
        <w:rPr>
          <w:rFonts w:eastAsia="Calibri" w:cstheme="minorHAnsi"/>
        </w:rPr>
      </w:pPr>
      <w:r w:rsidRPr="00504B57">
        <w:rPr>
          <w:rFonts w:eastAsia="Calibri" w:cstheme="minorHAnsi"/>
          <w:b/>
          <w:u w:val="single"/>
        </w:rPr>
        <w:t>18.1.2</w:t>
      </w:r>
      <w:r>
        <w:rPr>
          <w:rFonts w:eastAsia="Calibri" w:cstheme="minorHAnsi"/>
        </w:rPr>
        <w:t xml:space="preserve"> Ecrire les formules semi-développées possibles des amides compatibles avec cette formule brute et donner leurs noms .</w:t>
      </w:r>
    </w:p>
    <w:p w:rsidR="000D59C4" w:rsidRDefault="000D59C4" w:rsidP="00177D0C">
      <w:pPr>
        <w:ind w:left="-142"/>
        <w:rPr>
          <w:rFonts w:eastAsia="Calibri" w:cstheme="minorHAnsi"/>
        </w:rPr>
      </w:pPr>
      <w:r w:rsidRPr="00504B57">
        <w:rPr>
          <w:rFonts w:eastAsia="Calibri" w:cstheme="minorHAnsi"/>
          <w:b/>
          <w:u w:val="single"/>
        </w:rPr>
        <w:t>18.1.3</w:t>
      </w:r>
      <w:r>
        <w:rPr>
          <w:rFonts w:eastAsia="Calibri" w:cstheme="minorHAnsi"/>
        </w:rPr>
        <w:t xml:space="preserve"> Sachant que le diméthylformamide possède deux groupes méthyles liés à un meme atome , identifier cet amide en précisant sa formule sémi-développée et son nom dans la nomenclature officilelle .</w:t>
      </w:r>
    </w:p>
    <w:p w:rsidR="002254F5" w:rsidRDefault="000D59C4" w:rsidP="00177D0C">
      <w:pPr>
        <w:ind w:left="-142"/>
        <w:rPr>
          <w:rFonts w:eastAsia="Calibri" w:cstheme="minorHAnsi"/>
        </w:rPr>
      </w:pPr>
      <w:r w:rsidRPr="00504B57">
        <w:rPr>
          <w:rFonts w:eastAsia="Calibri" w:cstheme="minorHAnsi"/>
          <w:b/>
          <w:u w:val="single"/>
        </w:rPr>
        <w:t>18.2</w:t>
      </w:r>
      <w:r>
        <w:rPr>
          <w:rFonts w:eastAsia="Calibri" w:cstheme="minorHAnsi"/>
        </w:rPr>
        <w:t xml:space="preserve"> Pour synthétiser cet amide , on dispose </w:t>
      </w:r>
      <w:r w:rsidR="00E325C1">
        <w:rPr>
          <w:rFonts w:eastAsia="Calibri" w:cstheme="minorHAnsi"/>
        </w:rPr>
        <w:t>des produits suivants : chlorure de thionyle ( SOCl</w:t>
      </w:r>
      <w:r w:rsidR="00E325C1" w:rsidRPr="00010C4F">
        <w:rPr>
          <w:rFonts w:eastAsia="Calibri" w:cstheme="minorHAnsi"/>
          <w:vertAlign w:val="subscript"/>
        </w:rPr>
        <w:t>2</w:t>
      </w:r>
      <w:r w:rsidR="00E325C1">
        <w:rPr>
          <w:rFonts w:eastAsia="Calibri" w:cstheme="minorHAnsi"/>
        </w:rPr>
        <w:t>) , oxyde de phosphore ( P</w:t>
      </w:r>
      <w:r w:rsidR="00E325C1" w:rsidRPr="00010C4F">
        <w:rPr>
          <w:rFonts w:eastAsia="Calibri" w:cstheme="minorHAnsi"/>
          <w:vertAlign w:val="subscript"/>
        </w:rPr>
        <w:t>4</w:t>
      </w:r>
      <w:r w:rsidR="00E325C1">
        <w:rPr>
          <w:rFonts w:eastAsia="Calibri" w:cstheme="minorHAnsi"/>
        </w:rPr>
        <w:t>O</w:t>
      </w:r>
      <w:r w:rsidR="00E325C1" w:rsidRPr="00010C4F">
        <w:rPr>
          <w:rFonts w:eastAsia="Calibri" w:cstheme="minorHAnsi"/>
          <w:vertAlign w:val="subscript"/>
        </w:rPr>
        <w:t>10</w:t>
      </w:r>
      <w:r w:rsidR="00E325C1">
        <w:rPr>
          <w:rFonts w:eastAsia="Calibri" w:cstheme="minorHAnsi"/>
        </w:rPr>
        <w:t>) , acide méthanoique, acide propanoique , ammoniac , méthylamine , éthylamine , diméthylamine .</w:t>
      </w:r>
    </w:p>
    <w:p w:rsidR="000D59C4" w:rsidRDefault="002254F5" w:rsidP="00177D0C">
      <w:pPr>
        <w:ind w:left="-142"/>
        <w:rPr>
          <w:rFonts w:eastAsia="Calibri" w:cstheme="minorHAnsi"/>
        </w:rPr>
      </w:pPr>
      <w:r w:rsidRPr="00504B57">
        <w:rPr>
          <w:rFonts w:eastAsia="Calibri" w:cstheme="minorHAnsi"/>
          <w:b/>
          <w:u w:val="single"/>
        </w:rPr>
        <w:t>18.2.1</w:t>
      </w:r>
      <w:r>
        <w:rPr>
          <w:rFonts w:eastAsia="Calibri" w:cstheme="minorHAnsi"/>
        </w:rPr>
        <w:t xml:space="preserve"> Proposer </w:t>
      </w:r>
      <w:r w:rsidR="00E325C1">
        <w:rPr>
          <w:rFonts w:eastAsia="Calibri" w:cstheme="minorHAnsi"/>
        </w:rPr>
        <w:t xml:space="preserve"> </w:t>
      </w:r>
      <w:r w:rsidR="00504B57">
        <w:rPr>
          <w:rFonts w:eastAsia="Calibri" w:cstheme="minorHAnsi"/>
        </w:rPr>
        <w:t>deux méthodes de synthèse rapides et totales du diméthylformamide . Préciser pour chaque méthode de synthèse les produits utilisés .</w:t>
      </w:r>
    </w:p>
    <w:p w:rsidR="00504B57" w:rsidRPr="002176A4" w:rsidRDefault="00504B57" w:rsidP="00177D0C">
      <w:pPr>
        <w:ind w:left="-142"/>
        <w:rPr>
          <w:rFonts w:eastAsia="Calibri" w:cstheme="minorHAnsi"/>
        </w:rPr>
      </w:pPr>
      <w:r w:rsidRPr="00504B57">
        <w:rPr>
          <w:rFonts w:eastAsia="Calibri" w:cstheme="minorHAnsi"/>
          <w:b/>
          <w:u w:val="single"/>
        </w:rPr>
        <w:t>18.2.2</w:t>
      </w:r>
      <w:r>
        <w:rPr>
          <w:rFonts w:eastAsia="Calibri" w:cstheme="minorHAnsi"/>
        </w:rPr>
        <w:t xml:space="preserve"> Ecrire les équations –bilans des réactions correspondantes à chaque méthode .</w:t>
      </w:r>
    </w:p>
    <w:p w:rsidR="00EC4F0A" w:rsidRPr="002176A4" w:rsidRDefault="00EC4F0A" w:rsidP="00177D0C">
      <w:pPr>
        <w:ind w:left="-142"/>
        <w:rPr>
          <w:rFonts w:cstheme="minorHAnsi"/>
        </w:rPr>
      </w:pPr>
    </w:p>
    <w:p w:rsidR="00403FA6" w:rsidRDefault="00403FA6" w:rsidP="00A25E8E">
      <w:pPr>
        <w:ind w:left="-567" w:right="-284"/>
      </w:pPr>
    </w:p>
    <w:p w:rsidR="00A25E8E" w:rsidRPr="003C2F94" w:rsidRDefault="00A25E8E" w:rsidP="00EE1615">
      <w:pPr>
        <w:ind w:left="-567" w:right="-284"/>
      </w:pPr>
    </w:p>
    <w:p w:rsidR="00320204" w:rsidRPr="007409A6" w:rsidRDefault="00320204" w:rsidP="00EE1615">
      <w:pPr>
        <w:ind w:left="-567" w:right="-284"/>
      </w:pPr>
    </w:p>
    <w:p w:rsidR="0065442F" w:rsidRDefault="0065442F" w:rsidP="0065442F">
      <w:pPr>
        <w:ind w:left="-567"/>
        <w:rPr>
          <w:b/>
          <w:u w:val="single"/>
        </w:rPr>
      </w:pPr>
    </w:p>
    <w:p w:rsidR="0065442F" w:rsidRPr="007409A6" w:rsidRDefault="0065442F" w:rsidP="0065442F">
      <w:pPr>
        <w:ind w:left="-567" w:right="-284"/>
      </w:pPr>
    </w:p>
    <w:p w:rsidR="00BB7B5D" w:rsidRPr="00D66605" w:rsidRDefault="00BB7B5D" w:rsidP="00EF3E06">
      <w:pPr>
        <w:ind w:left="-567" w:right="-284"/>
      </w:pPr>
    </w:p>
    <w:p w:rsidR="00FF2D48" w:rsidRPr="008755F0" w:rsidRDefault="00FF2D48" w:rsidP="00803C74">
      <w:pPr>
        <w:ind w:left="-142"/>
      </w:pPr>
    </w:p>
    <w:p w:rsidR="00803C74" w:rsidRDefault="00803C74" w:rsidP="00803C74">
      <w:pPr>
        <w:ind w:left="-142"/>
        <w:rPr>
          <w:b/>
          <w:u w:val="single"/>
        </w:rPr>
      </w:pPr>
    </w:p>
    <w:p w:rsidR="00630ECF" w:rsidRDefault="00630ECF" w:rsidP="00736072">
      <w:pPr>
        <w:ind w:left="-142"/>
        <w:rPr>
          <w:rFonts w:eastAsia="Calibri"/>
        </w:rPr>
      </w:pPr>
    </w:p>
    <w:p w:rsidR="00305CBC" w:rsidRPr="00422610" w:rsidRDefault="00305CBC" w:rsidP="00B54332">
      <w:pPr>
        <w:ind w:left="-567" w:right="-284"/>
      </w:pPr>
    </w:p>
    <w:p w:rsidR="00571279" w:rsidRPr="00490912" w:rsidRDefault="00571279" w:rsidP="007563E6">
      <w:pPr>
        <w:ind w:left="-567" w:right="-284"/>
        <w:rPr>
          <w:rFonts w:cstheme="minorHAnsi"/>
          <w:bCs/>
        </w:rPr>
      </w:pPr>
    </w:p>
    <w:p w:rsidR="0011099B" w:rsidRPr="0011099B" w:rsidRDefault="0011099B" w:rsidP="0011099B">
      <w:pPr>
        <w:ind w:left="-567" w:right="-284"/>
        <w:rPr>
          <w:rFonts w:cstheme="minorHAnsi"/>
        </w:rPr>
      </w:pPr>
    </w:p>
    <w:p w:rsidR="00DB0645" w:rsidRPr="00A8669B" w:rsidRDefault="00DB0645" w:rsidP="000C68C8">
      <w:pPr>
        <w:ind w:left="-567" w:right="-284"/>
        <w:rPr>
          <w:rFonts w:cstheme="minorHAnsi"/>
          <w:bCs/>
        </w:rPr>
      </w:pPr>
    </w:p>
    <w:p w:rsidR="00FC5F47" w:rsidRPr="0087113E" w:rsidRDefault="00FC5F47" w:rsidP="000A21A5">
      <w:pPr>
        <w:ind w:left="-567"/>
      </w:pPr>
    </w:p>
    <w:p w:rsidR="002B5FCA" w:rsidRPr="00957EF8" w:rsidRDefault="002B5FCA" w:rsidP="0097783E"/>
    <w:p w:rsidR="00A06EE5" w:rsidRDefault="00A06EE5" w:rsidP="00FE61F6">
      <w:pPr>
        <w:ind w:left="-567" w:right="-284"/>
      </w:pPr>
    </w:p>
    <w:p w:rsidR="00504B57" w:rsidRDefault="00504B57" w:rsidP="00504B57">
      <w:pPr>
        <w:ind w:left="0" w:right="-284"/>
      </w:pPr>
    </w:p>
    <w:p w:rsidR="002A4E69" w:rsidRDefault="0025569E" w:rsidP="00504B57">
      <w:pPr>
        <w:ind w:left="0" w:right="-284"/>
        <w:rPr>
          <w:b/>
          <w:u w:val="single"/>
        </w:rPr>
      </w:pPr>
      <w:r>
        <w:rPr>
          <w:b/>
          <w:u w:val="single"/>
          <w:lang w:eastAsia="fr-FR"/>
        </w:rPr>
        <w:lastRenderedPageBreak/>
        <w:pict>
          <v:shape id="_x0000_s1072" type="#_x0000_t98" style="position:absolute;left:0;text-align:left;margin-left:97.15pt;margin-top:-28.85pt;width:260.25pt;height:39pt;z-index:251685888" fillcolor="#f2f2f2 [3052]" strokecolor="white [3212]">
            <v:fill color2="fill darken(246)" rotate="t" method="linear sigma" focus="-50%" type="gradient"/>
            <v:shadow on="t" opacity=".5" offset="-6pt,-6pt"/>
            <v:textbox>
              <w:txbxContent>
                <w:p w:rsidR="006416A4" w:rsidRPr="002A4E69" w:rsidRDefault="006416A4" w:rsidP="002A4E69">
                  <w:pPr>
                    <w:ind w:left="0"/>
                    <w:jc w:val="center"/>
                    <w:rPr>
                      <w:rFonts w:ascii="Bodoni MT" w:hAnsi="Bodoni MT"/>
                      <w:sz w:val="28"/>
                      <w:szCs w:val="28"/>
                      <w:u w:val="single"/>
                    </w:rPr>
                  </w:pPr>
                  <w:r w:rsidRPr="002A4E69">
                    <w:rPr>
                      <w:rFonts w:ascii="Bodoni MT" w:hAnsi="Bodoni MT" w:cstheme="minorHAnsi"/>
                      <w:bCs/>
                      <w:sz w:val="28"/>
                      <w:szCs w:val="28"/>
                      <w:u w:val="single"/>
                    </w:rPr>
                    <w:t>CINÉTIQUE CHIMIQUE</w:t>
                  </w:r>
                </w:p>
              </w:txbxContent>
            </v:textbox>
          </v:shape>
        </w:pict>
      </w:r>
      <w:r>
        <w:rPr>
          <w:b/>
          <w:u w:val="single"/>
          <w:lang w:eastAsia="fr-FR"/>
        </w:rPr>
        <w:pict>
          <v:shape id="_x0000_s1071" type="#_x0000_t202" style="position:absolute;left:0;text-align:left;margin-left:53.65pt;margin-top:-33.35pt;width:361.5pt;height:48pt;z-index:251684864" strokecolor="white [3212]">
            <v:textbox>
              <w:txbxContent>
                <w:p w:rsidR="006416A4" w:rsidRDefault="006416A4">
                  <w:pPr>
                    <w:ind w:left="0"/>
                  </w:pPr>
                </w:p>
              </w:txbxContent>
            </v:textbox>
          </v:shape>
        </w:pict>
      </w:r>
    </w:p>
    <w:p w:rsidR="002A4E69" w:rsidRDefault="002A4E69" w:rsidP="002A4E69">
      <w:pPr>
        <w:ind w:left="-567" w:right="-284"/>
        <w:rPr>
          <w:b/>
          <w:u w:val="single"/>
        </w:rPr>
      </w:pPr>
      <w:r>
        <w:rPr>
          <w:b/>
          <w:u w:val="single"/>
        </w:rPr>
        <w:t>EXERCICE 01</w:t>
      </w:r>
      <w:r w:rsidRPr="00544784">
        <w:rPr>
          <w:b/>
          <w:u w:val="single"/>
        </w:rPr>
        <w:t>:</w:t>
      </w:r>
    </w:p>
    <w:p w:rsidR="00C07421" w:rsidRPr="006F3124" w:rsidRDefault="00C07421" w:rsidP="00C07421">
      <w:pPr>
        <w:tabs>
          <w:tab w:val="center" w:pos="4536"/>
        </w:tabs>
        <w:ind w:left="-567" w:right="-284"/>
      </w:pPr>
      <w:r w:rsidRPr="006F3124">
        <w:t>L’acétate d’isoamyle a une odeur forte semblable à l’arome de banane ou de poire. L’huile de banane est un terme souvent utilisé pour désigner l’acétate d’</w:t>
      </w:r>
      <w:r>
        <w:t>iso</w:t>
      </w:r>
      <w:r w:rsidRPr="006F3124">
        <w:t xml:space="preserve">amyle pur. </w:t>
      </w:r>
    </w:p>
    <w:p w:rsidR="00C07421" w:rsidRPr="006F3124" w:rsidRDefault="0025569E" w:rsidP="00C07421">
      <w:pPr>
        <w:tabs>
          <w:tab w:val="center" w:pos="4536"/>
        </w:tabs>
        <w:ind w:left="-567" w:right="-284"/>
        <w:rPr>
          <w:b/>
          <w:u w:val="single"/>
        </w:rPr>
      </w:pPr>
      <w:r w:rsidRPr="0025569E">
        <w:rPr>
          <w:lang w:eastAsia="fr-FR"/>
        </w:rPr>
        <w:pict>
          <v:shape id="_x0000_s1074" type="#_x0000_t202" style="position:absolute;left:0;text-align:left;margin-left:3.4pt;margin-top:12.85pt;width:163.5pt;height:39pt;z-index:251686912" strokecolor="white [3212]">
            <v:textbox>
              <w:txbxContent>
                <w:p w:rsidR="006416A4" w:rsidRDefault="006416A4">
                  <w:pPr>
                    <w:ind w:left="0"/>
                    <w:rPr>
                      <w:sz w:val="20"/>
                      <w:szCs w:val="20"/>
                    </w:rPr>
                  </w:pPr>
                  <w:r>
                    <w:rPr>
                      <w:sz w:val="20"/>
                      <w:szCs w:val="20"/>
                    </w:rPr>
                    <w:t>CH</w:t>
                  </w:r>
                  <w:r w:rsidRPr="00C07421">
                    <w:rPr>
                      <w:sz w:val="20"/>
                      <w:szCs w:val="20"/>
                      <w:vertAlign w:val="subscript"/>
                    </w:rPr>
                    <w:t>3</w:t>
                  </w:r>
                  <w:r>
                    <w:rPr>
                      <w:sz w:val="20"/>
                      <w:szCs w:val="20"/>
                    </w:rPr>
                    <w:t>-C-O-CH</w:t>
                  </w:r>
                  <w:r w:rsidRPr="00C07421">
                    <w:rPr>
                      <w:sz w:val="20"/>
                      <w:szCs w:val="20"/>
                      <w:vertAlign w:val="subscript"/>
                    </w:rPr>
                    <w:t>2</w:t>
                  </w:r>
                  <w:r>
                    <w:rPr>
                      <w:sz w:val="20"/>
                      <w:szCs w:val="20"/>
                    </w:rPr>
                    <w:t>-CH</w:t>
                  </w:r>
                  <w:r w:rsidRPr="00C07421">
                    <w:rPr>
                      <w:sz w:val="20"/>
                      <w:szCs w:val="20"/>
                      <w:vertAlign w:val="subscript"/>
                    </w:rPr>
                    <w:t>2</w:t>
                  </w:r>
                  <w:r>
                    <w:rPr>
                      <w:sz w:val="20"/>
                      <w:szCs w:val="20"/>
                    </w:rPr>
                    <w:t>-CH-CH</w:t>
                  </w:r>
                  <w:r w:rsidRPr="00C07421">
                    <w:rPr>
                      <w:sz w:val="20"/>
                      <w:szCs w:val="20"/>
                      <w:vertAlign w:val="subscript"/>
                    </w:rPr>
                    <w:t>3</w:t>
                  </w:r>
                </w:p>
                <w:p w:rsidR="006416A4" w:rsidRPr="00C07421" w:rsidRDefault="006416A4">
                  <w:pPr>
                    <w:ind w:left="0"/>
                    <w:rPr>
                      <w:sz w:val="20"/>
                      <w:szCs w:val="20"/>
                    </w:rPr>
                  </w:pPr>
                  <w:r>
                    <w:rPr>
                      <w:sz w:val="20"/>
                      <w:szCs w:val="20"/>
                    </w:rPr>
                    <w:t xml:space="preserve">        O                     CH</w:t>
                  </w:r>
                  <w:r w:rsidRPr="00C07421">
                    <w:rPr>
                      <w:sz w:val="20"/>
                      <w:szCs w:val="20"/>
                      <w:vertAlign w:val="subscript"/>
                    </w:rPr>
                    <w:t>3</w:t>
                  </w:r>
                </w:p>
              </w:txbxContent>
            </v:textbox>
          </v:shape>
        </w:pict>
      </w:r>
      <w:r w:rsidR="00C07421" w:rsidRPr="006F3124">
        <w:t xml:space="preserve">Sa formule semi-développée est:  </w:t>
      </w:r>
    </w:p>
    <w:p w:rsidR="00C07421" w:rsidRPr="006F3124" w:rsidRDefault="00C07421" w:rsidP="00C07421">
      <w:pPr>
        <w:tabs>
          <w:tab w:val="center" w:pos="4536"/>
        </w:tabs>
        <w:ind w:left="-567" w:right="-284"/>
      </w:pPr>
      <w:r w:rsidRPr="006F3124">
        <w:t xml:space="preserve"> </w:t>
      </w:r>
    </w:p>
    <w:p w:rsidR="00C07421" w:rsidRPr="006F3124" w:rsidRDefault="0025569E" w:rsidP="00C07421">
      <w:pPr>
        <w:tabs>
          <w:tab w:val="center" w:pos="4536"/>
        </w:tabs>
        <w:ind w:left="-567" w:right="-284"/>
      </w:pPr>
      <w:r>
        <w:rPr>
          <w:lang w:eastAsia="fr-FR"/>
        </w:rPr>
        <w:pict>
          <v:shape id="_x0000_s1077" type="#_x0000_t32" style="position:absolute;left:0;text-align:left;margin-left:86.65pt;margin-top:1pt;width:0;height:3pt;z-index:251689984" o:connectortype="straight"/>
        </w:pict>
      </w:r>
      <w:r>
        <w:rPr>
          <w:lang w:eastAsia="fr-FR"/>
        </w:rPr>
        <w:pict>
          <v:shape id="_x0000_s1076" type="#_x0000_t32" style="position:absolute;left:0;text-align:left;margin-left:34.15pt;margin-top:1pt;width:0;height:3pt;z-index:251688960" o:connectortype="straight"/>
        </w:pict>
      </w:r>
      <w:r>
        <w:rPr>
          <w:lang w:eastAsia="fr-FR"/>
        </w:rPr>
        <w:pict>
          <v:shape id="_x0000_s1075" type="#_x0000_t32" style="position:absolute;left:0;text-align:left;margin-left:30.4pt;margin-top:1pt;width:0;height:3pt;z-index:251687936" o:connectortype="straight"/>
        </w:pict>
      </w:r>
    </w:p>
    <w:p w:rsidR="00C07421" w:rsidRDefault="00C07421" w:rsidP="00C07421">
      <w:pPr>
        <w:ind w:left="-567" w:right="-284"/>
        <w:rPr>
          <w:b/>
          <w:u w:val="single"/>
        </w:rPr>
      </w:pPr>
    </w:p>
    <w:p w:rsidR="00C07421" w:rsidRDefault="00C07421" w:rsidP="00C07421">
      <w:pPr>
        <w:ind w:left="-567" w:right="-284"/>
      </w:pPr>
      <w:r>
        <w:rPr>
          <w:b/>
          <w:u w:val="single"/>
        </w:rPr>
        <w:t>1</w:t>
      </w:r>
      <w:r w:rsidRPr="007B07B9">
        <w:rPr>
          <w:b/>
          <w:u w:val="single"/>
        </w:rPr>
        <w:t>.1</w:t>
      </w:r>
      <w:r>
        <w:t>Donner le nom de l’acétate d’isoamyle en nomenclature systématique.</w:t>
      </w:r>
    </w:p>
    <w:p w:rsidR="00C07421" w:rsidRDefault="00C07421" w:rsidP="00C07421">
      <w:pPr>
        <w:ind w:left="-567" w:right="-284"/>
      </w:pPr>
      <w:r>
        <w:rPr>
          <w:b/>
          <w:u w:val="single"/>
        </w:rPr>
        <w:t>1</w:t>
      </w:r>
      <w:r w:rsidRPr="007B07B9">
        <w:rPr>
          <w:b/>
          <w:u w:val="single"/>
        </w:rPr>
        <w:t>.2</w:t>
      </w:r>
      <w:r>
        <w:t xml:space="preserve"> Ecrire les formules semi-développées de l’acide carboxylique et de l’alcool qui permettent la synthèse de l’acétate d’isoamyle et les nommer.</w:t>
      </w:r>
    </w:p>
    <w:p w:rsidR="00C07421" w:rsidRDefault="00C07421" w:rsidP="00C07421">
      <w:pPr>
        <w:ind w:left="-567" w:right="-284"/>
      </w:pPr>
      <w:r>
        <w:rPr>
          <w:b/>
          <w:u w:val="single"/>
        </w:rPr>
        <w:t>1</w:t>
      </w:r>
      <w:r w:rsidRPr="007B07B9">
        <w:rPr>
          <w:b/>
          <w:u w:val="single"/>
        </w:rPr>
        <w:t>.3</w:t>
      </w:r>
      <w:r>
        <w:t xml:space="preserve"> Un parfumeur  décide de synthétiser l’acétate d’isoamyle, son extraction étant trop couteuse. Il utilise alors un mélange d’acide éthanoïque et d’alcool isoamylique. Pour cela, il introduit dans un erlenmeyer un mélange équimolaire de solution d’acide éthanoïque et de solution d’alcool isoamylique.</w:t>
      </w:r>
    </w:p>
    <w:p w:rsidR="00C07421" w:rsidRDefault="00C07421" w:rsidP="00C07421">
      <w:pPr>
        <w:ind w:left="-567" w:right="-284"/>
      </w:pPr>
      <w:r>
        <w:t xml:space="preserve">Le mélange est maintenu à température constante. Il prélève régulièrement un échantillon du  mélange qu’il refroidit brutalement puis il dose l’acide restant par une solution d’hydroxyde de sodium </w:t>
      </w:r>
      <m:oMath>
        <m:sSub>
          <m:sSubPr>
            <m:ctrlPr>
              <w:rPr>
                <w:rFonts w:ascii="Cambria Math" w:hAnsi="Cambria Math"/>
              </w:rPr>
            </m:ctrlPr>
          </m:sSubPr>
          <m:e>
            <m:r>
              <m:rPr>
                <m:sty m:val="p"/>
              </m:rPr>
              <w:rPr>
                <w:rFonts w:ascii="Cambria Math"/>
              </w:rPr>
              <m:t>n</m:t>
            </m:r>
          </m:e>
          <m:sub>
            <m:r>
              <m:rPr>
                <m:sty m:val="p"/>
              </m:rPr>
              <w:rPr>
                <w:rFonts w:ascii="Cambria Math"/>
              </w:rPr>
              <m:t>A</m:t>
            </m:r>
          </m:sub>
        </m:sSub>
      </m:oMath>
      <w:r>
        <w:t>(mol) indique la quantité d’acide restant dans l’échantillon prélevé au cours du temps et n</w:t>
      </w:r>
      <w:r>
        <w:rPr>
          <w:vertAlign w:val="subscript"/>
        </w:rPr>
        <w:t>E</w:t>
      </w:r>
      <w:r>
        <w:t xml:space="preserve"> le nombre de moles d’acétate d’isoamyle formé. Les résultats sont rassemblés dans le tableau ci-dessous</w:t>
      </w:r>
      <w:r w:rsidRPr="0035703E">
        <w:t xml:space="preserve"> :</w:t>
      </w:r>
    </w:p>
    <w:p w:rsidR="006B4CAC" w:rsidRDefault="0025569E" w:rsidP="00C07421">
      <w:pPr>
        <w:ind w:left="-567" w:right="-284"/>
      </w:pPr>
      <w:r>
        <w:rPr>
          <w:lang w:eastAsia="fr-FR"/>
        </w:rPr>
        <w:pict>
          <v:shape id="_x0000_s1078" type="#_x0000_t202" style="position:absolute;left:0;text-align:left;margin-left:-28.85pt;margin-top:.25pt;width:252pt;height:42pt;z-index:251691008" strokecolor="white [3212]">
            <v:textbox>
              <w:txbxContent>
                <w:tbl>
                  <w:tblPr>
                    <w:tblStyle w:val="Grilledutableau"/>
                    <w:tblW w:w="0" w:type="auto"/>
                    <w:tblLayout w:type="fixed"/>
                    <w:tblLook w:val="04A0"/>
                  </w:tblPr>
                  <w:tblGrid>
                    <w:gridCol w:w="790"/>
                    <w:gridCol w:w="311"/>
                    <w:gridCol w:w="425"/>
                    <w:gridCol w:w="450"/>
                    <w:gridCol w:w="475"/>
                    <w:gridCol w:w="475"/>
                    <w:gridCol w:w="475"/>
                    <w:gridCol w:w="475"/>
                    <w:gridCol w:w="476"/>
                    <w:gridCol w:w="476"/>
                  </w:tblGrid>
                  <w:tr w:rsidR="006416A4" w:rsidTr="0021774D">
                    <w:tc>
                      <w:tcPr>
                        <w:tcW w:w="790" w:type="dxa"/>
                      </w:tcPr>
                      <w:p w:rsidR="006416A4" w:rsidRDefault="006416A4">
                        <w:pPr>
                          <w:ind w:left="0"/>
                          <w:rPr>
                            <w:sz w:val="18"/>
                            <w:szCs w:val="18"/>
                          </w:rPr>
                        </w:pPr>
                        <w:r>
                          <w:rPr>
                            <w:sz w:val="18"/>
                            <w:szCs w:val="18"/>
                          </w:rPr>
                          <w:t>t(heure)</w:t>
                        </w:r>
                      </w:p>
                    </w:tc>
                    <w:tc>
                      <w:tcPr>
                        <w:tcW w:w="311" w:type="dxa"/>
                      </w:tcPr>
                      <w:p w:rsidR="006416A4" w:rsidRDefault="006416A4">
                        <w:pPr>
                          <w:ind w:left="0"/>
                          <w:rPr>
                            <w:sz w:val="18"/>
                            <w:szCs w:val="18"/>
                          </w:rPr>
                        </w:pPr>
                        <w:r>
                          <w:rPr>
                            <w:sz w:val="18"/>
                            <w:szCs w:val="18"/>
                          </w:rPr>
                          <w:t>0</w:t>
                        </w:r>
                      </w:p>
                    </w:tc>
                    <w:tc>
                      <w:tcPr>
                        <w:tcW w:w="425" w:type="dxa"/>
                      </w:tcPr>
                      <w:p w:rsidR="006416A4" w:rsidRDefault="006416A4">
                        <w:pPr>
                          <w:ind w:left="0"/>
                          <w:rPr>
                            <w:sz w:val="18"/>
                            <w:szCs w:val="18"/>
                          </w:rPr>
                        </w:pPr>
                        <w:r>
                          <w:rPr>
                            <w:sz w:val="18"/>
                            <w:szCs w:val="18"/>
                          </w:rPr>
                          <w:t>1</w:t>
                        </w:r>
                      </w:p>
                    </w:tc>
                    <w:tc>
                      <w:tcPr>
                        <w:tcW w:w="450" w:type="dxa"/>
                      </w:tcPr>
                      <w:p w:rsidR="006416A4" w:rsidRDefault="006416A4">
                        <w:pPr>
                          <w:ind w:left="0"/>
                          <w:rPr>
                            <w:sz w:val="18"/>
                            <w:szCs w:val="18"/>
                          </w:rPr>
                        </w:pPr>
                        <w:r>
                          <w:rPr>
                            <w:sz w:val="18"/>
                            <w:szCs w:val="18"/>
                          </w:rPr>
                          <w:t>2</w:t>
                        </w:r>
                      </w:p>
                    </w:tc>
                    <w:tc>
                      <w:tcPr>
                        <w:tcW w:w="475" w:type="dxa"/>
                      </w:tcPr>
                      <w:p w:rsidR="006416A4" w:rsidRDefault="006416A4">
                        <w:pPr>
                          <w:ind w:left="0"/>
                          <w:rPr>
                            <w:sz w:val="18"/>
                            <w:szCs w:val="18"/>
                          </w:rPr>
                        </w:pPr>
                        <w:r>
                          <w:rPr>
                            <w:sz w:val="18"/>
                            <w:szCs w:val="18"/>
                          </w:rPr>
                          <w:t>4</w:t>
                        </w:r>
                      </w:p>
                    </w:tc>
                    <w:tc>
                      <w:tcPr>
                        <w:tcW w:w="475" w:type="dxa"/>
                      </w:tcPr>
                      <w:p w:rsidR="006416A4" w:rsidRDefault="006416A4">
                        <w:pPr>
                          <w:ind w:left="0"/>
                          <w:rPr>
                            <w:sz w:val="18"/>
                            <w:szCs w:val="18"/>
                          </w:rPr>
                        </w:pPr>
                        <w:r>
                          <w:rPr>
                            <w:sz w:val="18"/>
                            <w:szCs w:val="18"/>
                          </w:rPr>
                          <w:t>6</w:t>
                        </w:r>
                      </w:p>
                    </w:tc>
                    <w:tc>
                      <w:tcPr>
                        <w:tcW w:w="475" w:type="dxa"/>
                      </w:tcPr>
                      <w:p w:rsidR="006416A4" w:rsidRDefault="006416A4">
                        <w:pPr>
                          <w:ind w:left="0"/>
                          <w:rPr>
                            <w:sz w:val="18"/>
                            <w:szCs w:val="18"/>
                          </w:rPr>
                        </w:pPr>
                        <w:r>
                          <w:rPr>
                            <w:sz w:val="18"/>
                            <w:szCs w:val="18"/>
                          </w:rPr>
                          <w:t>8</w:t>
                        </w:r>
                      </w:p>
                    </w:tc>
                    <w:tc>
                      <w:tcPr>
                        <w:tcW w:w="475" w:type="dxa"/>
                      </w:tcPr>
                      <w:p w:rsidR="006416A4" w:rsidRDefault="006416A4">
                        <w:pPr>
                          <w:ind w:left="0"/>
                          <w:rPr>
                            <w:sz w:val="18"/>
                            <w:szCs w:val="18"/>
                          </w:rPr>
                        </w:pPr>
                        <w:r>
                          <w:rPr>
                            <w:sz w:val="18"/>
                            <w:szCs w:val="18"/>
                          </w:rPr>
                          <w:t>10</w:t>
                        </w:r>
                      </w:p>
                    </w:tc>
                    <w:tc>
                      <w:tcPr>
                        <w:tcW w:w="476" w:type="dxa"/>
                      </w:tcPr>
                      <w:p w:rsidR="006416A4" w:rsidRDefault="006416A4">
                        <w:pPr>
                          <w:ind w:left="0"/>
                          <w:rPr>
                            <w:sz w:val="18"/>
                            <w:szCs w:val="18"/>
                          </w:rPr>
                        </w:pPr>
                        <w:r>
                          <w:rPr>
                            <w:sz w:val="18"/>
                            <w:szCs w:val="18"/>
                          </w:rPr>
                          <w:t>15</w:t>
                        </w:r>
                      </w:p>
                    </w:tc>
                    <w:tc>
                      <w:tcPr>
                        <w:tcW w:w="476" w:type="dxa"/>
                      </w:tcPr>
                      <w:p w:rsidR="006416A4" w:rsidRDefault="006416A4">
                        <w:pPr>
                          <w:ind w:left="0"/>
                          <w:rPr>
                            <w:sz w:val="18"/>
                            <w:szCs w:val="18"/>
                          </w:rPr>
                        </w:pPr>
                        <w:r>
                          <w:rPr>
                            <w:sz w:val="18"/>
                            <w:szCs w:val="18"/>
                          </w:rPr>
                          <w:t>20</w:t>
                        </w:r>
                      </w:p>
                    </w:tc>
                  </w:tr>
                  <w:tr w:rsidR="006416A4" w:rsidTr="0021774D">
                    <w:tc>
                      <w:tcPr>
                        <w:tcW w:w="790" w:type="dxa"/>
                      </w:tcPr>
                      <w:p w:rsidR="006416A4" w:rsidRPr="0021774D" w:rsidRDefault="006416A4">
                        <w:pPr>
                          <w:ind w:left="0"/>
                          <w:rPr>
                            <w:sz w:val="18"/>
                            <w:szCs w:val="18"/>
                          </w:rPr>
                        </w:pPr>
                        <w:r>
                          <w:rPr>
                            <w:sz w:val="18"/>
                            <w:szCs w:val="18"/>
                          </w:rPr>
                          <w:t>n</w:t>
                        </w:r>
                        <w:r>
                          <w:rPr>
                            <w:sz w:val="18"/>
                            <w:szCs w:val="18"/>
                            <w:vertAlign w:val="subscript"/>
                          </w:rPr>
                          <w:t>A</w:t>
                        </w:r>
                        <w:r>
                          <w:rPr>
                            <w:sz w:val="18"/>
                            <w:szCs w:val="18"/>
                          </w:rPr>
                          <w:t>(mol)</w:t>
                        </w:r>
                      </w:p>
                    </w:tc>
                    <w:tc>
                      <w:tcPr>
                        <w:tcW w:w="311" w:type="dxa"/>
                      </w:tcPr>
                      <w:p w:rsidR="006416A4" w:rsidRDefault="006416A4">
                        <w:pPr>
                          <w:ind w:left="0"/>
                          <w:rPr>
                            <w:sz w:val="18"/>
                            <w:szCs w:val="18"/>
                          </w:rPr>
                        </w:pPr>
                        <w:r>
                          <w:rPr>
                            <w:sz w:val="18"/>
                            <w:szCs w:val="18"/>
                          </w:rPr>
                          <w:t>1</w:t>
                        </w:r>
                      </w:p>
                    </w:tc>
                    <w:tc>
                      <w:tcPr>
                        <w:tcW w:w="425" w:type="dxa"/>
                      </w:tcPr>
                      <w:p w:rsidR="006416A4" w:rsidRDefault="006416A4">
                        <w:pPr>
                          <w:ind w:left="0"/>
                          <w:rPr>
                            <w:sz w:val="18"/>
                            <w:szCs w:val="18"/>
                          </w:rPr>
                        </w:pPr>
                        <w:r>
                          <w:rPr>
                            <w:sz w:val="18"/>
                            <w:szCs w:val="18"/>
                          </w:rPr>
                          <w:t>0,82</w:t>
                        </w:r>
                      </w:p>
                    </w:tc>
                    <w:tc>
                      <w:tcPr>
                        <w:tcW w:w="450" w:type="dxa"/>
                      </w:tcPr>
                      <w:p w:rsidR="006416A4" w:rsidRDefault="006416A4">
                        <w:pPr>
                          <w:ind w:left="0"/>
                          <w:rPr>
                            <w:sz w:val="18"/>
                            <w:szCs w:val="18"/>
                          </w:rPr>
                        </w:pPr>
                        <w:r>
                          <w:rPr>
                            <w:sz w:val="18"/>
                            <w:szCs w:val="18"/>
                          </w:rPr>
                          <w:t>0,65</w:t>
                        </w:r>
                      </w:p>
                    </w:tc>
                    <w:tc>
                      <w:tcPr>
                        <w:tcW w:w="475" w:type="dxa"/>
                      </w:tcPr>
                      <w:p w:rsidR="006416A4" w:rsidRDefault="006416A4">
                        <w:pPr>
                          <w:ind w:left="0"/>
                          <w:rPr>
                            <w:sz w:val="18"/>
                            <w:szCs w:val="18"/>
                          </w:rPr>
                        </w:pPr>
                        <w:r>
                          <w:rPr>
                            <w:sz w:val="18"/>
                            <w:szCs w:val="18"/>
                          </w:rPr>
                          <w:t>0,54</w:t>
                        </w:r>
                      </w:p>
                    </w:tc>
                    <w:tc>
                      <w:tcPr>
                        <w:tcW w:w="475" w:type="dxa"/>
                      </w:tcPr>
                      <w:p w:rsidR="006416A4" w:rsidRDefault="006416A4">
                        <w:pPr>
                          <w:ind w:left="0"/>
                          <w:rPr>
                            <w:sz w:val="18"/>
                            <w:szCs w:val="18"/>
                          </w:rPr>
                        </w:pPr>
                        <w:r>
                          <w:rPr>
                            <w:sz w:val="18"/>
                            <w:szCs w:val="18"/>
                          </w:rPr>
                          <w:t>0,46</w:t>
                        </w:r>
                      </w:p>
                    </w:tc>
                    <w:tc>
                      <w:tcPr>
                        <w:tcW w:w="475" w:type="dxa"/>
                      </w:tcPr>
                      <w:p w:rsidR="006416A4" w:rsidRDefault="006416A4">
                        <w:pPr>
                          <w:ind w:left="0"/>
                          <w:rPr>
                            <w:sz w:val="18"/>
                            <w:szCs w:val="18"/>
                          </w:rPr>
                        </w:pPr>
                        <w:r>
                          <w:rPr>
                            <w:sz w:val="18"/>
                            <w:szCs w:val="18"/>
                          </w:rPr>
                          <w:t>0,41</w:t>
                        </w:r>
                      </w:p>
                    </w:tc>
                    <w:tc>
                      <w:tcPr>
                        <w:tcW w:w="475" w:type="dxa"/>
                      </w:tcPr>
                      <w:p w:rsidR="006416A4" w:rsidRDefault="006416A4">
                        <w:pPr>
                          <w:ind w:left="0"/>
                          <w:rPr>
                            <w:sz w:val="18"/>
                            <w:szCs w:val="18"/>
                          </w:rPr>
                        </w:pPr>
                        <w:r>
                          <w:rPr>
                            <w:sz w:val="18"/>
                            <w:szCs w:val="18"/>
                          </w:rPr>
                          <w:t>0,38</w:t>
                        </w:r>
                      </w:p>
                    </w:tc>
                    <w:tc>
                      <w:tcPr>
                        <w:tcW w:w="476" w:type="dxa"/>
                      </w:tcPr>
                      <w:p w:rsidR="006416A4" w:rsidRDefault="006416A4">
                        <w:pPr>
                          <w:ind w:left="0"/>
                          <w:rPr>
                            <w:sz w:val="18"/>
                            <w:szCs w:val="18"/>
                          </w:rPr>
                        </w:pPr>
                        <w:r>
                          <w:rPr>
                            <w:sz w:val="18"/>
                            <w:szCs w:val="18"/>
                          </w:rPr>
                          <w:t>0,35</w:t>
                        </w:r>
                      </w:p>
                    </w:tc>
                    <w:tc>
                      <w:tcPr>
                        <w:tcW w:w="476" w:type="dxa"/>
                      </w:tcPr>
                      <w:p w:rsidR="006416A4" w:rsidRDefault="006416A4">
                        <w:pPr>
                          <w:ind w:left="0"/>
                          <w:rPr>
                            <w:sz w:val="18"/>
                            <w:szCs w:val="18"/>
                          </w:rPr>
                        </w:pPr>
                        <w:r>
                          <w:rPr>
                            <w:sz w:val="18"/>
                            <w:szCs w:val="18"/>
                          </w:rPr>
                          <w:t>0,34</w:t>
                        </w:r>
                      </w:p>
                    </w:tc>
                  </w:tr>
                  <w:tr w:rsidR="006416A4" w:rsidTr="0021774D">
                    <w:tc>
                      <w:tcPr>
                        <w:tcW w:w="790" w:type="dxa"/>
                      </w:tcPr>
                      <w:p w:rsidR="006416A4" w:rsidRPr="0021774D" w:rsidRDefault="006416A4">
                        <w:pPr>
                          <w:ind w:left="0"/>
                          <w:rPr>
                            <w:sz w:val="18"/>
                            <w:szCs w:val="18"/>
                          </w:rPr>
                        </w:pPr>
                        <w:r>
                          <w:rPr>
                            <w:sz w:val="18"/>
                            <w:szCs w:val="18"/>
                          </w:rPr>
                          <w:t>n</w:t>
                        </w:r>
                        <w:r>
                          <w:rPr>
                            <w:sz w:val="18"/>
                            <w:szCs w:val="18"/>
                            <w:vertAlign w:val="subscript"/>
                          </w:rPr>
                          <w:t>E</w:t>
                        </w:r>
                        <w:r>
                          <w:rPr>
                            <w:sz w:val="18"/>
                            <w:szCs w:val="18"/>
                          </w:rPr>
                          <w:t>(mol)</w:t>
                        </w:r>
                      </w:p>
                    </w:tc>
                    <w:tc>
                      <w:tcPr>
                        <w:tcW w:w="311" w:type="dxa"/>
                      </w:tcPr>
                      <w:p w:rsidR="006416A4" w:rsidRDefault="006416A4">
                        <w:pPr>
                          <w:ind w:left="0"/>
                          <w:rPr>
                            <w:sz w:val="18"/>
                            <w:szCs w:val="18"/>
                          </w:rPr>
                        </w:pPr>
                      </w:p>
                    </w:tc>
                    <w:tc>
                      <w:tcPr>
                        <w:tcW w:w="425" w:type="dxa"/>
                      </w:tcPr>
                      <w:p w:rsidR="006416A4" w:rsidRDefault="006416A4">
                        <w:pPr>
                          <w:ind w:left="0"/>
                          <w:rPr>
                            <w:sz w:val="18"/>
                            <w:szCs w:val="18"/>
                          </w:rPr>
                        </w:pPr>
                      </w:p>
                    </w:tc>
                    <w:tc>
                      <w:tcPr>
                        <w:tcW w:w="450" w:type="dxa"/>
                      </w:tcPr>
                      <w:p w:rsidR="006416A4" w:rsidRDefault="006416A4">
                        <w:pPr>
                          <w:ind w:left="0"/>
                          <w:rPr>
                            <w:sz w:val="18"/>
                            <w:szCs w:val="18"/>
                          </w:rPr>
                        </w:pPr>
                      </w:p>
                    </w:tc>
                    <w:tc>
                      <w:tcPr>
                        <w:tcW w:w="475" w:type="dxa"/>
                      </w:tcPr>
                      <w:p w:rsidR="006416A4" w:rsidRDefault="006416A4">
                        <w:pPr>
                          <w:ind w:left="0"/>
                          <w:rPr>
                            <w:sz w:val="18"/>
                            <w:szCs w:val="18"/>
                          </w:rPr>
                        </w:pPr>
                      </w:p>
                    </w:tc>
                    <w:tc>
                      <w:tcPr>
                        <w:tcW w:w="475" w:type="dxa"/>
                      </w:tcPr>
                      <w:p w:rsidR="006416A4" w:rsidRDefault="006416A4">
                        <w:pPr>
                          <w:ind w:left="0"/>
                          <w:rPr>
                            <w:sz w:val="18"/>
                            <w:szCs w:val="18"/>
                          </w:rPr>
                        </w:pPr>
                      </w:p>
                    </w:tc>
                    <w:tc>
                      <w:tcPr>
                        <w:tcW w:w="475" w:type="dxa"/>
                      </w:tcPr>
                      <w:p w:rsidR="006416A4" w:rsidRDefault="006416A4">
                        <w:pPr>
                          <w:ind w:left="0"/>
                          <w:rPr>
                            <w:sz w:val="18"/>
                            <w:szCs w:val="18"/>
                          </w:rPr>
                        </w:pPr>
                      </w:p>
                    </w:tc>
                    <w:tc>
                      <w:tcPr>
                        <w:tcW w:w="475" w:type="dxa"/>
                      </w:tcPr>
                      <w:p w:rsidR="006416A4" w:rsidRDefault="006416A4">
                        <w:pPr>
                          <w:ind w:left="0"/>
                          <w:rPr>
                            <w:sz w:val="18"/>
                            <w:szCs w:val="18"/>
                          </w:rPr>
                        </w:pPr>
                      </w:p>
                    </w:tc>
                    <w:tc>
                      <w:tcPr>
                        <w:tcW w:w="476" w:type="dxa"/>
                      </w:tcPr>
                      <w:p w:rsidR="006416A4" w:rsidRDefault="006416A4">
                        <w:pPr>
                          <w:ind w:left="0"/>
                          <w:rPr>
                            <w:sz w:val="18"/>
                            <w:szCs w:val="18"/>
                          </w:rPr>
                        </w:pPr>
                      </w:p>
                    </w:tc>
                    <w:tc>
                      <w:tcPr>
                        <w:tcW w:w="476" w:type="dxa"/>
                      </w:tcPr>
                      <w:p w:rsidR="006416A4" w:rsidRDefault="006416A4">
                        <w:pPr>
                          <w:ind w:left="0"/>
                          <w:rPr>
                            <w:sz w:val="18"/>
                            <w:szCs w:val="18"/>
                          </w:rPr>
                        </w:pPr>
                      </w:p>
                    </w:tc>
                  </w:tr>
                </w:tbl>
                <w:p w:rsidR="006416A4" w:rsidRPr="0021774D" w:rsidRDefault="006416A4">
                  <w:pPr>
                    <w:ind w:left="0"/>
                    <w:rPr>
                      <w:sz w:val="18"/>
                      <w:szCs w:val="18"/>
                    </w:rPr>
                  </w:pPr>
                </w:p>
              </w:txbxContent>
            </v:textbox>
          </v:shape>
        </w:pict>
      </w:r>
    </w:p>
    <w:p w:rsidR="0021774D" w:rsidRDefault="0021774D" w:rsidP="006B4CAC">
      <w:pPr>
        <w:ind w:left="-567" w:right="-284"/>
        <w:rPr>
          <w:rFonts w:cstheme="minorHAnsi"/>
          <w:b/>
          <w:u w:val="single"/>
        </w:rPr>
      </w:pPr>
    </w:p>
    <w:p w:rsidR="0021774D" w:rsidRDefault="0021774D" w:rsidP="006B4CAC">
      <w:pPr>
        <w:ind w:left="-567" w:right="-284"/>
        <w:rPr>
          <w:rFonts w:cstheme="minorHAnsi"/>
          <w:b/>
          <w:u w:val="single"/>
        </w:rPr>
      </w:pPr>
    </w:p>
    <w:p w:rsidR="0021774D" w:rsidRDefault="0025569E" w:rsidP="006B4CAC">
      <w:pPr>
        <w:ind w:left="-567" w:right="-284"/>
        <w:rPr>
          <w:rFonts w:cstheme="minorHAnsi"/>
          <w:b/>
          <w:u w:val="single"/>
        </w:rPr>
      </w:pPr>
      <w:r>
        <w:rPr>
          <w:rFonts w:cstheme="minorHAnsi"/>
          <w:b/>
          <w:u w:val="single"/>
          <w:lang w:eastAsia="fr-FR"/>
        </w:rPr>
        <w:pict>
          <v:shape id="_x0000_s1079" type="#_x0000_t202" style="position:absolute;left:0;text-align:left;margin-left:78.55pt;margin-top:-.3pt;width:93.75pt;height:43.5pt;z-index:251692032" strokecolor="white [3212]">
            <v:textbox>
              <w:txbxContent>
                <w:tbl>
                  <w:tblPr>
                    <w:tblStyle w:val="Grilledutableau"/>
                    <w:tblW w:w="0" w:type="auto"/>
                    <w:tblLook w:val="04A0"/>
                  </w:tblPr>
                  <w:tblGrid>
                    <w:gridCol w:w="793"/>
                    <w:gridCol w:w="794"/>
                  </w:tblGrid>
                  <w:tr w:rsidR="006416A4" w:rsidTr="0021774D">
                    <w:tc>
                      <w:tcPr>
                        <w:tcW w:w="793" w:type="dxa"/>
                      </w:tcPr>
                      <w:p w:rsidR="006416A4" w:rsidRDefault="006416A4">
                        <w:pPr>
                          <w:ind w:left="0"/>
                          <w:rPr>
                            <w:sz w:val="18"/>
                            <w:szCs w:val="18"/>
                          </w:rPr>
                        </w:pPr>
                        <w:r>
                          <w:rPr>
                            <w:sz w:val="18"/>
                            <w:szCs w:val="18"/>
                          </w:rPr>
                          <w:t>25</w:t>
                        </w:r>
                      </w:p>
                    </w:tc>
                    <w:tc>
                      <w:tcPr>
                        <w:tcW w:w="794" w:type="dxa"/>
                      </w:tcPr>
                      <w:p w:rsidR="006416A4" w:rsidRDefault="006416A4">
                        <w:pPr>
                          <w:ind w:left="0"/>
                          <w:rPr>
                            <w:sz w:val="18"/>
                            <w:szCs w:val="18"/>
                          </w:rPr>
                        </w:pPr>
                        <w:r>
                          <w:rPr>
                            <w:sz w:val="18"/>
                            <w:szCs w:val="18"/>
                          </w:rPr>
                          <w:t>30</w:t>
                        </w:r>
                      </w:p>
                    </w:tc>
                  </w:tr>
                  <w:tr w:rsidR="006416A4" w:rsidTr="0021774D">
                    <w:trPr>
                      <w:trHeight w:val="172"/>
                    </w:trPr>
                    <w:tc>
                      <w:tcPr>
                        <w:tcW w:w="793" w:type="dxa"/>
                      </w:tcPr>
                      <w:p w:rsidR="006416A4" w:rsidRDefault="006416A4">
                        <w:pPr>
                          <w:ind w:left="0"/>
                          <w:rPr>
                            <w:sz w:val="18"/>
                            <w:szCs w:val="18"/>
                          </w:rPr>
                        </w:pPr>
                        <w:r>
                          <w:rPr>
                            <w:sz w:val="18"/>
                            <w:szCs w:val="18"/>
                          </w:rPr>
                          <w:t>0,34</w:t>
                        </w:r>
                      </w:p>
                    </w:tc>
                    <w:tc>
                      <w:tcPr>
                        <w:tcW w:w="794" w:type="dxa"/>
                      </w:tcPr>
                      <w:p w:rsidR="006416A4" w:rsidRDefault="006416A4">
                        <w:pPr>
                          <w:ind w:left="0"/>
                          <w:rPr>
                            <w:sz w:val="18"/>
                            <w:szCs w:val="18"/>
                          </w:rPr>
                        </w:pPr>
                        <w:r>
                          <w:rPr>
                            <w:sz w:val="18"/>
                            <w:szCs w:val="18"/>
                          </w:rPr>
                          <w:t>0,34</w:t>
                        </w:r>
                      </w:p>
                    </w:tc>
                  </w:tr>
                  <w:tr w:rsidR="006416A4" w:rsidTr="0021774D">
                    <w:trPr>
                      <w:trHeight w:val="231"/>
                    </w:trPr>
                    <w:tc>
                      <w:tcPr>
                        <w:tcW w:w="793" w:type="dxa"/>
                      </w:tcPr>
                      <w:p w:rsidR="006416A4" w:rsidRDefault="006416A4">
                        <w:pPr>
                          <w:ind w:left="0"/>
                          <w:rPr>
                            <w:sz w:val="18"/>
                            <w:szCs w:val="18"/>
                          </w:rPr>
                        </w:pPr>
                      </w:p>
                    </w:tc>
                    <w:tc>
                      <w:tcPr>
                        <w:tcW w:w="794" w:type="dxa"/>
                      </w:tcPr>
                      <w:p w:rsidR="006416A4" w:rsidRDefault="006416A4">
                        <w:pPr>
                          <w:ind w:left="0"/>
                          <w:rPr>
                            <w:sz w:val="18"/>
                            <w:szCs w:val="18"/>
                          </w:rPr>
                        </w:pPr>
                      </w:p>
                    </w:tc>
                  </w:tr>
                </w:tbl>
                <w:p w:rsidR="006416A4" w:rsidRPr="0021774D" w:rsidRDefault="006416A4">
                  <w:pPr>
                    <w:ind w:left="0"/>
                    <w:rPr>
                      <w:sz w:val="18"/>
                      <w:szCs w:val="18"/>
                    </w:rPr>
                  </w:pPr>
                </w:p>
              </w:txbxContent>
            </v:textbox>
          </v:shape>
        </w:pict>
      </w:r>
      <w:r>
        <w:rPr>
          <w:rFonts w:cstheme="minorHAnsi"/>
          <w:b/>
          <w:u w:val="single"/>
          <w:lang w:eastAsia="fr-FR"/>
        </w:rPr>
        <w:pict>
          <v:shape id="_x0000_s1080" type="#_x0000_t202" style="position:absolute;left:0;text-align:left;margin-left:-4.85pt;margin-top:6.45pt;width:1in;height:21pt;z-index:251693056" strokecolor="white [3212]">
            <v:textbox>
              <w:txbxContent>
                <w:p w:rsidR="006416A4" w:rsidRPr="0021774D" w:rsidRDefault="006416A4">
                  <w:pPr>
                    <w:ind w:left="0"/>
                    <w:rPr>
                      <w:sz w:val="18"/>
                      <w:szCs w:val="18"/>
                    </w:rPr>
                  </w:pPr>
                  <w:r w:rsidRPr="0021774D">
                    <w:rPr>
                      <w:sz w:val="18"/>
                      <w:szCs w:val="18"/>
                    </w:rPr>
                    <w:t>suite</w:t>
                  </w:r>
                  <w:r>
                    <w:rPr>
                      <w:sz w:val="18"/>
                      <w:szCs w:val="18"/>
                    </w:rPr>
                    <w:t xml:space="preserve"> du tableau</w:t>
                  </w:r>
                </w:p>
              </w:txbxContent>
            </v:textbox>
          </v:shape>
        </w:pict>
      </w:r>
    </w:p>
    <w:p w:rsidR="0021774D" w:rsidRDefault="0021774D" w:rsidP="006B4CAC">
      <w:pPr>
        <w:ind w:left="-567" w:right="-284"/>
        <w:rPr>
          <w:rFonts w:cstheme="minorHAnsi"/>
          <w:b/>
          <w:u w:val="single"/>
        </w:rPr>
      </w:pPr>
    </w:p>
    <w:p w:rsidR="0021774D" w:rsidRDefault="0021774D" w:rsidP="006B4CAC">
      <w:pPr>
        <w:ind w:left="-567" w:right="-284"/>
        <w:rPr>
          <w:rFonts w:cstheme="minorHAnsi"/>
          <w:b/>
          <w:u w:val="single"/>
        </w:rPr>
      </w:pPr>
    </w:p>
    <w:p w:rsidR="006B4CAC" w:rsidRPr="006B4CAC" w:rsidRDefault="006B4CAC" w:rsidP="006B4CAC">
      <w:pPr>
        <w:ind w:left="-567" w:right="-284"/>
        <w:rPr>
          <w:rFonts w:cstheme="minorHAnsi"/>
        </w:rPr>
      </w:pPr>
      <w:r w:rsidRPr="006B4CAC">
        <w:rPr>
          <w:rFonts w:cstheme="minorHAnsi"/>
          <w:b/>
          <w:u w:val="single"/>
        </w:rPr>
        <w:t xml:space="preserve">1.3.1 </w:t>
      </w:r>
      <w:r w:rsidRPr="006B4CAC">
        <w:rPr>
          <w:rFonts w:cstheme="minorHAnsi"/>
        </w:rPr>
        <w:t>Quel est le but du refroidissement brutal effectué avant chaque dosage ?</w:t>
      </w:r>
    </w:p>
    <w:p w:rsidR="006B4CAC" w:rsidRPr="006B4CAC" w:rsidRDefault="006B4CAC" w:rsidP="006B4CAC">
      <w:pPr>
        <w:ind w:left="-567" w:right="-284"/>
        <w:rPr>
          <w:rFonts w:cstheme="minorHAnsi"/>
        </w:rPr>
      </w:pPr>
      <w:r w:rsidRPr="006B4CAC">
        <w:rPr>
          <w:rFonts w:cstheme="minorHAnsi"/>
          <w:b/>
          <w:u w:val="single"/>
        </w:rPr>
        <w:t xml:space="preserve">1.3.2 </w:t>
      </w:r>
      <w:r w:rsidRPr="006B4CAC">
        <w:rPr>
          <w:rFonts w:cstheme="minorHAnsi"/>
        </w:rPr>
        <w:t xml:space="preserve">Montrer que </w:t>
      </w:r>
      <w:r w:rsidRPr="006B4CAC">
        <w:rPr>
          <w:rFonts w:cstheme="minorHAnsi"/>
          <w:b/>
        </w:rPr>
        <w:t>n</w:t>
      </w:r>
      <w:r w:rsidRPr="006B4CAC">
        <w:rPr>
          <w:rFonts w:cstheme="minorHAnsi"/>
          <w:b/>
          <w:vertAlign w:val="subscript"/>
        </w:rPr>
        <w:t>E</w:t>
      </w:r>
      <w:r w:rsidRPr="006B4CAC">
        <w:rPr>
          <w:rFonts w:cstheme="minorHAnsi"/>
          <w:b/>
        </w:rPr>
        <w:t xml:space="preserve"> = 1</w:t>
      </w:r>
      <m:oMath>
        <m:r>
          <m:rPr>
            <m:sty m:val="bi"/>
          </m:rPr>
          <w:rPr>
            <w:rFonts w:cstheme="minorHAnsi"/>
          </w:rPr>
          <m:t>-</m:t>
        </m:r>
      </m:oMath>
      <w:r w:rsidRPr="006B4CAC">
        <w:rPr>
          <w:rFonts w:cstheme="minorHAnsi"/>
          <w:b/>
        </w:rPr>
        <w:t xml:space="preserve"> n</w:t>
      </w:r>
      <w:r w:rsidRPr="006B4CAC">
        <w:rPr>
          <w:rFonts w:cstheme="minorHAnsi"/>
          <w:b/>
          <w:vertAlign w:val="subscript"/>
        </w:rPr>
        <w:t>A</w:t>
      </w:r>
      <w:r w:rsidRPr="006B4CAC">
        <w:rPr>
          <w:rFonts w:cstheme="minorHAnsi"/>
        </w:rPr>
        <w:t>. Compléter le tableau de mesures et tracer la courbe n</w:t>
      </w:r>
      <w:r w:rsidRPr="006B4CAC">
        <w:rPr>
          <w:rFonts w:cstheme="minorHAnsi"/>
          <w:vertAlign w:val="subscript"/>
        </w:rPr>
        <w:t>E</w:t>
      </w:r>
      <w:r w:rsidRPr="006B4CAC">
        <w:rPr>
          <w:rFonts w:cstheme="minorHAnsi"/>
        </w:rPr>
        <w:t xml:space="preserve"> = f(t). </w:t>
      </w:r>
    </w:p>
    <w:p w:rsidR="006B4CAC" w:rsidRPr="006B4CAC" w:rsidRDefault="006B4CAC" w:rsidP="006B4CAC">
      <w:pPr>
        <w:ind w:left="-567" w:right="-284"/>
        <w:rPr>
          <w:rFonts w:cstheme="minorHAnsi"/>
        </w:rPr>
      </w:pPr>
      <w:r w:rsidRPr="006B4CAC">
        <w:rPr>
          <w:rFonts w:cstheme="minorHAnsi"/>
          <w:b/>
          <w:u w:val="single"/>
        </w:rPr>
        <w:t>Echelle :</w:t>
      </w:r>
      <w:r w:rsidRPr="006B4CAC">
        <w:rPr>
          <w:rFonts w:cstheme="minorHAnsi"/>
        </w:rPr>
        <w:t xml:space="preserve"> en abscisse 1 cm correspond à 2h et en ordonnée 1cm correspond à 0,05 mol</w:t>
      </w:r>
    </w:p>
    <w:p w:rsidR="006B4CAC" w:rsidRPr="006B4CAC" w:rsidRDefault="006B4CAC" w:rsidP="006B4CAC">
      <w:pPr>
        <w:ind w:left="-567" w:right="-284"/>
        <w:rPr>
          <w:rFonts w:cstheme="minorHAnsi"/>
        </w:rPr>
      </w:pPr>
      <w:r w:rsidRPr="006B4CAC">
        <w:rPr>
          <w:rFonts w:cstheme="minorHAnsi"/>
          <w:b/>
          <w:u w:val="single"/>
        </w:rPr>
        <w:t xml:space="preserve">1.3.3 </w:t>
      </w:r>
      <w:r w:rsidRPr="006B4CAC">
        <w:rPr>
          <w:rFonts w:cstheme="minorHAnsi"/>
        </w:rPr>
        <w:t>Définir la vitesse instantanée de formation de l’acétate d’isoamyle.</w:t>
      </w:r>
    </w:p>
    <w:p w:rsidR="006B4CAC" w:rsidRPr="006B4CAC" w:rsidRDefault="006B4CAC" w:rsidP="006B4CAC">
      <w:pPr>
        <w:ind w:left="-567" w:right="-284"/>
        <w:rPr>
          <w:rFonts w:cstheme="minorHAnsi"/>
        </w:rPr>
      </w:pPr>
      <w:r w:rsidRPr="006B4CAC">
        <w:rPr>
          <w:rFonts w:cstheme="minorHAnsi"/>
          <w:b/>
          <w:u w:val="single"/>
        </w:rPr>
        <w:t xml:space="preserve">1.3.4 </w:t>
      </w:r>
      <w:r w:rsidRPr="006B4CAC">
        <w:rPr>
          <w:rFonts w:cstheme="minorHAnsi"/>
        </w:rPr>
        <w:t>Calculer cette vitesse instantanée aux dates t</w:t>
      </w:r>
      <w:r w:rsidRPr="006B4CAC">
        <w:rPr>
          <w:rFonts w:cstheme="minorHAnsi"/>
          <w:vertAlign w:val="subscript"/>
        </w:rPr>
        <w:t>1</w:t>
      </w:r>
      <w:r w:rsidRPr="006B4CAC">
        <w:rPr>
          <w:rFonts w:cstheme="minorHAnsi"/>
        </w:rPr>
        <w:t xml:space="preserve"> = 2h et t</w:t>
      </w:r>
      <w:r w:rsidRPr="006B4CAC">
        <w:rPr>
          <w:rFonts w:cstheme="minorHAnsi"/>
          <w:vertAlign w:val="subscript"/>
        </w:rPr>
        <w:t>2</w:t>
      </w:r>
      <w:r w:rsidRPr="006B4CAC">
        <w:rPr>
          <w:rFonts w:cstheme="minorHAnsi"/>
        </w:rPr>
        <w:t xml:space="preserve"> = 20h.</w:t>
      </w:r>
    </w:p>
    <w:p w:rsidR="006B4CAC" w:rsidRPr="006B4CAC" w:rsidRDefault="0025569E" w:rsidP="006B4CAC">
      <w:pPr>
        <w:ind w:left="-567" w:right="-284"/>
        <w:rPr>
          <w:rFonts w:cstheme="minorHAnsi"/>
        </w:rPr>
      </w:pPr>
      <w:r>
        <w:rPr>
          <w:rFonts w:cstheme="minorHAnsi"/>
          <w:lang w:eastAsia="fr-FR"/>
        </w:rPr>
        <w:pict>
          <v:shape id="_x0000_s1081" type="#_x0000_t202" style="position:absolute;left:0;text-align:left;margin-left:202.15pt;margin-top:32.9pt;width:285.75pt;height:44.25pt;z-index:251694080" strokecolor="white [3212]">
            <v:textbox>
              <w:txbxContent>
                <w:tbl>
                  <w:tblPr>
                    <w:tblStyle w:val="Grilledutableau"/>
                    <w:tblW w:w="0" w:type="auto"/>
                    <w:tblLook w:val="04A0"/>
                  </w:tblPr>
                  <w:tblGrid>
                    <w:gridCol w:w="815"/>
                    <w:gridCol w:w="284"/>
                    <w:gridCol w:w="566"/>
                    <w:gridCol w:w="428"/>
                    <w:gridCol w:w="567"/>
                    <w:gridCol w:w="425"/>
                    <w:gridCol w:w="567"/>
                    <w:gridCol w:w="567"/>
                    <w:gridCol w:w="425"/>
                    <w:gridCol w:w="567"/>
                    <w:gridCol w:w="416"/>
                  </w:tblGrid>
                  <w:tr w:rsidR="006416A4" w:rsidTr="00316EFC">
                    <w:tc>
                      <w:tcPr>
                        <w:tcW w:w="815" w:type="dxa"/>
                      </w:tcPr>
                      <w:p w:rsidR="006416A4" w:rsidRDefault="006416A4">
                        <w:pPr>
                          <w:ind w:left="0"/>
                          <w:rPr>
                            <w:sz w:val="18"/>
                            <w:szCs w:val="18"/>
                          </w:rPr>
                        </w:pPr>
                        <w:r>
                          <w:rPr>
                            <w:sz w:val="18"/>
                            <w:szCs w:val="18"/>
                          </w:rPr>
                          <w:t>t(min)</w:t>
                        </w:r>
                      </w:p>
                    </w:tc>
                    <w:tc>
                      <w:tcPr>
                        <w:tcW w:w="284" w:type="dxa"/>
                      </w:tcPr>
                      <w:p w:rsidR="006416A4" w:rsidRDefault="006416A4">
                        <w:pPr>
                          <w:ind w:left="0"/>
                          <w:rPr>
                            <w:sz w:val="18"/>
                            <w:szCs w:val="18"/>
                          </w:rPr>
                        </w:pPr>
                        <w:r>
                          <w:rPr>
                            <w:sz w:val="18"/>
                            <w:szCs w:val="18"/>
                          </w:rPr>
                          <w:t>0</w:t>
                        </w:r>
                      </w:p>
                    </w:tc>
                    <w:tc>
                      <w:tcPr>
                        <w:tcW w:w="566" w:type="dxa"/>
                      </w:tcPr>
                      <w:p w:rsidR="006416A4" w:rsidRDefault="006416A4">
                        <w:pPr>
                          <w:ind w:left="0"/>
                          <w:rPr>
                            <w:sz w:val="18"/>
                            <w:szCs w:val="18"/>
                          </w:rPr>
                        </w:pPr>
                        <w:r>
                          <w:rPr>
                            <w:sz w:val="18"/>
                            <w:szCs w:val="18"/>
                          </w:rPr>
                          <w:t>1</w:t>
                        </w:r>
                      </w:p>
                    </w:tc>
                    <w:tc>
                      <w:tcPr>
                        <w:tcW w:w="428" w:type="dxa"/>
                      </w:tcPr>
                      <w:p w:rsidR="006416A4" w:rsidRDefault="006416A4">
                        <w:pPr>
                          <w:ind w:left="0"/>
                          <w:rPr>
                            <w:sz w:val="18"/>
                            <w:szCs w:val="18"/>
                          </w:rPr>
                        </w:pPr>
                        <w:r>
                          <w:rPr>
                            <w:sz w:val="18"/>
                            <w:szCs w:val="18"/>
                          </w:rPr>
                          <w:t>2</w:t>
                        </w:r>
                      </w:p>
                    </w:tc>
                    <w:tc>
                      <w:tcPr>
                        <w:tcW w:w="567" w:type="dxa"/>
                      </w:tcPr>
                      <w:p w:rsidR="006416A4" w:rsidRDefault="006416A4">
                        <w:pPr>
                          <w:ind w:left="0"/>
                          <w:rPr>
                            <w:sz w:val="18"/>
                            <w:szCs w:val="18"/>
                          </w:rPr>
                        </w:pPr>
                        <w:r>
                          <w:rPr>
                            <w:sz w:val="18"/>
                            <w:szCs w:val="18"/>
                          </w:rPr>
                          <w:t>3</w:t>
                        </w:r>
                      </w:p>
                    </w:tc>
                    <w:tc>
                      <w:tcPr>
                        <w:tcW w:w="425" w:type="dxa"/>
                      </w:tcPr>
                      <w:p w:rsidR="006416A4" w:rsidRDefault="006416A4">
                        <w:pPr>
                          <w:ind w:left="0"/>
                          <w:rPr>
                            <w:sz w:val="18"/>
                            <w:szCs w:val="18"/>
                          </w:rPr>
                        </w:pPr>
                        <w:r>
                          <w:rPr>
                            <w:sz w:val="18"/>
                            <w:szCs w:val="18"/>
                          </w:rPr>
                          <w:t>4</w:t>
                        </w:r>
                      </w:p>
                    </w:tc>
                    <w:tc>
                      <w:tcPr>
                        <w:tcW w:w="567" w:type="dxa"/>
                      </w:tcPr>
                      <w:p w:rsidR="006416A4" w:rsidRDefault="006416A4">
                        <w:pPr>
                          <w:ind w:left="0"/>
                          <w:rPr>
                            <w:sz w:val="18"/>
                            <w:szCs w:val="18"/>
                          </w:rPr>
                        </w:pPr>
                        <w:r>
                          <w:rPr>
                            <w:sz w:val="18"/>
                            <w:szCs w:val="18"/>
                          </w:rPr>
                          <w:t>6</w:t>
                        </w:r>
                      </w:p>
                    </w:tc>
                    <w:tc>
                      <w:tcPr>
                        <w:tcW w:w="567" w:type="dxa"/>
                      </w:tcPr>
                      <w:p w:rsidR="006416A4" w:rsidRDefault="006416A4">
                        <w:pPr>
                          <w:ind w:left="0"/>
                          <w:rPr>
                            <w:sz w:val="18"/>
                            <w:szCs w:val="18"/>
                          </w:rPr>
                        </w:pPr>
                        <w:r>
                          <w:rPr>
                            <w:sz w:val="18"/>
                            <w:szCs w:val="18"/>
                          </w:rPr>
                          <w:t>10</w:t>
                        </w:r>
                      </w:p>
                    </w:tc>
                    <w:tc>
                      <w:tcPr>
                        <w:tcW w:w="425" w:type="dxa"/>
                      </w:tcPr>
                      <w:p w:rsidR="006416A4" w:rsidRDefault="006416A4">
                        <w:pPr>
                          <w:ind w:left="0"/>
                          <w:rPr>
                            <w:sz w:val="18"/>
                            <w:szCs w:val="18"/>
                          </w:rPr>
                        </w:pPr>
                        <w:r>
                          <w:rPr>
                            <w:sz w:val="18"/>
                            <w:szCs w:val="18"/>
                          </w:rPr>
                          <w:t>15</w:t>
                        </w:r>
                      </w:p>
                    </w:tc>
                    <w:tc>
                      <w:tcPr>
                        <w:tcW w:w="567" w:type="dxa"/>
                      </w:tcPr>
                      <w:p w:rsidR="006416A4" w:rsidRDefault="006416A4">
                        <w:pPr>
                          <w:ind w:left="0"/>
                          <w:rPr>
                            <w:sz w:val="18"/>
                            <w:szCs w:val="18"/>
                          </w:rPr>
                        </w:pPr>
                        <w:r>
                          <w:rPr>
                            <w:sz w:val="18"/>
                            <w:szCs w:val="18"/>
                          </w:rPr>
                          <w:t>20</w:t>
                        </w:r>
                      </w:p>
                    </w:tc>
                    <w:tc>
                      <w:tcPr>
                        <w:tcW w:w="416" w:type="dxa"/>
                      </w:tcPr>
                      <w:p w:rsidR="006416A4" w:rsidRDefault="006416A4">
                        <w:pPr>
                          <w:ind w:left="0"/>
                          <w:rPr>
                            <w:sz w:val="18"/>
                            <w:szCs w:val="18"/>
                          </w:rPr>
                        </w:pPr>
                        <w:r>
                          <w:rPr>
                            <w:sz w:val="18"/>
                            <w:szCs w:val="18"/>
                          </w:rPr>
                          <w:t>25</w:t>
                        </w:r>
                      </w:p>
                    </w:tc>
                  </w:tr>
                  <w:tr w:rsidR="006416A4" w:rsidTr="00316EFC">
                    <w:tc>
                      <w:tcPr>
                        <w:tcW w:w="815" w:type="dxa"/>
                      </w:tcPr>
                      <w:p w:rsidR="006416A4" w:rsidRPr="00C661B4" w:rsidRDefault="006416A4">
                        <w:pPr>
                          <w:ind w:left="0"/>
                          <w:rPr>
                            <w:sz w:val="18"/>
                            <w:szCs w:val="18"/>
                          </w:rPr>
                        </w:pPr>
                        <w:r>
                          <w:rPr>
                            <w:sz w:val="18"/>
                            <w:szCs w:val="18"/>
                          </w:rPr>
                          <w:t>n</w:t>
                        </w:r>
                        <w:r>
                          <w:rPr>
                            <w:sz w:val="18"/>
                            <w:szCs w:val="18"/>
                            <w:vertAlign w:val="subscript"/>
                          </w:rPr>
                          <w:t>r</w:t>
                        </w:r>
                        <w:r>
                          <w:rPr>
                            <w:sz w:val="18"/>
                            <w:szCs w:val="18"/>
                          </w:rPr>
                          <w:t>(mmol)</w:t>
                        </w:r>
                      </w:p>
                    </w:tc>
                    <w:tc>
                      <w:tcPr>
                        <w:tcW w:w="284" w:type="dxa"/>
                      </w:tcPr>
                      <w:p w:rsidR="006416A4" w:rsidRDefault="006416A4">
                        <w:pPr>
                          <w:ind w:left="0"/>
                          <w:rPr>
                            <w:sz w:val="18"/>
                            <w:szCs w:val="18"/>
                          </w:rPr>
                        </w:pPr>
                        <w:r>
                          <w:rPr>
                            <w:sz w:val="18"/>
                            <w:szCs w:val="18"/>
                          </w:rPr>
                          <w:t>1</w:t>
                        </w:r>
                      </w:p>
                    </w:tc>
                    <w:tc>
                      <w:tcPr>
                        <w:tcW w:w="566" w:type="dxa"/>
                      </w:tcPr>
                      <w:p w:rsidR="006416A4" w:rsidRDefault="006416A4" w:rsidP="00316EFC">
                        <w:pPr>
                          <w:ind w:left="0"/>
                          <w:rPr>
                            <w:sz w:val="18"/>
                            <w:szCs w:val="18"/>
                          </w:rPr>
                        </w:pPr>
                        <w:r>
                          <w:rPr>
                            <w:sz w:val="18"/>
                            <w:szCs w:val="18"/>
                          </w:rPr>
                          <w:t>0,92</w:t>
                        </w:r>
                      </w:p>
                    </w:tc>
                    <w:tc>
                      <w:tcPr>
                        <w:tcW w:w="428" w:type="dxa"/>
                      </w:tcPr>
                      <w:p w:rsidR="006416A4" w:rsidRDefault="006416A4">
                        <w:pPr>
                          <w:ind w:left="0"/>
                          <w:rPr>
                            <w:sz w:val="18"/>
                            <w:szCs w:val="18"/>
                          </w:rPr>
                        </w:pPr>
                        <w:r>
                          <w:rPr>
                            <w:sz w:val="18"/>
                            <w:szCs w:val="18"/>
                          </w:rPr>
                          <w:t>0,87</w:t>
                        </w:r>
                      </w:p>
                    </w:tc>
                    <w:tc>
                      <w:tcPr>
                        <w:tcW w:w="567" w:type="dxa"/>
                      </w:tcPr>
                      <w:p w:rsidR="006416A4" w:rsidRDefault="006416A4">
                        <w:pPr>
                          <w:ind w:left="0"/>
                          <w:rPr>
                            <w:sz w:val="18"/>
                            <w:szCs w:val="18"/>
                          </w:rPr>
                        </w:pPr>
                        <w:r>
                          <w:rPr>
                            <w:sz w:val="18"/>
                            <w:szCs w:val="18"/>
                          </w:rPr>
                          <w:t>0,83</w:t>
                        </w:r>
                      </w:p>
                    </w:tc>
                    <w:tc>
                      <w:tcPr>
                        <w:tcW w:w="425" w:type="dxa"/>
                      </w:tcPr>
                      <w:p w:rsidR="006416A4" w:rsidRDefault="006416A4">
                        <w:pPr>
                          <w:ind w:left="0"/>
                          <w:rPr>
                            <w:sz w:val="18"/>
                            <w:szCs w:val="18"/>
                          </w:rPr>
                        </w:pPr>
                        <w:r>
                          <w:rPr>
                            <w:sz w:val="18"/>
                            <w:szCs w:val="18"/>
                          </w:rPr>
                          <w:t>0,81</w:t>
                        </w:r>
                      </w:p>
                    </w:tc>
                    <w:tc>
                      <w:tcPr>
                        <w:tcW w:w="567" w:type="dxa"/>
                      </w:tcPr>
                      <w:p w:rsidR="006416A4" w:rsidRDefault="006416A4">
                        <w:pPr>
                          <w:ind w:left="0"/>
                          <w:rPr>
                            <w:sz w:val="18"/>
                            <w:szCs w:val="18"/>
                          </w:rPr>
                        </w:pPr>
                        <w:r>
                          <w:rPr>
                            <w:sz w:val="18"/>
                            <w:szCs w:val="18"/>
                          </w:rPr>
                          <w:t>0,78</w:t>
                        </w:r>
                      </w:p>
                    </w:tc>
                    <w:tc>
                      <w:tcPr>
                        <w:tcW w:w="567" w:type="dxa"/>
                      </w:tcPr>
                      <w:p w:rsidR="006416A4" w:rsidRDefault="006416A4">
                        <w:pPr>
                          <w:ind w:left="0"/>
                          <w:rPr>
                            <w:sz w:val="18"/>
                            <w:szCs w:val="18"/>
                          </w:rPr>
                        </w:pPr>
                        <w:r>
                          <w:rPr>
                            <w:sz w:val="18"/>
                            <w:szCs w:val="18"/>
                          </w:rPr>
                          <w:t>0,74</w:t>
                        </w:r>
                      </w:p>
                    </w:tc>
                    <w:tc>
                      <w:tcPr>
                        <w:tcW w:w="425" w:type="dxa"/>
                      </w:tcPr>
                      <w:p w:rsidR="006416A4" w:rsidRDefault="006416A4">
                        <w:pPr>
                          <w:ind w:left="0"/>
                          <w:rPr>
                            <w:sz w:val="18"/>
                            <w:szCs w:val="18"/>
                          </w:rPr>
                        </w:pPr>
                        <w:r>
                          <w:rPr>
                            <w:sz w:val="18"/>
                            <w:szCs w:val="18"/>
                          </w:rPr>
                          <w:t>0,72</w:t>
                        </w:r>
                      </w:p>
                    </w:tc>
                    <w:tc>
                      <w:tcPr>
                        <w:tcW w:w="567" w:type="dxa"/>
                      </w:tcPr>
                      <w:p w:rsidR="006416A4" w:rsidRDefault="006416A4">
                        <w:pPr>
                          <w:ind w:left="0"/>
                          <w:rPr>
                            <w:sz w:val="18"/>
                            <w:szCs w:val="18"/>
                          </w:rPr>
                        </w:pPr>
                        <w:r>
                          <w:rPr>
                            <w:sz w:val="18"/>
                            <w:szCs w:val="18"/>
                          </w:rPr>
                          <w:t>0,71</w:t>
                        </w:r>
                      </w:p>
                    </w:tc>
                    <w:tc>
                      <w:tcPr>
                        <w:tcW w:w="416" w:type="dxa"/>
                      </w:tcPr>
                      <w:p w:rsidR="006416A4" w:rsidRDefault="006416A4">
                        <w:pPr>
                          <w:ind w:left="0"/>
                          <w:rPr>
                            <w:sz w:val="18"/>
                            <w:szCs w:val="18"/>
                          </w:rPr>
                        </w:pPr>
                        <w:r>
                          <w:rPr>
                            <w:sz w:val="18"/>
                            <w:szCs w:val="18"/>
                          </w:rPr>
                          <w:t>0,71</w:t>
                        </w:r>
                      </w:p>
                    </w:tc>
                  </w:tr>
                  <w:tr w:rsidR="006416A4" w:rsidTr="00316EFC">
                    <w:tc>
                      <w:tcPr>
                        <w:tcW w:w="815" w:type="dxa"/>
                      </w:tcPr>
                      <w:p w:rsidR="006416A4" w:rsidRDefault="006416A4">
                        <w:pPr>
                          <w:ind w:left="0"/>
                          <w:rPr>
                            <w:sz w:val="18"/>
                            <w:szCs w:val="18"/>
                          </w:rPr>
                        </w:pPr>
                        <w:r>
                          <w:rPr>
                            <w:sz w:val="18"/>
                            <w:szCs w:val="18"/>
                          </w:rPr>
                          <w:t>n(mmol)</w:t>
                        </w:r>
                      </w:p>
                    </w:tc>
                    <w:tc>
                      <w:tcPr>
                        <w:tcW w:w="284" w:type="dxa"/>
                      </w:tcPr>
                      <w:p w:rsidR="006416A4" w:rsidRDefault="006416A4">
                        <w:pPr>
                          <w:ind w:left="0"/>
                          <w:rPr>
                            <w:sz w:val="18"/>
                            <w:szCs w:val="18"/>
                          </w:rPr>
                        </w:pPr>
                      </w:p>
                    </w:tc>
                    <w:tc>
                      <w:tcPr>
                        <w:tcW w:w="566" w:type="dxa"/>
                      </w:tcPr>
                      <w:p w:rsidR="006416A4" w:rsidRDefault="006416A4">
                        <w:pPr>
                          <w:ind w:left="0"/>
                          <w:rPr>
                            <w:sz w:val="18"/>
                            <w:szCs w:val="18"/>
                          </w:rPr>
                        </w:pPr>
                      </w:p>
                    </w:tc>
                    <w:tc>
                      <w:tcPr>
                        <w:tcW w:w="428" w:type="dxa"/>
                      </w:tcPr>
                      <w:p w:rsidR="006416A4" w:rsidRDefault="006416A4">
                        <w:pPr>
                          <w:ind w:left="0"/>
                          <w:rPr>
                            <w:sz w:val="18"/>
                            <w:szCs w:val="18"/>
                          </w:rPr>
                        </w:pPr>
                      </w:p>
                    </w:tc>
                    <w:tc>
                      <w:tcPr>
                        <w:tcW w:w="567" w:type="dxa"/>
                      </w:tcPr>
                      <w:p w:rsidR="006416A4" w:rsidRDefault="006416A4">
                        <w:pPr>
                          <w:ind w:left="0"/>
                          <w:rPr>
                            <w:sz w:val="18"/>
                            <w:szCs w:val="18"/>
                          </w:rPr>
                        </w:pPr>
                      </w:p>
                    </w:tc>
                    <w:tc>
                      <w:tcPr>
                        <w:tcW w:w="425" w:type="dxa"/>
                      </w:tcPr>
                      <w:p w:rsidR="006416A4" w:rsidRDefault="006416A4">
                        <w:pPr>
                          <w:ind w:left="0"/>
                          <w:rPr>
                            <w:sz w:val="18"/>
                            <w:szCs w:val="18"/>
                          </w:rPr>
                        </w:pPr>
                      </w:p>
                    </w:tc>
                    <w:tc>
                      <w:tcPr>
                        <w:tcW w:w="567" w:type="dxa"/>
                      </w:tcPr>
                      <w:p w:rsidR="006416A4" w:rsidRDefault="006416A4">
                        <w:pPr>
                          <w:ind w:left="0"/>
                          <w:rPr>
                            <w:sz w:val="18"/>
                            <w:szCs w:val="18"/>
                          </w:rPr>
                        </w:pPr>
                      </w:p>
                    </w:tc>
                    <w:tc>
                      <w:tcPr>
                        <w:tcW w:w="567" w:type="dxa"/>
                      </w:tcPr>
                      <w:p w:rsidR="006416A4" w:rsidRDefault="006416A4">
                        <w:pPr>
                          <w:ind w:left="0"/>
                          <w:rPr>
                            <w:sz w:val="18"/>
                            <w:szCs w:val="18"/>
                          </w:rPr>
                        </w:pPr>
                      </w:p>
                    </w:tc>
                    <w:tc>
                      <w:tcPr>
                        <w:tcW w:w="425" w:type="dxa"/>
                      </w:tcPr>
                      <w:p w:rsidR="006416A4" w:rsidRDefault="006416A4">
                        <w:pPr>
                          <w:ind w:left="0"/>
                          <w:rPr>
                            <w:sz w:val="18"/>
                            <w:szCs w:val="18"/>
                          </w:rPr>
                        </w:pPr>
                      </w:p>
                    </w:tc>
                    <w:tc>
                      <w:tcPr>
                        <w:tcW w:w="567" w:type="dxa"/>
                      </w:tcPr>
                      <w:p w:rsidR="006416A4" w:rsidRDefault="006416A4">
                        <w:pPr>
                          <w:ind w:left="0"/>
                          <w:rPr>
                            <w:sz w:val="18"/>
                            <w:szCs w:val="18"/>
                          </w:rPr>
                        </w:pPr>
                      </w:p>
                    </w:tc>
                    <w:tc>
                      <w:tcPr>
                        <w:tcW w:w="416" w:type="dxa"/>
                      </w:tcPr>
                      <w:p w:rsidR="006416A4" w:rsidRDefault="006416A4">
                        <w:pPr>
                          <w:ind w:left="0"/>
                          <w:rPr>
                            <w:sz w:val="18"/>
                            <w:szCs w:val="18"/>
                          </w:rPr>
                        </w:pPr>
                      </w:p>
                    </w:tc>
                  </w:tr>
                </w:tbl>
                <w:p w:rsidR="006416A4" w:rsidRPr="00C661B4" w:rsidRDefault="006416A4">
                  <w:pPr>
                    <w:ind w:left="0"/>
                    <w:rPr>
                      <w:sz w:val="18"/>
                      <w:szCs w:val="18"/>
                    </w:rPr>
                  </w:pPr>
                </w:p>
              </w:txbxContent>
            </v:textbox>
          </v:shape>
        </w:pict>
      </w:r>
      <w:r w:rsidR="006B4CAC" w:rsidRPr="006B4CAC">
        <w:rPr>
          <w:rFonts w:cstheme="minorHAnsi"/>
          <w:b/>
          <w:u w:val="single"/>
        </w:rPr>
        <w:t>1.3.5</w:t>
      </w:r>
      <w:r w:rsidR="006B4CAC" w:rsidRPr="006B4CAC">
        <w:rPr>
          <w:rFonts w:cstheme="minorHAnsi"/>
          <w:b/>
        </w:rPr>
        <w:t xml:space="preserve"> </w:t>
      </w:r>
      <w:r w:rsidR="006B4CAC" w:rsidRPr="006B4CAC">
        <w:rPr>
          <w:rFonts w:cstheme="minorHAnsi"/>
        </w:rPr>
        <w:t>Déterminer graphiquement le temps de demi-réaction</w:t>
      </w:r>
      <m:oMath>
        <m:r>
          <w:rPr>
            <w:rFonts w:ascii="Cambria Math" w:cstheme="minorHAnsi"/>
          </w:rPr>
          <m:t xml:space="preserve"> </m:t>
        </m:r>
        <m:sSub>
          <m:sSubPr>
            <m:ctrlPr>
              <w:rPr>
                <w:rFonts w:ascii="Cambria Math" w:hAnsi="Cambria Math" w:cstheme="minorHAnsi"/>
              </w:rPr>
            </m:ctrlPr>
          </m:sSubPr>
          <m:e>
            <m:r>
              <m:rPr>
                <m:sty m:val="p"/>
              </m:rPr>
              <w:rPr>
                <w:rFonts w:ascii="Cambria Math" w:cstheme="minorHAnsi"/>
              </w:rPr>
              <m:t>t</m:t>
            </m:r>
          </m:e>
          <m:sub>
            <m:f>
              <m:fPr>
                <m:type m:val="skw"/>
                <m:ctrlPr>
                  <w:rPr>
                    <w:rFonts w:ascii="Cambria Math" w:hAnsi="Cambria Math" w:cstheme="minorHAnsi"/>
                  </w:rPr>
                </m:ctrlPr>
              </m:fPr>
              <m:num>
                <m:r>
                  <m:rPr>
                    <m:sty m:val="p"/>
                  </m:rPr>
                  <w:rPr>
                    <w:rFonts w:ascii="Cambria Math" w:cstheme="minorHAnsi"/>
                  </w:rPr>
                  <m:t>1</m:t>
                </m:r>
              </m:num>
              <m:den>
                <m:r>
                  <m:rPr>
                    <m:sty m:val="p"/>
                  </m:rPr>
                  <w:rPr>
                    <w:rFonts w:ascii="Cambria Math" w:cstheme="minorHAnsi"/>
                  </w:rPr>
                  <m:t>2</m:t>
                </m:r>
              </m:den>
            </m:f>
          </m:sub>
        </m:sSub>
      </m:oMath>
      <w:r w:rsidR="006B4CAC" w:rsidRPr="006B4CAC">
        <w:rPr>
          <w:rFonts w:cstheme="minorHAnsi"/>
        </w:rPr>
        <w:t>. (Faire apparaitre clairement la construction réalisée).</w:t>
      </w:r>
    </w:p>
    <w:p w:rsidR="006B4CAC" w:rsidRDefault="006B4CAC" w:rsidP="006B4CAC">
      <w:pPr>
        <w:ind w:left="-567" w:right="-284"/>
        <w:rPr>
          <w:rFonts w:cstheme="minorHAnsi"/>
        </w:rPr>
      </w:pPr>
    </w:p>
    <w:p w:rsidR="00D61324" w:rsidRDefault="00D61324" w:rsidP="007976AA">
      <w:pPr>
        <w:ind w:left="-567" w:right="-284"/>
        <w:rPr>
          <w:b/>
          <w:u w:val="single"/>
        </w:rPr>
      </w:pPr>
    </w:p>
    <w:p w:rsidR="00D61324" w:rsidRDefault="00D61324" w:rsidP="007976AA">
      <w:pPr>
        <w:ind w:left="-567" w:right="-284"/>
        <w:rPr>
          <w:b/>
          <w:u w:val="single"/>
        </w:rPr>
      </w:pPr>
    </w:p>
    <w:p w:rsidR="00D61324" w:rsidRDefault="00D61324" w:rsidP="007976AA">
      <w:pPr>
        <w:ind w:left="-567" w:right="-284"/>
        <w:rPr>
          <w:b/>
          <w:u w:val="single"/>
        </w:rPr>
      </w:pPr>
      <w:r>
        <w:rPr>
          <w:b/>
          <w:u w:val="single"/>
        </w:rPr>
        <w:lastRenderedPageBreak/>
        <w:t xml:space="preserve">  </w:t>
      </w:r>
    </w:p>
    <w:p w:rsidR="007976AA" w:rsidRDefault="007976AA" w:rsidP="00D61324">
      <w:pPr>
        <w:ind w:left="-142"/>
        <w:rPr>
          <w:b/>
          <w:u w:val="single"/>
        </w:rPr>
      </w:pPr>
      <w:r>
        <w:rPr>
          <w:b/>
          <w:u w:val="single"/>
        </w:rPr>
        <w:t>EXERCICE 02</w:t>
      </w:r>
      <w:r w:rsidRPr="00544784">
        <w:rPr>
          <w:b/>
          <w:u w:val="single"/>
        </w:rPr>
        <w:t>:</w:t>
      </w:r>
    </w:p>
    <w:p w:rsidR="00D61324" w:rsidRPr="00E4751F" w:rsidRDefault="00D61324" w:rsidP="00D61324">
      <w:pPr>
        <w:ind w:left="-142"/>
      </w:pPr>
      <w:r w:rsidRPr="00E4751F">
        <w:t>L’acétone ou propanone (CH</w:t>
      </w:r>
      <w:r w:rsidRPr="00E4751F">
        <w:rPr>
          <w:vertAlign w:val="subscript"/>
        </w:rPr>
        <w:t>3</w:t>
      </w:r>
      <w:r w:rsidRPr="00E4751F">
        <w:t>-CO-CH</w:t>
      </w:r>
      <w:r w:rsidRPr="00E4751F">
        <w:rPr>
          <w:b/>
          <w:vertAlign w:val="subscript"/>
        </w:rPr>
        <w:t>3</w:t>
      </w:r>
      <w:r w:rsidRPr="00E4751F">
        <w:t xml:space="preserve">), liquide à température ordinaire, est un solvant très utilisé dans l’industrie et en laboratoire. On utilise en particulier comme dissolvant de colles ou pour le dégraissage industriel. L’acétone permet également de fabriquer des matières plastiques et des médicaments. </w:t>
      </w:r>
    </w:p>
    <w:p w:rsidR="00D61324" w:rsidRPr="00E4751F" w:rsidRDefault="00D61324" w:rsidP="00D61324">
      <w:pPr>
        <w:ind w:left="-142"/>
      </w:pPr>
      <w:r w:rsidRPr="00E4751F">
        <w:t>Un laborantin met au point un protocole expérimental permettant de synthétiser la propanone et de suivre l’évolution de la réaction de synthèse au cours du temps.</w:t>
      </w:r>
    </w:p>
    <w:p w:rsidR="00D61324" w:rsidRPr="00E4751F" w:rsidRDefault="00D61324" w:rsidP="00D61324">
      <w:pPr>
        <w:ind w:left="-142"/>
        <w:rPr>
          <w:rFonts w:eastAsiaTheme="minorEastAsia"/>
        </w:rPr>
      </w:pPr>
      <w:r>
        <w:rPr>
          <w:b/>
          <w:u w:val="single"/>
        </w:rPr>
        <w:t>2</w:t>
      </w:r>
      <w:r w:rsidRPr="00E4751F">
        <w:rPr>
          <w:b/>
          <w:u w:val="single"/>
        </w:rPr>
        <w:t>.1</w:t>
      </w:r>
      <w:r w:rsidRPr="00E4751F">
        <w:t xml:space="preserve"> Il réalise la synthèse de la propanone par oxydation du propan-2-ol par l’ion dichromate ( </w:t>
      </w:r>
      <m:oMath>
        <m:sSub>
          <m:sSubPr>
            <m:ctrlPr>
              <w:rPr>
                <w:rFonts w:ascii="Cambria Math" w:hAnsi="Cambria Math"/>
              </w:rPr>
            </m:ctrlPr>
          </m:sSubPr>
          <m:e>
            <m:r>
              <m:rPr>
                <m:sty m:val="p"/>
              </m:rPr>
              <w:rPr>
                <w:rFonts w:ascii="Cambria Math"/>
              </w:rPr>
              <m:t>C</m:t>
            </m:r>
          </m:e>
          <m:sub>
            <m:sSub>
              <m:sSubPr>
                <m:ctrlPr>
                  <w:rPr>
                    <w:rFonts w:ascii="Cambria Math" w:hAnsi="Cambria Math"/>
                  </w:rPr>
                </m:ctrlPr>
              </m:sSubPr>
              <m:e>
                <m:r>
                  <m:rPr>
                    <m:sty m:val="p"/>
                  </m:rPr>
                  <w:rPr>
                    <w:rFonts w:ascii="Cambria Math"/>
                  </w:rPr>
                  <m:t>r</m:t>
                </m:r>
              </m:e>
              <m:sub>
                <m:r>
                  <m:rPr>
                    <m:sty m:val="p"/>
                  </m:rPr>
                  <w:rPr>
                    <w:rFonts w:ascii="Cambria Math"/>
                  </w:rPr>
                  <m:t>2</m:t>
                </m:r>
              </m:sub>
            </m:sSub>
          </m:sub>
        </m:sSub>
        <m:sSubSup>
          <m:sSubSupPr>
            <m:ctrlPr>
              <w:rPr>
                <w:rFonts w:ascii="Cambria Math" w:eastAsiaTheme="minorEastAsia" w:hAnsi="Cambria Math"/>
              </w:rPr>
            </m:ctrlPr>
          </m:sSubSupPr>
          <m:e>
            <m:r>
              <m:rPr>
                <m:sty m:val="p"/>
              </m:rPr>
              <w:rPr>
                <w:rFonts w:ascii="Cambria Math" w:eastAsiaTheme="minorEastAsia"/>
              </w:rPr>
              <m:t>O</m:t>
            </m:r>
          </m:e>
          <m:sub>
            <m:r>
              <m:rPr>
                <m:sty m:val="p"/>
              </m:rPr>
              <w:rPr>
                <w:rFonts w:ascii="Cambria Math" w:eastAsiaTheme="minorEastAsia"/>
              </w:rPr>
              <m:t>7</m:t>
            </m:r>
          </m:sub>
          <m:sup>
            <m:r>
              <m:rPr>
                <m:sty m:val="p"/>
              </m:rPr>
              <w:rPr>
                <w:rFonts w:ascii="Cambria Math" w:eastAsiaTheme="minorEastAsia"/>
              </w:rPr>
              <m:t>2</m:t>
            </m:r>
            <m:r>
              <m:rPr>
                <m:sty m:val="p"/>
              </m:rPr>
              <w:rPr>
                <w:rFonts w:ascii="Cambria Math" w:eastAsiaTheme="minorEastAsia"/>
              </w:rPr>
              <m:t>-</m:t>
            </m:r>
          </m:sup>
        </m:sSubSup>
      </m:oMath>
      <w:r w:rsidRPr="00E4751F">
        <w:rPr>
          <w:rFonts w:eastAsiaTheme="minorEastAsia"/>
        </w:rPr>
        <w:t xml:space="preserve"> ) en milieu acide.</w:t>
      </w:r>
    </w:p>
    <w:p w:rsidR="00D61324" w:rsidRPr="00E4751F" w:rsidRDefault="00D61324" w:rsidP="00D61324">
      <w:pPr>
        <w:ind w:left="-142"/>
        <w:rPr>
          <w:rFonts w:eastAsiaTheme="minorEastAsia"/>
        </w:rPr>
      </w:pPr>
      <w:r>
        <w:rPr>
          <w:rFonts w:eastAsiaTheme="minorEastAsia"/>
          <w:b/>
          <w:u w:val="single"/>
        </w:rPr>
        <w:t>2</w:t>
      </w:r>
      <w:r w:rsidRPr="00E4751F">
        <w:rPr>
          <w:rFonts w:eastAsiaTheme="minorEastAsia"/>
          <w:b/>
          <w:u w:val="single"/>
        </w:rPr>
        <w:t>.1.1</w:t>
      </w:r>
      <w:r w:rsidRPr="00E4751F">
        <w:rPr>
          <w:rFonts w:eastAsiaTheme="minorEastAsia"/>
        </w:rPr>
        <w:t xml:space="preserve"> Ecrire le groupement fonctionnel de la propanone et dire à quelle famille elle appartient.</w:t>
      </w:r>
    </w:p>
    <w:p w:rsidR="00D61324" w:rsidRPr="00E4751F" w:rsidRDefault="00D61324" w:rsidP="00D61324">
      <w:pPr>
        <w:ind w:left="-142"/>
        <w:rPr>
          <w:b/>
        </w:rPr>
      </w:pPr>
      <w:r>
        <w:rPr>
          <w:rFonts w:eastAsiaTheme="minorEastAsia"/>
          <w:b/>
          <w:u w:val="single"/>
        </w:rPr>
        <w:t>2</w:t>
      </w:r>
      <w:r w:rsidRPr="00E4751F">
        <w:rPr>
          <w:rFonts w:eastAsiaTheme="minorEastAsia"/>
          <w:b/>
          <w:u w:val="single"/>
        </w:rPr>
        <w:t>.1.2</w:t>
      </w:r>
      <w:r w:rsidRPr="00E4751F">
        <w:rPr>
          <w:rFonts w:eastAsiaTheme="minorEastAsia"/>
        </w:rPr>
        <w:t xml:space="preserve"> Montrer à partir des demi-équations des couples mis en jeu que l’équation -bilan de la réaction chimique s’écrit </w:t>
      </w:r>
      <w:r w:rsidRPr="00E4751F">
        <w:rPr>
          <w:b/>
        </w:rPr>
        <w:t>:</w:t>
      </w:r>
    </w:p>
    <w:p w:rsidR="00D61324" w:rsidRPr="00034556" w:rsidRDefault="00D61324" w:rsidP="00D61324">
      <w:pPr>
        <w:ind w:left="-142"/>
        <w:rPr>
          <w:rFonts w:eastAsiaTheme="minorEastAsia"/>
          <w:b/>
          <w:lang w:val="en-US"/>
        </w:rPr>
      </w:pPr>
      <w:r>
        <w:rPr>
          <w:b/>
          <w:lang w:val="en-US"/>
        </w:rPr>
        <w:t>3</w:t>
      </w:r>
      <w:r w:rsidRPr="00034556">
        <w:rPr>
          <w:b/>
          <w:lang w:val="en-US"/>
        </w:rPr>
        <w:t>C</w:t>
      </w:r>
      <w:r w:rsidRPr="00034556">
        <w:rPr>
          <w:b/>
          <w:vertAlign w:val="subscript"/>
          <w:lang w:val="en-US"/>
        </w:rPr>
        <w:t>3</w:t>
      </w:r>
      <w:r w:rsidRPr="00034556">
        <w:rPr>
          <w:b/>
          <w:lang w:val="en-US"/>
        </w:rPr>
        <w:t>H</w:t>
      </w:r>
      <w:r w:rsidRPr="00034556">
        <w:rPr>
          <w:b/>
          <w:vertAlign w:val="subscript"/>
          <w:lang w:val="en-US"/>
        </w:rPr>
        <w:t>8</w:t>
      </w:r>
      <w:r w:rsidRPr="00034556">
        <w:rPr>
          <w:b/>
          <w:lang w:val="en-US"/>
        </w:rPr>
        <w:t xml:space="preserve">O + </w:t>
      </w:r>
      <m:oMath>
        <m:sSub>
          <m:sSubPr>
            <m:ctrlPr>
              <w:rPr>
                <w:rFonts w:ascii="Cambria Math" w:hAnsi="Cambria Math"/>
                <w:b/>
              </w:rPr>
            </m:ctrlPr>
          </m:sSubPr>
          <m:e>
            <m:r>
              <m:rPr>
                <m:sty m:val="b"/>
              </m:rPr>
              <w:rPr>
                <w:rFonts w:ascii="Cambria Math"/>
              </w:rPr>
              <m:t>C</m:t>
            </m:r>
          </m:e>
          <m:sub>
            <m:sSub>
              <m:sSubPr>
                <m:ctrlPr>
                  <w:rPr>
                    <w:rFonts w:ascii="Cambria Math" w:hAnsi="Cambria Math"/>
                    <w:b/>
                  </w:rPr>
                </m:ctrlPr>
              </m:sSubPr>
              <m:e>
                <m:r>
                  <m:rPr>
                    <m:sty m:val="b"/>
                  </m:rPr>
                  <w:rPr>
                    <w:rFonts w:ascii="Cambria Math"/>
                  </w:rPr>
                  <m:t>r</m:t>
                </m:r>
              </m:e>
              <m:sub>
                <m:r>
                  <m:rPr>
                    <m:sty m:val="b"/>
                  </m:rPr>
                  <w:rPr>
                    <w:rFonts w:ascii="Cambria Math"/>
                  </w:rPr>
                  <m:t>2</m:t>
                </m:r>
              </m:sub>
            </m:sSub>
          </m:sub>
        </m:sSub>
        <m:sSubSup>
          <m:sSubSupPr>
            <m:ctrlPr>
              <w:rPr>
                <w:rFonts w:ascii="Cambria Math" w:eastAsiaTheme="minorEastAsia" w:hAnsi="Cambria Math"/>
                <w:b/>
              </w:rPr>
            </m:ctrlPr>
          </m:sSubSupPr>
          <m:e>
            <m:r>
              <m:rPr>
                <m:sty m:val="b"/>
              </m:rPr>
              <w:rPr>
                <w:rFonts w:ascii="Cambria Math" w:eastAsiaTheme="minorEastAsia"/>
              </w:rPr>
              <m:t>O</m:t>
            </m:r>
          </m:e>
          <m:sub>
            <m:r>
              <m:rPr>
                <m:sty m:val="b"/>
              </m:rPr>
              <w:rPr>
                <w:rFonts w:ascii="Cambria Math" w:eastAsiaTheme="minorEastAsia"/>
              </w:rPr>
              <m:t>7</m:t>
            </m:r>
          </m:sub>
          <m:sup>
            <m:r>
              <m:rPr>
                <m:sty m:val="b"/>
              </m:rPr>
              <w:rPr>
                <w:rFonts w:ascii="Cambria Math" w:eastAsiaTheme="minorEastAsia"/>
              </w:rPr>
              <m:t>2</m:t>
            </m:r>
            <m:r>
              <m:rPr>
                <m:sty m:val="b"/>
              </m:rPr>
              <w:rPr>
                <w:rFonts w:ascii="Cambria Math" w:eastAsiaTheme="minorEastAsia"/>
                <w:lang w:val="en-US"/>
              </w:rPr>
              <m:t>-</m:t>
            </m:r>
          </m:sup>
        </m:sSubSup>
      </m:oMath>
      <w:r>
        <w:rPr>
          <w:rFonts w:eastAsiaTheme="minorEastAsia"/>
          <w:b/>
          <w:lang w:val="en-US"/>
        </w:rPr>
        <w:t xml:space="preserve"> </w:t>
      </w:r>
      <w:r w:rsidRPr="00034556">
        <w:rPr>
          <w:rFonts w:eastAsiaTheme="minorEastAsia"/>
          <w:b/>
          <w:lang w:val="en-US"/>
        </w:rPr>
        <w:t>+ 8H</w:t>
      </w:r>
      <w:r w:rsidRPr="00034556">
        <w:rPr>
          <w:rFonts w:eastAsiaTheme="minorEastAsia"/>
          <w:b/>
          <w:vertAlign w:val="superscript"/>
          <w:lang w:val="en-US"/>
        </w:rPr>
        <w:t>+</w:t>
      </w:r>
      <w:r w:rsidRPr="00034556">
        <w:rPr>
          <w:rFonts w:eastAsiaTheme="minorEastAsia"/>
          <w:b/>
          <w:lang w:val="en-US"/>
        </w:rPr>
        <w:t xml:space="preserve"> </w:t>
      </w:r>
      <m:oMath>
        <m:r>
          <m:rPr>
            <m:sty m:val="bi"/>
          </m:rPr>
          <w:rPr>
            <w:rFonts w:ascii="Cambria Math" w:eastAsiaTheme="minorEastAsia" w:hAnsi="Cambria Math"/>
            <w:lang w:val="en-US"/>
          </w:rPr>
          <m:t>→</m:t>
        </m:r>
      </m:oMath>
      <w:r w:rsidRPr="00034556">
        <w:rPr>
          <w:rFonts w:eastAsiaTheme="minorEastAsia"/>
          <w:b/>
          <w:lang w:val="en-US"/>
        </w:rPr>
        <w:t xml:space="preserve">   3 C</w:t>
      </w:r>
      <w:r w:rsidRPr="00034556">
        <w:rPr>
          <w:rFonts w:eastAsiaTheme="minorEastAsia"/>
          <w:b/>
          <w:vertAlign w:val="subscript"/>
          <w:lang w:val="en-US"/>
        </w:rPr>
        <w:t>3</w:t>
      </w:r>
      <w:r w:rsidRPr="00034556">
        <w:rPr>
          <w:rFonts w:eastAsiaTheme="minorEastAsia"/>
          <w:b/>
          <w:lang w:val="en-US"/>
        </w:rPr>
        <w:t>H</w:t>
      </w:r>
      <w:r w:rsidRPr="00034556">
        <w:rPr>
          <w:rFonts w:eastAsiaTheme="minorEastAsia"/>
          <w:b/>
          <w:vertAlign w:val="subscript"/>
          <w:lang w:val="en-US"/>
        </w:rPr>
        <w:t>6</w:t>
      </w:r>
      <w:r w:rsidRPr="00034556">
        <w:rPr>
          <w:rFonts w:eastAsiaTheme="minorEastAsia"/>
          <w:b/>
          <w:lang w:val="en-US"/>
        </w:rPr>
        <w:t xml:space="preserve">O  + 2 </w:t>
      </w:r>
      <m:oMath>
        <m:sSup>
          <m:sSupPr>
            <m:ctrlPr>
              <w:rPr>
                <w:rFonts w:ascii="Cambria Math" w:eastAsiaTheme="minorEastAsia" w:hAnsi="Cambria Math"/>
                <w:b/>
                <w:i/>
              </w:rPr>
            </m:ctrlPr>
          </m:sSupPr>
          <m:e>
            <m:r>
              <m:rPr>
                <m:sty m:val="b"/>
              </m:rPr>
              <w:rPr>
                <w:rFonts w:ascii="Cambria Math" w:eastAsiaTheme="minorEastAsia" w:hAnsi="Cambria Math"/>
              </w:rPr>
              <m:t>Cr</m:t>
            </m:r>
          </m:e>
          <m:sup>
            <m:r>
              <m:rPr>
                <m:sty m:val="bi"/>
              </m:rPr>
              <w:rPr>
                <w:rFonts w:ascii="Cambria Math" w:eastAsiaTheme="minorEastAsia" w:hAnsi="Cambria Math"/>
              </w:rPr>
              <m:t>3</m:t>
            </m:r>
            <m:r>
              <m:rPr>
                <m:sty m:val="bi"/>
              </m:rPr>
              <w:rPr>
                <w:rFonts w:ascii="Cambria Math" w:eastAsiaTheme="minorEastAsia"/>
                <w:lang w:val="en-US"/>
              </w:rPr>
              <m:t>+</m:t>
            </m:r>
          </m:sup>
        </m:sSup>
      </m:oMath>
      <w:r w:rsidRPr="00034556">
        <w:rPr>
          <w:rFonts w:eastAsiaTheme="minorEastAsia"/>
          <w:b/>
          <w:lang w:val="en-US"/>
        </w:rPr>
        <w:t xml:space="preserve"> +  7  H</w:t>
      </w:r>
      <w:r w:rsidRPr="00034556">
        <w:rPr>
          <w:rFonts w:eastAsiaTheme="minorEastAsia"/>
          <w:b/>
          <w:vertAlign w:val="subscript"/>
          <w:lang w:val="en-US"/>
        </w:rPr>
        <w:t>2</w:t>
      </w:r>
      <w:r w:rsidRPr="00034556">
        <w:rPr>
          <w:rFonts w:eastAsiaTheme="minorEastAsia"/>
          <w:b/>
          <w:lang w:val="en-US"/>
        </w:rPr>
        <w:t>O</w:t>
      </w:r>
    </w:p>
    <w:p w:rsidR="00D61324" w:rsidRPr="00E4751F" w:rsidRDefault="00D61324" w:rsidP="00D61324">
      <w:pPr>
        <w:ind w:left="-142"/>
        <w:rPr>
          <w:b/>
          <w:u w:val="single"/>
        </w:rPr>
      </w:pPr>
      <w:r w:rsidRPr="00E4751F">
        <w:rPr>
          <w:b/>
          <w:u w:val="single"/>
        </w:rPr>
        <w:t xml:space="preserve">Couples oxydants / réducteurs mis en jeu : </w:t>
      </w:r>
    </w:p>
    <w:p w:rsidR="00D61324" w:rsidRPr="00D61324" w:rsidRDefault="00D61324" w:rsidP="00D61324">
      <w:pPr>
        <w:ind w:left="-142"/>
        <w:rPr>
          <w:b/>
        </w:rPr>
      </w:pPr>
      <w:r>
        <w:rPr>
          <w:rFonts w:ascii="Times New Roman" w:hAnsi="Times New Roman" w:cs="Times New Roman"/>
          <w:b/>
        </w:rPr>
        <w:t>►</w:t>
      </w:r>
      <w:r w:rsidRPr="00D61324">
        <w:rPr>
          <w:b/>
        </w:rPr>
        <w:t xml:space="preserve">couple ion dichromate / ion chrome (III)      </w:t>
      </w:r>
      <w:r w:rsidRPr="00E4751F">
        <w:t>(</w:t>
      </w:r>
      <m:oMath>
        <m:sSub>
          <m:sSubPr>
            <m:ctrlPr>
              <w:rPr>
                <w:rFonts w:ascii="Cambria Math" w:hAnsi="Cambria Math"/>
                <w:b/>
              </w:rPr>
            </m:ctrlPr>
          </m:sSubPr>
          <m:e>
            <m:r>
              <m:rPr>
                <m:sty m:val="b"/>
              </m:rPr>
              <w:rPr>
                <w:rFonts w:ascii="Cambria Math"/>
              </w:rPr>
              <m:t>C</m:t>
            </m:r>
          </m:e>
          <m:sub>
            <m:sSub>
              <m:sSubPr>
                <m:ctrlPr>
                  <w:rPr>
                    <w:rFonts w:ascii="Cambria Math" w:hAnsi="Cambria Math"/>
                    <w:b/>
                  </w:rPr>
                </m:ctrlPr>
              </m:sSubPr>
              <m:e>
                <m:r>
                  <m:rPr>
                    <m:sty m:val="b"/>
                  </m:rPr>
                  <w:rPr>
                    <w:rFonts w:ascii="Cambria Math"/>
                  </w:rPr>
                  <m:t>r</m:t>
                </m:r>
              </m:e>
              <m:sub>
                <m:r>
                  <m:rPr>
                    <m:sty m:val="b"/>
                  </m:rPr>
                  <w:rPr>
                    <w:rFonts w:ascii="Cambria Math"/>
                  </w:rPr>
                  <m:t>2</m:t>
                </m:r>
              </m:sub>
            </m:sSub>
          </m:sub>
        </m:sSub>
        <m:sSubSup>
          <m:sSubSupPr>
            <m:ctrlPr>
              <w:rPr>
                <w:rFonts w:ascii="Cambria Math" w:eastAsiaTheme="minorEastAsia" w:hAnsi="Cambria Math"/>
                <w:b/>
              </w:rPr>
            </m:ctrlPr>
          </m:sSubSupPr>
          <m:e>
            <m:r>
              <m:rPr>
                <m:sty m:val="b"/>
              </m:rPr>
              <w:rPr>
                <w:rFonts w:ascii="Cambria Math" w:eastAsiaTheme="minorEastAsia"/>
              </w:rPr>
              <m:t>O</m:t>
            </m:r>
          </m:e>
          <m:sub>
            <m:r>
              <m:rPr>
                <m:sty m:val="b"/>
              </m:rPr>
              <w:rPr>
                <w:rFonts w:ascii="Cambria Math" w:eastAsiaTheme="minorEastAsia"/>
              </w:rPr>
              <m:t>7</m:t>
            </m:r>
          </m:sub>
          <m:sup>
            <m:r>
              <m:rPr>
                <m:sty m:val="b"/>
              </m:rPr>
              <w:rPr>
                <w:rFonts w:ascii="Cambria Math" w:eastAsiaTheme="minorEastAsia"/>
              </w:rPr>
              <m:t>2</m:t>
            </m:r>
            <m:r>
              <m:rPr>
                <m:sty m:val="b"/>
              </m:rPr>
              <w:rPr>
                <w:rFonts w:ascii="Cambria Math" w:eastAsiaTheme="minorEastAsia"/>
              </w:rPr>
              <m:t>-</m:t>
            </m:r>
          </m:sup>
        </m:sSubSup>
      </m:oMath>
      <w:r w:rsidRPr="00D61324">
        <w:rPr>
          <w:rFonts w:eastAsiaTheme="minorEastAsia"/>
          <w:b/>
        </w:rPr>
        <w:t xml:space="preserve"> </w:t>
      </w:r>
      <w:r w:rsidRPr="00D61324">
        <w:rPr>
          <w:b/>
        </w:rPr>
        <w:t xml:space="preserve">/  </w:t>
      </w:r>
      <m:oMath>
        <m:sSup>
          <m:sSupPr>
            <m:ctrlPr>
              <w:rPr>
                <w:rFonts w:ascii="Cambria Math" w:eastAsiaTheme="minorEastAsia" w:hAnsi="Cambria Math"/>
                <w:b/>
                <w:i/>
              </w:rPr>
            </m:ctrlPr>
          </m:sSupPr>
          <m:e>
            <m:r>
              <m:rPr>
                <m:sty m:val="b"/>
              </m:rPr>
              <w:rPr>
                <w:rFonts w:ascii="Cambria Math" w:eastAsiaTheme="minorEastAsia" w:hAnsi="Cambria Math"/>
              </w:rPr>
              <m:t>Cr</m:t>
            </m:r>
          </m:e>
          <m:sup>
            <m:r>
              <m:rPr>
                <m:sty m:val="bi"/>
              </m:rPr>
              <w:rPr>
                <w:rFonts w:ascii="Cambria Math" w:eastAsiaTheme="minorEastAsia" w:hAnsi="Cambria Math"/>
              </w:rPr>
              <m:t>3</m:t>
            </m:r>
            <m:r>
              <m:rPr>
                <m:sty m:val="bi"/>
              </m:rPr>
              <w:rPr>
                <w:rFonts w:ascii="Cambria Math" w:eastAsiaTheme="minorEastAsia"/>
              </w:rPr>
              <m:t>+</m:t>
            </m:r>
          </m:sup>
        </m:sSup>
      </m:oMath>
      <w:r w:rsidRPr="00D61324">
        <w:rPr>
          <w:rFonts w:eastAsiaTheme="minorEastAsia"/>
          <w:b/>
        </w:rPr>
        <w:t>)</w:t>
      </w:r>
    </w:p>
    <w:p w:rsidR="00D61324" w:rsidRPr="00D61324" w:rsidRDefault="00D61324" w:rsidP="00D61324">
      <w:pPr>
        <w:ind w:left="-142"/>
        <w:rPr>
          <w:b/>
          <w:lang w:val="en-US"/>
        </w:rPr>
      </w:pPr>
      <w:r>
        <w:rPr>
          <w:rFonts w:ascii="Times New Roman" w:hAnsi="Times New Roman" w:cs="Times New Roman"/>
          <w:b/>
          <w:lang w:val="en-US"/>
        </w:rPr>
        <w:t>►</w:t>
      </w:r>
      <w:r w:rsidRPr="00D61324">
        <w:rPr>
          <w:b/>
          <w:lang w:val="en-US"/>
        </w:rPr>
        <w:t>couple propanone / propan-2-ol    (C</w:t>
      </w:r>
      <w:r w:rsidRPr="00D61324">
        <w:rPr>
          <w:b/>
          <w:vertAlign w:val="subscript"/>
          <w:lang w:val="en-US"/>
        </w:rPr>
        <w:t>3</w:t>
      </w:r>
      <w:r w:rsidRPr="00D61324">
        <w:rPr>
          <w:b/>
          <w:lang w:val="en-US"/>
        </w:rPr>
        <w:t>H</w:t>
      </w:r>
      <w:r w:rsidRPr="00D61324">
        <w:rPr>
          <w:b/>
          <w:vertAlign w:val="subscript"/>
          <w:lang w:val="en-US"/>
        </w:rPr>
        <w:t>6</w:t>
      </w:r>
      <w:r w:rsidRPr="00D61324">
        <w:rPr>
          <w:b/>
          <w:lang w:val="en-US"/>
        </w:rPr>
        <w:t xml:space="preserve">O / </w:t>
      </w:r>
      <w:r w:rsidRPr="00D61324">
        <w:rPr>
          <w:rFonts w:eastAsiaTheme="minorEastAsia"/>
          <w:b/>
          <w:lang w:val="en-US"/>
        </w:rPr>
        <w:t>C</w:t>
      </w:r>
      <w:r w:rsidRPr="00D61324">
        <w:rPr>
          <w:rFonts w:eastAsiaTheme="minorEastAsia"/>
          <w:b/>
          <w:vertAlign w:val="subscript"/>
          <w:lang w:val="en-US"/>
        </w:rPr>
        <w:t>3</w:t>
      </w:r>
      <w:r w:rsidRPr="00D61324">
        <w:rPr>
          <w:rFonts w:eastAsiaTheme="minorEastAsia"/>
          <w:b/>
          <w:lang w:val="en-US"/>
        </w:rPr>
        <w:t>H</w:t>
      </w:r>
      <w:r w:rsidRPr="00D61324">
        <w:rPr>
          <w:rFonts w:eastAsiaTheme="minorEastAsia"/>
          <w:b/>
          <w:vertAlign w:val="subscript"/>
          <w:lang w:val="en-US"/>
        </w:rPr>
        <w:t>8</w:t>
      </w:r>
      <w:r w:rsidRPr="00D61324">
        <w:rPr>
          <w:rFonts w:eastAsiaTheme="minorEastAsia"/>
          <w:b/>
          <w:lang w:val="en-US"/>
        </w:rPr>
        <w:t>O)</w:t>
      </w:r>
    </w:p>
    <w:p w:rsidR="00D61324" w:rsidRPr="00E4751F" w:rsidRDefault="008D759F" w:rsidP="00D61324">
      <w:pPr>
        <w:ind w:left="-142"/>
      </w:pPr>
      <w:r>
        <w:rPr>
          <w:b/>
          <w:u w:val="single"/>
        </w:rPr>
        <w:t>2</w:t>
      </w:r>
      <w:r w:rsidR="00D61324" w:rsidRPr="00E4751F">
        <w:rPr>
          <w:b/>
          <w:u w:val="single"/>
        </w:rPr>
        <w:t>.2</w:t>
      </w:r>
      <w:r w:rsidR="00D61324" w:rsidRPr="00E4751F">
        <w:rPr>
          <w:b/>
        </w:rPr>
        <w:t xml:space="preserve"> </w:t>
      </w:r>
      <w:r w:rsidR="00D61324" w:rsidRPr="00E4751F">
        <w:t>Pour suivre l’évolution, au cours du temps, de la quantité de matière (n) de propanone formée, le laborantin introduit dans un erlenmeyer un volume V</w:t>
      </w:r>
      <w:r w:rsidR="00D61324" w:rsidRPr="00E4751F">
        <w:rPr>
          <w:vertAlign w:val="subscript"/>
        </w:rPr>
        <w:t>1</w:t>
      </w:r>
      <w:r w:rsidR="00D61324" w:rsidRPr="00E4751F">
        <w:t xml:space="preserve"> = 50 mL de solution de dichromate de potassium de concentration C</w:t>
      </w:r>
      <w:r w:rsidR="00D61324" w:rsidRPr="00E4751F">
        <w:rPr>
          <w:vertAlign w:val="subscript"/>
        </w:rPr>
        <w:t>1</w:t>
      </w:r>
      <w:r w:rsidR="00D61324" w:rsidRPr="00E4751F">
        <w:t xml:space="preserve"> = 2.10</w:t>
      </w:r>
      <w:r w:rsidR="00D61324" w:rsidRPr="00E4751F">
        <w:rPr>
          <w:vertAlign w:val="superscript"/>
        </w:rPr>
        <w:t>-1</w:t>
      </w:r>
      <w:r w:rsidR="00D61324" w:rsidRPr="00E4751F">
        <w:t xml:space="preserve"> mol.L</w:t>
      </w:r>
      <w:r w:rsidR="00D61324" w:rsidRPr="00E4751F">
        <w:rPr>
          <w:vertAlign w:val="superscript"/>
        </w:rPr>
        <w:t>-1</w:t>
      </w:r>
      <w:r w:rsidR="00D61324" w:rsidRPr="00E4751F">
        <w:t>, un volume V</w:t>
      </w:r>
      <w:r w:rsidR="00D61324" w:rsidRPr="00E4751F">
        <w:rPr>
          <w:vertAlign w:val="subscript"/>
        </w:rPr>
        <w:t>a</w:t>
      </w:r>
      <w:r w:rsidR="00D61324" w:rsidRPr="00E4751F">
        <w:t xml:space="preserve"> = 49 mL d’une solution d’acide sulfurique et un volume V</w:t>
      </w:r>
      <w:r w:rsidR="00D61324" w:rsidRPr="00E4751F">
        <w:rPr>
          <w:vertAlign w:val="subscript"/>
        </w:rPr>
        <w:t>2</w:t>
      </w:r>
      <w:r w:rsidR="00D61324" w:rsidRPr="00E4751F">
        <w:t xml:space="preserve"> = 1 mL de propan-2-ol. Le mélange est ensuite immédiatement réparti équitablement dans 10 tubes à essais.</w:t>
      </w:r>
    </w:p>
    <w:p w:rsidR="00D61324" w:rsidRPr="00E4751F" w:rsidRDefault="008D759F" w:rsidP="00D61324">
      <w:pPr>
        <w:ind w:left="-142"/>
        <w:rPr>
          <w:rFonts w:eastAsiaTheme="minorEastAsia"/>
        </w:rPr>
      </w:pPr>
      <w:r>
        <w:rPr>
          <w:b/>
          <w:u w:val="single"/>
        </w:rPr>
        <w:t>2</w:t>
      </w:r>
      <w:r w:rsidR="00D61324" w:rsidRPr="00E4751F">
        <w:rPr>
          <w:b/>
          <w:u w:val="single"/>
        </w:rPr>
        <w:t>.2.1</w:t>
      </w:r>
      <w:r w:rsidR="00D61324" w:rsidRPr="00E4751F">
        <w:rPr>
          <w:b/>
        </w:rPr>
        <w:t xml:space="preserve"> </w:t>
      </w:r>
      <w:r w:rsidR="00D61324" w:rsidRPr="00E4751F">
        <w:t xml:space="preserve">Calculer les quantités de matière initiales </w:t>
      </w:r>
      <m:oMath>
        <m:sSub>
          <m:sSubPr>
            <m:ctrlPr>
              <w:rPr>
                <w:rFonts w:ascii="Cambria Math" w:hAnsi="Cambria Math"/>
                <w:i/>
              </w:rPr>
            </m:ctrlPr>
          </m:sSubPr>
          <m:e>
            <m:r>
              <w:rPr>
                <w:rFonts w:ascii="Cambria Math" w:hAnsi="Cambria Math"/>
              </w:rPr>
              <m:t>n</m:t>
            </m:r>
          </m:e>
          <m:sub>
            <m:r>
              <w:rPr>
                <w:rFonts w:ascii="Cambria Math" w:hAnsi="Cambria Math"/>
              </w:rPr>
              <m:t>01</m:t>
            </m:r>
          </m:sub>
        </m:sSub>
      </m:oMath>
      <w:r w:rsidR="00D61324" w:rsidRPr="00E4751F">
        <w:rPr>
          <w:rFonts w:eastAsiaTheme="minorEastAsia"/>
        </w:rPr>
        <w:t xml:space="preserve">d’ions dichromate et </w:t>
      </w:r>
      <m:oMath>
        <m:sSub>
          <m:sSubPr>
            <m:ctrlPr>
              <w:rPr>
                <w:rFonts w:ascii="Cambria Math" w:hAnsi="Cambria Math"/>
                <w:i/>
              </w:rPr>
            </m:ctrlPr>
          </m:sSubPr>
          <m:e>
            <m:r>
              <w:rPr>
                <w:rFonts w:ascii="Cambria Math" w:hAnsi="Cambria Math"/>
              </w:rPr>
              <m:t>n</m:t>
            </m:r>
          </m:e>
          <m:sub>
            <m:r>
              <w:rPr>
                <w:rFonts w:ascii="Cambria Math" w:hAnsi="Cambria Math"/>
              </w:rPr>
              <m:t>02</m:t>
            </m:r>
          </m:sub>
        </m:sSub>
      </m:oMath>
      <w:r w:rsidR="00D61324" w:rsidRPr="00E4751F">
        <w:rPr>
          <w:rFonts w:eastAsiaTheme="minorEastAsia"/>
        </w:rPr>
        <w:t xml:space="preserve"> de propan-2-ol présents dans un tube à essais. En déduire le réactif limitant.</w:t>
      </w:r>
    </w:p>
    <w:p w:rsidR="00D61324" w:rsidRPr="00E4751F" w:rsidRDefault="00D61324" w:rsidP="00D61324">
      <w:pPr>
        <w:ind w:left="-142"/>
      </w:pPr>
      <w:r w:rsidRPr="00E4751F">
        <w:rPr>
          <w:b/>
          <w:u w:val="single"/>
        </w:rPr>
        <w:t>Données :</w:t>
      </w:r>
      <w:r w:rsidRPr="00E4751F">
        <w:rPr>
          <w:b/>
        </w:rPr>
        <w:t xml:space="preserve"> </w:t>
      </w:r>
      <w:r w:rsidRPr="00E4751F">
        <w:t xml:space="preserve">masse volumique du propan-2-ol      </w:t>
      </w:r>
      <m:oMath>
        <m:r>
          <w:rPr>
            <w:rFonts w:ascii="Cambria Math" w:hAnsi="Cambria Math"/>
          </w:rPr>
          <m:t>ρ</m:t>
        </m:r>
      </m:oMath>
      <w:r w:rsidR="008D759F">
        <w:rPr>
          <w:rFonts w:eastAsiaTheme="minorEastAsia"/>
        </w:rPr>
        <w:t xml:space="preserve"> =  0,785 g.</w:t>
      </w:r>
      <w:r w:rsidRPr="00E4751F">
        <w:t>mL</w:t>
      </w:r>
      <w:r w:rsidR="008D759F">
        <w:rPr>
          <w:vertAlign w:val="superscript"/>
        </w:rPr>
        <w:t>-1</w:t>
      </w:r>
      <w:r w:rsidRPr="00E4751F">
        <w:t xml:space="preserve"> ; masse molaire  M = 60 g.mol</w:t>
      </w:r>
      <w:r w:rsidRPr="00E4751F">
        <w:rPr>
          <w:vertAlign w:val="superscript"/>
        </w:rPr>
        <w:t>-1</w:t>
      </w:r>
      <w:r w:rsidRPr="00E4751F">
        <w:t>.</w:t>
      </w:r>
    </w:p>
    <w:p w:rsidR="00D61324" w:rsidRPr="00E4751F" w:rsidRDefault="008D759F" w:rsidP="00D61324">
      <w:pPr>
        <w:ind w:left="-142"/>
        <w:rPr>
          <w:rFonts w:eastAsiaTheme="minorEastAsia"/>
        </w:rPr>
      </w:pPr>
      <w:r>
        <w:rPr>
          <w:b/>
          <w:u w:val="single"/>
        </w:rPr>
        <w:t>2</w:t>
      </w:r>
      <w:r w:rsidR="00D61324" w:rsidRPr="00E4751F">
        <w:rPr>
          <w:b/>
          <w:u w:val="single"/>
        </w:rPr>
        <w:t>.2.2</w:t>
      </w:r>
      <w:r w:rsidR="00D61324" w:rsidRPr="00E4751F">
        <w:rPr>
          <w:b/>
        </w:rPr>
        <w:t xml:space="preserve"> </w:t>
      </w:r>
      <w:r w:rsidR="00D61324" w:rsidRPr="00E4751F">
        <w:t xml:space="preserve">Une méthode appropriée de dosage a permis de déterminer la quantité de matière </w:t>
      </w:r>
      <m:oMath>
        <m:sSub>
          <m:sSubPr>
            <m:ctrlPr>
              <w:rPr>
                <w:rFonts w:ascii="Cambria Math" w:hAnsi="Cambria Math"/>
                <w:i/>
              </w:rPr>
            </m:ctrlPr>
          </m:sSubPr>
          <m:e>
            <m:r>
              <w:rPr>
                <w:rFonts w:ascii="Cambria Math" w:hAnsi="Cambria Math"/>
              </w:rPr>
              <m:t>n</m:t>
            </m:r>
          </m:e>
          <m:sub>
            <m:r>
              <w:rPr>
                <w:rFonts w:ascii="Cambria Math" w:hAnsi="Cambria Math"/>
              </w:rPr>
              <m:t>r</m:t>
            </m:r>
          </m:sub>
        </m:sSub>
      </m:oMath>
      <w:r w:rsidR="00D61324" w:rsidRPr="00E4751F">
        <w:rPr>
          <w:rFonts w:eastAsiaTheme="minorEastAsia"/>
        </w:rPr>
        <w:t xml:space="preserve"> d’ions dichromate restant dans un tube à l’instant t. </w:t>
      </w:r>
    </w:p>
    <w:p w:rsidR="00D61324" w:rsidRPr="00E4751F" w:rsidRDefault="00D61324" w:rsidP="00D61324">
      <w:pPr>
        <w:ind w:left="-142"/>
        <w:rPr>
          <w:b/>
        </w:rPr>
      </w:pPr>
      <w:r w:rsidRPr="00E4751F">
        <w:rPr>
          <w:b/>
        </w:rPr>
        <w:t>Montrer</w:t>
      </w:r>
      <w:r w:rsidRPr="00E4751F">
        <w:t xml:space="preserve"> que la quantité de matière n, de propanone formée à l’instant t s’exprime par </w:t>
      </w:r>
      <w:r w:rsidRPr="00E4751F">
        <w:rPr>
          <w:b/>
        </w:rPr>
        <w:t xml:space="preserve">: </w:t>
      </w:r>
    </w:p>
    <w:p w:rsidR="00D61324" w:rsidRPr="00E4751F" w:rsidRDefault="00D61324" w:rsidP="00D61324">
      <w:pPr>
        <w:ind w:left="-142"/>
        <w:rPr>
          <w:rFonts w:eastAsiaTheme="minorEastAsia"/>
          <w:b/>
        </w:rPr>
      </w:pPr>
      <w:r w:rsidRPr="00E4751F">
        <w:rPr>
          <w:b/>
        </w:rPr>
        <w:t xml:space="preserve">   n (mmol) = 3 (1 </w:t>
      </w:r>
      <m:oMath>
        <m:r>
          <m:rPr>
            <m:sty m:val="bi"/>
          </m:rPr>
          <w:rPr>
            <w:rFonts w:ascii="Cambria Math" w:hAnsi="Cambria Math"/>
          </w:rPr>
          <m:t>-</m:t>
        </m:r>
      </m:oMath>
      <w:r w:rsidRPr="00E4751F">
        <w:rPr>
          <w:rFonts w:eastAsiaTheme="minorEastAsia"/>
          <w:b/>
        </w:rPr>
        <w:t xml:space="preserve"> </w:t>
      </w:r>
      <m:oMath>
        <m:sSub>
          <m:sSubPr>
            <m:ctrlPr>
              <w:rPr>
                <w:rFonts w:ascii="Cambria Math" w:eastAsiaTheme="minorEastAsia" w:hAnsi="Cambria Math"/>
                <w:b/>
                <w:i/>
              </w:rPr>
            </m:ctrlPr>
          </m:sSubPr>
          <m:e>
            <m:r>
              <m:rPr>
                <m:sty m:val="bi"/>
              </m:rPr>
              <w:rPr>
                <w:rFonts w:ascii="Cambria Math" w:eastAsiaTheme="minorEastAsia" w:hAnsi="Cambria Math"/>
              </w:rPr>
              <m:t>n</m:t>
            </m:r>
          </m:e>
          <m:sub>
            <m:r>
              <m:rPr>
                <m:sty m:val="bi"/>
              </m:rPr>
              <w:rPr>
                <w:rFonts w:ascii="Cambria Math" w:eastAsiaTheme="minorEastAsia" w:hAnsi="Cambria Math"/>
              </w:rPr>
              <m:t>r</m:t>
            </m:r>
          </m:sub>
        </m:sSub>
      </m:oMath>
      <w:r w:rsidRPr="00E4751F">
        <w:rPr>
          <w:rFonts w:eastAsiaTheme="minorEastAsia"/>
          <w:b/>
        </w:rPr>
        <w:t xml:space="preserve"> ) avec </w:t>
      </w:r>
      <m:oMath>
        <m:sSub>
          <m:sSubPr>
            <m:ctrlPr>
              <w:rPr>
                <w:rFonts w:ascii="Cambria Math" w:eastAsiaTheme="minorEastAsia" w:hAnsi="Cambria Math"/>
                <w:b/>
                <w:i/>
              </w:rPr>
            </m:ctrlPr>
          </m:sSubPr>
          <m:e>
            <m:r>
              <m:rPr>
                <m:sty m:val="bi"/>
              </m:rPr>
              <w:rPr>
                <w:rFonts w:ascii="Cambria Math" w:eastAsiaTheme="minorEastAsia" w:hAnsi="Cambria Math"/>
              </w:rPr>
              <m:t>n</m:t>
            </m:r>
          </m:e>
          <m:sub>
            <m:r>
              <m:rPr>
                <m:sty m:val="bi"/>
              </m:rPr>
              <w:rPr>
                <w:rFonts w:ascii="Cambria Math" w:eastAsiaTheme="minorEastAsia" w:hAnsi="Cambria Math"/>
              </w:rPr>
              <m:t>r</m:t>
            </m:r>
          </m:sub>
        </m:sSub>
      </m:oMath>
      <w:r w:rsidRPr="00E4751F">
        <w:rPr>
          <w:rFonts w:eastAsiaTheme="minorEastAsia"/>
          <w:b/>
        </w:rPr>
        <w:t xml:space="preserve"> en mmol.</w:t>
      </w:r>
    </w:p>
    <w:p w:rsidR="00D61324" w:rsidRPr="00E4751F" w:rsidRDefault="008D759F" w:rsidP="00D61324">
      <w:pPr>
        <w:ind w:left="-142"/>
      </w:pPr>
      <w:r>
        <w:rPr>
          <w:b/>
          <w:u w:val="single"/>
        </w:rPr>
        <w:t>2</w:t>
      </w:r>
      <w:r w:rsidR="00D61324" w:rsidRPr="00E4751F">
        <w:rPr>
          <w:b/>
          <w:u w:val="single"/>
        </w:rPr>
        <w:t>.2.3</w:t>
      </w:r>
      <w:r w:rsidR="00D61324" w:rsidRPr="00E4751F">
        <w:rPr>
          <w:b/>
        </w:rPr>
        <w:t xml:space="preserve"> </w:t>
      </w:r>
      <w:r w:rsidR="00D61324" w:rsidRPr="00E4751F">
        <w:t xml:space="preserve">Reproduire le tableau ci-après sur la copie et le compléter. </w:t>
      </w:r>
    </w:p>
    <w:p w:rsidR="007976AA" w:rsidRPr="006B4CAC" w:rsidRDefault="007976AA" w:rsidP="006B4CAC">
      <w:pPr>
        <w:ind w:left="-567" w:right="-284"/>
        <w:rPr>
          <w:rFonts w:cstheme="minorHAnsi"/>
        </w:rPr>
      </w:pPr>
    </w:p>
    <w:p w:rsidR="00A06EE5" w:rsidRDefault="00A06EE5" w:rsidP="006D2DA4">
      <w:pPr>
        <w:ind w:left="-567"/>
      </w:pPr>
    </w:p>
    <w:p w:rsidR="00A06EE5" w:rsidRDefault="00A06EE5"/>
    <w:p w:rsidR="00A06EE5" w:rsidRDefault="00A06EE5"/>
    <w:p w:rsidR="009B421B" w:rsidRPr="00E4751F" w:rsidRDefault="009B421B" w:rsidP="009B421B">
      <w:pPr>
        <w:ind w:left="-567" w:right="-284"/>
        <w:rPr>
          <w:rFonts w:eastAsiaTheme="minorEastAsia"/>
          <w:b/>
        </w:rPr>
      </w:pPr>
      <w:r>
        <w:rPr>
          <w:b/>
          <w:u w:val="single"/>
        </w:rPr>
        <w:lastRenderedPageBreak/>
        <w:t>2</w:t>
      </w:r>
      <w:r w:rsidRPr="00E4751F">
        <w:rPr>
          <w:b/>
          <w:u w:val="single"/>
        </w:rPr>
        <w:t>.2.4</w:t>
      </w:r>
      <w:r w:rsidRPr="00E4751F">
        <w:t xml:space="preserve"> Tracer le graphe n  = f(t). Echelle   </w:t>
      </w:r>
      <w:r w:rsidRPr="00E4751F">
        <w:rPr>
          <w:b/>
        </w:rPr>
        <w:t xml:space="preserve">: 1 cm </w:t>
      </w:r>
      <m:oMath>
        <m:r>
          <m:rPr>
            <m:sty m:val="bi"/>
          </m:rPr>
          <w:rPr>
            <w:rFonts w:ascii="Cambria Math" w:hAnsi="Cambria Math"/>
          </w:rPr>
          <m:t>→</m:t>
        </m:r>
      </m:oMath>
      <w:r w:rsidRPr="00E4751F">
        <w:rPr>
          <w:rFonts w:eastAsiaTheme="minorEastAsia"/>
          <w:b/>
        </w:rPr>
        <w:t xml:space="preserve"> 2 min ;</w:t>
      </w:r>
      <w:r w:rsidRPr="00E4751F">
        <w:t xml:space="preserve"> </w:t>
      </w:r>
      <w:r w:rsidRPr="00E4751F">
        <w:rPr>
          <w:b/>
        </w:rPr>
        <w:t xml:space="preserve">1 cm </w:t>
      </w:r>
      <m:oMath>
        <m:r>
          <m:rPr>
            <m:sty m:val="bi"/>
          </m:rPr>
          <w:rPr>
            <w:rFonts w:ascii="Cambria Math" w:hAnsi="Cambria Math"/>
          </w:rPr>
          <m:t>→</m:t>
        </m:r>
      </m:oMath>
      <w:r w:rsidRPr="00E4751F">
        <w:rPr>
          <w:rFonts w:eastAsiaTheme="minorEastAsia"/>
          <w:b/>
        </w:rPr>
        <w:t xml:space="preserve"> 0,1 mmol.</w:t>
      </w:r>
    </w:p>
    <w:p w:rsidR="009B421B" w:rsidRPr="00E4751F" w:rsidRDefault="009B421B" w:rsidP="009B421B">
      <w:pPr>
        <w:ind w:left="-567" w:right="-284"/>
        <w:rPr>
          <w:rFonts w:eastAsiaTheme="minorEastAsia"/>
        </w:rPr>
      </w:pPr>
      <w:r>
        <w:rPr>
          <w:rFonts w:eastAsiaTheme="minorEastAsia"/>
          <w:b/>
          <w:u w:val="single"/>
        </w:rPr>
        <w:t>2</w:t>
      </w:r>
      <w:r w:rsidRPr="00E4751F">
        <w:rPr>
          <w:rFonts w:eastAsiaTheme="minorEastAsia"/>
          <w:b/>
          <w:u w:val="single"/>
        </w:rPr>
        <w:t>.2.5</w:t>
      </w:r>
      <w:r w:rsidRPr="00E4751F">
        <w:rPr>
          <w:rFonts w:eastAsiaTheme="minorEastAsia"/>
        </w:rPr>
        <w:t xml:space="preserve"> Déterminer les vitesses instantanées de formation aux dates t</w:t>
      </w:r>
      <w:r w:rsidRPr="00E4751F">
        <w:rPr>
          <w:rFonts w:eastAsiaTheme="minorEastAsia"/>
          <w:vertAlign w:val="subscript"/>
        </w:rPr>
        <w:t>1</w:t>
      </w:r>
      <w:r w:rsidRPr="00E4751F">
        <w:rPr>
          <w:rFonts w:eastAsiaTheme="minorEastAsia"/>
        </w:rPr>
        <w:t xml:space="preserve"> = 3 min et t</w:t>
      </w:r>
      <w:r w:rsidRPr="00E4751F">
        <w:rPr>
          <w:rFonts w:eastAsiaTheme="minorEastAsia"/>
          <w:vertAlign w:val="subscript"/>
        </w:rPr>
        <w:t>2</w:t>
      </w:r>
      <w:r w:rsidRPr="00E4751F">
        <w:rPr>
          <w:rFonts w:eastAsiaTheme="minorEastAsia"/>
        </w:rPr>
        <w:t xml:space="preserve"> = 15 min. </w:t>
      </w:r>
    </w:p>
    <w:p w:rsidR="009B421B" w:rsidRDefault="0025569E" w:rsidP="009B421B">
      <w:pPr>
        <w:ind w:left="-567" w:right="-284"/>
        <w:rPr>
          <w:rFonts w:eastAsiaTheme="minorEastAsia"/>
        </w:rPr>
      </w:pPr>
      <w:r>
        <w:rPr>
          <w:rFonts w:eastAsiaTheme="minorEastAsia"/>
          <w:lang w:eastAsia="fr-FR"/>
        </w:rPr>
        <w:pict>
          <v:shape id="_x0000_s1082" type="#_x0000_t202" style="position:absolute;left:0;text-align:left;margin-left:-33.35pt;margin-top:12.7pt;width:263.25pt;height:33.75pt;z-index:251695104" strokecolor="white [3212]">
            <v:textbox>
              <w:txbxContent>
                <w:tbl>
                  <w:tblPr>
                    <w:tblStyle w:val="Grilledutableau"/>
                    <w:tblW w:w="5211" w:type="dxa"/>
                    <w:tblLook w:val="04A0"/>
                  </w:tblPr>
                  <w:tblGrid>
                    <w:gridCol w:w="1659"/>
                    <w:gridCol w:w="1851"/>
                    <w:gridCol w:w="1701"/>
                  </w:tblGrid>
                  <w:tr w:rsidR="006416A4" w:rsidTr="0066390C">
                    <w:trPr>
                      <w:trHeight w:val="420"/>
                    </w:trPr>
                    <w:tc>
                      <w:tcPr>
                        <w:tcW w:w="1659" w:type="dxa"/>
                      </w:tcPr>
                      <w:p w:rsidR="006416A4" w:rsidRPr="0066390C" w:rsidRDefault="006416A4">
                        <w:pPr>
                          <w:ind w:left="0"/>
                          <w:rPr>
                            <w:sz w:val="18"/>
                            <w:szCs w:val="18"/>
                          </w:rPr>
                        </w:pPr>
                        <w:r w:rsidRPr="0066390C">
                          <w:rPr>
                            <w:sz w:val="18"/>
                            <w:szCs w:val="18"/>
                          </w:rPr>
                          <w:t>Réponses partielles</w:t>
                        </w:r>
                      </w:p>
                    </w:tc>
                    <w:tc>
                      <w:tcPr>
                        <w:tcW w:w="1851" w:type="dxa"/>
                      </w:tcPr>
                      <w:p w:rsidR="006416A4" w:rsidRDefault="006416A4">
                        <w:pPr>
                          <w:ind w:left="0"/>
                          <w:rPr>
                            <w:rFonts w:eastAsiaTheme="minorEastAsia" w:cstheme="minorHAnsi"/>
                            <w:sz w:val="18"/>
                            <w:szCs w:val="18"/>
                          </w:rPr>
                        </w:pPr>
                        <w:r w:rsidRPr="0066390C">
                          <w:rPr>
                            <w:rFonts w:cstheme="minorHAnsi"/>
                            <w:sz w:val="18"/>
                            <w:szCs w:val="18"/>
                          </w:rPr>
                          <w:t>V (t</w:t>
                        </w:r>
                        <w:r w:rsidRPr="0066390C">
                          <w:rPr>
                            <w:rFonts w:cstheme="minorHAnsi"/>
                            <w:sz w:val="18"/>
                            <w:szCs w:val="18"/>
                            <w:vertAlign w:val="subscript"/>
                          </w:rPr>
                          <w:t>1</w:t>
                        </w:r>
                        <w:r w:rsidRPr="0066390C">
                          <w:rPr>
                            <w:rFonts w:cstheme="minorHAnsi"/>
                            <w:sz w:val="18"/>
                            <w:szCs w:val="18"/>
                          </w:rPr>
                          <w:t xml:space="preserve"> = 3 min) </w:t>
                        </w:r>
                        <m:oMath>
                          <m:r>
                            <w:rPr>
                              <w:rFonts w:ascii="Cambria Math" w:cstheme="minorHAnsi"/>
                              <w:sz w:val="18"/>
                              <w:szCs w:val="18"/>
                            </w:rPr>
                            <m:t>≈</m:t>
                          </m:r>
                        </m:oMath>
                        <w:r w:rsidRPr="0066390C">
                          <w:rPr>
                            <w:rFonts w:eastAsiaTheme="minorEastAsia" w:cstheme="minorHAnsi"/>
                            <w:sz w:val="18"/>
                            <w:szCs w:val="18"/>
                          </w:rPr>
                          <w:t xml:space="preserve"> </w:t>
                        </w:r>
                      </w:p>
                      <w:p w:rsidR="006416A4" w:rsidRDefault="006416A4">
                        <w:pPr>
                          <w:ind w:left="0"/>
                          <w:rPr>
                            <w:sz w:val="18"/>
                            <w:szCs w:val="18"/>
                          </w:rPr>
                        </w:pPr>
                        <w:r w:rsidRPr="0066390C">
                          <w:rPr>
                            <w:rFonts w:eastAsiaTheme="minorEastAsia" w:cstheme="minorHAnsi"/>
                            <w:sz w:val="18"/>
                            <w:szCs w:val="18"/>
                          </w:rPr>
                          <w:t>7,57.10</w:t>
                        </w:r>
                        <w:r w:rsidRPr="0066390C">
                          <w:rPr>
                            <w:rFonts w:eastAsiaTheme="minorEastAsia" w:cstheme="minorHAnsi"/>
                            <w:sz w:val="18"/>
                            <w:szCs w:val="18"/>
                            <w:vertAlign w:val="superscript"/>
                          </w:rPr>
                          <w:t>-2</w:t>
                        </w:r>
                        <w:r w:rsidRPr="0066390C">
                          <w:rPr>
                            <w:rFonts w:eastAsiaTheme="minorEastAsia" w:cstheme="minorHAnsi"/>
                            <w:sz w:val="18"/>
                            <w:szCs w:val="18"/>
                          </w:rPr>
                          <w:t xml:space="preserve"> mmol.min</w:t>
                        </w:r>
                        <w:r>
                          <w:rPr>
                            <w:rFonts w:eastAsiaTheme="minorEastAsia"/>
                            <w:vertAlign w:val="superscript"/>
                          </w:rPr>
                          <w:t>-1</w:t>
                        </w:r>
                      </w:p>
                    </w:tc>
                    <w:tc>
                      <w:tcPr>
                        <w:tcW w:w="1701" w:type="dxa"/>
                      </w:tcPr>
                      <w:p w:rsidR="006416A4" w:rsidRDefault="006416A4" w:rsidP="0066390C">
                        <w:pPr>
                          <w:ind w:left="0"/>
                          <w:rPr>
                            <w:rFonts w:eastAsiaTheme="minorEastAsia" w:cstheme="minorHAnsi"/>
                            <w:sz w:val="18"/>
                            <w:szCs w:val="18"/>
                          </w:rPr>
                        </w:pPr>
                        <w:r w:rsidRPr="0066390C">
                          <w:rPr>
                            <w:rFonts w:cstheme="minorHAnsi"/>
                            <w:sz w:val="18"/>
                            <w:szCs w:val="18"/>
                          </w:rPr>
                          <w:t>V (t</w:t>
                        </w:r>
                        <w:r w:rsidRPr="0066390C">
                          <w:rPr>
                            <w:rFonts w:cstheme="minorHAnsi"/>
                            <w:sz w:val="18"/>
                            <w:szCs w:val="18"/>
                            <w:vertAlign w:val="subscript"/>
                          </w:rPr>
                          <w:t>2</w:t>
                        </w:r>
                        <w:r w:rsidRPr="0066390C">
                          <w:rPr>
                            <w:rFonts w:cstheme="minorHAnsi"/>
                            <w:sz w:val="18"/>
                            <w:szCs w:val="18"/>
                          </w:rPr>
                          <w:t xml:space="preserve"> = 15 min) </w:t>
                        </w:r>
                        <m:oMath>
                          <m:r>
                            <w:rPr>
                              <w:rFonts w:ascii="Cambria Math" w:cstheme="minorHAnsi"/>
                              <w:sz w:val="18"/>
                              <w:szCs w:val="18"/>
                            </w:rPr>
                            <m:t>≈</m:t>
                          </m:r>
                        </m:oMath>
                      </w:p>
                      <w:p w:rsidR="006416A4" w:rsidRDefault="006416A4" w:rsidP="0066390C">
                        <w:pPr>
                          <w:ind w:left="0"/>
                          <w:rPr>
                            <w:sz w:val="18"/>
                            <w:szCs w:val="18"/>
                          </w:rPr>
                        </w:pPr>
                        <w:r w:rsidRPr="0066390C">
                          <w:rPr>
                            <w:rFonts w:eastAsiaTheme="minorEastAsia" w:cstheme="minorHAnsi"/>
                            <w:sz w:val="18"/>
                            <w:szCs w:val="18"/>
                          </w:rPr>
                          <w:t>1,01.10</w:t>
                        </w:r>
                        <w:r w:rsidRPr="0066390C">
                          <w:rPr>
                            <w:rFonts w:eastAsiaTheme="minorEastAsia" w:cstheme="minorHAnsi"/>
                            <w:sz w:val="18"/>
                            <w:szCs w:val="18"/>
                            <w:vertAlign w:val="superscript"/>
                          </w:rPr>
                          <w:t>-2</w:t>
                        </w:r>
                        <w:r w:rsidRPr="0066390C">
                          <w:rPr>
                            <w:rFonts w:eastAsiaTheme="minorEastAsia" w:cstheme="minorHAnsi"/>
                            <w:sz w:val="18"/>
                            <w:szCs w:val="18"/>
                          </w:rPr>
                          <w:t xml:space="preserve"> mmol</w:t>
                        </w:r>
                        <w:r>
                          <w:rPr>
                            <w:rFonts w:eastAsiaTheme="minorEastAsia"/>
                          </w:rPr>
                          <w:t>.</w:t>
                        </w:r>
                        <w:r w:rsidRPr="0066390C">
                          <w:rPr>
                            <w:rFonts w:eastAsiaTheme="minorEastAsia"/>
                            <w:sz w:val="18"/>
                            <w:szCs w:val="18"/>
                          </w:rPr>
                          <w:t>min</w:t>
                        </w:r>
                        <w:r w:rsidRPr="0066390C">
                          <w:rPr>
                            <w:rFonts w:eastAsiaTheme="minorEastAsia"/>
                            <w:sz w:val="18"/>
                            <w:szCs w:val="18"/>
                            <w:vertAlign w:val="superscript"/>
                          </w:rPr>
                          <w:t>-</w:t>
                        </w:r>
                        <w:r>
                          <w:rPr>
                            <w:rFonts w:eastAsiaTheme="minorEastAsia"/>
                            <w:vertAlign w:val="superscript"/>
                          </w:rPr>
                          <w:t>1</w:t>
                        </w:r>
                      </w:p>
                    </w:tc>
                  </w:tr>
                </w:tbl>
                <w:p w:rsidR="006416A4" w:rsidRPr="0066390C" w:rsidRDefault="006416A4">
                  <w:pPr>
                    <w:ind w:left="0"/>
                    <w:rPr>
                      <w:sz w:val="18"/>
                      <w:szCs w:val="18"/>
                    </w:rPr>
                  </w:pPr>
                </w:p>
              </w:txbxContent>
            </v:textbox>
          </v:shape>
        </w:pict>
      </w:r>
      <w:r w:rsidR="009B421B" w:rsidRPr="00E4751F">
        <w:rPr>
          <w:rFonts w:eastAsiaTheme="minorEastAsia"/>
        </w:rPr>
        <w:t>Justifier brièvement l’évolution de cette vitesse.</w:t>
      </w:r>
    </w:p>
    <w:p w:rsidR="0066390C" w:rsidRDefault="0066390C" w:rsidP="009B421B">
      <w:pPr>
        <w:ind w:left="-567" w:right="-284"/>
        <w:rPr>
          <w:rFonts w:eastAsiaTheme="minorEastAsia"/>
        </w:rPr>
      </w:pPr>
    </w:p>
    <w:p w:rsidR="0066390C" w:rsidRDefault="0066390C" w:rsidP="0066390C">
      <w:pPr>
        <w:ind w:left="-567" w:right="-284"/>
        <w:rPr>
          <w:b/>
          <w:u w:val="single"/>
        </w:rPr>
      </w:pPr>
    </w:p>
    <w:p w:rsidR="0066390C" w:rsidRDefault="0066390C" w:rsidP="0066390C">
      <w:pPr>
        <w:ind w:left="-567" w:right="-284"/>
        <w:rPr>
          <w:b/>
          <w:u w:val="single"/>
        </w:rPr>
      </w:pPr>
    </w:p>
    <w:p w:rsidR="0066390C" w:rsidRDefault="0066390C" w:rsidP="0066390C">
      <w:pPr>
        <w:ind w:left="-567" w:right="-284"/>
        <w:rPr>
          <w:b/>
          <w:u w:val="single"/>
        </w:rPr>
      </w:pPr>
      <w:r>
        <w:rPr>
          <w:b/>
          <w:u w:val="single"/>
        </w:rPr>
        <w:t>EXERCICE 03</w:t>
      </w:r>
      <w:r w:rsidRPr="00544784">
        <w:rPr>
          <w:b/>
          <w:u w:val="single"/>
        </w:rPr>
        <w:t>:</w:t>
      </w:r>
    </w:p>
    <w:p w:rsidR="00A12382" w:rsidRPr="00A12382" w:rsidRDefault="00A12382" w:rsidP="00A12382">
      <w:pPr>
        <w:ind w:left="-567" w:right="-284"/>
        <w:rPr>
          <w:rFonts w:cstheme="minorHAnsi"/>
        </w:rPr>
      </w:pPr>
      <w:r w:rsidRPr="00A12382">
        <w:rPr>
          <w:rFonts w:cstheme="minorHAnsi"/>
        </w:rPr>
        <w:t>L’eau oxygénée ou peroxyde d’hydrogène H</w:t>
      </w:r>
      <w:r w:rsidRPr="00A12382">
        <w:rPr>
          <w:rFonts w:cstheme="minorHAnsi"/>
          <w:vertAlign w:val="subscript"/>
        </w:rPr>
        <w:t>2</w:t>
      </w:r>
      <w:r w:rsidRPr="00A12382">
        <w:rPr>
          <w:rFonts w:cstheme="minorHAnsi"/>
        </w:rPr>
        <w:t>O</w:t>
      </w:r>
      <w:r w:rsidRPr="00A12382">
        <w:rPr>
          <w:rFonts w:cstheme="minorHAnsi"/>
          <w:vertAlign w:val="subscript"/>
        </w:rPr>
        <w:t>2</w:t>
      </w:r>
      <w:r w:rsidRPr="00A12382">
        <w:rPr>
          <w:rFonts w:cstheme="minorHAnsi"/>
        </w:rPr>
        <w:t>, est utilisée au laboratoire mais aussi dans la vie courante pour la décoloration des cheveux, la désinfection des plaies ….</w:t>
      </w:r>
    </w:p>
    <w:p w:rsidR="00A12382" w:rsidRPr="00A12382" w:rsidRDefault="00A12382" w:rsidP="00A12382">
      <w:pPr>
        <w:ind w:left="-567" w:right="-284"/>
        <w:rPr>
          <w:rFonts w:cstheme="minorHAnsi"/>
        </w:rPr>
      </w:pPr>
      <w:r w:rsidRPr="00A12382">
        <w:rPr>
          <w:rFonts w:cstheme="minorHAnsi"/>
        </w:rPr>
        <w:t>Elle se décompose spontanément mais lentement en dioxygène et en eau .Cette décomposition est accélérée par certains facteurs comme l’exposition à la lumière, la présence d’ions fer (II), d’ions fer (III), de platine. On se propose d’étudier la cinétique de la réaction de décomposition du peroxyde d’hydrogène en présence d’ions fer (III).</w:t>
      </w:r>
    </w:p>
    <w:p w:rsidR="00A12382" w:rsidRPr="00A12382" w:rsidRDefault="00A12382" w:rsidP="00A12382">
      <w:pPr>
        <w:ind w:left="-567" w:right="-284"/>
        <w:rPr>
          <w:rFonts w:cstheme="minorHAnsi"/>
        </w:rPr>
      </w:pPr>
      <w:r>
        <w:rPr>
          <w:rFonts w:cstheme="minorHAnsi"/>
          <w:b/>
          <w:u w:val="single"/>
        </w:rPr>
        <w:t>3</w:t>
      </w:r>
      <w:r w:rsidRPr="00A12382">
        <w:rPr>
          <w:rFonts w:cstheme="minorHAnsi"/>
          <w:b/>
          <w:u w:val="single"/>
        </w:rPr>
        <w:t xml:space="preserve">.1 </w:t>
      </w:r>
      <w:r w:rsidRPr="00A12382">
        <w:rPr>
          <w:rFonts w:cstheme="minorHAnsi"/>
        </w:rPr>
        <w:t>Préciser le rôle des ions fer (III).</w:t>
      </w:r>
    </w:p>
    <w:p w:rsidR="00A12382" w:rsidRPr="00A12382" w:rsidRDefault="00A12382" w:rsidP="00A12382">
      <w:pPr>
        <w:ind w:left="-567" w:right="-284"/>
        <w:rPr>
          <w:rFonts w:cstheme="minorHAnsi"/>
        </w:rPr>
      </w:pPr>
      <w:r>
        <w:rPr>
          <w:rFonts w:cstheme="minorHAnsi"/>
          <w:b/>
          <w:u w:val="single"/>
        </w:rPr>
        <w:t>3</w:t>
      </w:r>
      <w:r w:rsidRPr="00A12382">
        <w:rPr>
          <w:rFonts w:cstheme="minorHAnsi"/>
          <w:b/>
          <w:u w:val="single"/>
        </w:rPr>
        <w:t xml:space="preserve">.2 </w:t>
      </w:r>
      <w:r w:rsidRPr="00A12382">
        <w:rPr>
          <w:rFonts w:cstheme="minorHAnsi"/>
        </w:rPr>
        <w:t>Afin de suivre l’évolution de cette réaction, on effectue des prélèvements du mélange réactionnel, de volume V</w:t>
      </w:r>
      <w:r w:rsidRPr="00A12382">
        <w:rPr>
          <w:rFonts w:cstheme="minorHAnsi"/>
          <w:vertAlign w:val="subscript"/>
        </w:rPr>
        <w:t>0</w:t>
      </w:r>
      <w:r w:rsidRPr="00A12382">
        <w:rPr>
          <w:rFonts w:cstheme="minorHAnsi"/>
        </w:rPr>
        <w:t xml:space="preserve"> = 10,00 mL à intervalles de temps réguliers et on dose immédiatement le peroxyde d’hydrogène restant de chaque prélèvement à l’aide d’une solution de permanganate de potassium fraichement préparée de concentration C = 1,5.10</w:t>
      </w:r>
      <w:r w:rsidRPr="00A12382">
        <w:rPr>
          <w:rFonts w:cstheme="minorHAnsi"/>
          <w:vertAlign w:val="superscript"/>
        </w:rPr>
        <w:t>-2</w:t>
      </w:r>
      <w:r w:rsidRPr="00A12382">
        <w:rPr>
          <w:rFonts w:cstheme="minorHAnsi"/>
        </w:rPr>
        <w:t xml:space="preserve"> mol/L .On opère en milieu acide. Les ions MnO</w:t>
      </w:r>
      <w:r w:rsidRPr="00A12382">
        <w:rPr>
          <w:rFonts w:cstheme="minorHAnsi"/>
          <w:vertAlign w:val="subscript"/>
        </w:rPr>
        <w:t>4</w:t>
      </w:r>
      <w:r w:rsidRPr="00A12382">
        <w:rPr>
          <w:rFonts w:cstheme="minorHAnsi"/>
          <w:vertAlign w:val="superscript"/>
        </w:rPr>
        <w:t>-</w:t>
      </w:r>
      <w:r w:rsidRPr="00A12382">
        <w:rPr>
          <w:rFonts w:cstheme="minorHAnsi"/>
        </w:rPr>
        <w:t xml:space="preserve"> sont alors réduits en ion Mn</w:t>
      </w:r>
      <w:r w:rsidRPr="00A12382">
        <w:rPr>
          <w:rFonts w:cstheme="minorHAnsi"/>
          <w:vertAlign w:val="superscript"/>
        </w:rPr>
        <w:t>2+</w:t>
      </w:r>
      <w:r w:rsidRPr="00A12382">
        <w:rPr>
          <w:rFonts w:cstheme="minorHAnsi"/>
        </w:rPr>
        <w:t xml:space="preserve"> par l’eau oxygénée. L’équation bilan de la réaction est :</w:t>
      </w:r>
    </w:p>
    <w:p w:rsidR="00A12382" w:rsidRPr="00A12382" w:rsidRDefault="00A12382" w:rsidP="00A12382">
      <w:pPr>
        <w:ind w:left="-567" w:right="-284"/>
        <w:rPr>
          <w:rFonts w:eastAsiaTheme="minorEastAsia" w:cstheme="minorHAnsi"/>
        </w:rPr>
      </w:pPr>
      <w:r>
        <w:rPr>
          <w:rFonts w:cstheme="minorHAnsi"/>
        </w:rPr>
        <w:t xml:space="preserve">  </w:t>
      </w:r>
      <w:r w:rsidRPr="00A12382">
        <w:rPr>
          <w:rFonts w:cstheme="minorHAnsi"/>
        </w:rPr>
        <w:t>2 MnO</w:t>
      </w:r>
      <w:r w:rsidRPr="00A12382">
        <w:rPr>
          <w:rFonts w:cstheme="minorHAnsi"/>
          <w:vertAlign w:val="subscript"/>
        </w:rPr>
        <w:t>4</w:t>
      </w:r>
      <w:r w:rsidRPr="00A12382">
        <w:rPr>
          <w:rFonts w:cstheme="minorHAnsi"/>
          <w:vertAlign w:val="superscript"/>
        </w:rPr>
        <w:t>-</w:t>
      </w:r>
      <w:r w:rsidRPr="00A12382">
        <w:rPr>
          <w:rFonts w:cstheme="minorHAnsi"/>
        </w:rPr>
        <w:t xml:space="preserve"> + 5 H</w:t>
      </w:r>
      <w:r w:rsidRPr="00A12382">
        <w:rPr>
          <w:rFonts w:cstheme="minorHAnsi"/>
          <w:vertAlign w:val="subscript"/>
        </w:rPr>
        <w:t>2</w:t>
      </w:r>
      <w:r w:rsidRPr="00A12382">
        <w:rPr>
          <w:rFonts w:cstheme="minorHAnsi"/>
        </w:rPr>
        <w:t>O</w:t>
      </w:r>
      <w:r w:rsidRPr="00A12382">
        <w:rPr>
          <w:rFonts w:cstheme="minorHAnsi"/>
          <w:vertAlign w:val="subscript"/>
        </w:rPr>
        <w:t xml:space="preserve">2 </w:t>
      </w:r>
      <w:r w:rsidRPr="00A12382">
        <w:rPr>
          <w:rFonts w:cstheme="minorHAnsi"/>
        </w:rPr>
        <w:t>+ 6 H</w:t>
      </w:r>
      <w:r w:rsidRPr="00A12382">
        <w:rPr>
          <w:rFonts w:cstheme="minorHAnsi"/>
          <w:vertAlign w:val="subscript"/>
        </w:rPr>
        <w:t>3</w:t>
      </w:r>
      <w:r w:rsidRPr="00A12382">
        <w:rPr>
          <w:rFonts w:cstheme="minorHAnsi"/>
        </w:rPr>
        <w:t>O</w:t>
      </w:r>
      <w:r w:rsidRPr="00A12382">
        <w:rPr>
          <w:rFonts w:cstheme="minorHAnsi"/>
          <w:vertAlign w:val="superscript"/>
        </w:rPr>
        <w:t>+</w:t>
      </w:r>
      <w:r w:rsidRPr="00A12382">
        <w:rPr>
          <w:rFonts w:cstheme="minorHAnsi"/>
        </w:rPr>
        <w:t xml:space="preserve"> </w:t>
      </w:r>
      <m:oMath>
        <m:r>
          <w:rPr>
            <w:rFonts w:ascii="Cambria Math" w:cstheme="minorHAnsi"/>
          </w:rPr>
          <m:t>→</m:t>
        </m:r>
      </m:oMath>
      <w:r w:rsidRPr="00A12382">
        <w:rPr>
          <w:rFonts w:eastAsiaTheme="minorEastAsia" w:cstheme="minorHAnsi"/>
        </w:rPr>
        <w:t xml:space="preserve">  2 Mn</w:t>
      </w:r>
      <w:r w:rsidRPr="00A12382">
        <w:rPr>
          <w:rFonts w:eastAsiaTheme="minorEastAsia" w:cstheme="minorHAnsi"/>
          <w:vertAlign w:val="superscript"/>
        </w:rPr>
        <w:t>2+</w:t>
      </w:r>
      <w:r w:rsidRPr="00A12382">
        <w:rPr>
          <w:rFonts w:eastAsiaTheme="minorEastAsia" w:cstheme="minorHAnsi"/>
        </w:rPr>
        <w:t xml:space="preserve"> + 5 O</w:t>
      </w:r>
      <w:r w:rsidRPr="00A12382">
        <w:rPr>
          <w:rFonts w:eastAsiaTheme="minorEastAsia" w:cstheme="minorHAnsi"/>
          <w:vertAlign w:val="subscript"/>
        </w:rPr>
        <w:t>2</w:t>
      </w:r>
      <w:r w:rsidRPr="00A12382">
        <w:rPr>
          <w:rFonts w:eastAsiaTheme="minorEastAsia" w:cstheme="minorHAnsi"/>
        </w:rPr>
        <w:t xml:space="preserve"> + 14 H</w:t>
      </w:r>
      <w:r w:rsidRPr="00A12382">
        <w:rPr>
          <w:rFonts w:eastAsiaTheme="minorEastAsia" w:cstheme="minorHAnsi"/>
          <w:vertAlign w:val="subscript"/>
        </w:rPr>
        <w:t>2</w:t>
      </w:r>
      <w:r w:rsidRPr="00A12382">
        <w:rPr>
          <w:rFonts w:eastAsiaTheme="minorEastAsia" w:cstheme="minorHAnsi"/>
        </w:rPr>
        <w:t>O</w:t>
      </w:r>
    </w:p>
    <w:p w:rsidR="00A12382" w:rsidRPr="00A12382" w:rsidRDefault="00A12382" w:rsidP="00A12382">
      <w:pPr>
        <w:ind w:left="-567" w:right="-284"/>
        <w:rPr>
          <w:rFonts w:cstheme="minorHAnsi"/>
        </w:rPr>
      </w:pPr>
      <w:r w:rsidRPr="00A12382">
        <w:rPr>
          <w:rFonts w:eastAsiaTheme="minorEastAsia" w:cstheme="minorHAnsi"/>
        </w:rPr>
        <w:t xml:space="preserve">Retrouver cette équation –bilan en écrivant les demi-équations redox sachant que les couples mis en jeu sont : </w:t>
      </w:r>
      <w:r w:rsidRPr="00A12382">
        <w:rPr>
          <w:rFonts w:cstheme="minorHAnsi"/>
        </w:rPr>
        <w:t>MnO</w:t>
      </w:r>
      <w:r w:rsidRPr="00A12382">
        <w:rPr>
          <w:rFonts w:cstheme="minorHAnsi"/>
          <w:vertAlign w:val="subscript"/>
        </w:rPr>
        <w:t>4</w:t>
      </w:r>
      <w:r w:rsidRPr="00A12382">
        <w:rPr>
          <w:rFonts w:cstheme="minorHAnsi"/>
          <w:vertAlign w:val="superscript"/>
        </w:rPr>
        <w:t>-</w:t>
      </w:r>
      <w:r w:rsidRPr="00A12382">
        <w:rPr>
          <w:rFonts w:cstheme="minorHAnsi"/>
        </w:rPr>
        <w:t xml:space="preserve">/ </w:t>
      </w:r>
      <w:r w:rsidRPr="00A12382">
        <w:rPr>
          <w:rFonts w:eastAsiaTheme="minorEastAsia" w:cstheme="minorHAnsi"/>
        </w:rPr>
        <w:t>Mn</w:t>
      </w:r>
      <w:r w:rsidRPr="00A12382">
        <w:rPr>
          <w:rFonts w:eastAsiaTheme="minorEastAsia" w:cstheme="minorHAnsi"/>
          <w:vertAlign w:val="superscript"/>
        </w:rPr>
        <w:t>2+</w:t>
      </w:r>
      <w:r w:rsidRPr="00A12382">
        <w:rPr>
          <w:rFonts w:eastAsiaTheme="minorEastAsia" w:cstheme="minorHAnsi"/>
        </w:rPr>
        <w:t xml:space="preserve"> et </w:t>
      </w:r>
      <w:r w:rsidRPr="00A12382">
        <w:rPr>
          <w:rFonts w:cstheme="minorHAnsi"/>
        </w:rPr>
        <w:t xml:space="preserve">   </w:t>
      </w:r>
      <w:r w:rsidRPr="00A12382">
        <w:rPr>
          <w:rFonts w:eastAsiaTheme="minorEastAsia" w:cstheme="minorHAnsi"/>
        </w:rPr>
        <w:t>O</w:t>
      </w:r>
      <w:r w:rsidRPr="00A12382">
        <w:rPr>
          <w:rFonts w:eastAsiaTheme="minorEastAsia" w:cstheme="minorHAnsi"/>
          <w:vertAlign w:val="subscript"/>
        </w:rPr>
        <w:t>2</w:t>
      </w:r>
      <w:r w:rsidRPr="00A12382">
        <w:rPr>
          <w:rFonts w:eastAsiaTheme="minorEastAsia" w:cstheme="minorHAnsi"/>
        </w:rPr>
        <w:t xml:space="preserve"> /</w:t>
      </w:r>
      <w:r w:rsidRPr="00A12382">
        <w:rPr>
          <w:rFonts w:eastAsiaTheme="minorEastAsia" w:cstheme="minorHAnsi"/>
          <w:vertAlign w:val="subscript"/>
        </w:rPr>
        <w:t xml:space="preserve">  </w:t>
      </w:r>
      <w:r w:rsidRPr="00A12382">
        <w:rPr>
          <w:rFonts w:cstheme="minorHAnsi"/>
        </w:rPr>
        <w:t>H</w:t>
      </w:r>
      <w:r w:rsidRPr="00A12382">
        <w:rPr>
          <w:rFonts w:cstheme="minorHAnsi"/>
          <w:vertAlign w:val="subscript"/>
        </w:rPr>
        <w:t>2</w:t>
      </w:r>
      <w:r w:rsidRPr="00A12382">
        <w:rPr>
          <w:rFonts w:cstheme="minorHAnsi"/>
        </w:rPr>
        <w:t>O</w:t>
      </w:r>
      <w:r w:rsidRPr="00A12382">
        <w:rPr>
          <w:rFonts w:cstheme="minorHAnsi"/>
          <w:vertAlign w:val="subscript"/>
        </w:rPr>
        <w:t>2</w:t>
      </w:r>
    </w:p>
    <w:p w:rsidR="00A12382" w:rsidRDefault="0025569E" w:rsidP="00A12382">
      <w:pPr>
        <w:ind w:left="-567" w:right="-284"/>
        <w:rPr>
          <w:rFonts w:cstheme="minorHAnsi"/>
        </w:rPr>
      </w:pPr>
      <w:r w:rsidRPr="0025569E">
        <w:rPr>
          <w:rFonts w:cstheme="minorHAnsi"/>
          <w:b/>
          <w:u w:val="single"/>
          <w:lang w:eastAsia="fr-FR"/>
        </w:rPr>
        <w:pict>
          <v:shape id="_x0000_s1084" type="#_x0000_t202" style="position:absolute;left:0;text-align:left;margin-left:-33.35pt;margin-top:51.6pt;width:256.5pt;height:48.75pt;z-index:251696128" strokecolor="white [3212]">
            <v:textbox>
              <w:txbxContent>
                <w:tbl>
                  <w:tblPr>
                    <w:tblStyle w:val="Grilledutableau"/>
                    <w:tblW w:w="0" w:type="auto"/>
                    <w:tblLook w:val="04A0"/>
                  </w:tblPr>
                  <w:tblGrid>
                    <w:gridCol w:w="1242"/>
                    <w:gridCol w:w="567"/>
                    <w:gridCol w:w="612"/>
                    <w:gridCol w:w="807"/>
                    <w:gridCol w:w="807"/>
                    <w:gridCol w:w="807"/>
                  </w:tblGrid>
                  <w:tr w:rsidR="006416A4" w:rsidTr="00BE2DEA">
                    <w:tc>
                      <w:tcPr>
                        <w:tcW w:w="1242" w:type="dxa"/>
                      </w:tcPr>
                      <w:p w:rsidR="006416A4" w:rsidRDefault="006416A4">
                        <w:pPr>
                          <w:ind w:left="0"/>
                          <w:rPr>
                            <w:sz w:val="18"/>
                            <w:szCs w:val="18"/>
                          </w:rPr>
                        </w:pPr>
                        <w:r>
                          <w:rPr>
                            <w:sz w:val="18"/>
                            <w:szCs w:val="18"/>
                          </w:rPr>
                          <w:t>t(s)</w:t>
                        </w:r>
                      </w:p>
                    </w:tc>
                    <w:tc>
                      <w:tcPr>
                        <w:tcW w:w="567" w:type="dxa"/>
                      </w:tcPr>
                      <w:p w:rsidR="006416A4" w:rsidRDefault="006416A4">
                        <w:pPr>
                          <w:ind w:left="0"/>
                          <w:rPr>
                            <w:sz w:val="18"/>
                            <w:szCs w:val="18"/>
                          </w:rPr>
                        </w:pPr>
                        <w:r>
                          <w:rPr>
                            <w:sz w:val="18"/>
                            <w:szCs w:val="18"/>
                          </w:rPr>
                          <w:t>0</w:t>
                        </w:r>
                      </w:p>
                    </w:tc>
                    <w:tc>
                      <w:tcPr>
                        <w:tcW w:w="612" w:type="dxa"/>
                      </w:tcPr>
                      <w:p w:rsidR="006416A4" w:rsidRDefault="006416A4">
                        <w:pPr>
                          <w:ind w:left="0"/>
                          <w:rPr>
                            <w:sz w:val="18"/>
                            <w:szCs w:val="18"/>
                          </w:rPr>
                        </w:pPr>
                        <w:r>
                          <w:rPr>
                            <w:sz w:val="18"/>
                            <w:szCs w:val="18"/>
                          </w:rPr>
                          <w:t>100</w:t>
                        </w:r>
                      </w:p>
                    </w:tc>
                    <w:tc>
                      <w:tcPr>
                        <w:tcW w:w="807" w:type="dxa"/>
                      </w:tcPr>
                      <w:p w:rsidR="006416A4" w:rsidRDefault="006416A4">
                        <w:pPr>
                          <w:ind w:left="0"/>
                          <w:rPr>
                            <w:sz w:val="18"/>
                            <w:szCs w:val="18"/>
                          </w:rPr>
                        </w:pPr>
                        <w:r>
                          <w:rPr>
                            <w:sz w:val="18"/>
                            <w:szCs w:val="18"/>
                          </w:rPr>
                          <w:t>200</w:t>
                        </w:r>
                      </w:p>
                    </w:tc>
                    <w:tc>
                      <w:tcPr>
                        <w:tcW w:w="807" w:type="dxa"/>
                      </w:tcPr>
                      <w:p w:rsidR="006416A4" w:rsidRDefault="006416A4">
                        <w:pPr>
                          <w:ind w:left="0"/>
                          <w:rPr>
                            <w:sz w:val="18"/>
                            <w:szCs w:val="18"/>
                          </w:rPr>
                        </w:pPr>
                        <w:r>
                          <w:rPr>
                            <w:sz w:val="18"/>
                            <w:szCs w:val="18"/>
                          </w:rPr>
                          <w:t>300</w:t>
                        </w:r>
                      </w:p>
                    </w:tc>
                    <w:tc>
                      <w:tcPr>
                        <w:tcW w:w="807" w:type="dxa"/>
                      </w:tcPr>
                      <w:p w:rsidR="006416A4" w:rsidRDefault="006416A4">
                        <w:pPr>
                          <w:ind w:left="0"/>
                          <w:rPr>
                            <w:sz w:val="18"/>
                            <w:szCs w:val="18"/>
                          </w:rPr>
                        </w:pPr>
                        <w:r>
                          <w:rPr>
                            <w:sz w:val="18"/>
                            <w:szCs w:val="18"/>
                          </w:rPr>
                          <w:t>400</w:t>
                        </w:r>
                      </w:p>
                    </w:tc>
                  </w:tr>
                  <w:tr w:rsidR="006416A4" w:rsidTr="00BE2DEA">
                    <w:tc>
                      <w:tcPr>
                        <w:tcW w:w="1242" w:type="dxa"/>
                      </w:tcPr>
                      <w:p w:rsidR="006416A4" w:rsidRDefault="006416A4">
                        <w:pPr>
                          <w:ind w:left="0"/>
                          <w:rPr>
                            <w:sz w:val="18"/>
                            <w:szCs w:val="18"/>
                          </w:rPr>
                        </w:pPr>
                        <w:r>
                          <w:rPr>
                            <w:sz w:val="18"/>
                            <w:szCs w:val="18"/>
                          </w:rPr>
                          <w:t>V(mL)</w:t>
                        </w:r>
                      </w:p>
                    </w:tc>
                    <w:tc>
                      <w:tcPr>
                        <w:tcW w:w="567" w:type="dxa"/>
                      </w:tcPr>
                      <w:p w:rsidR="006416A4" w:rsidRDefault="006416A4">
                        <w:pPr>
                          <w:ind w:left="0"/>
                          <w:rPr>
                            <w:sz w:val="18"/>
                            <w:szCs w:val="18"/>
                          </w:rPr>
                        </w:pPr>
                        <w:r>
                          <w:rPr>
                            <w:sz w:val="18"/>
                            <w:szCs w:val="18"/>
                          </w:rPr>
                          <w:t>12,12</w:t>
                        </w:r>
                      </w:p>
                    </w:tc>
                    <w:tc>
                      <w:tcPr>
                        <w:tcW w:w="612" w:type="dxa"/>
                      </w:tcPr>
                      <w:p w:rsidR="006416A4" w:rsidRDefault="006416A4">
                        <w:pPr>
                          <w:ind w:left="0"/>
                          <w:rPr>
                            <w:sz w:val="18"/>
                            <w:szCs w:val="18"/>
                          </w:rPr>
                        </w:pPr>
                        <w:r>
                          <w:rPr>
                            <w:sz w:val="18"/>
                            <w:szCs w:val="18"/>
                          </w:rPr>
                          <w:t>9,92</w:t>
                        </w:r>
                      </w:p>
                    </w:tc>
                    <w:tc>
                      <w:tcPr>
                        <w:tcW w:w="807" w:type="dxa"/>
                      </w:tcPr>
                      <w:p w:rsidR="006416A4" w:rsidRDefault="006416A4">
                        <w:pPr>
                          <w:ind w:left="0"/>
                          <w:rPr>
                            <w:sz w:val="18"/>
                            <w:szCs w:val="18"/>
                          </w:rPr>
                        </w:pPr>
                        <w:r>
                          <w:rPr>
                            <w:sz w:val="18"/>
                            <w:szCs w:val="18"/>
                          </w:rPr>
                          <w:t>8,12</w:t>
                        </w:r>
                      </w:p>
                    </w:tc>
                    <w:tc>
                      <w:tcPr>
                        <w:tcW w:w="807" w:type="dxa"/>
                      </w:tcPr>
                      <w:p w:rsidR="006416A4" w:rsidRDefault="006416A4">
                        <w:pPr>
                          <w:ind w:left="0"/>
                          <w:rPr>
                            <w:sz w:val="18"/>
                            <w:szCs w:val="18"/>
                          </w:rPr>
                        </w:pPr>
                        <w:r>
                          <w:rPr>
                            <w:sz w:val="18"/>
                            <w:szCs w:val="18"/>
                          </w:rPr>
                          <w:t>6,65</w:t>
                        </w:r>
                      </w:p>
                    </w:tc>
                    <w:tc>
                      <w:tcPr>
                        <w:tcW w:w="807" w:type="dxa"/>
                      </w:tcPr>
                      <w:p w:rsidR="006416A4" w:rsidRDefault="006416A4">
                        <w:pPr>
                          <w:ind w:left="0"/>
                          <w:rPr>
                            <w:sz w:val="18"/>
                            <w:szCs w:val="18"/>
                          </w:rPr>
                        </w:pPr>
                        <w:r>
                          <w:rPr>
                            <w:sz w:val="18"/>
                            <w:szCs w:val="18"/>
                          </w:rPr>
                          <w:t>5,44</w:t>
                        </w:r>
                      </w:p>
                    </w:tc>
                  </w:tr>
                  <w:tr w:rsidR="006416A4" w:rsidTr="00BE2DEA">
                    <w:tc>
                      <w:tcPr>
                        <w:tcW w:w="1242" w:type="dxa"/>
                      </w:tcPr>
                      <w:p w:rsidR="006416A4" w:rsidRPr="00BE2DEA" w:rsidRDefault="006416A4">
                        <w:pPr>
                          <w:ind w:left="0"/>
                          <w:rPr>
                            <w:sz w:val="18"/>
                            <w:szCs w:val="18"/>
                          </w:rPr>
                        </w:pPr>
                        <w:r>
                          <w:rPr>
                            <w:rFonts w:cstheme="minorHAnsi"/>
                            <w:sz w:val="18"/>
                            <w:szCs w:val="18"/>
                          </w:rPr>
                          <w:t>[</w:t>
                        </w:r>
                        <w:r>
                          <w:rPr>
                            <w:sz w:val="18"/>
                            <w:szCs w:val="18"/>
                          </w:rPr>
                          <w:t>H</w:t>
                        </w:r>
                        <w:r w:rsidRPr="00BE2DEA">
                          <w:rPr>
                            <w:sz w:val="18"/>
                            <w:szCs w:val="18"/>
                            <w:vertAlign w:val="subscript"/>
                          </w:rPr>
                          <w:t>2</w:t>
                        </w:r>
                        <w:r>
                          <w:rPr>
                            <w:sz w:val="18"/>
                            <w:szCs w:val="18"/>
                          </w:rPr>
                          <w:t>O</w:t>
                        </w:r>
                        <w:r w:rsidRPr="00BE2DEA">
                          <w:rPr>
                            <w:sz w:val="18"/>
                            <w:szCs w:val="18"/>
                            <w:vertAlign w:val="subscript"/>
                          </w:rPr>
                          <w:t>2</w:t>
                        </w:r>
                        <w:r>
                          <w:rPr>
                            <w:rFonts w:cstheme="minorHAnsi"/>
                            <w:sz w:val="18"/>
                            <w:szCs w:val="18"/>
                          </w:rPr>
                          <w:t>]( 10</w:t>
                        </w:r>
                        <w:r>
                          <w:rPr>
                            <w:rFonts w:cstheme="minorHAnsi"/>
                            <w:sz w:val="18"/>
                            <w:szCs w:val="18"/>
                            <w:vertAlign w:val="superscript"/>
                          </w:rPr>
                          <w:t>-3</w:t>
                        </w:r>
                        <w:r>
                          <w:rPr>
                            <w:rFonts w:cstheme="minorHAnsi"/>
                            <w:sz w:val="18"/>
                            <w:szCs w:val="18"/>
                          </w:rPr>
                          <w:t xml:space="preserve"> M)</w:t>
                        </w:r>
                      </w:p>
                    </w:tc>
                    <w:tc>
                      <w:tcPr>
                        <w:tcW w:w="567" w:type="dxa"/>
                      </w:tcPr>
                      <w:p w:rsidR="006416A4" w:rsidRDefault="006416A4">
                        <w:pPr>
                          <w:ind w:left="0"/>
                          <w:rPr>
                            <w:sz w:val="18"/>
                            <w:szCs w:val="18"/>
                          </w:rPr>
                        </w:pPr>
                      </w:p>
                    </w:tc>
                    <w:tc>
                      <w:tcPr>
                        <w:tcW w:w="612" w:type="dxa"/>
                      </w:tcPr>
                      <w:p w:rsidR="006416A4" w:rsidRDefault="006416A4">
                        <w:pPr>
                          <w:ind w:left="0"/>
                          <w:rPr>
                            <w:sz w:val="18"/>
                            <w:szCs w:val="18"/>
                          </w:rPr>
                        </w:pPr>
                      </w:p>
                    </w:tc>
                    <w:tc>
                      <w:tcPr>
                        <w:tcW w:w="807" w:type="dxa"/>
                      </w:tcPr>
                      <w:p w:rsidR="006416A4" w:rsidRDefault="006416A4">
                        <w:pPr>
                          <w:ind w:left="0"/>
                          <w:rPr>
                            <w:sz w:val="18"/>
                            <w:szCs w:val="18"/>
                          </w:rPr>
                        </w:pPr>
                      </w:p>
                    </w:tc>
                    <w:tc>
                      <w:tcPr>
                        <w:tcW w:w="807" w:type="dxa"/>
                      </w:tcPr>
                      <w:p w:rsidR="006416A4" w:rsidRDefault="006416A4">
                        <w:pPr>
                          <w:ind w:left="0"/>
                          <w:rPr>
                            <w:sz w:val="18"/>
                            <w:szCs w:val="18"/>
                          </w:rPr>
                        </w:pPr>
                      </w:p>
                    </w:tc>
                    <w:tc>
                      <w:tcPr>
                        <w:tcW w:w="807" w:type="dxa"/>
                      </w:tcPr>
                      <w:p w:rsidR="006416A4" w:rsidRDefault="006416A4">
                        <w:pPr>
                          <w:ind w:left="0"/>
                          <w:rPr>
                            <w:sz w:val="18"/>
                            <w:szCs w:val="18"/>
                          </w:rPr>
                        </w:pPr>
                      </w:p>
                    </w:tc>
                  </w:tr>
                </w:tbl>
                <w:p w:rsidR="006416A4" w:rsidRPr="00981104" w:rsidRDefault="006416A4">
                  <w:pPr>
                    <w:ind w:left="0"/>
                    <w:rPr>
                      <w:sz w:val="18"/>
                      <w:szCs w:val="18"/>
                    </w:rPr>
                  </w:pPr>
                </w:p>
              </w:txbxContent>
            </v:textbox>
          </v:shape>
        </w:pict>
      </w:r>
      <w:r w:rsidR="00A12382">
        <w:rPr>
          <w:rFonts w:cstheme="minorHAnsi"/>
          <w:b/>
          <w:u w:val="single"/>
        </w:rPr>
        <w:t>3</w:t>
      </w:r>
      <w:r w:rsidR="00A12382" w:rsidRPr="00A12382">
        <w:rPr>
          <w:rFonts w:cstheme="minorHAnsi"/>
          <w:b/>
          <w:u w:val="single"/>
        </w:rPr>
        <w:t xml:space="preserve">.3 </w:t>
      </w:r>
      <w:r w:rsidR="00A12382" w:rsidRPr="00A12382">
        <w:rPr>
          <w:rFonts w:cstheme="minorHAnsi"/>
        </w:rPr>
        <w:t>Pour chaque prélèvement, on relève la date t et on note le volume de la solution de permanganate de potassium qu’il faut pour atteindre l’équivalence d’oxydoréduction. On obtient le tableau suivant :</w:t>
      </w:r>
    </w:p>
    <w:p w:rsidR="000F040D" w:rsidRDefault="000F040D" w:rsidP="00A12382">
      <w:pPr>
        <w:ind w:left="-567" w:right="-284"/>
        <w:rPr>
          <w:rFonts w:cstheme="minorHAnsi"/>
        </w:rPr>
      </w:pPr>
    </w:p>
    <w:p w:rsidR="000F040D" w:rsidRDefault="000F040D" w:rsidP="00A12382">
      <w:pPr>
        <w:ind w:left="-567" w:right="-284"/>
        <w:rPr>
          <w:rFonts w:cstheme="minorHAnsi"/>
        </w:rPr>
      </w:pPr>
    </w:p>
    <w:p w:rsidR="000F040D" w:rsidRDefault="000F040D" w:rsidP="00A12382">
      <w:pPr>
        <w:ind w:left="-567" w:right="-284"/>
        <w:rPr>
          <w:rFonts w:cstheme="minorHAnsi"/>
        </w:rPr>
      </w:pPr>
    </w:p>
    <w:p w:rsidR="000F040D" w:rsidRDefault="0025569E" w:rsidP="000F040D">
      <w:pPr>
        <w:ind w:left="-567"/>
        <w:rPr>
          <w:b/>
          <w:u w:val="single"/>
        </w:rPr>
      </w:pPr>
      <w:r>
        <w:rPr>
          <w:b/>
          <w:u w:val="single"/>
          <w:lang w:eastAsia="fr-FR"/>
        </w:rPr>
        <w:pict>
          <v:shape id="_x0000_s1085" type="#_x0000_t202" style="position:absolute;left:0;text-align:left;margin-left:49.15pt;margin-top:10.1pt;width:163.5pt;height:42.75pt;z-index:251697152" strokecolor="white [3212]">
            <v:textbox>
              <w:txbxContent>
                <w:tbl>
                  <w:tblPr>
                    <w:tblStyle w:val="Grilledutableau"/>
                    <w:tblW w:w="0" w:type="auto"/>
                    <w:tblLook w:val="04A0"/>
                  </w:tblPr>
                  <w:tblGrid>
                    <w:gridCol w:w="596"/>
                    <w:gridCol w:w="596"/>
                    <w:gridCol w:w="596"/>
                    <w:gridCol w:w="597"/>
                    <w:gridCol w:w="597"/>
                  </w:tblGrid>
                  <w:tr w:rsidR="006416A4" w:rsidTr="00323A59">
                    <w:tc>
                      <w:tcPr>
                        <w:tcW w:w="596" w:type="dxa"/>
                      </w:tcPr>
                      <w:p w:rsidR="006416A4" w:rsidRDefault="006416A4">
                        <w:pPr>
                          <w:ind w:left="0"/>
                          <w:rPr>
                            <w:sz w:val="18"/>
                            <w:szCs w:val="18"/>
                          </w:rPr>
                        </w:pPr>
                        <w:r>
                          <w:rPr>
                            <w:sz w:val="18"/>
                            <w:szCs w:val="18"/>
                          </w:rPr>
                          <w:t>500</w:t>
                        </w:r>
                      </w:p>
                    </w:tc>
                    <w:tc>
                      <w:tcPr>
                        <w:tcW w:w="596" w:type="dxa"/>
                      </w:tcPr>
                      <w:p w:rsidR="006416A4" w:rsidRDefault="006416A4">
                        <w:pPr>
                          <w:ind w:left="0"/>
                          <w:rPr>
                            <w:sz w:val="18"/>
                            <w:szCs w:val="18"/>
                          </w:rPr>
                        </w:pPr>
                        <w:r>
                          <w:rPr>
                            <w:sz w:val="18"/>
                            <w:szCs w:val="18"/>
                          </w:rPr>
                          <w:t>600</w:t>
                        </w:r>
                      </w:p>
                    </w:tc>
                    <w:tc>
                      <w:tcPr>
                        <w:tcW w:w="596" w:type="dxa"/>
                      </w:tcPr>
                      <w:p w:rsidR="006416A4" w:rsidRDefault="006416A4">
                        <w:pPr>
                          <w:ind w:left="0"/>
                          <w:rPr>
                            <w:sz w:val="18"/>
                            <w:szCs w:val="18"/>
                          </w:rPr>
                        </w:pPr>
                        <w:r>
                          <w:rPr>
                            <w:sz w:val="18"/>
                            <w:szCs w:val="18"/>
                          </w:rPr>
                          <w:t>700</w:t>
                        </w:r>
                      </w:p>
                    </w:tc>
                    <w:tc>
                      <w:tcPr>
                        <w:tcW w:w="597" w:type="dxa"/>
                      </w:tcPr>
                      <w:p w:rsidR="006416A4" w:rsidRDefault="006416A4">
                        <w:pPr>
                          <w:ind w:left="0"/>
                          <w:rPr>
                            <w:sz w:val="18"/>
                            <w:szCs w:val="18"/>
                          </w:rPr>
                        </w:pPr>
                        <w:r>
                          <w:rPr>
                            <w:sz w:val="18"/>
                            <w:szCs w:val="18"/>
                          </w:rPr>
                          <w:t>800</w:t>
                        </w:r>
                      </w:p>
                    </w:tc>
                    <w:tc>
                      <w:tcPr>
                        <w:tcW w:w="597" w:type="dxa"/>
                      </w:tcPr>
                      <w:p w:rsidR="006416A4" w:rsidRDefault="006416A4">
                        <w:pPr>
                          <w:ind w:left="0"/>
                          <w:rPr>
                            <w:sz w:val="18"/>
                            <w:szCs w:val="18"/>
                          </w:rPr>
                        </w:pPr>
                        <w:r>
                          <w:rPr>
                            <w:sz w:val="18"/>
                            <w:szCs w:val="18"/>
                          </w:rPr>
                          <w:t>900</w:t>
                        </w:r>
                      </w:p>
                    </w:tc>
                  </w:tr>
                  <w:tr w:rsidR="006416A4" w:rsidTr="00323A59">
                    <w:tc>
                      <w:tcPr>
                        <w:tcW w:w="596" w:type="dxa"/>
                      </w:tcPr>
                      <w:p w:rsidR="006416A4" w:rsidRDefault="006416A4">
                        <w:pPr>
                          <w:ind w:left="0"/>
                          <w:rPr>
                            <w:sz w:val="18"/>
                            <w:szCs w:val="18"/>
                          </w:rPr>
                        </w:pPr>
                        <w:r>
                          <w:rPr>
                            <w:sz w:val="18"/>
                            <w:szCs w:val="18"/>
                          </w:rPr>
                          <w:t>5,46</w:t>
                        </w:r>
                      </w:p>
                    </w:tc>
                    <w:tc>
                      <w:tcPr>
                        <w:tcW w:w="596" w:type="dxa"/>
                      </w:tcPr>
                      <w:p w:rsidR="006416A4" w:rsidRDefault="006416A4">
                        <w:pPr>
                          <w:ind w:left="0"/>
                          <w:rPr>
                            <w:sz w:val="18"/>
                            <w:szCs w:val="18"/>
                          </w:rPr>
                        </w:pPr>
                        <w:r>
                          <w:rPr>
                            <w:sz w:val="18"/>
                            <w:szCs w:val="18"/>
                          </w:rPr>
                          <w:t>3,65</w:t>
                        </w:r>
                      </w:p>
                    </w:tc>
                    <w:tc>
                      <w:tcPr>
                        <w:tcW w:w="596" w:type="dxa"/>
                      </w:tcPr>
                      <w:p w:rsidR="006416A4" w:rsidRDefault="006416A4">
                        <w:pPr>
                          <w:ind w:left="0"/>
                          <w:rPr>
                            <w:sz w:val="18"/>
                            <w:szCs w:val="18"/>
                          </w:rPr>
                        </w:pPr>
                        <w:r>
                          <w:rPr>
                            <w:sz w:val="18"/>
                            <w:szCs w:val="18"/>
                          </w:rPr>
                          <w:t>2,99</w:t>
                        </w:r>
                      </w:p>
                    </w:tc>
                    <w:tc>
                      <w:tcPr>
                        <w:tcW w:w="597" w:type="dxa"/>
                      </w:tcPr>
                      <w:p w:rsidR="006416A4" w:rsidRDefault="006416A4">
                        <w:pPr>
                          <w:ind w:left="0"/>
                          <w:rPr>
                            <w:sz w:val="18"/>
                            <w:szCs w:val="18"/>
                          </w:rPr>
                        </w:pPr>
                        <w:r>
                          <w:rPr>
                            <w:sz w:val="18"/>
                            <w:szCs w:val="18"/>
                          </w:rPr>
                          <w:t>2,45</w:t>
                        </w:r>
                      </w:p>
                    </w:tc>
                    <w:tc>
                      <w:tcPr>
                        <w:tcW w:w="597" w:type="dxa"/>
                      </w:tcPr>
                      <w:p w:rsidR="006416A4" w:rsidRDefault="006416A4">
                        <w:pPr>
                          <w:ind w:left="0"/>
                          <w:rPr>
                            <w:sz w:val="18"/>
                            <w:szCs w:val="18"/>
                          </w:rPr>
                        </w:pPr>
                        <w:r>
                          <w:rPr>
                            <w:sz w:val="18"/>
                            <w:szCs w:val="18"/>
                          </w:rPr>
                          <w:t>2,00</w:t>
                        </w:r>
                      </w:p>
                    </w:tc>
                  </w:tr>
                  <w:tr w:rsidR="006416A4" w:rsidTr="00323A59">
                    <w:tc>
                      <w:tcPr>
                        <w:tcW w:w="596" w:type="dxa"/>
                      </w:tcPr>
                      <w:p w:rsidR="006416A4" w:rsidRDefault="006416A4">
                        <w:pPr>
                          <w:ind w:left="0"/>
                          <w:rPr>
                            <w:sz w:val="18"/>
                            <w:szCs w:val="18"/>
                          </w:rPr>
                        </w:pPr>
                      </w:p>
                    </w:tc>
                    <w:tc>
                      <w:tcPr>
                        <w:tcW w:w="596" w:type="dxa"/>
                      </w:tcPr>
                      <w:p w:rsidR="006416A4" w:rsidRDefault="006416A4">
                        <w:pPr>
                          <w:ind w:left="0"/>
                          <w:rPr>
                            <w:sz w:val="18"/>
                            <w:szCs w:val="18"/>
                          </w:rPr>
                        </w:pPr>
                      </w:p>
                    </w:tc>
                    <w:tc>
                      <w:tcPr>
                        <w:tcW w:w="596" w:type="dxa"/>
                      </w:tcPr>
                      <w:p w:rsidR="006416A4" w:rsidRDefault="006416A4">
                        <w:pPr>
                          <w:ind w:left="0"/>
                          <w:rPr>
                            <w:sz w:val="18"/>
                            <w:szCs w:val="18"/>
                          </w:rPr>
                        </w:pPr>
                      </w:p>
                    </w:tc>
                    <w:tc>
                      <w:tcPr>
                        <w:tcW w:w="597" w:type="dxa"/>
                      </w:tcPr>
                      <w:p w:rsidR="006416A4" w:rsidRDefault="006416A4">
                        <w:pPr>
                          <w:ind w:left="0"/>
                          <w:rPr>
                            <w:sz w:val="18"/>
                            <w:szCs w:val="18"/>
                          </w:rPr>
                        </w:pPr>
                      </w:p>
                    </w:tc>
                    <w:tc>
                      <w:tcPr>
                        <w:tcW w:w="597" w:type="dxa"/>
                      </w:tcPr>
                      <w:p w:rsidR="006416A4" w:rsidRDefault="006416A4">
                        <w:pPr>
                          <w:ind w:left="0"/>
                          <w:rPr>
                            <w:sz w:val="18"/>
                            <w:szCs w:val="18"/>
                          </w:rPr>
                        </w:pPr>
                      </w:p>
                    </w:tc>
                  </w:tr>
                </w:tbl>
                <w:p w:rsidR="006416A4" w:rsidRPr="00323A59" w:rsidRDefault="006416A4">
                  <w:pPr>
                    <w:ind w:left="0"/>
                    <w:rPr>
                      <w:sz w:val="18"/>
                      <w:szCs w:val="18"/>
                    </w:rPr>
                  </w:pPr>
                </w:p>
              </w:txbxContent>
            </v:textbox>
          </v:shape>
        </w:pict>
      </w:r>
    </w:p>
    <w:p w:rsidR="00981104" w:rsidRDefault="0025569E" w:rsidP="000F040D">
      <w:pPr>
        <w:ind w:left="-567" w:right="-284"/>
        <w:rPr>
          <w:rFonts w:cstheme="minorHAnsi"/>
          <w:b/>
          <w:u w:val="single"/>
        </w:rPr>
      </w:pPr>
      <w:r w:rsidRPr="0025569E">
        <w:rPr>
          <w:b/>
          <w:u w:val="single"/>
          <w:lang w:eastAsia="fr-FR"/>
        </w:rPr>
        <w:pict>
          <v:shape id="_x0000_s1088" type="#_x0000_t202" style="position:absolute;left:0;text-align:left;margin-left:-33.35pt;margin-top:3.45pt;width:1in;height:36pt;z-index:251698176" strokecolor="white [3212]">
            <v:textbox>
              <w:txbxContent>
                <w:p w:rsidR="006416A4" w:rsidRPr="000C3E2A" w:rsidRDefault="006416A4">
                  <w:pPr>
                    <w:ind w:left="0"/>
                    <w:rPr>
                      <w:sz w:val="18"/>
                      <w:szCs w:val="18"/>
                    </w:rPr>
                  </w:pPr>
                  <w:r>
                    <w:rPr>
                      <w:sz w:val="18"/>
                      <w:szCs w:val="18"/>
                    </w:rPr>
                    <w:t>suite du tableau</w:t>
                  </w:r>
                </w:p>
              </w:txbxContent>
            </v:textbox>
          </v:shape>
        </w:pict>
      </w:r>
    </w:p>
    <w:p w:rsidR="00981104" w:rsidRDefault="00981104" w:rsidP="000F040D">
      <w:pPr>
        <w:ind w:left="-567" w:right="-284"/>
        <w:rPr>
          <w:rFonts w:cstheme="minorHAnsi"/>
          <w:b/>
          <w:u w:val="single"/>
        </w:rPr>
      </w:pPr>
    </w:p>
    <w:p w:rsidR="00981104" w:rsidRDefault="00981104" w:rsidP="000F040D">
      <w:pPr>
        <w:ind w:left="-567" w:right="-284"/>
        <w:rPr>
          <w:rFonts w:cstheme="minorHAnsi"/>
          <w:b/>
          <w:u w:val="single"/>
        </w:rPr>
      </w:pPr>
    </w:p>
    <w:p w:rsidR="00981104" w:rsidRDefault="00981104" w:rsidP="000F040D">
      <w:pPr>
        <w:ind w:left="-567" w:right="-284"/>
        <w:rPr>
          <w:rFonts w:cstheme="minorHAnsi"/>
          <w:b/>
          <w:u w:val="single"/>
        </w:rPr>
      </w:pPr>
    </w:p>
    <w:p w:rsidR="000F040D" w:rsidRPr="000F040D" w:rsidRDefault="000F040D" w:rsidP="000F040D">
      <w:pPr>
        <w:ind w:left="-567" w:right="-284"/>
        <w:rPr>
          <w:rFonts w:cstheme="minorHAnsi"/>
        </w:rPr>
      </w:pPr>
      <w:r w:rsidRPr="000F040D">
        <w:rPr>
          <w:rFonts w:cstheme="minorHAnsi"/>
          <w:b/>
          <w:u w:val="single"/>
        </w:rPr>
        <w:t xml:space="preserve">3.3.1 </w:t>
      </w:r>
      <w:r w:rsidRPr="000F040D">
        <w:rPr>
          <w:rFonts w:cstheme="minorHAnsi"/>
        </w:rPr>
        <w:t>Montrer que la concentration [H</w:t>
      </w:r>
      <w:r w:rsidRPr="000F040D">
        <w:rPr>
          <w:rFonts w:cstheme="minorHAnsi"/>
          <w:vertAlign w:val="subscript"/>
        </w:rPr>
        <w:t>2</w:t>
      </w:r>
      <w:r w:rsidRPr="000F040D">
        <w:rPr>
          <w:rFonts w:cstheme="minorHAnsi"/>
        </w:rPr>
        <w:t>O</w:t>
      </w:r>
      <w:r w:rsidRPr="000F040D">
        <w:rPr>
          <w:rFonts w:cstheme="minorHAnsi"/>
          <w:vertAlign w:val="subscript"/>
        </w:rPr>
        <w:t>2</w:t>
      </w:r>
      <w:r w:rsidRPr="000F040D">
        <w:rPr>
          <w:rFonts w:cstheme="minorHAnsi"/>
        </w:rPr>
        <w:t>]  restante de chaque prélèvement peut s’exprimer par la relation :</w:t>
      </w:r>
    </w:p>
    <w:p w:rsidR="000F040D" w:rsidRPr="000F040D" w:rsidRDefault="000F040D" w:rsidP="000F040D">
      <w:pPr>
        <w:ind w:left="-567" w:right="-284"/>
        <w:rPr>
          <w:rFonts w:eastAsiaTheme="minorEastAsia" w:cstheme="minorHAnsi"/>
        </w:rPr>
      </w:pPr>
      <w:r w:rsidRPr="000F040D">
        <w:rPr>
          <w:rFonts w:cstheme="minorHAnsi"/>
        </w:rPr>
        <w:t xml:space="preserve">                 [H</w:t>
      </w:r>
      <w:r w:rsidRPr="000F040D">
        <w:rPr>
          <w:rFonts w:cstheme="minorHAnsi"/>
          <w:vertAlign w:val="subscript"/>
        </w:rPr>
        <w:t>2</w:t>
      </w:r>
      <w:r w:rsidRPr="000F040D">
        <w:rPr>
          <w:rFonts w:cstheme="minorHAnsi"/>
        </w:rPr>
        <w:t>O</w:t>
      </w:r>
      <w:r w:rsidRPr="000F040D">
        <w:rPr>
          <w:rFonts w:cstheme="minorHAnsi"/>
          <w:vertAlign w:val="subscript"/>
        </w:rPr>
        <w:t>2</w:t>
      </w:r>
      <w:r w:rsidRPr="000F040D">
        <w:rPr>
          <w:rFonts w:cstheme="minorHAnsi"/>
        </w:rPr>
        <w:t xml:space="preserve">]  = </w:t>
      </w:r>
      <m:oMath>
        <m:f>
          <m:fPr>
            <m:type m:val="lin"/>
            <m:ctrlPr>
              <w:rPr>
                <w:rFonts w:ascii="Cambria Math" w:hAnsi="Cambria Math" w:cstheme="minorHAnsi"/>
              </w:rPr>
            </m:ctrlPr>
          </m:fPr>
          <m:num>
            <m:r>
              <m:rPr>
                <m:sty m:val="p"/>
              </m:rPr>
              <w:rPr>
                <w:rFonts w:ascii="Cambria Math" w:cstheme="minorHAnsi"/>
              </w:rPr>
              <m:t>5 C V</m:t>
            </m:r>
          </m:num>
          <m:den>
            <m:r>
              <m:rPr>
                <m:sty m:val="p"/>
              </m:rPr>
              <w:rPr>
                <w:rFonts w:ascii="Cambria Math" w:cstheme="minorHAnsi"/>
              </w:rPr>
              <m:t>2 V</m:t>
            </m:r>
          </m:den>
        </m:f>
      </m:oMath>
      <w:r w:rsidRPr="000F040D">
        <w:rPr>
          <w:rFonts w:eastAsiaTheme="minorEastAsia" w:cstheme="minorHAnsi"/>
          <w:vertAlign w:val="subscript"/>
        </w:rPr>
        <w:t>0</w:t>
      </w:r>
      <w:r w:rsidRPr="000F040D">
        <w:rPr>
          <w:rFonts w:eastAsiaTheme="minorEastAsia" w:cstheme="minorHAnsi"/>
        </w:rPr>
        <w:t xml:space="preserve"> </w:t>
      </w:r>
    </w:p>
    <w:p w:rsidR="000F040D" w:rsidRDefault="000F040D" w:rsidP="000F040D">
      <w:pPr>
        <w:ind w:left="-567" w:right="-284"/>
        <w:rPr>
          <w:rFonts w:cstheme="minorHAnsi"/>
        </w:rPr>
      </w:pPr>
      <w:r w:rsidRPr="000F040D">
        <w:rPr>
          <w:rFonts w:eastAsiaTheme="minorEastAsia" w:cstheme="minorHAnsi"/>
          <w:b/>
          <w:u w:val="single"/>
        </w:rPr>
        <w:t xml:space="preserve">3.3.2 </w:t>
      </w:r>
      <w:r w:rsidRPr="000F040D">
        <w:rPr>
          <w:rFonts w:eastAsiaTheme="minorEastAsia" w:cstheme="minorHAnsi"/>
        </w:rPr>
        <w:t xml:space="preserve">Compléter le tableau ci-dessus et tracer la courbe donnant </w:t>
      </w:r>
      <w:r w:rsidRPr="000F040D">
        <w:rPr>
          <w:rFonts w:cstheme="minorHAnsi"/>
        </w:rPr>
        <w:t>[H</w:t>
      </w:r>
      <w:r w:rsidRPr="000F040D">
        <w:rPr>
          <w:rFonts w:cstheme="minorHAnsi"/>
          <w:vertAlign w:val="subscript"/>
        </w:rPr>
        <w:t>2</w:t>
      </w:r>
      <w:r w:rsidRPr="000F040D">
        <w:rPr>
          <w:rFonts w:cstheme="minorHAnsi"/>
        </w:rPr>
        <w:t>O</w:t>
      </w:r>
      <w:r w:rsidRPr="000F040D">
        <w:rPr>
          <w:rFonts w:cstheme="minorHAnsi"/>
          <w:vertAlign w:val="subscript"/>
        </w:rPr>
        <w:t>2</w:t>
      </w:r>
      <w:r w:rsidRPr="000F040D">
        <w:rPr>
          <w:rFonts w:cstheme="minorHAnsi"/>
        </w:rPr>
        <w:t>]  restante en fonction du temps.</w:t>
      </w:r>
    </w:p>
    <w:p w:rsidR="00D1762E" w:rsidRDefault="00D1762E" w:rsidP="00D1762E">
      <w:pPr>
        <w:ind w:left="-567"/>
      </w:pPr>
      <w:r w:rsidRPr="007A328C">
        <w:rPr>
          <w:b/>
          <w:u w:val="single"/>
        </w:rPr>
        <w:t>Echelle :</w:t>
      </w:r>
      <w:r w:rsidRPr="00302319">
        <w:t xml:space="preserve"> 1cm pour 50 s   et 1cm pour 3.10</w:t>
      </w:r>
      <w:r w:rsidRPr="00302319">
        <w:rPr>
          <w:vertAlign w:val="superscript"/>
        </w:rPr>
        <w:t>-3</w:t>
      </w:r>
      <w:r>
        <w:t xml:space="preserve"> mol.</w:t>
      </w:r>
      <w:r w:rsidRPr="00302319">
        <w:t>L</w:t>
      </w:r>
      <w:r>
        <w:rPr>
          <w:vertAlign w:val="superscript"/>
        </w:rPr>
        <w:t>-1</w:t>
      </w:r>
      <w:r w:rsidR="005707EF">
        <w:t>.</w:t>
      </w:r>
    </w:p>
    <w:p w:rsidR="00D1762E" w:rsidRPr="00302319" w:rsidRDefault="005707EF" w:rsidP="006A0C95">
      <w:pPr>
        <w:ind w:left="-142"/>
        <w:rPr>
          <w:b/>
          <w:u w:val="single"/>
        </w:rPr>
      </w:pPr>
      <w:r>
        <w:rPr>
          <w:b/>
          <w:u w:val="single"/>
        </w:rPr>
        <w:lastRenderedPageBreak/>
        <w:t>3</w:t>
      </w:r>
      <w:r w:rsidR="00D1762E" w:rsidRPr="00302319">
        <w:rPr>
          <w:b/>
          <w:u w:val="single"/>
        </w:rPr>
        <w:t>.4.</w:t>
      </w:r>
    </w:p>
    <w:p w:rsidR="00D1762E" w:rsidRPr="00302319" w:rsidRDefault="005707EF" w:rsidP="005707EF">
      <w:pPr>
        <w:ind w:left="-142"/>
      </w:pPr>
      <w:r>
        <w:rPr>
          <w:b/>
          <w:u w:val="single"/>
        </w:rPr>
        <w:t>3</w:t>
      </w:r>
      <w:r w:rsidR="00D1762E" w:rsidRPr="00302319">
        <w:rPr>
          <w:b/>
          <w:u w:val="single"/>
        </w:rPr>
        <w:t>.4.1</w:t>
      </w:r>
      <w:r w:rsidR="00D1762E" w:rsidRPr="005707EF">
        <w:rPr>
          <w:b/>
        </w:rPr>
        <w:t xml:space="preserve"> </w:t>
      </w:r>
      <w:r w:rsidR="00D1762E" w:rsidRPr="00302319">
        <w:t>Déterminer graphiquement les vitesses instantanées de disparition du peroxyde d’hydrogène aux dates t</w:t>
      </w:r>
      <w:r w:rsidR="00D1762E" w:rsidRPr="00302319">
        <w:rPr>
          <w:vertAlign w:val="subscript"/>
        </w:rPr>
        <w:t>0</w:t>
      </w:r>
      <w:r w:rsidR="00D1762E" w:rsidRPr="00302319">
        <w:t xml:space="preserve"> = 0 s et t</w:t>
      </w:r>
      <w:r w:rsidR="00D1762E" w:rsidRPr="00302319">
        <w:rPr>
          <w:vertAlign w:val="subscript"/>
        </w:rPr>
        <w:t>2</w:t>
      </w:r>
      <w:r w:rsidR="00D1762E" w:rsidRPr="00302319">
        <w:t xml:space="preserve"> = 750 s. Justifier l’évolution de la vitesse.</w:t>
      </w:r>
    </w:p>
    <w:p w:rsidR="00D1762E" w:rsidRDefault="005707EF" w:rsidP="005707EF">
      <w:pPr>
        <w:ind w:left="-142"/>
      </w:pPr>
      <w:r>
        <w:rPr>
          <w:b/>
          <w:u w:val="single"/>
        </w:rPr>
        <w:t>3</w:t>
      </w:r>
      <w:r w:rsidR="00D1762E" w:rsidRPr="00302319">
        <w:rPr>
          <w:b/>
          <w:u w:val="single"/>
        </w:rPr>
        <w:t>.4.2</w:t>
      </w:r>
      <w:r w:rsidR="00D1762E" w:rsidRPr="00302319">
        <w:t>Représenter sur le même système d’axes l’allure de la courbe [H</w:t>
      </w:r>
      <w:r w:rsidR="00D1762E" w:rsidRPr="00302319">
        <w:rPr>
          <w:vertAlign w:val="subscript"/>
        </w:rPr>
        <w:t>2</w:t>
      </w:r>
      <w:r w:rsidR="00D1762E" w:rsidRPr="00302319">
        <w:t>O</w:t>
      </w:r>
      <w:r w:rsidR="00D1762E" w:rsidRPr="00302319">
        <w:rPr>
          <w:vertAlign w:val="subscript"/>
        </w:rPr>
        <w:t>2</w:t>
      </w:r>
      <w:r w:rsidR="00D1762E" w:rsidRPr="00302319">
        <w:t>]  = f (t) sans la présence d’ions fer (III), les conditions initiales étant conservées.</w:t>
      </w:r>
    </w:p>
    <w:p w:rsidR="006A0C95" w:rsidRDefault="0025569E" w:rsidP="005707EF">
      <w:pPr>
        <w:ind w:left="-142"/>
      </w:pPr>
      <w:r w:rsidRPr="0025569E">
        <w:rPr>
          <w:b/>
          <w:u w:val="single"/>
          <w:lang w:eastAsia="fr-FR"/>
        </w:rPr>
        <w:pict>
          <v:shape id="_x0000_s1089" type="#_x0000_t202" style="position:absolute;left:0;text-align:left;margin-left:-14.45pt;margin-top:1.15pt;width:260.25pt;height:30.75pt;z-index:251699200" strokecolor="white [3212]">
            <v:textbox>
              <w:txbxContent>
                <w:tbl>
                  <w:tblPr>
                    <w:tblStyle w:val="Grilledutableau"/>
                    <w:tblW w:w="0" w:type="auto"/>
                    <w:tblLook w:val="04A0"/>
                  </w:tblPr>
                  <w:tblGrid>
                    <w:gridCol w:w="1639"/>
                    <w:gridCol w:w="1639"/>
                    <w:gridCol w:w="1639"/>
                  </w:tblGrid>
                  <w:tr w:rsidR="006416A4" w:rsidRPr="001A4582" w:rsidTr="001A4582">
                    <w:tc>
                      <w:tcPr>
                        <w:tcW w:w="1639" w:type="dxa"/>
                      </w:tcPr>
                      <w:p w:rsidR="006416A4" w:rsidRPr="001A4582" w:rsidRDefault="006416A4">
                        <w:pPr>
                          <w:ind w:left="0"/>
                          <w:rPr>
                            <w:sz w:val="18"/>
                            <w:szCs w:val="18"/>
                          </w:rPr>
                        </w:pPr>
                        <w:r w:rsidRPr="001A4582">
                          <w:rPr>
                            <w:sz w:val="18"/>
                            <w:szCs w:val="18"/>
                          </w:rPr>
                          <w:t>Réponses partielles</w:t>
                        </w:r>
                      </w:p>
                    </w:tc>
                    <w:tc>
                      <w:tcPr>
                        <w:tcW w:w="1639" w:type="dxa"/>
                      </w:tcPr>
                      <w:p w:rsidR="006416A4" w:rsidRDefault="006416A4">
                        <w:pPr>
                          <w:ind w:left="0"/>
                          <w:rPr>
                            <w:rFonts w:eastAsiaTheme="minorEastAsia" w:cstheme="minorHAnsi"/>
                            <w:sz w:val="18"/>
                            <w:szCs w:val="18"/>
                          </w:rPr>
                        </w:pPr>
                        <w:r w:rsidRPr="001A4582">
                          <w:rPr>
                            <w:rFonts w:cstheme="minorHAnsi"/>
                            <w:sz w:val="18"/>
                            <w:szCs w:val="18"/>
                          </w:rPr>
                          <w:t>V (t</w:t>
                        </w:r>
                        <w:r w:rsidRPr="001A4582">
                          <w:rPr>
                            <w:rFonts w:cstheme="minorHAnsi"/>
                            <w:sz w:val="18"/>
                            <w:szCs w:val="18"/>
                            <w:vertAlign w:val="subscript"/>
                          </w:rPr>
                          <w:t>0</w:t>
                        </w:r>
                        <w:r w:rsidRPr="001A4582">
                          <w:rPr>
                            <w:rFonts w:cstheme="minorHAnsi"/>
                            <w:sz w:val="18"/>
                            <w:szCs w:val="18"/>
                          </w:rPr>
                          <w:t xml:space="preserve"> = 0 s) </w:t>
                        </w:r>
                        <m:oMath>
                          <m:r>
                            <w:rPr>
                              <w:rFonts w:ascii="Cambria Math" w:cstheme="minorHAnsi"/>
                              <w:sz w:val="18"/>
                              <w:szCs w:val="18"/>
                            </w:rPr>
                            <m:t>≈</m:t>
                          </m:r>
                        </m:oMath>
                        <w:r w:rsidRPr="001A4582">
                          <w:rPr>
                            <w:rFonts w:eastAsiaTheme="minorEastAsia" w:cstheme="minorHAnsi"/>
                            <w:sz w:val="18"/>
                            <w:szCs w:val="18"/>
                          </w:rPr>
                          <w:t xml:space="preserve"> </w:t>
                        </w:r>
                      </w:p>
                      <w:p w:rsidR="006416A4" w:rsidRPr="001A4582" w:rsidRDefault="006416A4">
                        <w:pPr>
                          <w:ind w:left="0"/>
                          <w:rPr>
                            <w:rFonts w:cstheme="minorHAnsi"/>
                            <w:sz w:val="18"/>
                            <w:szCs w:val="18"/>
                          </w:rPr>
                        </w:pPr>
                        <w:r w:rsidRPr="001A4582">
                          <w:rPr>
                            <w:rFonts w:eastAsiaTheme="minorEastAsia" w:cstheme="minorHAnsi"/>
                            <w:sz w:val="18"/>
                            <w:szCs w:val="18"/>
                          </w:rPr>
                          <w:t>8,74.10</w:t>
                        </w:r>
                        <w:r w:rsidRPr="001A4582">
                          <w:rPr>
                            <w:rFonts w:eastAsiaTheme="minorEastAsia" w:cstheme="minorHAnsi"/>
                            <w:sz w:val="18"/>
                            <w:szCs w:val="18"/>
                            <w:vertAlign w:val="superscript"/>
                          </w:rPr>
                          <w:t>-5</w:t>
                        </w:r>
                        <w:r w:rsidRPr="001A4582">
                          <w:rPr>
                            <w:rFonts w:eastAsiaTheme="minorEastAsia" w:cstheme="minorHAnsi"/>
                            <w:sz w:val="18"/>
                            <w:szCs w:val="18"/>
                          </w:rPr>
                          <w:t xml:space="preserve"> mol.L</w:t>
                        </w:r>
                        <w:r w:rsidRPr="001A4582">
                          <w:rPr>
                            <w:rFonts w:eastAsiaTheme="minorEastAsia" w:cstheme="minorHAnsi"/>
                            <w:sz w:val="18"/>
                            <w:szCs w:val="18"/>
                            <w:vertAlign w:val="superscript"/>
                          </w:rPr>
                          <w:t>-1</w:t>
                        </w:r>
                        <w:r w:rsidRPr="001A4582">
                          <w:rPr>
                            <w:rFonts w:eastAsiaTheme="minorEastAsia" w:cstheme="minorHAnsi"/>
                            <w:sz w:val="18"/>
                            <w:szCs w:val="18"/>
                          </w:rPr>
                          <w:t xml:space="preserve"> s</w:t>
                        </w:r>
                        <w:r w:rsidRPr="001A4582">
                          <w:rPr>
                            <w:rFonts w:eastAsiaTheme="minorEastAsia" w:cstheme="minorHAnsi"/>
                            <w:sz w:val="18"/>
                            <w:szCs w:val="18"/>
                            <w:vertAlign w:val="superscript"/>
                          </w:rPr>
                          <w:t>-1</w:t>
                        </w:r>
                      </w:p>
                    </w:tc>
                    <w:tc>
                      <w:tcPr>
                        <w:tcW w:w="1639" w:type="dxa"/>
                      </w:tcPr>
                      <w:p w:rsidR="006416A4" w:rsidRDefault="006416A4">
                        <w:pPr>
                          <w:ind w:left="0"/>
                          <w:rPr>
                            <w:rFonts w:eastAsiaTheme="minorEastAsia"/>
                            <w:sz w:val="18"/>
                            <w:szCs w:val="18"/>
                          </w:rPr>
                        </w:pPr>
                        <w:r w:rsidRPr="001A4582">
                          <w:rPr>
                            <w:sz w:val="18"/>
                            <w:szCs w:val="18"/>
                          </w:rPr>
                          <w:t>V (t</w:t>
                        </w:r>
                        <w:r w:rsidRPr="001A4582">
                          <w:rPr>
                            <w:sz w:val="18"/>
                            <w:szCs w:val="18"/>
                            <w:vertAlign w:val="subscript"/>
                          </w:rPr>
                          <w:t>2</w:t>
                        </w:r>
                        <w:r w:rsidRPr="001A4582">
                          <w:rPr>
                            <w:sz w:val="18"/>
                            <w:szCs w:val="18"/>
                          </w:rPr>
                          <w:t xml:space="preserve"> = 750 s) </w:t>
                        </w:r>
                        <m:oMath>
                          <m:r>
                            <w:rPr>
                              <w:rFonts w:ascii="Cambria Math" w:hAnsi="Cambria Math"/>
                              <w:sz w:val="18"/>
                              <w:szCs w:val="18"/>
                            </w:rPr>
                            <m:t>≈</m:t>
                          </m:r>
                        </m:oMath>
                        <w:r w:rsidRPr="001A4582">
                          <w:rPr>
                            <w:rFonts w:eastAsiaTheme="minorEastAsia"/>
                            <w:sz w:val="18"/>
                            <w:szCs w:val="18"/>
                          </w:rPr>
                          <w:t xml:space="preserve"> </w:t>
                        </w:r>
                      </w:p>
                      <w:p w:rsidR="006416A4" w:rsidRPr="001A4582" w:rsidRDefault="006416A4">
                        <w:pPr>
                          <w:ind w:left="0"/>
                          <w:rPr>
                            <w:sz w:val="18"/>
                            <w:szCs w:val="18"/>
                          </w:rPr>
                        </w:pPr>
                        <w:r w:rsidRPr="001A4582">
                          <w:rPr>
                            <w:rFonts w:eastAsiaTheme="minorEastAsia"/>
                            <w:sz w:val="18"/>
                            <w:szCs w:val="18"/>
                          </w:rPr>
                          <w:t>1,95.10</w:t>
                        </w:r>
                        <w:r w:rsidRPr="001A4582">
                          <w:rPr>
                            <w:rFonts w:eastAsiaTheme="minorEastAsia"/>
                            <w:sz w:val="18"/>
                            <w:szCs w:val="18"/>
                            <w:vertAlign w:val="superscript"/>
                          </w:rPr>
                          <w:t>-5</w:t>
                        </w:r>
                        <w:r w:rsidRPr="001A4582">
                          <w:rPr>
                            <w:rFonts w:eastAsiaTheme="minorEastAsia"/>
                            <w:sz w:val="18"/>
                            <w:szCs w:val="18"/>
                          </w:rPr>
                          <w:t xml:space="preserve"> mol.L</w:t>
                        </w:r>
                        <w:r w:rsidRPr="001A4582">
                          <w:rPr>
                            <w:rFonts w:eastAsiaTheme="minorEastAsia"/>
                            <w:sz w:val="18"/>
                            <w:szCs w:val="18"/>
                            <w:vertAlign w:val="superscript"/>
                          </w:rPr>
                          <w:t>-1</w:t>
                        </w:r>
                        <w:r w:rsidRPr="001A4582">
                          <w:rPr>
                            <w:rFonts w:eastAsiaTheme="minorEastAsia"/>
                            <w:sz w:val="18"/>
                            <w:szCs w:val="18"/>
                          </w:rPr>
                          <w:t xml:space="preserve"> s</w:t>
                        </w:r>
                        <w:r w:rsidRPr="001A4582">
                          <w:rPr>
                            <w:rFonts w:eastAsiaTheme="minorEastAsia"/>
                            <w:sz w:val="18"/>
                            <w:szCs w:val="18"/>
                            <w:vertAlign w:val="superscript"/>
                          </w:rPr>
                          <w:t>-</w:t>
                        </w:r>
                        <w:r>
                          <w:rPr>
                            <w:rFonts w:eastAsiaTheme="minorEastAsia"/>
                            <w:sz w:val="18"/>
                            <w:szCs w:val="18"/>
                            <w:vertAlign w:val="superscript"/>
                          </w:rPr>
                          <w:t>1</w:t>
                        </w:r>
                      </w:p>
                    </w:tc>
                  </w:tr>
                </w:tbl>
                <w:p w:rsidR="006416A4" w:rsidRPr="001A4582" w:rsidRDefault="006416A4">
                  <w:pPr>
                    <w:ind w:left="0"/>
                    <w:rPr>
                      <w:sz w:val="18"/>
                      <w:szCs w:val="18"/>
                    </w:rPr>
                  </w:pPr>
                </w:p>
              </w:txbxContent>
            </v:textbox>
          </v:shape>
        </w:pict>
      </w:r>
    </w:p>
    <w:p w:rsidR="001A4582" w:rsidRDefault="001A4582" w:rsidP="006A0C95">
      <w:pPr>
        <w:ind w:left="-142"/>
        <w:rPr>
          <w:b/>
          <w:u w:val="single"/>
        </w:rPr>
      </w:pPr>
    </w:p>
    <w:p w:rsidR="001A4582" w:rsidRDefault="001A4582" w:rsidP="006A0C95">
      <w:pPr>
        <w:ind w:left="-142"/>
        <w:rPr>
          <w:b/>
          <w:u w:val="single"/>
        </w:rPr>
      </w:pPr>
    </w:p>
    <w:p w:rsidR="006A0C95" w:rsidRDefault="006A0C95" w:rsidP="006A0C95">
      <w:pPr>
        <w:ind w:left="-142"/>
        <w:rPr>
          <w:b/>
          <w:u w:val="single"/>
        </w:rPr>
      </w:pPr>
      <w:r>
        <w:rPr>
          <w:b/>
          <w:u w:val="single"/>
        </w:rPr>
        <w:t>EXERCICE 04</w:t>
      </w:r>
      <w:r w:rsidRPr="00544784">
        <w:rPr>
          <w:b/>
          <w:u w:val="single"/>
        </w:rPr>
        <w:t>:</w:t>
      </w:r>
    </w:p>
    <w:p w:rsidR="003F63FB" w:rsidRDefault="003F63FB" w:rsidP="003F63FB">
      <w:pPr>
        <w:ind w:left="-142"/>
        <w:rPr>
          <w:rFonts w:eastAsiaTheme="minorEastAsia"/>
        </w:rPr>
      </w:pPr>
      <w:r>
        <w:t>Au laboratoire, on se propose d’étudier la cinétique de la réaction de saponification du benzoate de 1-méthyléthyle de formule semi-développée C</w:t>
      </w:r>
      <w:r w:rsidRPr="00516EAC">
        <w:rPr>
          <w:vertAlign w:val="subscript"/>
        </w:rPr>
        <w:t>6</w:t>
      </w:r>
      <w:r>
        <w:t>H</w:t>
      </w:r>
      <w:r w:rsidRPr="00516EAC">
        <w:rPr>
          <w:vertAlign w:val="subscript"/>
        </w:rPr>
        <w:t>5</w:t>
      </w:r>
      <m:oMath>
        <m:r>
          <w:rPr>
            <w:rFonts w:ascii="Cambria Math" w:hAnsi="Cambria Math"/>
          </w:rPr>
          <m:t>-</m:t>
        </m:r>
      </m:oMath>
      <w:r>
        <w:rPr>
          <w:rFonts w:eastAsiaTheme="minorEastAsia"/>
        </w:rPr>
        <w:t xml:space="preserve"> CO</w:t>
      </w:r>
      <w:r w:rsidRPr="00516EAC">
        <w:rPr>
          <w:rFonts w:eastAsiaTheme="minorEastAsia"/>
          <w:vertAlign w:val="subscript"/>
        </w:rPr>
        <w:t>2</w:t>
      </w:r>
      <m:oMath>
        <m:r>
          <w:rPr>
            <w:rFonts w:ascii="Cambria Math" w:eastAsiaTheme="minorEastAsia" w:hAnsi="Cambria Math"/>
          </w:rPr>
          <m:t>-</m:t>
        </m:r>
      </m:oMath>
      <w:r>
        <w:rPr>
          <w:rFonts w:eastAsiaTheme="minorEastAsia"/>
        </w:rPr>
        <w:t xml:space="preserve"> CH(CH</w:t>
      </w:r>
      <w:r w:rsidRPr="00516EAC">
        <w:rPr>
          <w:rFonts w:eastAsiaTheme="minorEastAsia"/>
          <w:vertAlign w:val="subscript"/>
        </w:rPr>
        <w:t>3</w:t>
      </w:r>
      <w:r>
        <w:rPr>
          <w:rFonts w:eastAsiaTheme="minorEastAsia"/>
        </w:rPr>
        <w:t>)</w:t>
      </w:r>
      <w:r>
        <w:rPr>
          <w:rFonts w:eastAsiaTheme="minorEastAsia"/>
          <w:vertAlign w:val="subscript"/>
        </w:rPr>
        <w:t>2</w:t>
      </w:r>
      <w:r>
        <w:rPr>
          <w:rFonts w:eastAsiaTheme="minorEastAsia"/>
        </w:rPr>
        <w:t xml:space="preserve"> par l’hydroxyde de sodium. Pour cela , à une date prise comme origine des temps t = 0 , on mélange 100 mL d’une solution de benzoate de 1-méthyl éthyle de concentration égale à 0,1 mol.L</w:t>
      </w:r>
      <w:r>
        <w:rPr>
          <w:rFonts w:eastAsiaTheme="minorEastAsia"/>
          <w:vertAlign w:val="superscript"/>
        </w:rPr>
        <w:t>-1</w:t>
      </w:r>
      <w:r>
        <w:rPr>
          <w:rFonts w:eastAsiaTheme="minorEastAsia"/>
        </w:rPr>
        <w:t xml:space="preserve"> et 100 mL d’une solution d’hydroxyde de sodium de concentration égale à 0,1 mol.L</w:t>
      </w:r>
      <w:r>
        <w:rPr>
          <w:rFonts w:eastAsiaTheme="minorEastAsia"/>
          <w:vertAlign w:val="superscript"/>
        </w:rPr>
        <w:t>-1</w:t>
      </w:r>
      <w:r>
        <w:rPr>
          <w:rFonts w:eastAsiaTheme="minorEastAsia"/>
        </w:rPr>
        <w:t>. Le mélange est maintenu à 50</w:t>
      </w:r>
      <w:r>
        <w:rPr>
          <w:rFonts w:eastAsiaTheme="minorEastAsia"/>
          <w:vertAlign w:val="superscript"/>
        </w:rPr>
        <w:t>0</w:t>
      </w:r>
      <w:r>
        <w:rPr>
          <w:rFonts w:eastAsiaTheme="minorEastAsia"/>
        </w:rPr>
        <w:t>C, sous agitation permanente. On prélève à différentes dates t, un volume V = 10 mL de ce mélange .Chaque prélèvement est aussitôt versé dans un erlenmeyer contenant de l’eau glacée et on dose la quantité d’hydroxyde de sodium restante à l’aide d’une solution aqueuse d’acide chlorhydrique de concentration Ca = 2.10</w:t>
      </w:r>
      <w:r>
        <w:rPr>
          <w:rFonts w:eastAsiaTheme="minorEastAsia"/>
          <w:vertAlign w:val="superscript"/>
        </w:rPr>
        <w:t>-2</w:t>
      </w:r>
      <w:r>
        <w:rPr>
          <w:rFonts w:eastAsiaTheme="minorEastAsia"/>
        </w:rPr>
        <w:t xml:space="preserve"> mol.L</w:t>
      </w:r>
      <w:r>
        <w:rPr>
          <w:rFonts w:eastAsiaTheme="minorEastAsia"/>
          <w:vertAlign w:val="superscript"/>
        </w:rPr>
        <w:t>-1</w:t>
      </w:r>
      <w:r>
        <w:rPr>
          <w:rFonts w:eastAsiaTheme="minorEastAsia"/>
        </w:rPr>
        <w:t>, l’indicateur coloré étant le bleu de bromothymol.</w:t>
      </w:r>
    </w:p>
    <w:p w:rsidR="003F63FB" w:rsidRDefault="00FA16A9" w:rsidP="003F63FB">
      <w:pPr>
        <w:ind w:left="-142"/>
        <w:rPr>
          <w:rFonts w:eastAsiaTheme="minorEastAsia"/>
        </w:rPr>
      </w:pPr>
      <w:r>
        <w:rPr>
          <w:rFonts w:eastAsiaTheme="minorEastAsia"/>
          <w:b/>
          <w:u w:val="single"/>
        </w:rPr>
        <w:t>4</w:t>
      </w:r>
      <w:r w:rsidR="003F63FB" w:rsidRPr="00516FF9">
        <w:rPr>
          <w:rFonts w:eastAsiaTheme="minorEastAsia"/>
          <w:b/>
          <w:u w:val="single"/>
        </w:rPr>
        <w:t>.1</w:t>
      </w:r>
      <w:r w:rsidR="003F63FB">
        <w:rPr>
          <w:rFonts w:eastAsiaTheme="minorEastAsia"/>
        </w:rPr>
        <w:t xml:space="preserve"> Montrer que la concentration initiale [</w:t>
      </w:r>
      <m:oMath>
        <m:sSup>
          <m:sSupPr>
            <m:ctrlPr>
              <w:rPr>
                <w:rFonts w:ascii="Cambria Math" w:eastAsiaTheme="minorEastAsia" w:hAnsi="Cambria Math"/>
              </w:rPr>
            </m:ctrlPr>
          </m:sSupPr>
          <m:e>
            <m:r>
              <m:rPr>
                <m:sty m:val="p"/>
              </m:rPr>
              <w:rPr>
                <w:rFonts w:ascii="Cambria Math" w:eastAsiaTheme="minorEastAsia"/>
              </w:rPr>
              <m:t>OH</m:t>
            </m:r>
          </m:e>
          <m:sup>
            <m:r>
              <m:rPr>
                <m:sty m:val="p"/>
              </m:rPr>
              <w:rPr>
                <w:rFonts w:eastAsiaTheme="minorEastAsia"/>
              </w:rPr>
              <m:t>-</m:t>
            </m:r>
          </m:sup>
        </m:sSup>
        <m:sSub>
          <m:sSubPr>
            <m:ctrlPr>
              <w:rPr>
                <w:rFonts w:ascii="Cambria Math" w:eastAsiaTheme="minorEastAsia" w:hAnsi="Cambria Math"/>
                <w:i/>
              </w:rPr>
            </m:ctrlPr>
          </m:sSubPr>
          <m:e>
            <m:r>
              <w:rPr>
                <w:rFonts w:ascii="Cambria Math" w:eastAsiaTheme="minorEastAsia"/>
              </w:rPr>
              <m:t>]</m:t>
            </m:r>
          </m:e>
          <m:sub>
            <m:r>
              <w:rPr>
                <w:rFonts w:ascii="Cambria Math" w:eastAsiaTheme="minorEastAsia"/>
              </w:rPr>
              <m:t>0</m:t>
            </m:r>
          </m:sub>
        </m:sSub>
      </m:oMath>
      <w:r w:rsidR="003F63FB">
        <w:rPr>
          <w:rFonts w:eastAsiaTheme="minorEastAsia"/>
        </w:rPr>
        <w:t xml:space="preserve">   des ions </w:t>
      </w:r>
      <m:oMath>
        <m:sSup>
          <m:sSupPr>
            <m:ctrlPr>
              <w:rPr>
                <w:rFonts w:ascii="Cambria Math" w:eastAsiaTheme="minorEastAsia" w:hAnsi="Cambria Math"/>
              </w:rPr>
            </m:ctrlPr>
          </m:sSupPr>
          <m:e>
            <m:r>
              <m:rPr>
                <m:sty m:val="p"/>
              </m:rPr>
              <w:rPr>
                <w:rFonts w:ascii="Cambria Math" w:eastAsiaTheme="minorEastAsia"/>
              </w:rPr>
              <m:t>OH</m:t>
            </m:r>
          </m:e>
          <m:sup>
            <m:r>
              <m:rPr>
                <m:sty m:val="p"/>
              </m:rPr>
              <w:rPr>
                <w:rFonts w:eastAsiaTheme="minorEastAsia"/>
              </w:rPr>
              <m:t>-</m:t>
            </m:r>
          </m:sup>
        </m:sSup>
      </m:oMath>
      <w:r w:rsidR="003F63FB">
        <w:rPr>
          <w:rFonts w:eastAsiaTheme="minorEastAsia"/>
        </w:rPr>
        <w:t xml:space="preserve"> dans le mélange est de 5.10</w:t>
      </w:r>
      <w:r w:rsidR="003F63FB">
        <w:rPr>
          <w:rFonts w:eastAsiaTheme="minorEastAsia"/>
          <w:vertAlign w:val="superscript"/>
        </w:rPr>
        <w:t>-2</w:t>
      </w:r>
      <w:r w:rsidR="003F63FB">
        <w:rPr>
          <w:rFonts w:eastAsiaTheme="minorEastAsia"/>
        </w:rPr>
        <w:t xml:space="preserve"> mol.L</w:t>
      </w:r>
      <w:r w:rsidR="003F63FB">
        <w:rPr>
          <w:rFonts w:eastAsiaTheme="minorEastAsia"/>
          <w:vertAlign w:val="superscript"/>
        </w:rPr>
        <w:t>-1</w:t>
      </w:r>
      <w:r w:rsidR="003F63FB">
        <w:rPr>
          <w:rFonts w:eastAsiaTheme="minorEastAsia"/>
        </w:rPr>
        <w:t>.</w:t>
      </w:r>
    </w:p>
    <w:p w:rsidR="003F63FB" w:rsidRDefault="00FA16A9" w:rsidP="003F63FB">
      <w:pPr>
        <w:ind w:left="-142"/>
        <w:rPr>
          <w:rFonts w:eastAsiaTheme="minorEastAsia"/>
        </w:rPr>
      </w:pPr>
      <w:r>
        <w:rPr>
          <w:rFonts w:eastAsiaTheme="minorEastAsia"/>
          <w:b/>
          <w:u w:val="single"/>
        </w:rPr>
        <w:t>4</w:t>
      </w:r>
      <w:r w:rsidR="003F63FB" w:rsidRPr="00516FF9">
        <w:rPr>
          <w:rFonts w:eastAsiaTheme="minorEastAsia"/>
          <w:b/>
          <w:u w:val="single"/>
        </w:rPr>
        <w:t>.2</w:t>
      </w:r>
      <w:r w:rsidR="003F63FB">
        <w:rPr>
          <w:rFonts w:eastAsiaTheme="minorEastAsia"/>
        </w:rPr>
        <w:t xml:space="preserve"> Ecrire l’équation -bilan de la réaction chimique support du dosage. Préciser la couleur de la solution obtenue à l’équivalence.</w:t>
      </w:r>
    </w:p>
    <w:p w:rsidR="003F63FB" w:rsidRDefault="00FA16A9" w:rsidP="003F63FB">
      <w:pPr>
        <w:ind w:left="-142"/>
        <w:rPr>
          <w:rFonts w:eastAsiaTheme="minorEastAsia"/>
        </w:rPr>
      </w:pPr>
      <w:r>
        <w:rPr>
          <w:rFonts w:eastAsiaTheme="minorEastAsia"/>
          <w:b/>
          <w:u w:val="single"/>
        </w:rPr>
        <w:t>4</w:t>
      </w:r>
      <w:r w:rsidR="003F63FB" w:rsidRPr="00516FF9">
        <w:rPr>
          <w:rFonts w:eastAsiaTheme="minorEastAsia"/>
          <w:b/>
          <w:u w:val="single"/>
        </w:rPr>
        <w:t>.3</w:t>
      </w:r>
      <w:r w:rsidR="003F63FB">
        <w:rPr>
          <w:rFonts w:eastAsiaTheme="minorEastAsia"/>
        </w:rPr>
        <w:t xml:space="preserve"> Ecrire l’équation -bilan de la réaction entre le benzoate de 1- méthyl éthyle et l’hydroxyde de sodium, et préciser ses caractéristiques.</w:t>
      </w:r>
    </w:p>
    <w:p w:rsidR="007171EE" w:rsidRDefault="00FA16A9" w:rsidP="007171EE">
      <w:pPr>
        <w:ind w:left="-142"/>
        <w:rPr>
          <w:rFonts w:eastAsiaTheme="minorEastAsia"/>
        </w:rPr>
      </w:pPr>
      <w:r>
        <w:rPr>
          <w:rFonts w:eastAsiaTheme="minorEastAsia"/>
          <w:b/>
          <w:u w:val="single"/>
        </w:rPr>
        <w:t>4</w:t>
      </w:r>
      <w:r w:rsidR="003F63FB" w:rsidRPr="00516FF9">
        <w:rPr>
          <w:rFonts w:eastAsiaTheme="minorEastAsia"/>
          <w:b/>
          <w:u w:val="single"/>
        </w:rPr>
        <w:t>.4</w:t>
      </w:r>
      <w:r w:rsidR="003F63FB">
        <w:rPr>
          <w:rFonts w:eastAsiaTheme="minorEastAsia"/>
        </w:rPr>
        <w:t xml:space="preserve"> Les résultats du dosage sont regroupés dans le tableau suivant, Va étant le volume d’acide versé à l’équivalence du dosage d’un prélèvement et C la concentration de l’alcool formé.</w:t>
      </w:r>
    </w:p>
    <w:p w:rsidR="003F63FB" w:rsidRDefault="0025569E" w:rsidP="006A0C95">
      <w:pPr>
        <w:ind w:left="-142"/>
        <w:rPr>
          <w:b/>
          <w:u w:val="single"/>
        </w:rPr>
      </w:pPr>
      <w:r>
        <w:rPr>
          <w:b/>
          <w:u w:val="single"/>
          <w:lang w:eastAsia="fr-FR"/>
        </w:rPr>
        <w:pict>
          <v:shape id="_x0000_s1090" type="#_x0000_t202" style="position:absolute;left:0;text-align:left;margin-left:-3.95pt;margin-top:2pt;width:249.9pt;height:47.25pt;z-index:251700224" strokecolor="white [3212]">
            <v:textbox>
              <w:txbxContent>
                <w:tbl>
                  <w:tblPr>
                    <w:tblStyle w:val="Grilledutableau"/>
                    <w:tblW w:w="0" w:type="auto"/>
                    <w:tblLook w:val="04A0"/>
                  </w:tblPr>
                  <w:tblGrid>
                    <w:gridCol w:w="1242"/>
                    <w:gridCol w:w="426"/>
                    <w:gridCol w:w="687"/>
                    <w:gridCol w:w="785"/>
                    <w:gridCol w:w="785"/>
                    <w:gridCol w:w="785"/>
                  </w:tblGrid>
                  <w:tr w:rsidR="006416A4" w:rsidTr="00D76FFC">
                    <w:tc>
                      <w:tcPr>
                        <w:tcW w:w="1242" w:type="dxa"/>
                      </w:tcPr>
                      <w:p w:rsidR="006416A4" w:rsidRDefault="006416A4">
                        <w:pPr>
                          <w:ind w:left="0"/>
                          <w:rPr>
                            <w:sz w:val="18"/>
                            <w:szCs w:val="18"/>
                          </w:rPr>
                        </w:pPr>
                        <w:r>
                          <w:rPr>
                            <w:sz w:val="18"/>
                            <w:szCs w:val="18"/>
                          </w:rPr>
                          <w:t>t(min)</w:t>
                        </w:r>
                      </w:p>
                    </w:tc>
                    <w:tc>
                      <w:tcPr>
                        <w:tcW w:w="426" w:type="dxa"/>
                      </w:tcPr>
                      <w:p w:rsidR="006416A4" w:rsidRDefault="006416A4">
                        <w:pPr>
                          <w:ind w:left="0"/>
                          <w:rPr>
                            <w:sz w:val="18"/>
                            <w:szCs w:val="18"/>
                          </w:rPr>
                        </w:pPr>
                        <w:r>
                          <w:rPr>
                            <w:sz w:val="18"/>
                            <w:szCs w:val="18"/>
                          </w:rPr>
                          <w:t>0</w:t>
                        </w:r>
                      </w:p>
                    </w:tc>
                    <w:tc>
                      <w:tcPr>
                        <w:tcW w:w="687" w:type="dxa"/>
                      </w:tcPr>
                      <w:p w:rsidR="006416A4" w:rsidRDefault="006416A4">
                        <w:pPr>
                          <w:ind w:left="0"/>
                          <w:rPr>
                            <w:sz w:val="18"/>
                            <w:szCs w:val="18"/>
                          </w:rPr>
                        </w:pPr>
                        <w:r>
                          <w:rPr>
                            <w:sz w:val="18"/>
                            <w:szCs w:val="18"/>
                          </w:rPr>
                          <w:t>4</w:t>
                        </w:r>
                      </w:p>
                    </w:tc>
                    <w:tc>
                      <w:tcPr>
                        <w:tcW w:w="785" w:type="dxa"/>
                      </w:tcPr>
                      <w:p w:rsidR="006416A4" w:rsidRDefault="006416A4">
                        <w:pPr>
                          <w:ind w:left="0"/>
                          <w:rPr>
                            <w:sz w:val="18"/>
                            <w:szCs w:val="18"/>
                          </w:rPr>
                        </w:pPr>
                        <w:r>
                          <w:rPr>
                            <w:sz w:val="18"/>
                            <w:szCs w:val="18"/>
                          </w:rPr>
                          <w:t>8</w:t>
                        </w:r>
                      </w:p>
                    </w:tc>
                    <w:tc>
                      <w:tcPr>
                        <w:tcW w:w="785" w:type="dxa"/>
                      </w:tcPr>
                      <w:p w:rsidR="006416A4" w:rsidRDefault="006416A4">
                        <w:pPr>
                          <w:ind w:left="0"/>
                          <w:rPr>
                            <w:sz w:val="18"/>
                            <w:szCs w:val="18"/>
                          </w:rPr>
                        </w:pPr>
                        <w:r>
                          <w:rPr>
                            <w:sz w:val="18"/>
                            <w:szCs w:val="18"/>
                          </w:rPr>
                          <w:t>12</w:t>
                        </w:r>
                      </w:p>
                    </w:tc>
                    <w:tc>
                      <w:tcPr>
                        <w:tcW w:w="785" w:type="dxa"/>
                      </w:tcPr>
                      <w:p w:rsidR="006416A4" w:rsidRDefault="006416A4">
                        <w:pPr>
                          <w:ind w:left="0"/>
                          <w:rPr>
                            <w:sz w:val="18"/>
                            <w:szCs w:val="18"/>
                          </w:rPr>
                        </w:pPr>
                        <w:r>
                          <w:rPr>
                            <w:sz w:val="18"/>
                            <w:szCs w:val="18"/>
                          </w:rPr>
                          <w:t>16</w:t>
                        </w:r>
                      </w:p>
                    </w:tc>
                  </w:tr>
                  <w:tr w:rsidR="006416A4" w:rsidTr="00D76FFC">
                    <w:tc>
                      <w:tcPr>
                        <w:tcW w:w="1242" w:type="dxa"/>
                      </w:tcPr>
                      <w:p w:rsidR="006416A4" w:rsidRDefault="006416A4">
                        <w:pPr>
                          <w:ind w:left="0"/>
                          <w:rPr>
                            <w:sz w:val="18"/>
                            <w:szCs w:val="18"/>
                          </w:rPr>
                        </w:pPr>
                        <w:r>
                          <w:rPr>
                            <w:sz w:val="18"/>
                            <w:szCs w:val="18"/>
                          </w:rPr>
                          <w:t>Va(mL)</w:t>
                        </w:r>
                      </w:p>
                    </w:tc>
                    <w:tc>
                      <w:tcPr>
                        <w:tcW w:w="426" w:type="dxa"/>
                      </w:tcPr>
                      <w:p w:rsidR="006416A4" w:rsidRDefault="006416A4">
                        <w:pPr>
                          <w:ind w:left="0"/>
                          <w:rPr>
                            <w:sz w:val="18"/>
                            <w:szCs w:val="18"/>
                          </w:rPr>
                        </w:pPr>
                      </w:p>
                    </w:tc>
                    <w:tc>
                      <w:tcPr>
                        <w:tcW w:w="687" w:type="dxa"/>
                      </w:tcPr>
                      <w:p w:rsidR="006416A4" w:rsidRDefault="006416A4">
                        <w:pPr>
                          <w:ind w:left="0"/>
                          <w:rPr>
                            <w:sz w:val="18"/>
                            <w:szCs w:val="18"/>
                          </w:rPr>
                        </w:pPr>
                        <w:r>
                          <w:rPr>
                            <w:sz w:val="18"/>
                            <w:szCs w:val="18"/>
                          </w:rPr>
                          <w:t>22</w:t>
                        </w:r>
                      </w:p>
                    </w:tc>
                    <w:tc>
                      <w:tcPr>
                        <w:tcW w:w="785" w:type="dxa"/>
                      </w:tcPr>
                      <w:p w:rsidR="006416A4" w:rsidRDefault="006416A4">
                        <w:pPr>
                          <w:ind w:left="0"/>
                          <w:rPr>
                            <w:sz w:val="18"/>
                            <w:szCs w:val="18"/>
                          </w:rPr>
                        </w:pPr>
                        <w:r>
                          <w:rPr>
                            <w:sz w:val="18"/>
                            <w:szCs w:val="18"/>
                          </w:rPr>
                          <w:t>19,8</w:t>
                        </w:r>
                      </w:p>
                    </w:tc>
                    <w:tc>
                      <w:tcPr>
                        <w:tcW w:w="785" w:type="dxa"/>
                      </w:tcPr>
                      <w:p w:rsidR="006416A4" w:rsidRDefault="006416A4">
                        <w:pPr>
                          <w:ind w:left="0"/>
                          <w:rPr>
                            <w:sz w:val="18"/>
                            <w:szCs w:val="18"/>
                          </w:rPr>
                        </w:pPr>
                        <w:r>
                          <w:rPr>
                            <w:sz w:val="18"/>
                            <w:szCs w:val="18"/>
                          </w:rPr>
                          <w:t>18</w:t>
                        </w:r>
                      </w:p>
                    </w:tc>
                    <w:tc>
                      <w:tcPr>
                        <w:tcW w:w="785" w:type="dxa"/>
                      </w:tcPr>
                      <w:p w:rsidR="006416A4" w:rsidRDefault="006416A4">
                        <w:pPr>
                          <w:ind w:left="0"/>
                          <w:rPr>
                            <w:sz w:val="18"/>
                            <w:szCs w:val="18"/>
                          </w:rPr>
                        </w:pPr>
                        <w:r>
                          <w:rPr>
                            <w:sz w:val="18"/>
                            <w:szCs w:val="18"/>
                          </w:rPr>
                          <w:t>16,5</w:t>
                        </w:r>
                      </w:p>
                    </w:tc>
                  </w:tr>
                  <w:tr w:rsidR="006416A4" w:rsidTr="00D76FFC">
                    <w:tc>
                      <w:tcPr>
                        <w:tcW w:w="1242" w:type="dxa"/>
                      </w:tcPr>
                      <w:p w:rsidR="006416A4" w:rsidRPr="00FA16A9" w:rsidRDefault="006416A4">
                        <w:pPr>
                          <w:ind w:left="0"/>
                          <w:rPr>
                            <w:sz w:val="18"/>
                            <w:szCs w:val="18"/>
                          </w:rPr>
                        </w:pPr>
                        <w:r>
                          <w:rPr>
                            <w:sz w:val="18"/>
                            <w:szCs w:val="18"/>
                          </w:rPr>
                          <w:t>C (10</w:t>
                        </w:r>
                        <w:r>
                          <w:rPr>
                            <w:sz w:val="18"/>
                            <w:szCs w:val="18"/>
                            <w:vertAlign w:val="superscript"/>
                          </w:rPr>
                          <w:t>-3</w:t>
                        </w:r>
                        <w:r>
                          <w:rPr>
                            <w:sz w:val="18"/>
                            <w:szCs w:val="18"/>
                          </w:rPr>
                          <w:t xml:space="preserve"> mol.L</w:t>
                        </w:r>
                        <w:r>
                          <w:rPr>
                            <w:sz w:val="18"/>
                            <w:szCs w:val="18"/>
                            <w:vertAlign w:val="superscript"/>
                          </w:rPr>
                          <w:t>-1</w:t>
                        </w:r>
                        <w:r>
                          <w:rPr>
                            <w:sz w:val="18"/>
                            <w:szCs w:val="18"/>
                          </w:rPr>
                          <w:t>)</w:t>
                        </w:r>
                      </w:p>
                    </w:tc>
                    <w:tc>
                      <w:tcPr>
                        <w:tcW w:w="426" w:type="dxa"/>
                      </w:tcPr>
                      <w:p w:rsidR="006416A4" w:rsidRDefault="006416A4">
                        <w:pPr>
                          <w:ind w:left="0"/>
                          <w:rPr>
                            <w:sz w:val="18"/>
                            <w:szCs w:val="18"/>
                          </w:rPr>
                        </w:pPr>
                        <w:r>
                          <w:rPr>
                            <w:sz w:val="18"/>
                            <w:szCs w:val="18"/>
                          </w:rPr>
                          <w:t>0</w:t>
                        </w:r>
                      </w:p>
                    </w:tc>
                    <w:tc>
                      <w:tcPr>
                        <w:tcW w:w="687" w:type="dxa"/>
                      </w:tcPr>
                      <w:p w:rsidR="006416A4" w:rsidRDefault="006416A4">
                        <w:pPr>
                          <w:ind w:left="0"/>
                          <w:rPr>
                            <w:sz w:val="18"/>
                            <w:szCs w:val="18"/>
                          </w:rPr>
                        </w:pPr>
                      </w:p>
                    </w:tc>
                    <w:tc>
                      <w:tcPr>
                        <w:tcW w:w="785" w:type="dxa"/>
                      </w:tcPr>
                      <w:p w:rsidR="006416A4" w:rsidRDefault="006416A4">
                        <w:pPr>
                          <w:ind w:left="0"/>
                          <w:rPr>
                            <w:sz w:val="18"/>
                            <w:szCs w:val="18"/>
                          </w:rPr>
                        </w:pPr>
                      </w:p>
                    </w:tc>
                    <w:tc>
                      <w:tcPr>
                        <w:tcW w:w="785" w:type="dxa"/>
                      </w:tcPr>
                      <w:p w:rsidR="006416A4" w:rsidRDefault="006416A4">
                        <w:pPr>
                          <w:ind w:left="0"/>
                          <w:rPr>
                            <w:sz w:val="18"/>
                            <w:szCs w:val="18"/>
                          </w:rPr>
                        </w:pPr>
                      </w:p>
                    </w:tc>
                    <w:tc>
                      <w:tcPr>
                        <w:tcW w:w="785" w:type="dxa"/>
                      </w:tcPr>
                      <w:p w:rsidR="006416A4" w:rsidRDefault="006416A4">
                        <w:pPr>
                          <w:ind w:left="0"/>
                          <w:rPr>
                            <w:sz w:val="18"/>
                            <w:szCs w:val="18"/>
                          </w:rPr>
                        </w:pPr>
                      </w:p>
                    </w:tc>
                  </w:tr>
                </w:tbl>
                <w:p w:rsidR="006416A4" w:rsidRPr="00FA16A9" w:rsidRDefault="006416A4">
                  <w:pPr>
                    <w:ind w:left="0"/>
                    <w:rPr>
                      <w:sz w:val="18"/>
                      <w:szCs w:val="18"/>
                    </w:rPr>
                  </w:pPr>
                </w:p>
              </w:txbxContent>
            </v:textbox>
          </v:shape>
        </w:pict>
      </w:r>
    </w:p>
    <w:p w:rsidR="006A0C95" w:rsidRPr="00302319" w:rsidRDefault="006A0C95" w:rsidP="005707EF">
      <w:pPr>
        <w:ind w:left="-142"/>
      </w:pPr>
    </w:p>
    <w:p w:rsidR="00D1762E" w:rsidRPr="000F040D" w:rsidRDefault="00D1762E" w:rsidP="000F040D">
      <w:pPr>
        <w:ind w:left="-567" w:right="-284"/>
        <w:rPr>
          <w:rFonts w:cstheme="minorHAnsi"/>
        </w:rPr>
      </w:pPr>
    </w:p>
    <w:p w:rsidR="000F040D" w:rsidRPr="00A12382" w:rsidRDefault="0025569E" w:rsidP="00A12382">
      <w:pPr>
        <w:ind w:left="-567" w:right="-284"/>
        <w:rPr>
          <w:rFonts w:cstheme="minorHAnsi"/>
        </w:rPr>
      </w:pPr>
      <w:r>
        <w:rPr>
          <w:rFonts w:cstheme="minorHAnsi"/>
          <w:lang w:eastAsia="fr-FR"/>
        </w:rPr>
        <w:pict>
          <v:shape id="_x0000_s1091" type="#_x0000_t202" style="position:absolute;left:0;text-align:left;margin-left:71.65pt;margin-top:.6pt;width:167.25pt;height:44.25pt;z-index:251701248" strokecolor="white [3212]">
            <v:textbox>
              <w:txbxContent>
                <w:tbl>
                  <w:tblPr>
                    <w:tblStyle w:val="Grilledutableau"/>
                    <w:tblW w:w="0" w:type="auto"/>
                    <w:tblLook w:val="04A0"/>
                  </w:tblPr>
                  <w:tblGrid>
                    <w:gridCol w:w="509"/>
                    <w:gridCol w:w="509"/>
                    <w:gridCol w:w="509"/>
                    <w:gridCol w:w="510"/>
                    <w:gridCol w:w="510"/>
                    <w:gridCol w:w="510"/>
                  </w:tblGrid>
                  <w:tr w:rsidR="006416A4" w:rsidTr="004C45B4">
                    <w:tc>
                      <w:tcPr>
                        <w:tcW w:w="509" w:type="dxa"/>
                      </w:tcPr>
                      <w:p w:rsidR="006416A4" w:rsidRDefault="006416A4">
                        <w:pPr>
                          <w:ind w:left="0"/>
                          <w:rPr>
                            <w:sz w:val="18"/>
                            <w:szCs w:val="18"/>
                          </w:rPr>
                        </w:pPr>
                        <w:r>
                          <w:rPr>
                            <w:sz w:val="18"/>
                            <w:szCs w:val="18"/>
                          </w:rPr>
                          <w:t>20</w:t>
                        </w:r>
                      </w:p>
                    </w:tc>
                    <w:tc>
                      <w:tcPr>
                        <w:tcW w:w="509" w:type="dxa"/>
                      </w:tcPr>
                      <w:p w:rsidR="006416A4" w:rsidRDefault="006416A4">
                        <w:pPr>
                          <w:ind w:left="0"/>
                          <w:rPr>
                            <w:sz w:val="18"/>
                            <w:szCs w:val="18"/>
                          </w:rPr>
                        </w:pPr>
                        <w:r>
                          <w:rPr>
                            <w:sz w:val="18"/>
                            <w:szCs w:val="18"/>
                          </w:rPr>
                          <w:t>24</w:t>
                        </w:r>
                      </w:p>
                    </w:tc>
                    <w:tc>
                      <w:tcPr>
                        <w:tcW w:w="509" w:type="dxa"/>
                      </w:tcPr>
                      <w:p w:rsidR="006416A4" w:rsidRDefault="006416A4">
                        <w:pPr>
                          <w:ind w:left="0"/>
                          <w:rPr>
                            <w:sz w:val="18"/>
                            <w:szCs w:val="18"/>
                          </w:rPr>
                        </w:pPr>
                        <w:r>
                          <w:rPr>
                            <w:sz w:val="18"/>
                            <w:szCs w:val="18"/>
                          </w:rPr>
                          <w:t>28</w:t>
                        </w:r>
                      </w:p>
                    </w:tc>
                    <w:tc>
                      <w:tcPr>
                        <w:tcW w:w="510" w:type="dxa"/>
                      </w:tcPr>
                      <w:p w:rsidR="006416A4" w:rsidRDefault="006416A4">
                        <w:pPr>
                          <w:ind w:left="0"/>
                          <w:rPr>
                            <w:sz w:val="18"/>
                            <w:szCs w:val="18"/>
                          </w:rPr>
                        </w:pPr>
                        <w:r>
                          <w:rPr>
                            <w:sz w:val="18"/>
                            <w:szCs w:val="18"/>
                          </w:rPr>
                          <w:t>32</w:t>
                        </w:r>
                      </w:p>
                    </w:tc>
                    <w:tc>
                      <w:tcPr>
                        <w:tcW w:w="510" w:type="dxa"/>
                      </w:tcPr>
                      <w:p w:rsidR="006416A4" w:rsidRDefault="006416A4">
                        <w:pPr>
                          <w:ind w:left="0"/>
                          <w:rPr>
                            <w:sz w:val="18"/>
                            <w:szCs w:val="18"/>
                          </w:rPr>
                        </w:pPr>
                        <w:r>
                          <w:rPr>
                            <w:sz w:val="18"/>
                            <w:szCs w:val="18"/>
                          </w:rPr>
                          <w:t>36</w:t>
                        </w:r>
                      </w:p>
                    </w:tc>
                    <w:tc>
                      <w:tcPr>
                        <w:tcW w:w="510" w:type="dxa"/>
                      </w:tcPr>
                      <w:p w:rsidR="006416A4" w:rsidRDefault="006416A4">
                        <w:pPr>
                          <w:ind w:left="0"/>
                          <w:rPr>
                            <w:sz w:val="18"/>
                            <w:szCs w:val="18"/>
                          </w:rPr>
                        </w:pPr>
                        <w:r>
                          <w:rPr>
                            <w:sz w:val="18"/>
                            <w:szCs w:val="18"/>
                          </w:rPr>
                          <w:t>40</w:t>
                        </w:r>
                      </w:p>
                    </w:tc>
                  </w:tr>
                  <w:tr w:rsidR="006416A4" w:rsidTr="004C45B4">
                    <w:tc>
                      <w:tcPr>
                        <w:tcW w:w="509" w:type="dxa"/>
                      </w:tcPr>
                      <w:p w:rsidR="006416A4" w:rsidRDefault="006416A4">
                        <w:pPr>
                          <w:ind w:left="0"/>
                          <w:rPr>
                            <w:sz w:val="18"/>
                            <w:szCs w:val="18"/>
                          </w:rPr>
                        </w:pPr>
                        <w:r>
                          <w:rPr>
                            <w:sz w:val="18"/>
                            <w:szCs w:val="18"/>
                          </w:rPr>
                          <w:t>15</w:t>
                        </w:r>
                      </w:p>
                    </w:tc>
                    <w:tc>
                      <w:tcPr>
                        <w:tcW w:w="509" w:type="dxa"/>
                      </w:tcPr>
                      <w:p w:rsidR="006416A4" w:rsidRDefault="006416A4">
                        <w:pPr>
                          <w:ind w:left="0"/>
                          <w:rPr>
                            <w:sz w:val="18"/>
                            <w:szCs w:val="18"/>
                          </w:rPr>
                        </w:pPr>
                        <w:r>
                          <w:rPr>
                            <w:sz w:val="18"/>
                            <w:szCs w:val="18"/>
                          </w:rPr>
                          <w:t>13,8</w:t>
                        </w:r>
                      </w:p>
                    </w:tc>
                    <w:tc>
                      <w:tcPr>
                        <w:tcW w:w="509" w:type="dxa"/>
                      </w:tcPr>
                      <w:p w:rsidR="006416A4" w:rsidRDefault="006416A4">
                        <w:pPr>
                          <w:ind w:left="0"/>
                          <w:rPr>
                            <w:sz w:val="18"/>
                            <w:szCs w:val="18"/>
                          </w:rPr>
                        </w:pPr>
                        <w:r>
                          <w:rPr>
                            <w:sz w:val="18"/>
                            <w:szCs w:val="18"/>
                          </w:rPr>
                          <w:t>12,8</w:t>
                        </w:r>
                      </w:p>
                    </w:tc>
                    <w:tc>
                      <w:tcPr>
                        <w:tcW w:w="510" w:type="dxa"/>
                      </w:tcPr>
                      <w:p w:rsidR="006416A4" w:rsidRDefault="006416A4">
                        <w:pPr>
                          <w:ind w:left="0"/>
                          <w:rPr>
                            <w:sz w:val="18"/>
                            <w:szCs w:val="18"/>
                          </w:rPr>
                        </w:pPr>
                        <w:r>
                          <w:rPr>
                            <w:sz w:val="18"/>
                            <w:szCs w:val="18"/>
                          </w:rPr>
                          <w:t>12</w:t>
                        </w:r>
                      </w:p>
                    </w:tc>
                    <w:tc>
                      <w:tcPr>
                        <w:tcW w:w="510" w:type="dxa"/>
                      </w:tcPr>
                      <w:p w:rsidR="006416A4" w:rsidRDefault="006416A4">
                        <w:pPr>
                          <w:ind w:left="0"/>
                          <w:rPr>
                            <w:sz w:val="18"/>
                            <w:szCs w:val="18"/>
                          </w:rPr>
                        </w:pPr>
                        <w:r>
                          <w:rPr>
                            <w:sz w:val="18"/>
                            <w:szCs w:val="18"/>
                          </w:rPr>
                          <w:t>11,5</w:t>
                        </w:r>
                      </w:p>
                    </w:tc>
                    <w:tc>
                      <w:tcPr>
                        <w:tcW w:w="510" w:type="dxa"/>
                      </w:tcPr>
                      <w:p w:rsidR="006416A4" w:rsidRDefault="006416A4">
                        <w:pPr>
                          <w:ind w:left="0"/>
                          <w:rPr>
                            <w:sz w:val="18"/>
                            <w:szCs w:val="18"/>
                          </w:rPr>
                        </w:pPr>
                        <w:r>
                          <w:rPr>
                            <w:sz w:val="18"/>
                            <w:szCs w:val="18"/>
                          </w:rPr>
                          <w:t>11</w:t>
                        </w:r>
                      </w:p>
                    </w:tc>
                  </w:tr>
                  <w:tr w:rsidR="006416A4" w:rsidTr="004C45B4">
                    <w:tc>
                      <w:tcPr>
                        <w:tcW w:w="509" w:type="dxa"/>
                      </w:tcPr>
                      <w:p w:rsidR="006416A4" w:rsidRDefault="006416A4">
                        <w:pPr>
                          <w:ind w:left="0"/>
                          <w:rPr>
                            <w:sz w:val="18"/>
                            <w:szCs w:val="18"/>
                          </w:rPr>
                        </w:pPr>
                      </w:p>
                    </w:tc>
                    <w:tc>
                      <w:tcPr>
                        <w:tcW w:w="509" w:type="dxa"/>
                      </w:tcPr>
                      <w:p w:rsidR="006416A4" w:rsidRDefault="006416A4">
                        <w:pPr>
                          <w:ind w:left="0"/>
                          <w:rPr>
                            <w:sz w:val="18"/>
                            <w:szCs w:val="18"/>
                          </w:rPr>
                        </w:pPr>
                      </w:p>
                    </w:tc>
                    <w:tc>
                      <w:tcPr>
                        <w:tcW w:w="509" w:type="dxa"/>
                      </w:tcPr>
                      <w:p w:rsidR="006416A4" w:rsidRDefault="006416A4">
                        <w:pPr>
                          <w:ind w:left="0"/>
                          <w:rPr>
                            <w:sz w:val="18"/>
                            <w:szCs w:val="18"/>
                          </w:rPr>
                        </w:pPr>
                      </w:p>
                    </w:tc>
                    <w:tc>
                      <w:tcPr>
                        <w:tcW w:w="510" w:type="dxa"/>
                      </w:tcPr>
                      <w:p w:rsidR="006416A4" w:rsidRDefault="006416A4">
                        <w:pPr>
                          <w:ind w:left="0"/>
                          <w:rPr>
                            <w:sz w:val="18"/>
                            <w:szCs w:val="18"/>
                          </w:rPr>
                        </w:pPr>
                      </w:p>
                    </w:tc>
                    <w:tc>
                      <w:tcPr>
                        <w:tcW w:w="510" w:type="dxa"/>
                      </w:tcPr>
                      <w:p w:rsidR="006416A4" w:rsidRDefault="006416A4">
                        <w:pPr>
                          <w:ind w:left="0"/>
                          <w:rPr>
                            <w:sz w:val="18"/>
                            <w:szCs w:val="18"/>
                          </w:rPr>
                        </w:pPr>
                      </w:p>
                    </w:tc>
                    <w:tc>
                      <w:tcPr>
                        <w:tcW w:w="510" w:type="dxa"/>
                      </w:tcPr>
                      <w:p w:rsidR="006416A4" w:rsidRDefault="006416A4">
                        <w:pPr>
                          <w:ind w:left="0"/>
                          <w:rPr>
                            <w:sz w:val="18"/>
                            <w:szCs w:val="18"/>
                          </w:rPr>
                        </w:pPr>
                      </w:p>
                    </w:tc>
                  </w:tr>
                </w:tbl>
                <w:p w:rsidR="006416A4" w:rsidRPr="004C45B4" w:rsidRDefault="006416A4">
                  <w:pPr>
                    <w:ind w:left="0"/>
                    <w:rPr>
                      <w:sz w:val="18"/>
                      <w:szCs w:val="18"/>
                    </w:rPr>
                  </w:pPr>
                </w:p>
              </w:txbxContent>
            </v:textbox>
          </v:shape>
        </w:pict>
      </w:r>
    </w:p>
    <w:p w:rsidR="0066390C" w:rsidRPr="00A12382" w:rsidRDefault="0025569E" w:rsidP="00A12382">
      <w:pPr>
        <w:ind w:left="-567" w:right="-284"/>
        <w:rPr>
          <w:rFonts w:eastAsiaTheme="minorEastAsia" w:cstheme="minorHAnsi"/>
        </w:rPr>
      </w:pPr>
      <w:r w:rsidRPr="0025569E">
        <w:rPr>
          <w:rFonts w:cstheme="minorHAnsi"/>
          <w:lang w:eastAsia="fr-FR"/>
        </w:rPr>
        <w:pict>
          <v:shape id="_x0000_s1092" type="#_x0000_t202" style="position:absolute;left:0;text-align:left;margin-left:-3.95pt;margin-top:3.5pt;width:1in;height:22.5pt;z-index:251702272" strokecolor="white [3212]">
            <v:textbox>
              <w:txbxContent>
                <w:p w:rsidR="006416A4" w:rsidRPr="000C3E2A" w:rsidRDefault="006416A4" w:rsidP="002C46E9">
                  <w:pPr>
                    <w:ind w:left="0"/>
                    <w:rPr>
                      <w:sz w:val="18"/>
                      <w:szCs w:val="18"/>
                    </w:rPr>
                  </w:pPr>
                  <w:r>
                    <w:rPr>
                      <w:sz w:val="18"/>
                      <w:szCs w:val="18"/>
                    </w:rPr>
                    <w:t>suite du tableau</w:t>
                  </w:r>
                </w:p>
                <w:p w:rsidR="006416A4" w:rsidRDefault="006416A4">
                  <w:pPr>
                    <w:ind w:left="0"/>
                  </w:pPr>
                </w:p>
              </w:txbxContent>
            </v:textbox>
          </v:shape>
        </w:pict>
      </w:r>
    </w:p>
    <w:p w:rsidR="00A06EE5" w:rsidRPr="00A12382" w:rsidRDefault="00A06EE5" w:rsidP="00A12382">
      <w:pPr>
        <w:ind w:left="-567" w:right="-284"/>
        <w:rPr>
          <w:rFonts w:cstheme="minorHAnsi"/>
        </w:rPr>
      </w:pPr>
    </w:p>
    <w:p w:rsidR="007171EE" w:rsidRDefault="007171EE" w:rsidP="007171EE">
      <w:pPr>
        <w:ind w:left="-142"/>
        <w:rPr>
          <w:b/>
          <w:u w:val="single"/>
        </w:rPr>
      </w:pPr>
    </w:p>
    <w:p w:rsidR="007171EE" w:rsidRDefault="007171EE" w:rsidP="007171EE">
      <w:pPr>
        <w:ind w:left="-142"/>
        <w:rPr>
          <w:b/>
        </w:rPr>
      </w:pPr>
      <w:r>
        <w:rPr>
          <w:b/>
          <w:u w:val="single"/>
        </w:rPr>
        <w:t>4.4.1</w:t>
      </w:r>
      <w:r>
        <w:t xml:space="preserve"> Montrer que la concentration de l’alcool dans le prélèvement est donnée par l’expression </w:t>
      </w:r>
      <w:r w:rsidRPr="00DC0268">
        <w:rPr>
          <w:b/>
        </w:rPr>
        <w:t>:</w:t>
      </w:r>
      <w:r>
        <w:rPr>
          <w:b/>
        </w:rPr>
        <w:t xml:space="preserve"> </w:t>
      </w:r>
    </w:p>
    <w:p w:rsidR="007171EE" w:rsidRDefault="007171EE" w:rsidP="007171EE">
      <w:pPr>
        <w:ind w:left="-142"/>
        <w:jc w:val="center"/>
        <w:rPr>
          <w:rFonts w:eastAsiaTheme="minorEastAsia"/>
        </w:rPr>
      </w:pPr>
      <w:r>
        <w:t xml:space="preserve">C = </w:t>
      </w:r>
      <w:r>
        <w:rPr>
          <w:rFonts w:eastAsiaTheme="minorEastAsia"/>
        </w:rPr>
        <w:t>[</w:t>
      </w:r>
      <m:oMath>
        <m:sSup>
          <m:sSupPr>
            <m:ctrlPr>
              <w:rPr>
                <w:rFonts w:ascii="Cambria Math" w:eastAsiaTheme="minorEastAsia" w:hAnsi="Cambria Math"/>
              </w:rPr>
            </m:ctrlPr>
          </m:sSupPr>
          <m:e>
            <m:r>
              <m:rPr>
                <m:sty m:val="p"/>
              </m:rPr>
              <w:rPr>
                <w:rFonts w:ascii="Cambria Math" w:eastAsiaTheme="minorEastAsia"/>
              </w:rPr>
              <m:t>OH</m:t>
            </m:r>
          </m:e>
          <m:sup>
            <m:r>
              <m:rPr>
                <m:sty m:val="p"/>
              </m:rPr>
              <w:rPr>
                <w:rFonts w:eastAsiaTheme="minorEastAsia"/>
              </w:rPr>
              <m:t>-</m:t>
            </m:r>
          </m:sup>
        </m:sSup>
        <m:sSub>
          <m:sSubPr>
            <m:ctrlPr>
              <w:rPr>
                <w:rFonts w:ascii="Cambria Math" w:eastAsiaTheme="minorEastAsia" w:hAnsi="Cambria Math"/>
                <w:i/>
              </w:rPr>
            </m:ctrlPr>
          </m:sSubPr>
          <m:e>
            <m:r>
              <w:rPr>
                <w:rFonts w:ascii="Cambria Math" w:eastAsiaTheme="minorEastAsia"/>
              </w:rPr>
              <m:t>]</m:t>
            </m:r>
          </m:e>
          <m:sub>
            <m:r>
              <w:rPr>
                <w:rFonts w:ascii="Cambria Math" w:eastAsiaTheme="minorEastAsia"/>
              </w:rPr>
              <m:t>0</m:t>
            </m:r>
          </m:sub>
        </m:sSub>
      </m:oMath>
      <w:r>
        <w:rPr>
          <w:rFonts w:eastAsiaTheme="minorEastAsia"/>
        </w:rPr>
        <w:t xml:space="preserve">   </w:t>
      </w:r>
      <m:oMath>
        <m:r>
          <w:rPr>
            <w:rFonts w:ascii="Cambria Math" w:eastAsiaTheme="minorEastAsia" w:hAnsi="Cambria Math"/>
          </w:rPr>
          <m:t>-</m:t>
        </m:r>
      </m:oMath>
      <w:r>
        <w:rPr>
          <w:rFonts w:eastAsiaTheme="minorEastAsia"/>
        </w:rPr>
        <w:t xml:space="preserve"> </w:t>
      </w:r>
      <m:oMath>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rPr>
                  <m:t>C</m:t>
                </m:r>
              </m:e>
              <m:sub>
                <m:r>
                  <m:rPr>
                    <m:sty m:val="p"/>
                  </m:rPr>
                  <w:rPr>
                    <w:rFonts w:ascii="Cambria Math" w:eastAsiaTheme="minorEastAsia"/>
                  </w:rPr>
                  <m:t>a</m:t>
                </m:r>
              </m:sub>
            </m:sSub>
            <m:sSub>
              <m:sSubPr>
                <m:ctrlPr>
                  <w:rPr>
                    <w:rFonts w:ascii="Cambria Math" w:eastAsiaTheme="minorEastAsia" w:hAnsi="Cambria Math"/>
                  </w:rPr>
                </m:ctrlPr>
              </m:sSubPr>
              <m:e>
                <m:r>
                  <m:rPr>
                    <m:sty m:val="p"/>
                  </m:rPr>
                  <w:rPr>
                    <w:rFonts w:ascii="Cambria Math" w:eastAsiaTheme="minorEastAsia"/>
                  </w:rPr>
                  <m:t>V</m:t>
                </m:r>
              </m:e>
              <m:sub>
                <m:r>
                  <m:rPr>
                    <m:sty m:val="p"/>
                  </m:rPr>
                  <w:rPr>
                    <w:rFonts w:ascii="Cambria Math" w:eastAsiaTheme="minorEastAsia"/>
                  </w:rPr>
                  <m:t>a</m:t>
                </m:r>
              </m:sub>
            </m:sSub>
          </m:num>
          <m:den>
            <m:r>
              <m:rPr>
                <m:sty m:val="p"/>
              </m:rPr>
              <w:rPr>
                <w:rFonts w:ascii="Cambria Math" w:eastAsiaTheme="minorEastAsia"/>
              </w:rPr>
              <m:t>V</m:t>
            </m:r>
          </m:den>
        </m:f>
      </m:oMath>
      <w:r>
        <w:rPr>
          <w:rFonts w:eastAsiaTheme="minorEastAsia"/>
        </w:rPr>
        <w:t xml:space="preserve"> </w:t>
      </w:r>
    </w:p>
    <w:p w:rsidR="007171EE" w:rsidRDefault="007171EE" w:rsidP="007171EE">
      <w:pPr>
        <w:ind w:left="-567" w:right="-284"/>
        <w:rPr>
          <w:b/>
        </w:rPr>
      </w:pPr>
      <w:r>
        <w:rPr>
          <w:b/>
          <w:u w:val="single"/>
        </w:rPr>
        <w:lastRenderedPageBreak/>
        <w:t>4</w:t>
      </w:r>
      <w:r w:rsidRPr="002B77D4">
        <w:rPr>
          <w:b/>
          <w:u w:val="single"/>
        </w:rPr>
        <w:t>.4.2</w:t>
      </w:r>
      <w:r>
        <w:t xml:space="preserve"> Recopier puis compléter le tableau. Tracer le graphe C = f(t) avec les échelles suivantes </w:t>
      </w:r>
      <w:r w:rsidRPr="00DC0268">
        <w:rPr>
          <w:b/>
        </w:rPr>
        <w:t>:</w:t>
      </w:r>
    </w:p>
    <w:p w:rsidR="007171EE" w:rsidRDefault="007171EE" w:rsidP="007171EE">
      <w:pPr>
        <w:ind w:left="-567" w:right="-284"/>
        <w:rPr>
          <w:rFonts w:cs="Arial"/>
        </w:rPr>
      </w:pPr>
      <w:r w:rsidRPr="00F46233">
        <w:t xml:space="preserve">1 cm pour 4 min </w:t>
      </w:r>
      <w:r>
        <w:t>;</w:t>
      </w:r>
      <w:r>
        <w:rPr>
          <w:rFonts w:cs="Arial"/>
        </w:rPr>
        <w:t xml:space="preserve">  1 cm pour 4.10</w:t>
      </w:r>
      <w:r>
        <w:rPr>
          <w:rFonts w:cs="Arial"/>
          <w:vertAlign w:val="superscript"/>
        </w:rPr>
        <w:t>-3</w:t>
      </w:r>
      <w:r>
        <w:rPr>
          <w:rFonts w:cs="Arial"/>
        </w:rPr>
        <w:t xml:space="preserve"> mol.L</w:t>
      </w:r>
      <w:r>
        <w:rPr>
          <w:rFonts w:cs="Arial"/>
          <w:vertAlign w:val="superscript"/>
        </w:rPr>
        <w:t>-1</w:t>
      </w:r>
      <w:r>
        <w:rPr>
          <w:rFonts w:cs="Arial"/>
        </w:rPr>
        <w:t xml:space="preserve"> .</w:t>
      </w:r>
    </w:p>
    <w:p w:rsidR="007171EE" w:rsidRDefault="007171EE" w:rsidP="007171EE">
      <w:pPr>
        <w:ind w:left="-567" w:right="-284"/>
        <w:rPr>
          <w:rFonts w:cs="Arial"/>
        </w:rPr>
      </w:pPr>
      <w:r>
        <w:rPr>
          <w:rFonts w:cs="Arial"/>
          <w:b/>
          <w:u w:val="single"/>
        </w:rPr>
        <w:t>4</w:t>
      </w:r>
      <w:r w:rsidRPr="002B77D4">
        <w:rPr>
          <w:rFonts w:cs="Arial"/>
          <w:b/>
          <w:u w:val="single"/>
        </w:rPr>
        <w:t>.4.3</w:t>
      </w:r>
      <w:r>
        <w:rPr>
          <w:rFonts w:cs="Arial"/>
        </w:rPr>
        <w:t xml:space="preserve"> Définir la vitesse volumique instantanée de formation de l’alcool et déterminer sa valeur à t</w:t>
      </w:r>
      <w:r>
        <w:rPr>
          <w:rFonts w:cs="Arial"/>
          <w:vertAlign w:val="subscript"/>
        </w:rPr>
        <w:t>1</w:t>
      </w:r>
      <w:r>
        <w:rPr>
          <w:rFonts w:cs="Arial"/>
        </w:rPr>
        <w:t>= 4 min et à t</w:t>
      </w:r>
      <w:r>
        <w:rPr>
          <w:rFonts w:cs="Arial"/>
          <w:vertAlign w:val="subscript"/>
        </w:rPr>
        <w:t>2</w:t>
      </w:r>
      <w:r>
        <w:rPr>
          <w:rFonts w:cs="Arial"/>
        </w:rPr>
        <w:t xml:space="preserve"> = 32 min . Justifier l’évolution constatée pour cette vitesse .</w:t>
      </w:r>
    </w:p>
    <w:p w:rsidR="007171EE" w:rsidRDefault="0025569E" w:rsidP="007171EE">
      <w:pPr>
        <w:ind w:left="-567" w:right="-284"/>
        <w:rPr>
          <w:rFonts w:cs="Arial"/>
        </w:rPr>
      </w:pPr>
      <w:r w:rsidRPr="0025569E">
        <w:rPr>
          <w:rFonts w:cs="Arial"/>
          <w:b/>
          <w:u w:val="single"/>
          <w:lang w:eastAsia="fr-FR"/>
        </w:rPr>
        <w:pict>
          <v:shape id="_x0000_s1093" type="#_x0000_t202" style="position:absolute;left:0;text-align:left;margin-left:-29.6pt;margin-top:52.65pt;width:257.25pt;height:34.5pt;z-index:251703296" strokecolor="white [3212]">
            <v:textbox>
              <w:txbxContent>
                <w:tbl>
                  <w:tblPr>
                    <w:tblStyle w:val="Grilledutableau"/>
                    <w:tblW w:w="4928" w:type="dxa"/>
                    <w:tblLook w:val="04A0"/>
                  </w:tblPr>
                  <w:tblGrid>
                    <w:gridCol w:w="1564"/>
                    <w:gridCol w:w="1564"/>
                    <w:gridCol w:w="1800"/>
                  </w:tblGrid>
                  <w:tr w:rsidR="006416A4" w:rsidTr="009B41C1">
                    <w:tc>
                      <w:tcPr>
                        <w:tcW w:w="1564" w:type="dxa"/>
                      </w:tcPr>
                      <w:p w:rsidR="006416A4" w:rsidRPr="009B41C1" w:rsidRDefault="006416A4">
                        <w:pPr>
                          <w:ind w:left="0"/>
                          <w:rPr>
                            <w:sz w:val="18"/>
                            <w:szCs w:val="18"/>
                          </w:rPr>
                        </w:pPr>
                        <w:r w:rsidRPr="009B41C1">
                          <w:rPr>
                            <w:sz w:val="18"/>
                            <w:szCs w:val="18"/>
                          </w:rPr>
                          <w:t>Réponses partielles</w:t>
                        </w:r>
                      </w:p>
                    </w:tc>
                    <w:tc>
                      <w:tcPr>
                        <w:tcW w:w="1564" w:type="dxa"/>
                      </w:tcPr>
                      <w:p w:rsidR="006416A4" w:rsidRDefault="006416A4">
                        <w:pPr>
                          <w:ind w:left="0"/>
                          <w:rPr>
                            <w:rFonts w:eastAsiaTheme="minorEastAsia"/>
                            <w:sz w:val="18"/>
                            <w:szCs w:val="18"/>
                          </w:rPr>
                        </w:pPr>
                        <w:r>
                          <w:rPr>
                            <w:sz w:val="18"/>
                            <w:szCs w:val="18"/>
                          </w:rPr>
                          <w:t>V</w:t>
                        </w:r>
                        <w:r w:rsidRPr="009B41C1">
                          <w:rPr>
                            <w:sz w:val="18"/>
                            <w:szCs w:val="18"/>
                          </w:rPr>
                          <w:t>(t</w:t>
                        </w:r>
                        <w:r w:rsidRPr="009B41C1">
                          <w:rPr>
                            <w:sz w:val="18"/>
                            <w:szCs w:val="18"/>
                            <w:vertAlign w:val="subscript"/>
                          </w:rPr>
                          <w:t>1</w:t>
                        </w:r>
                        <w:r w:rsidRPr="009B41C1">
                          <w:rPr>
                            <w:sz w:val="18"/>
                            <w:szCs w:val="18"/>
                          </w:rPr>
                          <w:t xml:space="preserve"> = 4 min) </w:t>
                        </w:r>
                        <m:oMath>
                          <m:r>
                            <w:rPr>
                              <w:rFonts w:ascii="Cambria Math" w:hAnsi="Cambria Math"/>
                              <w:sz w:val="18"/>
                              <w:szCs w:val="18"/>
                            </w:rPr>
                            <m:t>≈</m:t>
                          </m:r>
                        </m:oMath>
                        <w:r w:rsidRPr="009B41C1">
                          <w:rPr>
                            <w:rFonts w:eastAsiaTheme="minorEastAsia"/>
                            <w:sz w:val="18"/>
                            <w:szCs w:val="18"/>
                          </w:rPr>
                          <w:t xml:space="preserve"> </w:t>
                        </w:r>
                      </w:p>
                      <w:p w:rsidR="006416A4" w:rsidRPr="009B41C1" w:rsidRDefault="006416A4">
                        <w:pPr>
                          <w:ind w:left="0"/>
                          <w:rPr>
                            <w:sz w:val="18"/>
                            <w:szCs w:val="18"/>
                          </w:rPr>
                        </w:pPr>
                        <w:r w:rsidRPr="009B41C1">
                          <w:rPr>
                            <w:rFonts w:eastAsiaTheme="minorEastAsia"/>
                            <w:sz w:val="18"/>
                            <w:szCs w:val="18"/>
                          </w:rPr>
                          <w:t>10</w:t>
                        </w:r>
                        <w:r w:rsidRPr="009B41C1">
                          <w:rPr>
                            <w:rFonts w:eastAsiaTheme="minorEastAsia"/>
                            <w:sz w:val="18"/>
                            <w:szCs w:val="18"/>
                            <w:vertAlign w:val="superscript"/>
                          </w:rPr>
                          <w:t>-3</w:t>
                        </w:r>
                        <w:r w:rsidRPr="009B41C1">
                          <w:rPr>
                            <w:rFonts w:eastAsiaTheme="minorEastAsia"/>
                            <w:sz w:val="18"/>
                            <w:szCs w:val="18"/>
                          </w:rPr>
                          <w:t xml:space="preserve"> mol.L</w:t>
                        </w:r>
                        <w:r w:rsidRPr="009B41C1">
                          <w:rPr>
                            <w:rFonts w:eastAsiaTheme="minorEastAsia"/>
                            <w:sz w:val="18"/>
                            <w:szCs w:val="18"/>
                            <w:vertAlign w:val="superscript"/>
                          </w:rPr>
                          <w:t>-1</w:t>
                        </w:r>
                        <w:r w:rsidRPr="009B41C1">
                          <w:rPr>
                            <w:rFonts w:eastAsiaTheme="minorEastAsia"/>
                            <w:sz w:val="18"/>
                            <w:szCs w:val="18"/>
                          </w:rPr>
                          <w:t>.min</w:t>
                        </w:r>
                        <w:r w:rsidRPr="009B41C1">
                          <w:rPr>
                            <w:rFonts w:eastAsiaTheme="minorEastAsia"/>
                            <w:sz w:val="18"/>
                            <w:szCs w:val="18"/>
                            <w:vertAlign w:val="superscript"/>
                          </w:rPr>
                          <w:t>-1</w:t>
                        </w:r>
                      </w:p>
                    </w:tc>
                    <w:tc>
                      <w:tcPr>
                        <w:tcW w:w="1800" w:type="dxa"/>
                      </w:tcPr>
                      <w:p w:rsidR="006416A4" w:rsidRDefault="006416A4">
                        <w:pPr>
                          <w:ind w:left="0"/>
                          <w:rPr>
                            <w:rFonts w:eastAsiaTheme="minorEastAsia"/>
                            <w:sz w:val="18"/>
                            <w:szCs w:val="18"/>
                          </w:rPr>
                        </w:pPr>
                        <w:r w:rsidRPr="009B41C1">
                          <w:rPr>
                            <w:sz w:val="18"/>
                            <w:szCs w:val="18"/>
                          </w:rPr>
                          <w:t>V (t</w:t>
                        </w:r>
                        <w:r w:rsidRPr="009B41C1">
                          <w:rPr>
                            <w:sz w:val="18"/>
                            <w:szCs w:val="18"/>
                            <w:vertAlign w:val="subscript"/>
                          </w:rPr>
                          <w:t>1</w:t>
                        </w:r>
                        <w:r w:rsidRPr="009B41C1">
                          <w:rPr>
                            <w:sz w:val="18"/>
                            <w:szCs w:val="18"/>
                          </w:rPr>
                          <w:t xml:space="preserve"> = 32min) </w:t>
                        </w:r>
                        <m:oMath>
                          <m:r>
                            <w:rPr>
                              <w:rFonts w:ascii="Cambria Math" w:hAnsi="Cambria Math"/>
                              <w:sz w:val="18"/>
                              <w:szCs w:val="18"/>
                            </w:rPr>
                            <m:t>≈</m:t>
                          </m:r>
                        </m:oMath>
                        <w:r w:rsidRPr="009B41C1">
                          <w:rPr>
                            <w:rFonts w:eastAsiaTheme="minorEastAsia"/>
                            <w:sz w:val="18"/>
                            <w:szCs w:val="18"/>
                          </w:rPr>
                          <w:t xml:space="preserve"> </w:t>
                        </w:r>
                      </w:p>
                      <w:p w:rsidR="006416A4" w:rsidRPr="009B41C1" w:rsidRDefault="006416A4">
                        <w:pPr>
                          <w:ind w:left="0"/>
                          <w:rPr>
                            <w:sz w:val="18"/>
                            <w:szCs w:val="18"/>
                          </w:rPr>
                        </w:pPr>
                        <w:r w:rsidRPr="009B41C1">
                          <w:rPr>
                            <w:rFonts w:eastAsiaTheme="minorEastAsia"/>
                            <w:sz w:val="18"/>
                            <w:szCs w:val="18"/>
                          </w:rPr>
                          <w:t>3.10</w:t>
                        </w:r>
                        <w:r w:rsidRPr="009B41C1">
                          <w:rPr>
                            <w:rFonts w:eastAsiaTheme="minorEastAsia"/>
                            <w:sz w:val="18"/>
                            <w:szCs w:val="18"/>
                            <w:vertAlign w:val="superscript"/>
                          </w:rPr>
                          <w:t>-4</w:t>
                        </w:r>
                        <w:r w:rsidRPr="009B41C1">
                          <w:rPr>
                            <w:rFonts w:eastAsiaTheme="minorEastAsia"/>
                            <w:sz w:val="18"/>
                            <w:szCs w:val="18"/>
                          </w:rPr>
                          <w:t xml:space="preserve"> mol.L</w:t>
                        </w:r>
                        <w:r w:rsidRPr="009B41C1">
                          <w:rPr>
                            <w:rFonts w:eastAsiaTheme="minorEastAsia"/>
                            <w:sz w:val="18"/>
                            <w:szCs w:val="18"/>
                            <w:vertAlign w:val="superscript"/>
                          </w:rPr>
                          <w:t>-1</w:t>
                        </w:r>
                        <w:r w:rsidRPr="009B41C1">
                          <w:rPr>
                            <w:rFonts w:eastAsiaTheme="minorEastAsia"/>
                            <w:sz w:val="18"/>
                            <w:szCs w:val="18"/>
                          </w:rPr>
                          <w:t>.min</w:t>
                        </w:r>
                        <w:r w:rsidRPr="009B41C1">
                          <w:rPr>
                            <w:rFonts w:eastAsiaTheme="minorEastAsia"/>
                            <w:sz w:val="18"/>
                            <w:szCs w:val="18"/>
                            <w:vertAlign w:val="superscript"/>
                          </w:rPr>
                          <w:t>-1</w:t>
                        </w:r>
                      </w:p>
                    </w:tc>
                  </w:tr>
                </w:tbl>
                <w:p w:rsidR="006416A4" w:rsidRPr="009B41C1" w:rsidRDefault="006416A4">
                  <w:pPr>
                    <w:ind w:left="0"/>
                    <w:rPr>
                      <w:sz w:val="18"/>
                      <w:szCs w:val="18"/>
                    </w:rPr>
                  </w:pPr>
                </w:p>
              </w:txbxContent>
            </v:textbox>
          </v:shape>
        </w:pict>
      </w:r>
      <w:r w:rsidR="007171EE">
        <w:rPr>
          <w:rFonts w:cs="Arial"/>
          <w:b/>
          <w:u w:val="single"/>
        </w:rPr>
        <w:t>4</w:t>
      </w:r>
      <w:r w:rsidR="007171EE" w:rsidRPr="00C81977">
        <w:rPr>
          <w:rFonts w:cs="Arial"/>
          <w:b/>
          <w:u w:val="single"/>
        </w:rPr>
        <w:t>.4.4</w:t>
      </w:r>
      <w:r w:rsidR="007171EE">
        <w:rPr>
          <w:rFonts w:cs="Arial"/>
        </w:rPr>
        <w:t xml:space="preserve"> On reprend la meme étude à 30</w:t>
      </w:r>
      <w:r w:rsidR="007171EE">
        <w:rPr>
          <w:rFonts w:cs="Arial"/>
          <w:vertAlign w:val="superscript"/>
        </w:rPr>
        <w:t>0</w:t>
      </w:r>
      <w:r w:rsidR="007171EE">
        <w:rPr>
          <w:rFonts w:cs="Arial"/>
        </w:rPr>
        <w:t>C , les valeurs du volume Va mesurées pour les memes dates sont-elles plus grandes ou plus petites qu’à 50</w:t>
      </w:r>
      <w:r w:rsidR="007171EE">
        <w:rPr>
          <w:rFonts w:cs="Arial"/>
          <w:vertAlign w:val="superscript"/>
        </w:rPr>
        <w:t>0</w:t>
      </w:r>
      <w:r w:rsidR="007171EE">
        <w:rPr>
          <w:rFonts w:cs="Arial"/>
        </w:rPr>
        <w:t>C</w:t>
      </w:r>
      <w:r w:rsidR="007171EE">
        <w:rPr>
          <w:rFonts w:cs="Arial"/>
          <w:vertAlign w:val="superscript"/>
        </w:rPr>
        <w:t> </w:t>
      </w:r>
      <w:r w:rsidR="007171EE">
        <w:rPr>
          <w:rFonts w:cs="Arial"/>
        </w:rPr>
        <w:t>? Justifier la réponse .</w:t>
      </w:r>
    </w:p>
    <w:p w:rsidR="00927679" w:rsidRDefault="00927679" w:rsidP="007171EE">
      <w:pPr>
        <w:ind w:left="-567" w:right="-284"/>
        <w:rPr>
          <w:rFonts w:cs="Arial"/>
        </w:rPr>
      </w:pPr>
    </w:p>
    <w:p w:rsidR="009B41C1" w:rsidRDefault="009B41C1" w:rsidP="00927679">
      <w:pPr>
        <w:ind w:left="-567" w:right="-284"/>
        <w:rPr>
          <w:b/>
          <w:u w:val="single"/>
        </w:rPr>
      </w:pPr>
    </w:p>
    <w:p w:rsidR="009B41C1" w:rsidRDefault="009B41C1" w:rsidP="00927679">
      <w:pPr>
        <w:ind w:left="-567" w:right="-284"/>
        <w:rPr>
          <w:b/>
          <w:u w:val="single"/>
        </w:rPr>
      </w:pPr>
    </w:p>
    <w:p w:rsidR="00927679" w:rsidRDefault="00927679" w:rsidP="00927679">
      <w:pPr>
        <w:ind w:left="-567" w:right="-284"/>
        <w:rPr>
          <w:b/>
          <w:u w:val="single"/>
        </w:rPr>
      </w:pPr>
      <w:r>
        <w:rPr>
          <w:b/>
          <w:u w:val="single"/>
        </w:rPr>
        <w:t>EXERCICE 05</w:t>
      </w:r>
      <w:r w:rsidRPr="00544784">
        <w:rPr>
          <w:b/>
          <w:u w:val="single"/>
        </w:rPr>
        <w:t>:</w:t>
      </w:r>
    </w:p>
    <w:p w:rsidR="003147D9" w:rsidRDefault="003147D9" w:rsidP="003147D9">
      <w:pPr>
        <w:ind w:left="-567"/>
      </w:pPr>
      <w:r w:rsidRPr="003147D9">
        <w:rPr>
          <w:b/>
          <w:u w:val="single"/>
        </w:rPr>
        <w:t>Données :</w:t>
      </w:r>
      <w:r>
        <w:t xml:space="preserve"> </w:t>
      </w:r>
      <m:oMath>
        <m:sSub>
          <m:sSubPr>
            <m:ctrlPr>
              <w:rPr>
                <w:rFonts w:ascii="Cambria Math" w:hAnsi="Cambria Math"/>
              </w:rPr>
            </m:ctrlPr>
          </m:sSubPr>
          <m:e>
            <m:r>
              <m:rPr>
                <m:sty m:val="p"/>
              </m:rPr>
              <w:rPr>
                <w:rFonts w:ascii="Cambria Math"/>
              </w:rPr>
              <m:t>ρ</m:t>
            </m:r>
          </m:e>
          <m:sub>
            <m:r>
              <m:rPr>
                <m:sty m:val="p"/>
              </m:rPr>
              <w:rPr>
                <w:rFonts w:ascii="Cambria Math"/>
              </w:rPr>
              <m:t>A</m:t>
            </m:r>
          </m:sub>
        </m:sSub>
      </m:oMath>
      <w:r>
        <w:rPr>
          <w:rFonts w:eastAsiaTheme="minorEastAsia"/>
        </w:rPr>
        <w:t>= 0,96 g.mL</w:t>
      </w:r>
      <w:r>
        <w:rPr>
          <w:rFonts w:eastAsiaTheme="minorEastAsia"/>
          <w:vertAlign w:val="superscript"/>
        </w:rPr>
        <w:t>-1 </w:t>
      </w:r>
      <w:r>
        <w:rPr>
          <w:rFonts w:eastAsiaTheme="minorEastAsia"/>
        </w:rPr>
        <w:t xml:space="preserve">; </w:t>
      </w:r>
      <w:r>
        <w:t>M(C) = 12 g.mol</w:t>
      </w:r>
      <w:r>
        <w:rPr>
          <w:vertAlign w:val="superscript"/>
        </w:rPr>
        <w:t>-1 </w:t>
      </w:r>
      <w:r>
        <w:t>;</w:t>
      </w:r>
      <w:r w:rsidRPr="003147D9">
        <w:t xml:space="preserve"> </w:t>
      </w:r>
      <w:r>
        <w:t>M(H) = 1 g.mol</w:t>
      </w:r>
      <w:r>
        <w:rPr>
          <w:vertAlign w:val="superscript"/>
        </w:rPr>
        <w:t>-1 </w:t>
      </w:r>
      <w:r>
        <w:t>;</w:t>
      </w:r>
      <w:r w:rsidRPr="003147D9">
        <w:t xml:space="preserve"> </w:t>
      </w:r>
      <w:r>
        <w:t>M(O) = 16 g.mol</w:t>
      </w:r>
      <w:r>
        <w:rPr>
          <w:vertAlign w:val="superscript"/>
        </w:rPr>
        <w:t>-1</w:t>
      </w:r>
      <w:r>
        <w:t xml:space="preserve"> .</w:t>
      </w:r>
    </w:p>
    <w:p w:rsidR="0059791A" w:rsidRDefault="0059791A" w:rsidP="0059791A">
      <w:pPr>
        <w:ind w:left="-567" w:right="-284"/>
        <w:rPr>
          <w:rFonts w:cs="Arial"/>
        </w:rPr>
      </w:pPr>
      <w:r>
        <w:t>Les esters ont généralement une odeur agréable et sont utilisés en parfumerie ;</w:t>
      </w:r>
      <w:r>
        <w:rPr>
          <w:rFonts w:cs="Arial"/>
        </w:rPr>
        <w:t xml:space="preserve">  ce qui justifie la préparation par synthèse d’un certain nombre de ces esters .</w:t>
      </w:r>
    </w:p>
    <w:p w:rsidR="0059791A" w:rsidRDefault="0059791A" w:rsidP="0059791A">
      <w:pPr>
        <w:ind w:left="-567" w:right="-284"/>
        <w:rPr>
          <w:rFonts w:cs="Arial"/>
        </w:rPr>
      </w:pPr>
      <w:r>
        <w:rPr>
          <w:rFonts w:cs="Arial"/>
        </w:rPr>
        <w:t>Le butanoate de pentyle est un ester qu’on peut préparer par action d’un acide carboxylique A sur un alcool B .</w:t>
      </w:r>
    </w:p>
    <w:p w:rsidR="0059791A" w:rsidRDefault="00A61EE5" w:rsidP="0059791A">
      <w:pPr>
        <w:ind w:left="-567" w:right="-284"/>
        <w:rPr>
          <w:rFonts w:cs="Arial"/>
        </w:rPr>
      </w:pPr>
      <w:r>
        <w:rPr>
          <w:rFonts w:cs="Arial"/>
          <w:b/>
          <w:u w:val="single"/>
        </w:rPr>
        <w:t>5</w:t>
      </w:r>
      <w:r w:rsidR="0059791A" w:rsidRPr="006A7E5F">
        <w:rPr>
          <w:rFonts w:cs="Arial"/>
          <w:b/>
          <w:u w:val="single"/>
        </w:rPr>
        <w:t>.1</w:t>
      </w:r>
      <w:r w:rsidR="0059791A">
        <w:rPr>
          <w:rFonts w:cs="Arial"/>
        </w:rPr>
        <w:t xml:space="preserve"> Ecrire les formules semi-développées de l’acide carboxyliqe A et de l’alcool B . Nommer les .</w:t>
      </w:r>
    </w:p>
    <w:p w:rsidR="0059791A" w:rsidRDefault="00A61EE5" w:rsidP="0059791A">
      <w:pPr>
        <w:ind w:left="-567" w:right="-284"/>
        <w:rPr>
          <w:rFonts w:cs="Arial"/>
        </w:rPr>
      </w:pPr>
      <w:r>
        <w:rPr>
          <w:rFonts w:cs="Arial"/>
          <w:b/>
          <w:u w:val="single"/>
        </w:rPr>
        <w:t>5</w:t>
      </w:r>
      <w:r w:rsidR="0059791A" w:rsidRPr="006A7E5F">
        <w:rPr>
          <w:rFonts w:cs="Arial"/>
          <w:b/>
          <w:u w:val="single"/>
        </w:rPr>
        <w:t>.2</w:t>
      </w:r>
      <w:r w:rsidR="0059791A">
        <w:rPr>
          <w:rFonts w:cs="Arial"/>
        </w:rPr>
        <w:t xml:space="preserve"> Ecrire l’équation-bilan de cette réaction avec les formules semi-développées de A et B .</w:t>
      </w:r>
    </w:p>
    <w:p w:rsidR="0059791A" w:rsidRDefault="00A61EE5" w:rsidP="0059791A">
      <w:pPr>
        <w:ind w:left="-567" w:right="-284"/>
        <w:rPr>
          <w:rFonts w:cs="Arial"/>
        </w:rPr>
      </w:pPr>
      <w:r>
        <w:rPr>
          <w:rFonts w:cs="Arial"/>
          <w:b/>
          <w:u w:val="single"/>
        </w:rPr>
        <w:t>5</w:t>
      </w:r>
      <w:r w:rsidR="0059791A" w:rsidRPr="006A7E5F">
        <w:rPr>
          <w:rFonts w:cs="Arial"/>
          <w:b/>
          <w:u w:val="single"/>
        </w:rPr>
        <w:t>.3</w:t>
      </w:r>
      <w:r w:rsidR="0059791A">
        <w:rPr>
          <w:rFonts w:cs="Arial"/>
        </w:rPr>
        <w:t xml:space="preserve"> On se propose d’étudier la cinétique de la réaction de synthèse du butanoate de pentyle .</w:t>
      </w:r>
    </w:p>
    <w:p w:rsidR="0059791A" w:rsidRDefault="0059791A" w:rsidP="0059791A">
      <w:pPr>
        <w:ind w:left="-567" w:right="-284"/>
        <w:rPr>
          <w:rFonts w:cs="Arial"/>
        </w:rPr>
      </w:pPr>
      <w:r>
        <w:rPr>
          <w:rFonts w:cs="Arial"/>
        </w:rPr>
        <w:t>Pour ce faire , on réalise à froid un mélange contenant 15,6 mL de A pur , 0,18 mol de B et quelques millilitres d’une solution concentrée d’acide sulfurique introduit dans le mélange .</w:t>
      </w:r>
    </w:p>
    <w:p w:rsidR="0059791A" w:rsidRDefault="00A61EE5" w:rsidP="0059791A">
      <w:pPr>
        <w:ind w:left="-567" w:right="-284"/>
        <w:rPr>
          <w:rFonts w:cs="Arial"/>
        </w:rPr>
      </w:pPr>
      <w:r>
        <w:rPr>
          <w:rFonts w:cs="Arial"/>
          <w:b/>
          <w:u w:val="single"/>
        </w:rPr>
        <w:t>5</w:t>
      </w:r>
      <w:r w:rsidR="0059791A" w:rsidRPr="006A7E5F">
        <w:rPr>
          <w:rFonts w:cs="Arial"/>
          <w:b/>
          <w:u w:val="single"/>
        </w:rPr>
        <w:t>.3.1</w:t>
      </w:r>
      <w:r w:rsidR="0059791A">
        <w:rPr>
          <w:rFonts w:cs="Arial"/>
        </w:rPr>
        <w:t xml:space="preserve"> Préciser le role de l’acide sulfurique introduit dans le mélange .</w:t>
      </w:r>
    </w:p>
    <w:p w:rsidR="0059791A" w:rsidRDefault="00A61EE5" w:rsidP="0059791A">
      <w:pPr>
        <w:ind w:left="-567" w:right="-284"/>
        <w:rPr>
          <w:rFonts w:cs="Arial"/>
        </w:rPr>
      </w:pPr>
      <w:r>
        <w:rPr>
          <w:rFonts w:cs="Arial"/>
          <w:b/>
          <w:u w:val="single"/>
        </w:rPr>
        <w:t>5</w:t>
      </w:r>
      <w:r w:rsidR="0059791A" w:rsidRPr="006A7E5F">
        <w:rPr>
          <w:rFonts w:cs="Arial"/>
          <w:b/>
          <w:u w:val="single"/>
        </w:rPr>
        <w:t>.3.2</w:t>
      </w:r>
      <w:r w:rsidR="0059791A">
        <w:rPr>
          <w:rFonts w:cs="Arial"/>
        </w:rPr>
        <w:t xml:space="preserve"> Le mélange réalisé est-il dans le proportions stoechiométriques ? Justifier la réponse .</w:t>
      </w:r>
    </w:p>
    <w:p w:rsidR="0059791A" w:rsidRDefault="00A61EE5" w:rsidP="0059791A">
      <w:pPr>
        <w:ind w:left="-567" w:right="-284"/>
        <w:rPr>
          <w:rFonts w:cs="Arial"/>
        </w:rPr>
      </w:pPr>
      <w:r>
        <w:rPr>
          <w:rFonts w:cs="Arial"/>
          <w:b/>
          <w:u w:val="single"/>
        </w:rPr>
        <w:t>5</w:t>
      </w:r>
      <w:r w:rsidR="0059791A" w:rsidRPr="006A7E5F">
        <w:rPr>
          <w:rFonts w:cs="Arial"/>
          <w:b/>
          <w:u w:val="single"/>
        </w:rPr>
        <w:t>.3.3</w:t>
      </w:r>
      <w:r w:rsidR="0059791A">
        <w:rPr>
          <w:rFonts w:cs="Arial"/>
        </w:rPr>
        <w:t xml:space="preserve"> On maintient à froid une des ampoules et , à la date t</w:t>
      </w:r>
      <w:r w:rsidR="0059791A">
        <w:rPr>
          <w:rFonts w:cs="Arial"/>
          <w:vertAlign w:val="subscript"/>
        </w:rPr>
        <w:t>0</w:t>
      </w:r>
      <w:r w:rsidR="0059791A">
        <w:rPr>
          <w:rFonts w:cs="Arial"/>
        </w:rPr>
        <w:t xml:space="preserve"> = 0 , on plonge les autres dans un bain-marie de température 50</w:t>
      </w:r>
      <w:r w:rsidR="0059791A">
        <w:rPr>
          <w:rFonts w:cs="Arial"/>
          <w:vertAlign w:val="superscript"/>
        </w:rPr>
        <w:t>0</w:t>
      </w:r>
      <w:r w:rsidR="0059791A">
        <w:rPr>
          <w:rFonts w:cs="Arial"/>
        </w:rPr>
        <w:t xml:space="preserve"> C . A différentes dates , on dose la quantité d’acide présente dans une ampoule par une solution d’hydroxyde de sodium de concentration C = 2 mol.L</w:t>
      </w:r>
      <w:r w:rsidR="0059791A">
        <w:rPr>
          <w:rFonts w:cs="Arial"/>
          <w:vertAlign w:val="superscript"/>
        </w:rPr>
        <w:t>-1</w:t>
      </w:r>
      <w:r w:rsidR="0059791A">
        <w:rPr>
          <w:rFonts w:cs="Arial"/>
        </w:rPr>
        <w:t xml:space="preserve"> en présence d’un indicateur coloré . L’équvalence du dosage est obtenue pour un volume V de solution d’hydroxyde de sodium versé .</w:t>
      </w:r>
    </w:p>
    <w:p w:rsidR="0059791A" w:rsidRDefault="00A61EE5" w:rsidP="0059791A">
      <w:pPr>
        <w:ind w:left="-567" w:right="-284"/>
        <w:rPr>
          <w:rFonts w:cs="Arial"/>
        </w:rPr>
      </w:pPr>
      <w:r>
        <w:rPr>
          <w:rFonts w:cs="Arial"/>
          <w:b/>
          <w:u w:val="single"/>
        </w:rPr>
        <w:t>5</w:t>
      </w:r>
      <w:r w:rsidR="0059791A" w:rsidRPr="006A7E5F">
        <w:rPr>
          <w:rFonts w:cs="Arial"/>
          <w:b/>
          <w:u w:val="single"/>
        </w:rPr>
        <w:t>.3.3.1</w:t>
      </w:r>
      <w:r w:rsidR="0059791A">
        <w:rPr>
          <w:rFonts w:cs="Arial"/>
        </w:rPr>
        <w:t xml:space="preserve"> Soit V</w:t>
      </w:r>
      <w:r w:rsidR="0059791A">
        <w:rPr>
          <w:rFonts w:cs="Arial"/>
          <w:vertAlign w:val="subscript"/>
        </w:rPr>
        <w:t>0</w:t>
      </w:r>
      <w:r w:rsidR="0059791A">
        <w:rPr>
          <w:rFonts w:cs="Arial"/>
        </w:rPr>
        <w:t xml:space="preserve"> le volume de soude versée à l’équivalence du dosage de l’ampoule maintenue à froid ( à t</w:t>
      </w:r>
      <w:r w:rsidR="0059791A">
        <w:rPr>
          <w:rFonts w:cs="Arial"/>
          <w:vertAlign w:val="subscript"/>
        </w:rPr>
        <w:t>0</w:t>
      </w:r>
      <w:r w:rsidR="0059791A">
        <w:rPr>
          <w:rFonts w:cs="Arial"/>
        </w:rPr>
        <w:t xml:space="preserve"> = 0 ) .</w:t>
      </w:r>
    </w:p>
    <w:p w:rsidR="00A61EE5" w:rsidRPr="007E5657" w:rsidRDefault="00A61EE5" w:rsidP="00A61EE5">
      <w:pPr>
        <w:ind w:left="-567" w:right="-284"/>
        <w:rPr>
          <w:rFonts w:cs="Arial"/>
        </w:rPr>
      </w:pPr>
      <w:r w:rsidRPr="007E5657">
        <w:rPr>
          <w:rFonts w:cs="Arial"/>
        </w:rPr>
        <w:t>Ecrire la relation entre V</w:t>
      </w:r>
      <w:r w:rsidRPr="007E5657">
        <w:rPr>
          <w:rFonts w:cs="Arial"/>
          <w:vertAlign w:val="subscript"/>
        </w:rPr>
        <w:t>0</w:t>
      </w:r>
      <w:r w:rsidRPr="007E5657">
        <w:rPr>
          <w:rFonts w:cs="Arial"/>
        </w:rPr>
        <w:t xml:space="preserve"> , la concentration C , les quantités de matière n</w:t>
      </w:r>
      <w:r w:rsidRPr="007E5657">
        <w:rPr>
          <w:rFonts w:cs="Arial"/>
          <w:vertAlign w:val="subscript"/>
        </w:rPr>
        <w:t>0</w:t>
      </w:r>
      <w:r w:rsidRPr="007E5657">
        <w:rPr>
          <w:rFonts w:cs="Arial"/>
        </w:rPr>
        <w:t xml:space="preserve"> d’acide carboxylique et n</w:t>
      </w:r>
      <w:r w:rsidRPr="007E5657">
        <w:rPr>
          <w:rFonts w:cs="Arial"/>
          <w:vertAlign w:val="subscript"/>
        </w:rPr>
        <w:t>S</w:t>
      </w:r>
      <w:r w:rsidRPr="007E5657">
        <w:rPr>
          <w:rFonts w:cs="Arial"/>
        </w:rPr>
        <w:t xml:space="preserve"> d’acide sulfurique présentes dans l’ampoule .</w:t>
      </w:r>
    </w:p>
    <w:p w:rsidR="00A61EE5" w:rsidRPr="00A61EE5" w:rsidRDefault="00A61EE5" w:rsidP="00A61EE5">
      <w:pPr>
        <w:ind w:left="-142"/>
        <w:rPr>
          <w:rFonts w:eastAsiaTheme="minorEastAsia" w:cstheme="minorHAnsi"/>
          <w:b/>
        </w:rPr>
      </w:pPr>
      <w:r>
        <w:rPr>
          <w:rFonts w:cs="Arial"/>
          <w:b/>
          <w:u w:val="single"/>
        </w:rPr>
        <w:lastRenderedPageBreak/>
        <w:t>5</w:t>
      </w:r>
      <w:r w:rsidRPr="0017470F">
        <w:rPr>
          <w:rFonts w:cs="Arial"/>
          <w:b/>
          <w:u w:val="single"/>
        </w:rPr>
        <w:t>.</w:t>
      </w:r>
      <w:r w:rsidRPr="00A61EE5">
        <w:rPr>
          <w:rFonts w:cstheme="minorHAnsi"/>
          <w:b/>
          <w:u w:val="single"/>
        </w:rPr>
        <w:t>3.3.2</w:t>
      </w:r>
      <w:r w:rsidRPr="00A61EE5">
        <w:rPr>
          <w:rFonts w:cstheme="minorHAnsi"/>
        </w:rPr>
        <w:t xml:space="preserve"> Ecrire à nouveau la relation entre le volume V d’acide versé à l’équivalence du dosage d’une ampoule à une date quelconque t , la concentration  C , les quantités de matière n d’acide carbolyxylique et n</w:t>
      </w:r>
      <w:r w:rsidRPr="00A61EE5">
        <w:rPr>
          <w:rFonts w:cstheme="minorHAnsi"/>
          <w:vertAlign w:val="subscript"/>
        </w:rPr>
        <w:t>S</w:t>
      </w:r>
      <w:r w:rsidRPr="00A61EE5">
        <w:rPr>
          <w:rFonts w:cstheme="minorHAnsi"/>
        </w:rPr>
        <w:t xml:space="preserve"> d’acide sulfurique présentes à cet instant dans l’ampoule considérée . En déduire que la quantité d’ester formée par mol d’acide carboxylique à la date t peut s’écrire </w:t>
      </w:r>
      <w:r w:rsidRPr="00A61EE5">
        <w:rPr>
          <w:rFonts w:cstheme="minorHAnsi"/>
          <w:b/>
        </w:rPr>
        <w:t>: n</w:t>
      </w:r>
      <w:r w:rsidRPr="00A61EE5">
        <w:rPr>
          <w:rFonts w:cstheme="minorHAnsi"/>
          <w:b/>
          <w:vertAlign w:val="subscript"/>
        </w:rPr>
        <w:t>E</w:t>
      </w:r>
      <w:r w:rsidRPr="00A61EE5">
        <w:rPr>
          <w:rFonts w:cstheme="minorHAnsi"/>
          <w:b/>
        </w:rPr>
        <w:t xml:space="preserve"> =  </w:t>
      </w:r>
      <m:oMath>
        <m:f>
          <m:fPr>
            <m:ctrlPr>
              <w:rPr>
                <w:rFonts w:ascii="Cambria Math" w:hAnsi="Cambria Math" w:cstheme="minorHAnsi"/>
                <w:b/>
              </w:rPr>
            </m:ctrlPr>
          </m:fPr>
          <m:num>
            <m:r>
              <m:rPr>
                <m:sty m:val="b"/>
              </m:rPr>
              <w:rPr>
                <w:rFonts w:ascii="Cambria Math" w:hAnsi="Cambria Math" w:cstheme="minorHAnsi"/>
              </w:rPr>
              <m:t>C</m:t>
            </m:r>
            <m:r>
              <m:rPr>
                <m:sty m:val="b"/>
              </m:rPr>
              <w:rPr>
                <w:rFonts w:ascii="Cambria Math" w:cstheme="minorHAnsi"/>
              </w:rPr>
              <m:t xml:space="preserve">( </m:t>
            </m:r>
            <m:sSub>
              <m:sSubPr>
                <m:ctrlPr>
                  <w:rPr>
                    <w:rFonts w:ascii="Cambria Math" w:hAnsi="Cambria Math" w:cstheme="minorHAnsi"/>
                    <w:b/>
                  </w:rPr>
                </m:ctrlPr>
              </m:sSubPr>
              <m:e>
                <m:r>
                  <m:rPr>
                    <m:sty m:val="b"/>
                  </m:rPr>
                  <w:rPr>
                    <w:rFonts w:ascii="Cambria Math" w:hAnsi="Cambria Math" w:cstheme="minorHAnsi"/>
                  </w:rPr>
                  <m:t>V</m:t>
                </m:r>
              </m:e>
              <m:sub>
                <m:r>
                  <m:rPr>
                    <m:sty m:val="b"/>
                  </m:rPr>
                  <w:rPr>
                    <w:rFonts w:ascii="Cambria Math" w:hAnsi="Cambria Math" w:cstheme="minorHAnsi"/>
                  </w:rPr>
                  <m:t>0</m:t>
                </m:r>
              </m:sub>
            </m:sSub>
            <m:r>
              <m:rPr>
                <m:sty m:val="b"/>
              </m:rPr>
              <w:rPr>
                <w:rFonts w:cstheme="minorHAnsi"/>
              </w:rPr>
              <m:t>-</m:t>
            </m:r>
            <m:r>
              <m:rPr>
                <m:sty m:val="b"/>
              </m:rPr>
              <w:rPr>
                <w:rFonts w:ascii="Cambria Math" w:hAnsi="Cambria Math" w:cstheme="minorHAnsi"/>
              </w:rPr>
              <m:t>V</m:t>
            </m:r>
            <m:r>
              <m:rPr>
                <m:sty m:val="b"/>
              </m:rPr>
              <w:rPr>
                <w:rFonts w:ascii="Cambria Math" w:cstheme="minorHAnsi"/>
              </w:rPr>
              <m:t>)</m:t>
            </m:r>
          </m:num>
          <m:den>
            <m:sSub>
              <m:sSubPr>
                <m:ctrlPr>
                  <w:rPr>
                    <w:rFonts w:ascii="Cambria Math" w:hAnsi="Cambria Math" w:cstheme="minorHAnsi"/>
                    <w:b/>
                  </w:rPr>
                </m:ctrlPr>
              </m:sSubPr>
              <m:e>
                <m:r>
                  <m:rPr>
                    <m:sty m:val="b"/>
                  </m:rPr>
                  <w:rPr>
                    <w:rFonts w:ascii="Cambria Math" w:hAnsi="Cambria Math" w:cstheme="minorHAnsi"/>
                  </w:rPr>
                  <m:t>n</m:t>
                </m:r>
              </m:e>
              <m:sub>
                <m:r>
                  <m:rPr>
                    <m:sty m:val="b"/>
                  </m:rPr>
                  <w:rPr>
                    <w:rFonts w:ascii="Cambria Math" w:hAnsi="Cambria Math" w:cstheme="minorHAnsi"/>
                  </w:rPr>
                  <m:t>0</m:t>
                </m:r>
              </m:sub>
            </m:sSub>
          </m:den>
        </m:f>
      </m:oMath>
      <w:r w:rsidRPr="00A61EE5">
        <w:rPr>
          <w:rFonts w:eastAsiaTheme="minorEastAsia" w:cstheme="minorHAnsi"/>
          <w:b/>
        </w:rPr>
        <w:t xml:space="preserve"> .</w:t>
      </w:r>
    </w:p>
    <w:p w:rsidR="00A61EE5" w:rsidRPr="00A61EE5" w:rsidRDefault="00A61EE5" w:rsidP="00A61EE5">
      <w:pPr>
        <w:ind w:left="-142"/>
        <w:rPr>
          <w:rFonts w:eastAsiaTheme="minorEastAsia" w:cstheme="minorHAnsi"/>
        </w:rPr>
      </w:pPr>
      <w:r>
        <w:rPr>
          <w:rFonts w:eastAsiaTheme="minorEastAsia" w:cstheme="minorHAnsi"/>
          <w:b/>
          <w:u w:val="single"/>
        </w:rPr>
        <w:t>5</w:t>
      </w:r>
      <w:r w:rsidRPr="00A61EE5">
        <w:rPr>
          <w:rFonts w:eastAsiaTheme="minorEastAsia" w:cstheme="minorHAnsi"/>
          <w:b/>
          <w:u w:val="single"/>
        </w:rPr>
        <w:t>.3.3.3</w:t>
      </w:r>
      <w:r w:rsidRPr="00A61EE5">
        <w:rPr>
          <w:rFonts w:eastAsiaTheme="minorEastAsia" w:cstheme="minorHAnsi"/>
          <w:b/>
        </w:rPr>
        <w:t xml:space="preserve"> </w:t>
      </w:r>
      <w:r w:rsidRPr="00A61EE5">
        <w:rPr>
          <w:rFonts w:eastAsiaTheme="minorEastAsia" w:cstheme="minorHAnsi"/>
        </w:rPr>
        <w:t>Pour des valeurs données de C et V</w:t>
      </w:r>
      <w:r w:rsidRPr="00A61EE5">
        <w:rPr>
          <w:rFonts w:eastAsiaTheme="minorEastAsia" w:cstheme="minorHAnsi"/>
          <w:vertAlign w:val="subscript"/>
        </w:rPr>
        <w:t>0</w:t>
      </w:r>
      <w:r w:rsidRPr="00A61EE5">
        <w:rPr>
          <w:rFonts w:eastAsiaTheme="minorEastAsia" w:cstheme="minorHAnsi"/>
        </w:rPr>
        <w:t xml:space="preserve"> on obtient la courbe représentative de n</w:t>
      </w:r>
      <w:r w:rsidRPr="00A61EE5">
        <w:rPr>
          <w:rFonts w:eastAsiaTheme="minorEastAsia" w:cstheme="minorHAnsi"/>
          <w:vertAlign w:val="subscript"/>
        </w:rPr>
        <w:t>E</w:t>
      </w:r>
      <w:r w:rsidRPr="00A61EE5">
        <w:rPr>
          <w:rFonts w:eastAsiaTheme="minorEastAsia" w:cstheme="minorHAnsi"/>
        </w:rPr>
        <w:t xml:space="preserve"> en fonction du temps </w:t>
      </w:r>
    </w:p>
    <w:p w:rsidR="00A61EE5" w:rsidRPr="00A61EE5" w:rsidRDefault="00A61EE5" w:rsidP="00A61EE5">
      <w:pPr>
        <w:ind w:left="-142"/>
        <w:rPr>
          <w:rFonts w:cstheme="minorHAnsi"/>
        </w:rPr>
      </w:pPr>
      <w:r w:rsidRPr="00A61EE5">
        <w:rPr>
          <w:rFonts w:cstheme="minorHAnsi"/>
        </w:rPr>
        <w:t>a) Déterminer le taux d’estérification de l’alcool.</w:t>
      </w:r>
    </w:p>
    <w:p w:rsidR="00A61EE5" w:rsidRPr="00A61EE5" w:rsidRDefault="00A61EE5" w:rsidP="00A61EE5">
      <w:pPr>
        <w:ind w:left="-142"/>
        <w:rPr>
          <w:rFonts w:cstheme="minorHAnsi"/>
        </w:rPr>
      </w:pPr>
      <w:r w:rsidRPr="00A61EE5">
        <w:rPr>
          <w:rFonts w:cstheme="minorHAnsi"/>
        </w:rPr>
        <w:t>b) Rappeler la relation définissant la vitesse instantanée de formation de l’ester.</w:t>
      </w:r>
    </w:p>
    <w:p w:rsidR="00A61EE5" w:rsidRDefault="00A61EE5" w:rsidP="00A61EE5">
      <w:pPr>
        <w:ind w:left="-142"/>
        <w:rPr>
          <w:rFonts w:cstheme="minorHAnsi"/>
        </w:rPr>
      </w:pPr>
      <w:r w:rsidRPr="00A61EE5">
        <w:rPr>
          <w:rFonts w:cstheme="minorHAnsi"/>
        </w:rPr>
        <w:t>c) Peut-on déterminer à un instant donné, à l’aide de la courbe n</w:t>
      </w:r>
      <w:r w:rsidRPr="00A61EE5">
        <w:rPr>
          <w:rFonts w:cstheme="minorHAnsi"/>
          <w:vertAlign w:val="subscript"/>
        </w:rPr>
        <w:t xml:space="preserve">E </w:t>
      </w:r>
      <w:r w:rsidRPr="00A61EE5">
        <w:rPr>
          <w:rFonts w:cstheme="minorHAnsi"/>
        </w:rPr>
        <w:t>= f(t), la vitesse instantanée de formation de l’ester ? Si oui, déterminer graphiquement cette vitesse aux dates t</w:t>
      </w:r>
      <w:r w:rsidRPr="00A61EE5">
        <w:rPr>
          <w:rFonts w:cstheme="minorHAnsi"/>
          <w:vertAlign w:val="subscript"/>
        </w:rPr>
        <w:t>0</w:t>
      </w:r>
      <w:r w:rsidRPr="00A61EE5">
        <w:rPr>
          <w:rFonts w:cstheme="minorHAnsi"/>
        </w:rPr>
        <w:t xml:space="preserve"> = 0 ; t</w:t>
      </w:r>
      <w:r w:rsidRPr="00A61EE5">
        <w:rPr>
          <w:rFonts w:cstheme="minorHAnsi"/>
          <w:vertAlign w:val="subscript"/>
        </w:rPr>
        <w:t>1</w:t>
      </w:r>
      <w:r w:rsidRPr="00A61EE5">
        <w:rPr>
          <w:rFonts w:cstheme="minorHAnsi"/>
        </w:rPr>
        <w:t xml:space="preserve"> = 30 min et à t</w:t>
      </w:r>
      <w:r w:rsidRPr="00A61EE5">
        <w:rPr>
          <w:rFonts w:cstheme="minorHAnsi"/>
          <w:vertAlign w:val="subscript"/>
        </w:rPr>
        <w:t>2</w:t>
      </w:r>
      <w:r w:rsidRPr="00A61EE5">
        <w:rPr>
          <w:rFonts w:cstheme="minorHAnsi"/>
        </w:rPr>
        <w:t xml:space="preserve"> = 100 min.</w:t>
      </w:r>
    </w:p>
    <w:p w:rsidR="00924772" w:rsidRDefault="0025569E" w:rsidP="00A61EE5">
      <w:pPr>
        <w:ind w:left="-142"/>
        <w:rPr>
          <w:rFonts w:cstheme="minorHAnsi"/>
        </w:rPr>
      </w:pPr>
      <w:r>
        <w:rPr>
          <w:rFonts w:cstheme="minorHAnsi"/>
          <w:lang w:eastAsia="fr-FR"/>
        </w:rPr>
        <w:pict>
          <v:shape id="_x0000_s1094" type="#_x0000_t202" style="position:absolute;left:0;text-align:left;margin-left:-15.35pt;margin-top:1.65pt;width:261.75pt;height:192.75pt;z-index:251704320" strokecolor="white [3212]">
            <v:textbox>
              <w:txbxContent>
                <w:p w:rsidR="006416A4" w:rsidRPr="00924772" w:rsidRDefault="006416A4">
                  <w:pPr>
                    <w:ind w:left="0"/>
                    <w:rPr>
                      <w:sz w:val="20"/>
                      <w:szCs w:val="20"/>
                    </w:rPr>
                  </w:pPr>
                  <w:r w:rsidRPr="00924772">
                    <w:rPr>
                      <w:sz w:val="20"/>
                      <w:szCs w:val="20"/>
                      <w:lang w:eastAsia="fr-FR"/>
                    </w:rPr>
                    <w:drawing>
                      <wp:inline distT="0" distB="0" distL="0" distR="0">
                        <wp:extent cx="3178096" cy="2257425"/>
                        <wp:effectExtent l="19050" t="0" r="3254" b="0"/>
                        <wp:docPr id="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srcRect/>
                                <a:stretch>
                                  <a:fillRect/>
                                </a:stretch>
                              </pic:blipFill>
                              <pic:spPr bwMode="auto">
                                <a:xfrm>
                                  <a:off x="0" y="0"/>
                                  <a:ext cx="3179445" cy="2258383"/>
                                </a:xfrm>
                                <a:prstGeom prst="rect">
                                  <a:avLst/>
                                </a:prstGeom>
                                <a:noFill/>
                                <a:ln w="9525">
                                  <a:noFill/>
                                  <a:miter lim="800000"/>
                                  <a:headEnd/>
                                  <a:tailEnd/>
                                </a:ln>
                              </pic:spPr>
                            </pic:pic>
                          </a:graphicData>
                        </a:graphic>
                      </wp:inline>
                    </w:drawing>
                  </w:r>
                </w:p>
              </w:txbxContent>
            </v:textbox>
          </v:shape>
        </w:pict>
      </w:r>
    </w:p>
    <w:p w:rsidR="00924772" w:rsidRDefault="00924772" w:rsidP="00924772">
      <w:pPr>
        <w:ind w:left="-142"/>
        <w:rPr>
          <w:b/>
          <w:u w:val="single"/>
        </w:rPr>
      </w:pPr>
    </w:p>
    <w:p w:rsidR="00924772" w:rsidRDefault="00924772" w:rsidP="00924772">
      <w:pPr>
        <w:ind w:left="-142"/>
        <w:rPr>
          <w:b/>
          <w:u w:val="single"/>
        </w:rPr>
      </w:pPr>
    </w:p>
    <w:p w:rsidR="00924772" w:rsidRDefault="00924772" w:rsidP="00924772">
      <w:pPr>
        <w:ind w:left="-142"/>
        <w:rPr>
          <w:b/>
          <w:u w:val="single"/>
        </w:rPr>
      </w:pPr>
    </w:p>
    <w:p w:rsidR="00924772" w:rsidRDefault="00924772" w:rsidP="00924772">
      <w:pPr>
        <w:ind w:left="-142"/>
        <w:rPr>
          <w:b/>
          <w:u w:val="single"/>
        </w:rPr>
      </w:pPr>
    </w:p>
    <w:p w:rsidR="00924772" w:rsidRDefault="00924772" w:rsidP="00924772">
      <w:pPr>
        <w:ind w:left="-142"/>
        <w:rPr>
          <w:b/>
          <w:u w:val="single"/>
        </w:rPr>
      </w:pPr>
    </w:p>
    <w:p w:rsidR="00924772" w:rsidRDefault="00924772" w:rsidP="00924772">
      <w:pPr>
        <w:ind w:left="-142"/>
        <w:rPr>
          <w:b/>
          <w:u w:val="single"/>
        </w:rPr>
      </w:pPr>
    </w:p>
    <w:p w:rsidR="00924772" w:rsidRDefault="00924772" w:rsidP="00924772">
      <w:pPr>
        <w:ind w:left="-142"/>
        <w:rPr>
          <w:b/>
          <w:u w:val="single"/>
        </w:rPr>
      </w:pPr>
    </w:p>
    <w:p w:rsidR="00924772" w:rsidRDefault="00924772" w:rsidP="00924772">
      <w:pPr>
        <w:ind w:left="-142"/>
        <w:rPr>
          <w:b/>
          <w:u w:val="single"/>
        </w:rPr>
      </w:pPr>
    </w:p>
    <w:p w:rsidR="00924772" w:rsidRDefault="00924772" w:rsidP="00924772">
      <w:pPr>
        <w:ind w:left="-142"/>
        <w:rPr>
          <w:b/>
          <w:u w:val="single"/>
        </w:rPr>
      </w:pPr>
    </w:p>
    <w:p w:rsidR="00924772" w:rsidRDefault="00924772" w:rsidP="00924772">
      <w:pPr>
        <w:ind w:left="-142"/>
        <w:rPr>
          <w:b/>
          <w:u w:val="single"/>
        </w:rPr>
      </w:pPr>
    </w:p>
    <w:p w:rsidR="00924772" w:rsidRDefault="00924772" w:rsidP="00924772">
      <w:pPr>
        <w:ind w:left="-142"/>
        <w:rPr>
          <w:b/>
          <w:u w:val="single"/>
        </w:rPr>
      </w:pPr>
    </w:p>
    <w:p w:rsidR="00924772" w:rsidRDefault="00924772" w:rsidP="00924772">
      <w:pPr>
        <w:ind w:left="-142"/>
        <w:rPr>
          <w:b/>
          <w:u w:val="single"/>
        </w:rPr>
      </w:pPr>
    </w:p>
    <w:p w:rsidR="00924772" w:rsidRDefault="00924772" w:rsidP="00924772">
      <w:pPr>
        <w:ind w:left="-142"/>
        <w:rPr>
          <w:b/>
          <w:u w:val="single"/>
        </w:rPr>
      </w:pPr>
    </w:p>
    <w:p w:rsidR="00924772" w:rsidRDefault="00924772" w:rsidP="00924772">
      <w:pPr>
        <w:ind w:left="-142"/>
        <w:rPr>
          <w:b/>
          <w:u w:val="single"/>
        </w:rPr>
      </w:pPr>
    </w:p>
    <w:p w:rsidR="00924772" w:rsidRDefault="00924772" w:rsidP="00924772">
      <w:pPr>
        <w:ind w:left="-142"/>
        <w:rPr>
          <w:b/>
          <w:u w:val="single"/>
        </w:rPr>
      </w:pPr>
      <w:r>
        <w:rPr>
          <w:b/>
          <w:u w:val="single"/>
        </w:rPr>
        <w:t>EXERCICE 06</w:t>
      </w:r>
      <w:r w:rsidRPr="00544784">
        <w:rPr>
          <w:b/>
          <w:u w:val="single"/>
        </w:rPr>
        <w:t>:</w:t>
      </w:r>
    </w:p>
    <w:p w:rsidR="00E53B6C" w:rsidRDefault="00E53B6C" w:rsidP="00E53B6C">
      <w:pPr>
        <w:ind w:left="-142"/>
      </w:pPr>
      <w:r>
        <w:rPr>
          <w:b/>
          <w:u w:val="single"/>
        </w:rPr>
        <w:t>Donnée</w:t>
      </w:r>
      <w:r w:rsidRPr="00322605">
        <w:rPr>
          <w:b/>
          <w:u w:val="single"/>
        </w:rPr>
        <w:t>:</w:t>
      </w:r>
      <w:r>
        <w:t xml:space="preserve"> Volume molaire gazeux dans les conditions de l’expérience V</w:t>
      </w:r>
      <w:r>
        <w:rPr>
          <w:vertAlign w:val="subscript"/>
        </w:rPr>
        <w:t>0</w:t>
      </w:r>
      <w:r>
        <w:t xml:space="preserve"> = 24 L.mol</w:t>
      </w:r>
      <w:r>
        <w:rPr>
          <w:vertAlign w:val="superscript"/>
        </w:rPr>
        <w:t>-1</w:t>
      </w:r>
      <w:r>
        <w:t>.</w:t>
      </w:r>
    </w:p>
    <w:p w:rsidR="00E53B6C" w:rsidRDefault="00E53B6C" w:rsidP="00E53B6C">
      <w:pPr>
        <w:ind w:left="-142"/>
      </w:pPr>
      <w:r>
        <w:t>En travaux pratiques, un groupe d’élèves se propose d’étudier la cinétique de la réaction de l’acide chlorhydrique sur le fer. Pour cela, ils introduisent, dans un ballon, de la poudre de fer en excès avant d’ajouter 50 mL d’acide chlorhydrique de concentration molaire 0,1 mol.L</w:t>
      </w:r>
      <w:r>
        <w:rPr>
          <w:vertAlign w:val="superscript"/>
        </w:rPr>
        <w:t>-1</w:t>
      </w:r>
      <w:r>
        <w:t>.</w:t>
      </w:r>
    </w:p>
    <w:p w:rsidR="00E53B6C" w:rsidRDefault="00E53B6C" w:rsidP="00E53B6C">
      <w:pPr>
        <w:ind w:left="-142"/>
        <w:rPr>
          <w:rFonts w:eastAsiaTheme="minorEastAsia"/>
        </w:rPr>
      </w:pPr>
      <w:r>
        <w:t xml:space="preserve">Ils mesurent ensuite le volume V de dihydrogène formé au cours du temps tout en maintenant constante la température du milieu réactionnel. Enfin ils déterminent la concentration molaire des ions hydronium </w:t>
      </w:r>
      <m:oMath>
        <m:sSub>
          <m:sSubPr>
            <m:ctrlPr>
              <w:rPr>
                <w:rFonts w:ascii="Cambria Math" w:hAnsi="Cambria Math"/>
              </w:rPr>
            </m:ctrlPr>
          </m:sSubPr>
          <m:e>
            <m:r>
              <m:rPr>
                <m:sty m:val="p"/>
              </m:rPr>
              <w:rPr>
                <w:rFonts w:ascii="Cambria Math"/>
              </w:rPr>
              <m:t>H</m:t>
            </m:r>
          </m:e>
          <m:sub>
            <m:r>
              <m:rPr>
                <m:sty m:val="p"/>
              </m:rPr>
              <w:rPr>
                <w:rFonts w:ascii="Cambria Math"/>
              </w:rPr>
              <m:t>3</m:t>
            </m:r>
          </m:sub>
        </m:sSub>
        <m:sSup>
          <m:sSupPr>
            <m:ctrlPr>
              <w:rPr>
                <w:rFonts w:ascii="Cambria Math" w:hAnsi="Cambria Math"/>
              </w:rPr>
            </m:ctrlPr>
          </m:sSupPr>
          <m:e>
            <m:r>
              <m:rPr>
                <m:sty m:val="p"/>
              </m:rPr>
              <w:rPr>
                <w:rFonts w:ascii="Cambria Math"/>
              </w:rPr>
              <m:t>O</m:t>
            </m:r>
          </m:e>
          <m:sup>
            <m:r>
              <m:rPr>
                <m:sty m:val="p"/>
              </m:rPr>
              <w:rPr>
                <w:rFonts w:ascii="Cambria Math"/>
              </w:rPr>
              <m:t>+</m:t>
            </m:r>
          </m:sup>
        </m:sSup>
      </m:oMath>
      <w:r w:rsidRPr="001E5702">
        <w:t xml:space="preserve"> </w:t>
      </w:r>
      <w:r>
        <w:t xml:space="preserve"> restant dans la solution dont le volume V</w:t>
      </w:r>
      <w:r>
        <w:rPr>
          <w:vertAlign w:val="subscript"/>
        </w:rPr>
        <w:t>S</w:t>
      </w:r>
      <w:r>
        <w:t xml:space="preserve"> = 50 mL est considéré comme constant. L’équation-bilan de la réaction s’écrit </w:t>
      </w:r>
      <w:r w:rsidRPr="00DA4FB6">
        <w:rPr>
          <w:b/>
        </w:rPr>
        <w:t>:</w:t>
      </w:r>
      <w:r w:rsidR="00F91EC7">
        <w:rPr>
          <w:b/>
        </w:rPr>
        <w:t xml:space="preserve">                             </w:t>
      </w:r>
      <w:r>
        <w:rPr>
          <w:b/>
        </w:rPr>
        <w:t xml:space="preserve">  </w:t>
      </w:r>
      <m:oMath>
        <m:sSub>
          <m:sSubPr>
            <m:ctrlPr>
              <w:rPr>
                <w:rFonts w:ascii="Cambria Math" w:hAnsi="Cambria Math"/>
                <w:b/>
              </w:rPr>
            </m:ctrlPr>
          </m:sSubPr>
          <m:e>
            <m:r>
              <m:rPr>
                <m:sty m:val="b"/>
              </m:rPr>
              <w:rPr>
                <w:rFonts w:ascii="Cambria Math" w:hAnsi="Cambria Math"/>
              </w:rPr>
              <m:t>F</m:t>
            </m:r>
          </m:e>
          <m:sub>
            <m:r>
              <m:rPr>
                <m:sty m:val="b"/>
              </m:rPr>
              <w:rPr>
                <w:rFonts w:ascii="Cambria Math" w:hAnsi="Cambria Math"/>
              </w:rPr>
              <m:t>e</m:t>
            </m:r>
          </m:sub>
        </m:sSub>
      </m:oMath>
      <w:r w:rsidRPr="00DA4FB6">
        <w:rPr>
          <w:rFonts w:eastAsiaTheme="minorEastAsia"/>
          <w:b/>
        </w:rPr>
        <w:t xml:space="preserve">  </w:t>
      </w:r>
      <m:oMath>
        <m:r>
          <m:rPr>
            <m:sty m:val="b"/>
          </m:rPr>
          <w:rPr>
            <w:rFonts w:ascii="Cambria Math" w:eastAsiaTheme="minorEastAsia"/>
          </w:rPr>
          <m:t>+</m:t>
        </m:r>
      </m:oMath>
      <w:r w:rsidRPr="00DA4FB6">
        <w:rPr>
          <w:rFonts w:eastAsiaTheme="minorEastAsia"/>
          <w:b/>
        </w:rPr>
        <w:t xml:space="preserve"> 2</w:t>
      </w:r>
      <m:oMath>
        <m:sSub>
          <m:sSubPr>
            <m:ctrlPr>
              <w:rPr>
                <w:rFonts w:ascii="Cambria Math" w:hAnsi="Cambria Math"/>
              </w:rPr>
            </m:ctrlPr>
          </m:sSubPr>
          <m:e>
            <m:r>
              <m:rPr>
                <m:sty m:val="p"/>
              </m:rPr>
              <w:rPr>
                <w:rFonts w:ascii="Cambria Math"/>
              </w:rPr>
              <m:t>H</m:t>
            </m:r>
          </m:e>
          <m:sub>
            <m:r>
              <m:rPr>
                <m:sty m:val="p"/>
              </m:rPr>
              <w:rPr>
                <w:rFonts w:ascii="Cambria Math"/>
              </w:rPr>
              <m:t>3</m:t>
            </m:r>
          </m:sub>
        </m:sSub>
        <m:sSup>
          <m:sSupPr>
            <m:ctrlPr>
              <w:rPr>
                <w:rFonts w:ascii="Cambria Math" w:hAnsi="Cambria Math"/>
              </w:rPr>
            </m:ctrlPr>
          </m:sSupPr>
          <m:e>
            <m:r>
              <m:rPr>
                <m:sty m:val="p"/>
              </m:rPr>
              <w:rPr>
                <w:rFonts w:ascii="Cambria Math"/>
              </w:rPr>
              <m:t>O</m:t>
            </m:r>
          </m:e>
          <m:sup>
            <m:r>
              <m:rPr>
                <m:sty m:val="p"/>
              </m:rPr>
              <w:rPr>
                <w:rFonts w:ascii="Cambria Math"/>
              </w:rPr>
              <m:t>+</m:t>
            </m:r>
          </m:sup>
        </m:sSup>
      </m:oMath>
      <w:r w:rsidRPr="00DA4FB6">
        <w:t xml:space="preserve">  </w:t>
      </w:r>
      <m:oMath>
        <m:r>
          <m:rPr>
            <m:sty m:val="p"/>
          </m:rPr>
          <w:rPr>
            <w:rFonts w:ascii="Cambria Math"/>
          </w:rPr>
          <m:t>→</m:t>
        </m:r>
      </m:oMath>
      <w:r w:rsidRPr="00DA4FB6">
        <w:rPr>
          <w:rFonts w:eastAsiaTheme="minorEastAsia"/>
        </w:rPr>
        <w:t xml:space="preserve"> </w:t>
      </w:r>
      <m:oMath>
        <m:sSubSup>
          <m:sSubSupPr>
            <m:ctrlPr>
              <w:rPr>
                <w:rFonts w:ascii="Cambria Math" w:eastAsiaTheme="minorEastAsia" w:hAnsi="Cambria Math"/>
              </w:rPr>
            </m:ctrlPr>
          </m:sSubSupPr>
          <m:e>
            <m:r>
              <m:rPr>
                <m:sty m:val="p"/>
              </m:rPr>
              <w:rPr>
                <w:rFonts w:ascii="Cambria Math" w:eastAsiaTheme="minorEastAsia"/>
              </w:rPr>
              <m:t>F</m:t>
            </m:r>
          </m:e>
          <m:sub>
            <m:r>
              <m:rPr>
                <m:sty m:val="p"/>
              </m:rPr>
              <w:rPr>
                <w:rFonts w:ascii="Cambria Math" w:eastAsiaTheme="minorEastAsia"/>
              </w:rPr>
              <m:t>e</m:t>
            </m:r>
          </m:sub>
          <m:sup>
            <m:r>
              <m:rPr>
                <m:sty m:val="p"/>
              </m:rPr>
              <w:rPr>
                <w:rFonts w:ascii="Cambria Math" w:eastAsiaTheme="minorEastAsia"/>
              </w:rPr>
              <m:t>2+</m:t>
            </m:r>
          </m:sup>
        </m:sSubSup>
      </m:oMath>
      <w:r w:rsidRPr="00DA4FB6">
        <w:rPr>
          <w:rFonts w:eastAsiaTheme="minorEastAsia"/>
        </w:rPr>
        <w:t xml:space="preserve">  </w:t>
      </w:r>
      <m:oMath>
        <m:r>
          <m:rPr>
            <m:sty m:val="p"/>
          </m:rPr>
          <w:rPr>
            <w:rFonts w:ascii="Cambria Math" w:eastAsiaTheme="minorEastAsia"/>
          </w:rPr>
          <m:t>+</m:t>
        </m:r>
      </m:oMath>
      <w:r w:rsidRPr="00DA4FB6">
        <w:rPr>
          <w:rFonts w:eastAsiaTheme="minorEastAsia"/>
        </w:rPr>
        <w:t xml:space="preserve">  </w:t>
      </w:r>
      <m:oMath>
        <m:sSub>
          <m:sSubPr>
            <m:ctrlPr>
              <w:rPr>
                <w:rFonts w:ascii="Cambria Math" w:eastAsiaTheme="minorEastAsia" w:hAnsi="Cambria Math"/>
              </w:rPr>
            </m:ctrlPr>
          </m:sSubPr>
          <m:e>
            <m:r>
              <m:rPr>
                <m:sty m:val="p"/>
              </m:rPr>
              <w:rPr>
                <w:rFonts w:ascii="Cambria Math" w:eastAsiaTheme="minorEastAsia"/>
              </w:rPr>
              <m:t>H</m:t>
            </m:r>
          </m:e>
          <m:sub>
            <m:r>
              <m:rPr>
                <m:sty m:val="p"/>
              </m:rPr>
              <w:rPr>
                <w:rFonts w:ascii="Cambria Math" w:eastAsiaTheme="minorEastAsia"/>
              </w:rPr>
              <m:t>2</m:t>
            </m:r>
          </m:sub>
        </m:sSub>
      </m:oMath>
      <w:r w:rsidRPr="00DA4FB6">
        <w:rPr>
          <w:rFonts w:eastAsiaTheme="minorEastAsia"/>
        </w:rPr>
        <w:t xml:space="preserve">  </w:t>
      </w:r>
      <m:oMath>
        <m:r>
          <m:rPr>
            <m:sty m:val="p"/>
          </m:rPr>
          <w:rPr>
            <w:rFonts w:ascii="Cambria Math" w:eastAsiaTheme="minorEastAsia"/>
          </w:rPr>
          <m:t>+</m:t>
        </m:r>
      </m:oMath>
      <w:r w:rsidRPr="00DA4FB6">
        <w:rPr>
          <w:rFonts w:eastAsiaTheme="minorEastAsia"/>
        </w:rPr>
        <w:t xml:space="preserve"> 2</w:t>
      </w:r>
      <m:oMath>
        <m:sSub>
          <m:sSubPr>
            <m:ctrlPr>
              <w:rPr>
                <w:rFonts w:ascii="Cambria Math" w:eastAsiaTheme="minorEastAsia" w:hAnsi="Cambria Math"/>
              </w:rPr>
            </m:ctrlPr>
          </m:sSubPr>
          <m:e>
            <m:r>
              <m:rPr>
                <m:sty m:val="p"/>
              </m:rPr>
              <w:rPr>
                <w:rFonts w:ascii="Cambria Math" w:eastAsiaTheme="minorEastAsia"/>
              </w:rPr>
              <m:t>H</m:t>
            </m:r>
          </m:e>
          <m:sub>
            <m:r>
              <m:rPr>
                <m:sty m:val="p"/>
              </m:rPr>
              <w:rPr>
                <w:rFonts w:ascii="Cambria Math" w:eastAsiaTheme="minorEastAsia"/>
              </w:rPr>
              <m:t>2</m:t>
            </m:r>
          </m:sub>
        </m:sSub>
      </m:oMath>
      <w:r w:rsidRPr="00DA4FB6">
        <w:rPr>
          <w:rFonts w:eastAsiaTheme="minorEastAsia"/>
        </w:rPr>
        <w:t>O</w:t>
      </w:r>
      <w:r>
        <w:rPr>
          <w:rFonts w:eastAsiaTheme="minorEastAsia"/>
        </w:rPr>
        <w:t>.</w:t>
      </w:r>
    </w:p>
    <w:p w:rsidR="00F91EC7" w:rsidRDefault="00F91EC7" w:rsidP="00F91EC7">
      <w:pPr>
        <w:ind w:left="-142"/>
        <w:rPr>
          <w:rFonts w:eastAsiaTheme="minorEastAsia"/>
          <w:b/>
          <w:u w:val="single"/>
        </w:rPr>
      </w:pPr>
    </w:p>
    <w:p w:rsidR="00E53B6C" w:rsidRDefault="00F91EC7" w:rsidP="00F91EC7">
      <w:pPr>
        <w:ind w:left="-567" w:right="-284"/>
      </w:pPr>
      <w:r>
        <w:rPr>
          <w:rFonts w:eastAsiaTheme="minorEastAsia"/>
          <w:b/>
          <w:u w:val="single"/>
        </w:rPr>
        <w:lastRenderedPageBreak/>
        <w:t>6</w:t>
      </w:r>
      <w:r w:rsidR="00E53B6C" w:rsidRPr="00E15479">
        <w:rPr>
          <w:rFonts w:eastAsiaTheme="minorEastAsia"/>
          <w:b/>
          <w:u w:val="single"/>
        </w:rPr>
        <w:t>.1</w:t>
      </w:r>
      <w:r w:rsidR="00E53B6C">
        <w:rPr>
          <w:rFonts w:eastAsiaTheme="minorEastAsia"/>
        </w:rPr>
        <w:t xml:space="preserve"> Montrer qu’il s’agit d’une réaction d’oxydoréduction </w:t>
      </w:r>
      <w:r>
        <w:t>; pour cela retrouver l’équation-</w:t>
      </w:r>
      <w:r w:rsidR="00E53B6C">
        <w:t xml:space="preserve">bilan à partir de demi-équations électroniques et préciser les couples redox mis en jeu. </w:t>
      </w:r>
    </w:p>
    <w:p w:rsidR="00E53B6C" w:rsidRDefault="00F91EC7" w:rsidP="00F91EC7">
      <w:pPr>
        <w:ind w:left="-567" w:right="-284"/>
        <w:rPr>
          <w:rFonts w:eastAsiaTheme="minorEastAsia"/>
        </w:rPr>
      </w:pPr>
      <w:r>
        <w:rPr>
          <w:b/>
          <w:u w:val="single"/>
        </w:rPr>
        <w:t>6</w:t>
      </w:r>
      <w:r w:rsidR="00E53B6C" w:rsidRPr="000A2855">
        <w:rPr>
          <w:b/>
          <w:u w:val="single"/>
        </w:rPr>
        <w:t>.2</w:t>
      </w:r>
      <w:r w:rsidR="00E53B6C">
        <w:t xml:space="preserve"> En tenant compte de l’équation-bilan, montrer que la concentration des ions </w:t>
      </w:r>
      <m:oMath>
        <m:sSub>
          <m:sSubPr>
            <m:ctrlPr>
              <w:rPr>
                <w:rFonts w:ascii="Cambria Math" w:hAnsi="Cambria Math"/>
              </w:rPr>
            </m:ctrlPr>
          </m:sSubPr>
          <m:e>
            <m:r>
              <m:rPr>
                <m:sty m:val="p"/>
              </m:rPr>
              <w:rPr>
                <w:rFonts w:ascii="Cambria Math"/>
              </w:rPr>
              <m:t>H</m:t>
            </m:r>
          </m:e>
          <m:sub>
            <m:r>
              <m:rPr>
                <m:sty m:val="p"/>
              </m:rPr>
              <w:rPr>
                <w:rFonts w:ascii="Cambria Math"/>
              </w:rPr>
              <m:t>3</m:t>
            </m:r>
          </m:sub>
        </m:sSub>
        <m:sSup>
          <m:sSupPr>
            <m:ctrlPr>
              <w:rPr>
                <w:rFonts w:ascii="Cambria Math" w:hAnsi="Cambria Math"/>
              </w:rPr>
            </m:ctrlPr>
          </m:sSupPr>
          <m:e>
            <m:r>
              <m:rPr>
                <m:sty m:val="p"/>
              </m:rPr>
              <w:rPr>
                <w:rFonts w:ascii="Cambria Math"/>
              </w:rPr>
              <m:t>O</m:t>
            </m:r>
          </m:e>
          <m:sup>
            <m:r>
              <m:rPr>
                <m:sty m:val="p"/>
              </m:rPr>
              <w:rPr>
                <w:rFonts w:ascii="Cambria Math"/>
              </w:rPr>
              <m:t>+</m:t>
            </m:r>
          </m:sup>
        </m:sSup>
      </m:oMath>
      <w:r w:rsidR="00E53B6C">
        <w:rPr>
          <w:rFonts w:eastAsiaTheme="minorEastAsia"/>
        </w:rPr>
        <w:t xml:space="preserve"> restant en solution à une date t, s’écrit </w:t>
      </w:r>
      <w:r w:rsidR="00E53B6C" w:rsidRPr="00DA4FB6">
        <w:rPr>
          <w:b/>
        </w:rPr>
        <w:t>:</w:t>
      </w:r>
      <w:r w:rsidR="00E53B6C">
        <w:rPr>
          <w:b/>
        </w:rPr>
        <w:t xml:space="preserve"> [</w:t>
      </w:r>
      <m:oMath>
        <m:sSub>
          <m:sSubPr>
            <m:ctrlPr>
              <w:rPr>
                <w:rFonts w:ascii="Cambria Math" w:hAnsi="Cambria Math"/>
              </w:rPr>
            </m:ctrlPr>
          </m:sSubPr>
          <m:e>
            <m:r>
              <m:rPr>
                <m:sty m:val="p"/>
              </m:rPr>
              <w:rPr>
                <w:rFonts w:ascii="Cambria Math"/>
              </w:rPr>
              <m:t>H</m:t>
            </m:r>
          </m:e>
          <m:sub>
            <m:r>
              <m:rPr>
                <m:sty m:val="p"/>
              </m:rPr>
              <w:rPr>
                <w:rFonts w:ascii="Cambria Math"/>
              </w:rPr>
              <m:t>3</m:t>
            </m:r>
          </m:sub>
        </m:sSub>
        <m:sSup>
          <m:sSupPr>
            <m:ctrlPr>
              <w:rPr>
                <w:rFonts w:ascii="Cambria Math" w:hAnsi="Cambria Math"/>
              </w:rPr>
            </m:ctrlPr>
          </m:sSupPr>
          <m:e>
            <m:r>
              <m:rPr>
                <m:sty m:val="p"/>
              </m:rPr>
              <w:rPr>
                <w:rFonts w:ascii="Cambria Math"/>
              </w:rPr>
              <m:t>O</m:t>
            </m:r>
          </m:e>
          <m:sup>
            <m:r>
              <m:rPr>
                <m:sty m:val="p"/>
              </m:rPr>
              <w:rPr>
                <w:rFonts w:ascii="Cambria Math"/>
              </w:rPr>
              <m:t>+</m:t>
            </m:r>
          </m:sup>
        </m:sSup>
      </m:oMath>
      <w:r w:rsidR="00E53B6C" w:rsidRPr="00DA4FB6">
        <w:t xml:space="preserve"> </w:t>
      </w:r>
      <w:r w:rsidR="00E53B6C">
        <w:rPr>
          <w:b/>
        </w:rPr>
        <w:t xml:space="preserve">] = 0,1 (1 </w:t>
      </w:r>
      <m:oMath>
        <m:r>
          <m:rPr>
            <m:sty m:val="bi"/>
          </m:rPr>
          <w:rPr>
            <w:rFonts w:ascii="Cambria Math" w:hAnsi="Cambria Math"/>
          </w:rPr>
          <m:t>-</m:t>
        </m:r>
      </m:oMath>
      <w:r w:rsidR="00E53B6C">
        <w:rPr>
          <w:rFonts w:eastAsiaTheme="minorEastAsia"/>
          <w:b/>
        </w:rPr>
        <w:t xml:space="preserve"> </w:t>
      </w:r>
      <m:oMath>
        <m:f>
          <m:fPr>
            <m:ctrlPr>
              <w:rPr>
                <w:rFonts w:ascii="Cambria Math" w:eastAsiaTheme="minorEastAsia" w:hAnsi="Cambria Math"/>
                <w:b/>
              </w:rPr>
            </m:ctrlPr>
          </m:fPr>
          <m:num>
            <m:r>
              <m:rPr>
                <m:sty m:val="b"/>
              </m:rPr>
              <w:rPr>
                <w:rFonts w:ascii="Cambria Math" w:eastAsiaTheme="minorEastAsia" w:hAnsi="Cambria Math"/>
              </w:rPr>
              <m:t>V</m:t>
            </m:r>
          </m:num>
          <m:den>
            <m:r>
              <m:rPr>
                <m:sty m:val="b"/>
              </m:rPr>
              <w:rPr>
                <w:rFonts w:ascii="Cambria Math" w:eastAsiaTheme="minorEastAsia" w:hAnsi="Cambria Math"/>
              </w:rPr>
              <m:t>60</m:t>
            </m:r>
          </m:den>
        </m:f>
      </m:oMath>
      <w:r w:rsidR="00E53B6C">
        <w:rPr>
          <w:rFonts w:eastAsiaTheme="minorEastAsia"/>
          <w:b/>
        </w:rPr>
        <w:t xml:space="preserve"> ) </w:t>
      </w:r>
      <w:r w:rsidR="00E53B6C" w:rsidRPr="00AB4A20">
        <w:rPr>
          <w:rFonts w:eastAsiaTheme="minorEastAsia"/>
        </w:rPr>
        <w:t xml:space="preserve">avec </w:t>
      </w:r>
      <w:r w:rsidR="00E53B6C">
        <w:rPr>
          <w:rFonts w:eastAsiaTheme="minorEastAsia"/>
        </w:rPr>
        <w:t xml:space="preserve"> V volume du dihydrogène formé, en mL, à la date considérée.</w:t>
      </w:r>
    </w:p>
    <w:p w:rsidR="00E53B6C" w:rsidRPr="000A2855" w:rsidRDefault="00F91EC7" w:rsidP="00F91EC7">
      <w:pPr>
        <w:ind w:left="-567" w:right="-284"/>
        <w:rPr>
          <w:rFonts w:eastAsiaTheme="minorEastAsia"/>
          <w:b/>
          <w:u w:val="single"/>
        </w:rPr>
      </w:pPr>
      <w:r>
        <w:rPr>
          <w:rFonts w:eastAsiaTheme="minorEastAsia"/>
          <w:b/>
          <w:u w:val="single"/>
        </w:rPr>
        <w:t>6</w:t>
      </w:r>
      <w:r w:rsidR="00E53B6C" w:rsidRPr="000A2855">
        <w:rPr>
          <w:rFonts w:eastAsiaTheme="minorEastAsia"/>
          <w:b/>
          <w:u w:val="single"/>
        </w:rPr>
        <w:t xml:space="preserve">.3 </w:t>
      </w:r>
    </w:p>
    <w:p w:rsidR="00E53B6C" w:rsidRDefault="00F91EC7" w:rsidP="00F91EC7">
      <w:pPr>
        <w:ind w:left="-567" w:right="-284"/>
        <w:rPr>
          <w:rFonts w:eastAsiaTheme="minorEastAsia"/>
        </w:rPr>
      </w:pPr>
      <w:r>
        <w:rPr>
          <w:rFonts w:eastAsiaTheme="minorEastAsia"/>
          <w:b/>
          <w:u w:val="single"/>
        </w:rPr>
        <w:t>6</w:t>
      </w:r>
      <w:r w:rsidR="00E53B6C" w:rsidRPr="000A2855">
        <w:rPr>
          <w:rFonts w:eastAsiaTheme="minorEastAsia"/>
          <w:b/>
          <w:u w:val="single"/>
        </w:rPr>
        <w:t>.3.1</w:t>
      </w:r>
      <w:r w:rsidR="00E53B6C">
        <w:rPr>
          <w:rFonts w:eastAsiaTheme="minorEastAsia"/>
        </w:rPr>
        <w:t xml:space="preserve"> Recopier le tableau de mesures ci-dessous, le compléter et tracer la courbe </w:t>
      </w:r>
      <w:r w:rsidR="00E53B6C">
        <w:rPr>
          <w:b/>
        </w:rPr>
        <w:t>[</w:t>
      </w:r>
      <m:oMath>
        <m:sSub>
          <m:sSubPr>
            <m:ctrlPr>
              <w:rPr>
                <w:rFonts w:ascii="Cambria Math" w:hAnsi="Cambria Math"/>
              </w:rPr>
            </m:ctrlPr>
          </m:sSubPr>
          <m:e>
            <m:r>
              <m:rPr>
                <m:sty m:val="p"/>
              </m:rPr>
              <w:rPr>
                <w:rFonts w:ascii="Cambria Math"/>
              </w:rPr>
              <m:t>H</m:t>
            </m:r>
          </m:e>
          <m:sub>
            <m:r>
              <m:rPr>
                <m:sty m:val="p"/>
              </m:rPr>
              <w:rPr>
                <w:rFonts w:ascii="Cambria Math"/>
              </w:rPr>
              <m:t>3</m:t>
            </m:r>
          </m:sub>
        </m:sSub>
        <m:sSup>
          <m:sSupPr>
            <m:ctrlPr>
              <w:rPr>
                <w:rFonts w:ascii="Cambria Math" w:hAnsi="Cambria Math"/>
              </w:rPr>
            </m:ctrlPr>
          </m:sSupPr>
          <m:e>
            <m:r>
              <m:rPr>
                <m:sty m:val="p"/>
              </m:rPr>
              <w:rPr>
                <w:rFonts w:ascii="Cambria Math"/>
              </w:rPr>
              <m:t>O</m:t>
            </m:r>
          </m:e>
          <m:sup>
            <m:r>
              <m:rPr>
                <m:sty m:val="p"/>
              </m:rPr>
              <w:rPr>
                <w:rFonts w:ascii="Cambria Math"/>
              </w:rPr>
              <m:t>+</m:t>
            </m:r>
          </m:sup>
        </m:sSup>
      </m:oMath>
      <w:r w:rsidR="00E53B6C">
        <w:rPr>
          <w:b/>
        </w:rPr>
        <w:t xml:space="preserve">] = f(t) </w:t>
      </w:r>
      <w:r w:rsidR="00E53B6C">
        <w:t xml:space="preserve">en utilisant l’échelle </w:t>
      </w:r>
      <w:r w:rsidR="00E53B6C">
        <w:rPr>
          <w:rFonts w:eastAsiaTheme="minorEastAsia"/>
        </w:rPr>
        <w:t>:</w:t>
      </w:r>
      <w:r w:rsidR="00E53B6C">
        <w:rPr>
          <w:b/>
        </w:rPr>
        <w:t xml:space="preserve"> 1 cm </w:t>
      </w:r>
      <m:oMath>
        <m:r>
          <m:rPr>
            <m:sty m:val="bi"/>
          </m:rPr>
          <w:rPr>
            <w:rFonts w:ascii="Cambria Math" w:hAnsi="Cambria Math"/>
          </w:rPr>
          <m:t>→</m:t>
        </m:r>
      </m:oMath>
      <w:r w:rsidR="00E53B6C">
        <w:rPr>
          <w:rFonts w:eastAsiaTheme="minorEastAsia"/>
          <w:b/>
        </w:rPr>
        <w:t xml:space="preserve"> 5 min </w:t>
      </w:r>
      <w:r w:rsidR="00E53B6C">
        <w:rPr>
          <w:rFonts w:eastAsiaTheme="minorEastAsia"/>
        </w:rPr>
        <w:t>;</w:t>
      </w:r>
      <w:r w:rsidR="00E53B6C">
        <w:t xml:space="preserve"> 1 cm </w:t>
      </w:r>
      <m:oMath>
        <m:r>
          <w:rPr>
            <w:rFonts w:ascii="Cambria Math" w:hAnsi="Cambria Math"/>
          </w:rPr>
          <m:t>→</m:t>
        </m:r>
      </m:oMath>
      <w:r w:rsidR="00E53B6C">
        <w:rPr>
          <w:rFonts w:eastAsiaTheme="minorEastAsia"/>
        </w:rPr>
        <w:t xml:space="preserve"> 1.10</w:t>
      </w:r>
      <w:r w:rsidR="00E53B6C">
        <w:rPr>
          <w:rFonts w:eastAsiaTheme="minorEastAsia"/>
          <w:vertAlign w:val="superscript"/>
        </w:rPr>
        <w:t>-2</w:t>
      </w:r>
      <w:r w:rsidR="00E53B6C">
        <w:rPr>
          <w:rFonts w:eastAsiaTheme="minorEastAsia"/>
        </w:rPr>
        <w:t xml:space="preserve"> mol.L</w:t>
      </w:r>
      <w:r w:rsidR="00E53B6C">
        <w:rPr>
          <w:rFonts w:eastAsiaTheme="minorEastAsia"/>
          <w:vertAlign w:val="superscript"/>
        </w:rPr>
        <w:t>-1</w:t>
      </w:r>
      <w:r w:rsidR="00E53B6C">
        <w:rPr>
          <w:rFonts w:eastAsiaTheme="minorEastAsia"/>
        </w:rPr>
        <w:t xml:space="preserve">. </w:t>
      </w:r>
    </w:p>
    <w:p w:rsidR="00865F69" w:rsidRDefault="0025569E" w:rsidP="00F91EC7">
      <w:pPr>
        <w:ind w:left="-567" w:right="-284"/>
        <w:rPr>
          <w:rFonts w:eastAsiaTheme="minorEastAsia"/>
        </w:rPr>
      </w:pPr>
      <w:r>
        <w:rPr>
          <w:rFonts w:eastAsiaTheme="minorEastAsia"/>
          <w:lang w:eastAsia="fr-FR"/>
        </w:rPr>
        <w:pict>
          <v:shape id="_x0000_s1095" type="#_x0000_t202" style="position:absolute;left:0;text-align:left;margin-left:-28.1pt;margin-top:1.05pt;width:252pt;height:42.75pt;z-index:251705344" strokecolor="white [3212]">
            <v:textbox>
              <w:txbxContent>
                <w:tbl>
                  <w:tblPr>
                    <w:tblStyle w:val="Grilledutableau"/>
                    <w:tblW w:w="0" w:type="auto"/>
                    <w:tblLook w:val="04A0"/>
                  </w:tblPr>
                  <w:tblGrid>
                    <w:gridCol w:w="1668"/>
                    <w:gridCol w:w="425"/>
                    <w:gridCol w:w="567"/>
                    <w:gridCol w:w="709"/>
                    <w:gridCol w:w="605"/>
                    <w:gridCol w:w="792"/>
                  </w:tblGrid>
                  <w:tr w:rsidR="006416A4" w:rsidTr="00865F69">
                    <w:tc>
                      <w:tcPr>
                        <w:tcW w:w="1668" w:type="dxa"/>
                      </w:tcPr>
                      <w:p w:rsidR="006416A4" w:rsidRDefault="006416A4">
                        <w:pPr>
                          <w:ind w:left="0"/>
                          <w:rPr>
                            <w:sz w:val="18"/>
                            <w:szCs w:val="18"/>
                          </w:rPr>
                        </w:pPr>
                        <w:r>
                          <w:rPr>
                            <w:sz w:val="18"/>
                            <w:szCs w:val="18"/>
                          </w:rPr>
                          <w:t>t(min)</w:t>
                        </w:r>
                      </w:p>
                    </w:tc>
                    <w:tc>
                      <w:tcPr>
                        <w:tcW w:w="425" w:type="dxa"/>
                      </w:tcPr>
                      <w:p w:rsidR="006416A4" w:rsidRDefault="006416A4">
                        <w:pPr>
                          <w:ind w:left="0"/>
                          <w:rPr>
                            <w:sz w:val="18"/>
                            <w:szCs w:val="18"/>
                          </w:rPr>
                        </w:pPr>
                        <w:r>
                          <w:rPr>
                            <w:sz w:val="18"/>
                            <w:szCs w:val="18"/>
                          </w:rPr>
                          <w:t>0</w:t>
                        </w:r>
                      </w:p>
                    </w:tc>
                    <w:tc>
                      <w:tcPr>
                        <w:tcW w:w="567" w:type="dxa"/>
                      </w:tcPr>
                      <w:p w:rsidR="006416A4" w:rsidRDefault="006416A4">
                        <w:pPr>
                          <w:ind w:left="0"/>
                          <w:rPr>
                            <w:sz w:val="18"/>
                            <w:szCs w:val="18"/>
                          </w:rPr>
                        </w:pPr>
                        <w:r>
                          <w:rPr>
                            <w:sz w:val="18"/>
                            <w:szCs w:val="18"/>
                          </w:rPr>
                          <w:t>10</w:t>
                        </w:r>
                      </w:p>
                    </w:tc>
                    <w:tc>
                      <w:tcPr>
                        <w:tcW w:w="709" w:type="dxa"/>
                      </w:tcPr>
                      <w:p w:rsidR="006416A4" w:rsidRDefault="006416A4">
                        <w:pPr>
                          <w:ind w:left="0"/>
                          <w:rPr>
                            <w:sz w:val="18"/>
                            <w:szCs w:val="18"/>
                          </w:rPr>
                        </w:pPr>
                        <w:r>
                          <w:rPr>
                            <w:sz w:val="18"/>
                            <w:szCs w:val="18"/>
                          </w:rPr>
                          <w:t>20</w:t>
                        </w:r>
                      </w:p>
                    </w:tc>
                    <w:tc>
                      <w:tcPr>
                        <w:tcW w:w="605" w:type="dxa"/>
                      </w:tcPr>
                      <w:p w:rsidR="006416A4" w:rsidRDefault="006416A4">
                        <w:pPr>
                          <w:ind w:left="0"/>
                          <w:rPr>
                            <w:sz w:val="18"/>
                            <w:szCs w:val="18"/>
                          </w:rPr>
                        </w:pPr>
                        <w:r>
                          <w:rPr>
                            <w:sz w:val="18"/>
                            <w:szCs w:val="18"/>
                          </w:rPr>
                          <w:t>30</w:t>
                        </w:r>
                      </w:p>
                    </w:tc>
                    <w:tc>
                      <w:tcPr>
                        <w:tcW w:w="792" w:type="dxa"/>
                      </w:tcPr>
                      <w:p w:rsidR="006416A4" w:rsidRDefault="006416A4">
                        <w:pPr>
                          <w:ind w:left="0"/>
                          <w:rPr>
                            <w:sz w:val="18"/>
                            <w:szCs w:val="18"/>
                          </w:rPr>
                        </w:pPr>
                        <w:r>
                          <w:rPr>
                            <w:sz w:val="18"/>
                            <w:szCs w:val="18"/>
                          </w:rPr>
                          <w:t>40</w:t>
                        </w:r>
                      </w:p>
                    </w:tc>
                  </w:tr>
                  <w:tr w:rsidR="006416A4" w:rsidTr="00865F69">
                    <w:tc>
                      <w:tcPr>
                        <w:tcW w:w="1668" w:type="dxa"/>
                      </w:tcPr>
                      <w:p w:rsidR="006416A4" w:rsidRDefault="006416A4">
                        <w:pPr>
                          <w:ind w:left="0"/>
                          <w:rPr>
                            <w:sz w:val="18"/>
                            <w:szCs w:val="18"/>
                          </w:rPr>
                        </w:pPr>
                        <w:r>
                          <w:rPr>
                            <w:sz w:val="18"/>
                            <w:szCs w:val="18"/>
                          </w:rPr>
                          <w:t>V(mL)</w:t>
                        </w:r>
                      </w:p>
                    </w:tc>
                    <w:tc>
                      <w:tcPr>
                        <w:tcW w:w="425" w:type="dxa"/>
                      </w:tcPr>
                      <w:p w:rsidR="006416A4" w:rsidRDefault="006416A4">
                        <w:pPr>
                          <w:ind w:left="0"/>
                          <w:rPr>
                            <w:sz w:val="18"/>
                            <w:szCs w:val="18"/>
                          </w:rPr>
                        </w:pPr>
                        <w:r>
                          <w:rPr>
                            <w:sz w:val="18"/>
                            <w:szCs w:val="18"/>
                          </w:rPr>
                          <w:t>0</w:t>
                        </w:r>
                      </w:p>
                    </w:tc>
                    <w:tc>
                      <w:tcPr>
                        <w:tcW w:w="567" w:type="dxa"/>
                      </w:tcPr>
                      <w:p w:rsidR="006416A4" w:rsidRDefault="006416A4">
                        <w:pPr>
                          <w:ind w:left="0"/>
                          <w:rPr>
                            <w:sz w:val="18"/>
                            <w:szCs w:val="18"/>
                          </w:rPr>
                        </w:pPr>
                        <w:r>
                          <w:rPr>
                            <w:sz w:val="18"/>
                            <w:szCs w:val="18"/>
                          </w:rPr>
                          <w:t>15</w:t>
                        </w:r>
                      </w:p>
                    </w:tc>
                    <w:tc>
                      <w:tcPr>
                        <w:tcW w:w="709" w:type="dxa"/>
                      </w:tcPr>
                      <w:p w:rsidR="006416A4" w:rsidRDefault="006416A4">
                        <w:pPr>
                          <w:ind w:left="0"/>
                          <w:rPr>
                            <w:sz w:val="18"/>
                            <w:szCs w:val="18"/>
                          </w:rPr>
                        </w:pPr>
                        <w:r>
                          <w:rPr>
                            <w:sz w:val="18"/>
                            <w:szCs w:val="18"/>
                          </w:rPr>
                          <w:t>22</w:t>
                        </w:r>
                      </w:p>
                    </w:tc>
                    <w:tc>
                      <w:tcPr>
                        <w:tcW w:w="605" w:type="dxa"/>
                      </w:tcPr>
                      <w:p w:rsidR="006416A4" w:rsidRDefault="006416A4">
                        <w:pPr>
                          <w:ind w:left="0"/>
                          <w:rPr>
                            <w:sz w:val="18"/>
                            <w:szCs w:val="18"/>
                          </w:rPr>
                        </w:pPr>
                        <w:r>
                          <w:rPr>
                            <w:sz w:val="18"/>
                            <w:szCs w:val="18"/>
                          </w:rPr>
                          <w:t>26</w:t>
                        </w:r>
                      </w:p>
                    </w:tc>
                    <w:tc>
                      <w:tcPr>
                        <w:tcW w:w="792" w:type="dxa"/>
                      </w:tcPr>
                      <w:p w:rsidR="006416A4" w:rsidRDefault="006416A4">
                        <w:pPr>
                          <w:ind w:left="0"/>
                          <w:rPr>
                            <w:sz w:val="18"/>
                            <w:szCs w:val="18"/>
                          </w:rPr>
                        </w:pPr>
                        <w:r>
                          <w:rPr>
                            <w:sz w:val="18"/>
                            <w:szCs w:val="18"/>
                          </w:rPr>
                          <w:t>28</w:t>
                        </w:r>
                      </w:p>
                    </w:tc>
                  </w:tr>
                  <w:tr w:rsidR="006416A4" w:rsidTr="00865F69">
                    <w:tc>
                      <w:tcPr>
                        <w:tcW w:w="1668" w:type="dxa"/>
                      </w:tcPr>
                      <w:p w:rsidR="006416A4" w:rsidRPr="00865F69" w:rsidRDefault="006416A4">
                        <w:pPr>
                          <w:ind w:left="0"/>
                          <w:rPr>
                            <w:sz w:val="18"/>
                            <w:szCs w:val="18"/>
                          </w:rPr>
                        </w:pPr>
                        <w:r>
                          <w:rPr>
                            <w:rFonts w:cstheme="minorHAnsi"/>
                            <w:sz w:val="18"/>
                            <w:szCs w:val="18"/>
                          </w:rPr>
                          <w:t>[</w:t>
                        </w:r>
                        <w:r>
                          <w:rPr>
                            <w:sz w:val="18"/>
                            <w:szCs w:val="18"/>
                          </w:rPr>
                          <w:t>H</w:t>
                        </w:r>
                        <w:r w:rsidRPr="00865F69">
                          <w:rPr>
                            <w:sz w:val="18"/>
                            <w:szCs w:val="18"/>
                            <w:vertAlign w:val="subscript"/>
                          </w:rPr>
                          <w:t>3</w:t>
                        </w:r>
                        <w:r>
                          <w:rPr>
                            <w:sz w:val="18"/>
                            <w:szCs w:val="18"/>
                          </w:rPr>
                          <w:t>O</w:t>
                        </w:r>
                        <w:r>
                          <w:rPr>
                            <w:sz w:val="18"/>
                            <w:szCs w:val="18"/>
                            <w:vertAlign w:val="superscript"/>
                          </w:rPr>
                          <w:t>+</w:t>
                        </w:r>
                        <w:r>
                          <w:rPr>
                            <w:rFonts w:cstheme="minorHAnsi"/>
                            <w:sz w:val="18"/>
                            <w:szCs w:val="18"/>
                          </w:rPr>
                          <w:t>]en 10</w:t>
                        </w:r>
                        <w:r>
                          <w:rPr>
                            <w:rFonts w:cstheme="minorHAnsi"/>
                            <w:sz w:val="18"/>
                            <w:szCs w:val="18"/>
                            <w:vertAlign w:val="superscript"/>
                          </w:rPr>
                          <w:t>-2</w:t>
                        </w:r>
                        <w:r>
                          <w:rPr>
                            <w:rFonts w:cstheme="minorHAnsi"/>
                            <w:sz w:val="18"/>
                            <w:szCs w:val="18"/>
                          </w:rPr>
                          <w:t>mol.L</w:t>
                        </w:r>
                        <w:r>
                          <w:rPr>
                            <w:rFonts w:cstheme="minorHAnsi"/>
                            <w:sz w:val="18"/>
                            <w:szCs w:val="18"/>
                            <w:vertAlign w:val="superscript"/>
                          </w:rPr>
                          <w:t>-1</w:t>
                        </w:r>
                      </w:p>
                    </w:tc>
                    <w:tc>
                      <w:tcPr>
                        <w:tcW w:w="425" w:type="dxa"/>
                      </w:tcPr>
                      <w:p w:rsidR="006416A4" w:rsidRDefault="006416A4">
                        <w:pPr>
                          <w:ind w:left="0"/>
                          <w:rPr>
                            <w:sz w:val="18"/>
                            <w:szCs w:val="18"/>
                          </w:rPr>
                        </w:pPr>
                      </w:p>
                    </w:tc>
                    <w:tc>
                      <w:tcPr>
                        <w:tcW w:w="567" w:type="dxa"/>
                      </w:tcPr>
                      <w:p w:rsidR="006416A4" w:rsidRDefault="006416A4">
                        <w:pPr>
                          <w:ind w:left="0"/>
                          <w:rPr>
                            <w:sz w:val="18"/>
                            <w:szCs w:val="18"/>
                          </w:rPr>
                        </w:pPr>
                      </w:p>
                    </w:tc>
                    <w:tc>
                      <w:tcPr>
                        <w:tcW w:w="709" w:type="dxa"/>
                      </w:tcPr>
                      <w:p w:rsidR="006416A4" w:rsidRDefault="006416A4">
                        <w:pPr>
                          <w:ind w:left="0"/>
                          <w:rPr>
                            <w:sz w:val="18"/>
                            <w:szCs w:val="18"/>
                          </w:rPr>
                        </w:pPr>
                      </w:p>
                    </w:tc>
                    <w:tc>
                      <w:tcPr>
                        <w:tcW w:w="605" w:type="dxa"/>
                      </w:tcPr>
                      <w:p w:rsidR="006416A4" w:rsidRDefault="006416A4">
                        <w:pPr>
                          <w:ind w:left="0"/>
                          <w:rPr>
                            <w:sz w:val="18"/>
                            <w:szCs w:val="18"/>
                          </w:rPr>
                        </w:pPr>
                      </w:p>
                    </w:tc>
                    <w:tc>
                      <w:tcPr>
                        <w:tcW w:w="792" w:type="dxa"/>
                      </w:tcPr>
                      <w:p w:rsidR="006416A4" w:rsidRDefault="006416A4">
                        <w:pPr>
                          <w:ind w:left="0"/>
                          <w:rPr>
                            <w:sz w:val="18"/>
                            <w:szCs w:val="18"/>
                          </w:rPr>
                        </w:pPr>
                      </w:p>
                    </w:tc>
                  </w:tr>
                </w:tbl>
                <w:p w:rsidR="006416A4" w:rsidRPr="00865F69" w:rsidRDefault="006416A4">
                  <w:pPr>
                    <w:ind w:left="0"/>
                    <w:rPr>
                      <w:sz w:val="18"/>
                      <w:szCs w:val="18"/>
                    </w:rPr>
                  </w:pPr>
                </w:p>
              </w:txbxContent>
            </v:textbox>
          </v:shape>
        </w:pict>
      </w:r>
    </w:p>
    <w:p w:rsidR="00A358FC" w:rsidRDefault="00A358FC" w:rsidP="00F91EC7">
      <w:pPr>
        <w:ind w:left="-567" w:right="-284"/>
        <w:rPr>
          <w:rFonts w:eastAsiaTheme="minorEastAsia"/>
        </w:rPr>
      </w:pPr>
    </w:p>
    <w:p w:rsidR="00A358FC" w:rsidRDefault="00A358FC" w:rsidP="00F91EC7">
      <w:pPr>
        <w:ind w:left="-567" w:right="-284"/>
        <w:rPr>
          <w:rFonts w:eastAsiaTheme="minorEastAsia"/>
        </w:rPr>
      </w:pPr>
    </w:p>
    <w:p w:rsidR="00A358FC" w:rsidRDefault="0025569E" w:rsidP="00F91EC7">
      <w:pPr>
        <w:ind w:left="-567" w:right="-284"/>
        <w:rPr>
          <w:rFonts w:eastAsiaTheme="minorEastAsia"/>
        </w:rPr>
      </w:pPr>
      <w:r>
        <w:rPr>
          <w:rFonts w:eastAsiaTheme="minorEastAsia"/>
          <w:lang w:eastAsia="fr-FR"/>
        </w:rPr>
        <w:pict>
          <v:shape id="_x0000_s1096" type="#_x0000_t202" style="position:absolute;left:0;text-align:left;margin-left:83.65pt;margin-top:3.5pt;width:121.5pt;height:48pt;z-index:251706368" strokecolor="white [3212]">
            <v:textbox>
              <w:txbxContent>
                <w:tbl>
                  <w:tblPr>
                    <w:tblStyle w:val="Grilledutableau"/>
                    <w:tblW w:w="0" w:type="auto"/>
                    <w:tblLook w:val="04A0"/>
                  </w:tblPr>
                  <w:tblGrid>
                    <w:gridCol w:w="546"/>
                    <w:gridCol w:w="547"/>
                    <w:gridCol w:w="547"/>
                    <w:gridCol w:w="547"/>
                  </w:tblGrid>
                  <w:tr w:rsidR="006416A4" w:rsidTr="00865F69">
                    <w:tc>
                      <w:tcPr>
                        <w:tcW w:w="546" w:type="dxa"/>
                      </w:tcPr>
                      <w:p w:rsidR="006416A4" w:rsidRDefault="006416A4">
                        <w:pPr>
                          <w:ind w:left="0"/>
                          <w:rPr>
                            <w:sz w:val="18"/>
                            <w:szCs w:val="18"/>
                          </w:rPr>
                        </w:pPr>
                        <w:r>
                          <w:rPr>
                            <w:sz w:val="18"/>
                            <w:szCs w:val="18"/>
                          </w:rPr>
                          <w:t>50</w:t>
                        </w:r>
                      </w:p>
                    </w:tc>
                    <w:tc>
                      <w:tcPr>
                        <w:tcW w:w="547" w:type="dxa"/>
                      </w:tcPr>
                      <w:p w:rsidR="006416A4" w:rsidRDefault="006416A4">
                        <w:pPr>
                          <w:ind w:left="0"/>
                          <w:rPr>
                            <w:sz w:val="18"/>
                            <w:szCs w:val="18"/>
                          </w:rPr>
                        </w:pPr>
                        <w:r>
                          <w:rPr>
                            <w:sz w:val="18"/>
                            <w:szCs w:val="18"/>
                          </w:rPr>
                          <w:t>60</w:t>
                        </w:r>
                      </w:p>
                    </w:tc>
                    <w:tc>
                      <w:tcPr>
                        <w:tcW w:w="547" w:type="dxa"/>
                      </w:tcPr>
                      <w:p w:rsidR="006416A4" w:rsidRDefault="006416A4">
                        <w:pPr>
                          <w:ind w:left="0"/>
                          <w:rPr>
                            <w:sz w:val="18"/>
                            <w:szCs w:val="18"/>
                          </w:rPr>
                        </w:pPr>
                        <w:r>
                          <w:rPr>
                            <w:sz w:val="18"/>
                            <w:szCs w:val="18"/>
                          </w:rPr>
                          <w:t>75</w:t>
                        </w:r>
                      </w:p>
                    </w:tc>
                    <w:tc>
                      <w:tcPr>
                        <w:tcW w:w="547" w:type="dxa"/>
                      </w:tcPr>
                      <w:p w:rsidR="006416A4" w:rsidRDefault="006416A4">
                        <w:pPr>
                          <w:ind w:left="0"/>
                          <w:rPr>
                            <w:sz w:val="18"/>
                            <w:szCs w:val="18"/>
                          </w:rPr>
                        </w:pPr>
                        <w:r>
                          <w:rPr>
                            <w:sz w:val="18"/>
                            <w:szCs w:val="18"/>
                          </w:rPr>
                          <w:t>90</w:t>
                        </w:r>
                      </w:p>
                    </w:tc>
                  </w:tr>
                  <w:tr w:rsidR="006416A4" w:rsidTr="00865F69">
                    <w:tc>
                      <w:tcPr>
                        <w:tcW w:w="546" w:type="dxa"/>
                      </w:tcPr>
                      <w:p w:rsidR="006416A4" w:rsidRDefault="006416A4">
                        <w:pPr>
                          <w:ind w:left="0"/>
                          <w:rPr>
                            <w:sz w:val="18"/>
                            <w:szCs w:val="18"/>
                          </w:rPr>
                        </w:pPr>
                        <w:r>
                          <w:rPr>
                            <w:sz w:val="18"/>
                            <w:szCs w:val="18"/>
                          </w:rPr>
                          <w:t>29,5</w:t>
                        </w:r>
                      </w:p>
                    </w:tc>
                    <w:tc>
                      <w:tcPr>
                        <w:tcW w:w="547" w:type="dxa"/>
                      </w:tcPr>
                      <w:p w:rsidR="006416A4" w:rsidRDefault="006416A4">
                        <w:pPr>
                          <w:ind w:left="0"/>
                          <w:rPr>
                            <w:sz w:val="18"/>
                            <w:szCs w:val="18"/>
                          </w:rPr>
                        </w:pPr>
                        <w:r>
                          <w:rPr>
                            <w:sz w:val="18"/>
                            <w:szCs w:val="18"/>
                          </w:rPr>
                          <w:t>30</w:t>
                        </w:r>
                      </w:p>
                    </w:tc>
                    <w:tc>
                      <w:tcPr>
                        <w:tcW w:w="547" w:type="dxa"/>
                      </w:tcPr>
                      <w:p w:rsidR="006416A4" w:rsidRDefault="006416A4">
                        <w:pPr>
                          <w:ind w:left="0"/>
                          <w:rPr>
                            <w:sz w:val="18"/>
                            <w:szCs w:val="18"/>
                          </w:rPr>
                        </w:pPr>
                        <w:r>
                          <w:rPr>
                            <w:sz w:val="18"/>
                            <w:szCs w:val="18"/>
                          </w:rPr>
                          <w:t>31</w:t>
                        </w:r>
                      </w:p>
                    </w:tc>
                    <w:tc>
                      <w:tcPr>
                        <w:tcW w:w="547" w:type="dxa"/>
                      </w:tcPr>
                      <w:p w:rsidR="006416A4" w:rsidRDefault="006416A4">
                        <w:pPr>
                          <w:ind w:left="0"/>
                          <w:rPr>
                            <w:sz w:val="18"/>
                            <w:szCs w:val="18"/>
                          </w:rPr>
                        </w:pPr>
                        <w:r>
                          <w:rPr>
                            <w:sz w:val="18"/>
                            <w:szCs w:val="18"/>
                          </w:rPr>
                          <w:t>32</w:t>
                        </w:r>
                      </w:p>
                    </w:tc>
                  </w:tr>
                  <w:tr w:rsidR="006416A4" w:rsidTr="00865F69">
                    <w:tc>
                      <w:tcPr>
                        <w:tcW w:w="546" w:type="dxa"/>
                      </w:tcPr>
                      <w:p w:rsidR="006416A4" w:rsidRDefault="006416A4">
                        <w:pPr>
                          <w:ind w:left="0"/>
                          <w:rPr>
                            <w:sz w:val="18"/>
                            <w:szCs w:val="18"/>
                          </w:rPr>
                        </w:pPr>
                      </w:p>
                    </w:tc>
                    <w:tc>
                      <w:tcPr>
                        <w:tcW w:w="547" w:type="dxa"/>
                      </w:tcPr>
                      <w:p w:rsidR="006416A4" w:rsidRDefault="006416A4">
                        <w:pPr>
                          <w:ind w:left="0"/>
                          <w:rPr>
                            <w:sz w:val="18"/>
                            <w:szCs w:val="18"/>
                          </w:rPr>
                        </w:pPr>
                      </w:p>
                    </w:tc>
                    <w:tc>
                      <w:tcPr>
                        <w:tcW w:w="547" w:type="dxa"/>
                      </w:tcPr>
                      <w:p w:rsidR="006416A4" w:rsidRDefault="006416A4">
                        <w:pPr>
                          <w:ind w:left="0"/>
                          <w:rPr>
                            <w:sz w:val="18"/>
                            <w:szCs w:val="18"/>
                          </w:rPr>
                        </w:pPr>
                      </w:p>
                    </w:tc>
                    <w:tc>
                      <w:tcPr>
                        <w:tcW w:w="547" w:type="dxa"/>
                      </w:tcPr>
                      <w:p w:rsidR="006416A4" w:rsidRDefault="006416A4">
                        <w:pPr>
                          <w:ind w:left="0"/>
                          <w:rPr>
                            <w:sz w:val="18"/>
                            <w:szCs w:val="18"/>
                          </w:rPr>
                        </w:pPr>
                      </w:p>
                    </w:tc>
                  </w:tr>
                </w:tbl>
                <w:p w:rsidR="006416A4" w:rsidRPr="00865F69" w:rsidRDefault="006416A4">
                  <w:pPr>
                    <w:ind w:left="0"/>
                    <w:rPr>
                      <w:sz w:val="18"/>
                      <w:szCs w:val="18"/>
                    </w:rPr>
                  </w:pPr>
                </w:p>
              </w:txbxContent>
            </v:textbox>
          </v:shape>
        </w:pict>
      </w:r>
    </w:p>
    <w:p w:rsidR="00A358FC" w:rsidRDefault="0025569E" w:rsidP="00F91EC7">
      <w:pPr>
        <w:ind w:left="-567" w:right="-284"/>
        <w:rPr>
          <w:rFonts w:eastAsiaTheme="minorEastAsia"/>
        </w:rPr>
      </w:pPr>
      <w:r>
        <w:rPr>
          <w:rFonts w:eastAsiaTheme="minorEastAsia"/>
          <w:lang w:eastAsia="fr-FR"/>
        </w:rPr>
        <w:pict>
          <v:shape id="_x0000_s1097" type="#_x0000_t202" style="position:absolute;left:0;text-align:left;margin-left:-14.6pt;margin-top:2.95pt;width:96pt;height:21.75pt;z-index:251707392" strokecolor="white [3212]">
            <v:textbox>
              <w:txbxContent>
                <w:p w:rsidR="006416A4" w:rsidRPr="00865F69" w:rsidRDefault="006416A4">
                  <w:pPr>
                    <w:ind w:left="0"/>
                    <w:rPr>
                      <w:sz w:val="18"/>
                      <w:szCs w:val="18"/>
                    </w:rPr>
                  </w:pPr>
                  <w:r w:rsidRPr="00865F69">
                    <w:rPr>
                      <w:sz w:val="18"/>
                      <w:szCs w:val="18"/>
                    </w:rPr>
                    <w:t>suite du tableau</w:t>
                  </w:r>
                </w:p>
              </w:txbxContent>
            </v:textbox>
          </v:shape>
        </w:pict>
      </w:r>
    </w:p>
    <w:p w:rsidR="00865F69" w:rsidRDefault="00865F69" w:rsidP="00F91EC7">
      <w:pPr>
        <w:ind w:left="-567" w:right="-284"/>
        <w:rPr>
          <w:rFonts w:eastAsiaTheme="minorEastAsia"/>
        </w:rPr>
      </w:pPr>
    </w:p>
    <w:p w:rsidR="00865F69" w:rsidRDefault="00865F69" w:rsidP="00A358FC">
      <w:pPr>
        <w:ind w:left="-567" w:right="-568"/>
        <w:rPr>
          <w:b/>
          <w:u w:val="single"/>
        </w:rPr>
      </w:pPr>
    </w:p>
    <w:p w:rsidR="00A358FC" w:rsidRDefault="00A358FC" w:rsidP="00F35BA9">
      <w:pPr>
        <w:ind w:left="-567" w:right="-284"/>
        <w:rPr>
          <w:rFonts w:eastAsiaTheme="minorEastAsia"/>
        </w:rPr>
      </w:pPr>
      <w:r>
        <w:rPr>
          <w:b/>
          <w:u w:val="single"/>
        </w:rPr>
        <w:t>6</w:t>
      </w:r>
      <w:r w:rsidRPr="000A2855">
        <w:rPr>
          <w:b/>
          <w:u w:val="single"/>
        </w:rPr>
        <w:t>.3.2</w:t>
      </w:r>
      <w:r>
        <w:t xml:space="preserve"> Définir la vitesse instantanée volumique de disparition des ions </w:t>
      </w:r>
      <m:oMath>
        <m:sSub>
          <m:sSubPr>
            <m:ctrlPr>
              <w:rPr>
                <w:rFonts w:ascii="Cambria Math" w:hAnsi="Cambria Math"/>
              </w:rPr>
            </m:ctrlPr>
          </m:sSubPr>
          <m:e>
            <m:r>
              <m:rPr>
                <m:sty m:val="p"/>
              </m:rPr>
              <w:rPr>
                <w:rFonts w:ascii="Cambria Math"/>
              </w:rPr>
              <m:t>H</m:t>
            </m:r>
          </m:e>
          <m:sub>
            <m:r>
              <m:rPr>
                <m:sty m:val="p"/>
              </m:rPr>
              <w:rPr>
                <w:rFonts w:ascii="Cambria Math"/>
              </w:rPr>
              <m:t>3</m:t>
            </m:r>
          </m:sub>
        </m:sSub>
        <m:sSup>
          <m:sSupPr>
            <m:ctrlPr>
              <w:rPr>
                <w:rFonts w:ascii="Cambria Math" w:hAnsi="Cambria Math"/>
              </w:rPr>
            </m:ctrlPr>
          </m:sSupPr>
          <m:e>
            <m:r>
              <m:rPr>
                <m:sty m:val="p"/>
              </m:rPr>
              <w:rPr>
                <w:rFonts w:ascii="Cambria Math"/>
              </w:rPr>
              <m:t>O</m:t>
            </m:r>
          </m:e>
          <m:sup>
            <m:r>
              <m:rPr>
                <m:sty m:val="p"/>
              </m:rPr>
              <w:rPr>
                <w:rFonts w:ascii="Cambria Math"/>
              </w:rPr>
              <m:t>+</m:t>
            </m:r>
          </m:sup>
        </m:sSup>
      </m:oMath>
      <w:r>
        <w:rPr>
          <w:rFonts w:eastAsiaTheme="minorEastAsia"/>
        </w:rPr>
        <w:t xml:space="preserve"> à une date t.</w:t>
      </w:r>
    </w:p>
    <w:p w:rsidR="00A358FC" w:rsidRDefault="00A358FC" w:rsidP="00F35BA9">
      <w:pPr>
        <w:ind w:left="-567" w:right="-284"/>
        <w:rPr>
          <w:rFonts w:eastAsiaTheme="minorEastAsia"/>
        </w:rPr>
      </w:pPr>
      <w:r>
        <w:rPr>
          <w:rFonts w:eastAsiaTheme="minorEastAsia"/>
          <w:b/>
          <w:u w:val="single"/>
        </w:rPr>
        <w:t>6</w:t>
      </w:r>
      <w:r w:rsidRPr="000A2855">
        <w:rPr>
          <w:rFonts w:eastAsiaTheme="minorEastAsia"/>
          <w:b/>
          <w:u w:val="single"/>
        </w:rPr>
        <w:t>.3.3</w:t>
      </w:r>
      <w:r>
        <w:rPr>
          <w:rFonts w:eastAsiaTheme="minorEastAsia"/>
        </w:rPr>
        <w:t xml:space="preserve"> Déterminer graphiquement la vitesse instantanée volumique de disparition des ions </w:t>
      </w:r>
      <m:oMath>
        <m:sSub>
          <m:sSubPr>
            <m:ctrlPr>
              <w:rPr>
                <w:rFonts w:ascii="Cambria Math" w:hAnsi="Cambria Math"/>
              </w:rPr>
            </m:ctrlPr>
          </m:sSubPr>
          <m:e>
            <m:r>
              <m:rPr>
                <m:sty m:val="p"/>
              </m:rPr>
              <w:rPr>
                <w:rFonts w:ascii="Cambria Math"/>
              </w:rPr>
              <m:t>H</m:t>
            </m:r>
          </m:e>
          <m:sub>
            <m:r>
              <m:rPr>
                <m:sty m:val="p"/>
              </m:rPr>
              <w:rPr>
                <w:rFonts w:ascii="Cambria Math"/>
              </w:rPr>
              <m:t>3</m:t>
            </m:r>
          </m:sub>
        </m:sSub>
        <m:sSup>
          <m:sSupPr>
            <m:ctrlPr>
              <w:rPr>
                <w:rFonts w:ascii="Cambria Math" w:hAnsi="Cambria Math"/>
              </w:rPr>
            </m:ctrlPr>
          </m:sSupPr>
          <m:e>
            <m:r>
              <m:rPr>
                <m:sty m:val="p"/>
              </m:rPr>
              <w:rPr>
                <w:rFonts w:ascii="Cambria Math"/>
              </w:rPr>
              <m:t>O</m:t>
            </m:r>
          </m:e>
          <m:sup>
            <m:r>
              <m:rPr>
                <m:sty m:val="p"/>
              </m:rPr>
              <w:rPr>
                <w:rFonts w:ascii="Cambria Math"/>
              </w:rPr>
              <m:t>+</m:t>
            </m:r>
          </m:sup>
        </m:sSup>
      </m:oMath>
      <w:r>
        <w:rPr>
          <w:rFonts w:eastAsiaTheme="minorEastAsia"/>
        </w:rPr>
        <w:t xml:space="preserve"> à la date t</w:t>
      </w:r>
      <w:r>
        <w:rPr>
          <w:rFonts w:eastAsiaTheme="minorEastAsia"/>
          <w:vertAlign w:val="subscript"/>
        </w:rPr>
        <w:t>1</w:t>
      </w:r>
      <w:r>
        <w:rPr>
          <w:rFonts w:eastAsiaTheme="minorEastAsia"/>
        </w:rPr>
        <w:t xml:space="preserve"> = 10 min puis t</w:t>
      </w:r>
      <w:r>
        <w:rPr>
          <w:rFonts w:eastAsiaTheme="minorEastAsia"/>
          <w:vertAlign w:val="subscript"/>
        </w:rPr>
        <w:t>2</w:t>
      </w:r>
      <w:r>
        <w:rPr>
          <w:rFonts w:eastAsiaTheme="minorEastAsia"/>
        </w:rPr>
        <w:t xml:space="preserve"> = 75 min.</w:t>
      </w:r>
    </w:p>
    <w:p w:rsidR="00A358FC" w:rsidRDefault="00A358FC" w:rsidP="00F35BA9">
      <w:pPr>
        <w:ind w:left="-567" w:right="-284"/>
        <w:rPr>
          <w:rFonts w:eastAsiaTheme="minorEastAsia"/>
        </w:rPr>
      </w:pPr>
      <w:r>
        <w:rPr>
          <w:rFonts w:eastAsiaTheme="minorEastAsia"/>
          <w:b/>
          <w:u w:val="single"/>
        </w:rPr>
        <w:t>6</w:t>
      </w:r>
      <w:r w:rsidRPr="000A2855">
        <w:rPr>
          <w:rFonts w:eastAsiaTheme="minorEastAsia"/>
          <w:b/>
          <w:u w:val="single"/>
        </w:rPr>
        <w:t>.3.4</w:t>
      </w:r>
      <w:r>
        <w:rPr>
          <w:rFonts w:eastAsiaTheme="minorEastAsia"/>
        </w:rPr>
        <w:t xml:space="preserve"> Comment évolue la vitesse de disparition des ions </w:t>
      </w:r>
      <m:oMath>
        <m:sSub>
          <m:sSubPr>
            <m:ctrlPr>
              <w:rPr>
                <w:rFonts w:ascii="Cambria Math" w:hAnsi="Cambria Math"/>
              </w:rPr>
            </m:ctrlPr>
          </m:sSubPr>
          <m:e>
            <m:r>
              <m:rPr>
                <m:sty m:val="p"/>
              </m:rPr>
              <w:rPr>
                <w:rFonts w:ascii="Cambria Math"/>
              </w:rPr>
              <m:t>H</m:t>
            </m:r>
          </m:e>
          <m:sub>
            <m:r>
              <m:rPr>
                <m:sty m:val="p"/>
              </m:rPr>
              <w:rPr>
                <w:rFonts w:ascii="Cambria Math"/>
              </w:rPr>
              <m:t>3</m:t>
            </m:r>
          </m:sub>
        </m:sSub>
        <m:sSup>
          <m:sSupPr>
            <m:ctrlPr>
              <w:rPr>
                <w:rFonts w:ascii="Cambria Math" w:hAnsi="Cambria Math"/>
              </w:rPr>
            </m:ctrlPr>
          </m:sSupPr>
          <m:e>
            <m:r>
              <m:rPr>
                <m:sty m:val="p"/>
              </m:rPr>
              <w:rPr>
                <w:rFonts w:ascii="Cambria Math"/>
              </w:rPr>
              <m:t>O</m:t>
            </m:r>
          </m:e>
          <m:sup>
            <m:r>
              <m:rPr>
                <m:sty m:val="p"/>
              </m:rPr>
              <w:rPr>
                <w:rFonts w:ascii="Cambria Math"/>
              </w:rPr>
              <m:t>+</m:t>
            </m:r>
          </m:sup>
        </m:sSup>
        <m:r>
          <m:rPr>
            <m:sty m:val="p"/>
          </m:rPr>
          <w:rPr>
            <w:rFonts w:ascii="Cambria Math"/>
          </w:rPr>
          <m:t xml:space="preserve"> </m:t>
        </m:r>
      </m:oMath>
      <w:r>
        <w:rPr>
          <w:rFonts w:eastAsiaTheme="minorEastAsia"/>
        </w:rPr>
        <w:t xml:space="preserve"> au cours du temps ? Justifier l’évolution de cette vitesse.</w:t>
      </w:r>
    </w:p>
    <w:p w:rsidR="00A358FC" w:rsidRDefault="00A358FC" w:rsidP="00F35BA9">
      <w:pPr>
        <w:ind w:left="-567" w:right="-284"/>
        <w:rPr>
          <w:rFonts w:eastAsiaTheme="minorEastAsia"/>
        </w:rPr>
      </w:pPr>
      <w:r>
        <w:rPr>
          <w:rFonts w:eastAsiaTheme="minorEastAsia"/>
          <w:b/>
          <w:u w:val="single"/>
        </w:rPr>
        <w:t>6</w:t>
      </w:r>
      <w:r w:rsidRPr="000A2855">
        <w:rPr>
          <w:rFonts w:eastAsiaTheme="minorEastAsia"/>
          <w:b/>
          <w:u w:val="single"/>
        </w:rPr>
        <w:t>.3.5</w:t>
      </w:r>
      <w:r>
        <w:rPr>
          <w:rFonts w:eastAsiaTheme="minorEastAsia"/>
        </w:rPr>
        <w:t xml:space="preserve"> Déterminer les quantités de matière des ions </w:t>
      </w:r>
      <m:oMath>
        <m:sSubSup>
          <m:sSubSupPr>
            <m:ctrlPr>
              <w:rPr>
                <w:rFonts w:ascii="Cambria Math" w:eastAsiaTheme="minorEastAsia" w:hAnsi="Cambria Math"/>
                <w:i/>
              </w:rPr>
            </m:ctrlPr>
          </m:sSubSupPr>
          <m:e>
            <m:r>
              <w:rPr>
                <w:rFonts w:ascii="Cambria Math" w:eastAsiaTheme="minorEastAsia" w:hAnsi="Cambria Math"/>
              </w:rPr>
              <m:t>F</m:t>
            </m:r>
          </m:e>
          <m:sub>
            <m:r>
              <w:rPr>
                <w:rFonts w:ascii="Cambria Math" w:eastAsiaTheme="minorEastAsia" w:hAnsi="Cambria Math"/>
              </w:rPr>
              <m:t>e</m:t>
            </m:r>
          </m:sub>
          <m:sup>
            <m:r>
              <w:rPr>
                <w:rFonts w:ascii="Cambria Math" w:eastAsiaTheme="minorEastAsia" w:hAnsi="Cambria Math"/>
              </w:rPr>
              <m:t>2+</m:t>
            </m:r>
          </m:sup>
        </m:sSubSup>
      </m:oMath>
      <w:r>
        <w:rPr>
          <w:rFonts w:eastAsiaTheme="minorEastAsia"/>
        </w:rPr>
        <w:t xml:space="preserve">et  </w:t>
      </w:r>
      <m:oMath>
        <m:sSub>
          <m:sSubPr>
            <m:ctrlPr>
              <w:rPr>
                <w:rFonts w:ascii="Cambria Math" w:hAnsi="Cambria Math"/>
              </w:rPr>
            </m:ctrlPr>
          </m:sSubPr>
          <m:e>
            <m:r>
              <m:rPr>
                <m:sty m:val="p"/>
              </m:rPr>
              <w:rPr>
                <w:rFonts w:ascii="Cambria Math"/>
              </w:rPr>
              <m:t>H</m:t>
            </m:r>
          </m:e>
          <m:sub>
            <m:r>
              <m:rPr>
                <m:sty m:val="p"/>
              </m:rPr>
              <w:rPr>
                <w:rFonts w:ascii="Cambria Math"/>
              </w:rPr>
              <m:t>3</m:t>
            </m:r>
          </m:sub>
        </m:sSub>
        <m:sSup>
          <m:sSupPr>
            <m:ctrlPr>
              <w:rPr>
                <w:rFonts w:ascii="Cambria Math" w:hAnsi="Cambria Math"/>
              </w:rPr>
            </m:ctrlPr>
          </m:sSupPr>
          <m:e>
            <m:r>
              <m:rPr>
                <m:sty m:val="p"/>
              </m:rPr>
              <w:rPr>
                <w:rFonts w:ascii="Cambria Math"/>
              </w:rPr>
              <m:t>O</m:t>
            </m:r>
          </m:e>
          <m:sup>
            <m:r>
              <m:rPr>
                <m:sty m:val="p"/>
              </m:rPr>
              <w:rPr>
                <w:rFonts w:ascii="Cambria Math"/>
              </w:rPr>
              <m:t>+</m:t>
            </m:r>
          </m:sup>
        </m:sSup>
      </m:oMath>
      <w:r>
        <w:rPr>
          <w:rFonts w:eastAsiaTheme="minorEastAsia"/>
        </w:rPr>
        <w:t xml:space="preserve"> aux dates t</w:t>
      </w:r>
      <w:r>
        <w:rPr>
          <w:rFonts w:eastAsiaTheme="minorEastAsia"/>
          <w:vertAlign w:val="subscript"/>
        </w:rPr>
        <w:t>1</w:t>
      </w:r>
      <w:r>
        <w:rPr>
          <w:rFonts w:eastAsiaTheme="minorEastAsia"/>
        </w:rPr>
        <w:t xml:space="preserve"> = 10 min et t</w:t>
      </w:r>
      <w:r>
        <w:rPr>
          <w:rFonts w:eastAsiaTheme="minorEastAsia"/>
          <w:vertAlign w:val="subscript"/>
        </w:rPr>
        <w:t>2</w:t>
      </w:r>
      <w:r>
        <w:rPr>
          <w:rFonts w:eastAsiaTheme="minorEastAsia"/>
        </w:rPr>
        <w:t xml:space="preserve"> = 75 min.</w:t>
      </w:r>
    </w:p>
    <w:p w:rsidR="00A358FC" w:rsidRDefault="00A358FC" w:rsidP="00F35BA9">
      <w:pPr>
        <w:ind w:left="-567" w:right="-284"/>
        <w:rPr>
          <w:rFonts w:eastAsiaTheme="minorEastAsia"/>
        </w:rPr>
      </w:pPr>
      <w:r>
        <w:rPr>
          <w:rFonts w:eastAsiaTheme="minorEastAsia"/>
        </w:rPr>
        <w:t xml:space="preserve">Les résultats trouvées pour les hydronium </w:t>
      </w:r>
      <m:oMath>
        <m:sSub>
          <m:sSubPr>
            <m:ctrlPr>
              <w:rPr>
                <w:rFonts w:ascii="Cambria Math" w:hAnsi="Cambria Math"/>
              </w:rPr>
            </m:ctrlPr>
          </m:sSubPr>
          <m:e>
            <m:r>
              <m:rPr>
                <m:sty m:val="p"/>
              </m:rPr>
              <w:rPr>
                <w:rFonts w:ascii="Cambria Math"/>
              </w:rPr>
              <m:t>H</m:t>
            </m:r>
          </m:e>
          <m:sub>
            <m:r>
              <m:rPr>
                <m:sty m:val="p"/>
              </m:rPr>
              <w:rPr>
                <w:rFonts w:ascii="Cambria Math"/>
              </w:rPr>
              <m:t>3</m:t>
            </m:r>
          </m:sub>
        </m:sSub>
        <m:sSup>
          <m:sSupPr>
            <m:ctrlPr>
              <w:rPr>
                <w:rFonts w:ascii="Cambria Math" w:hAnsi="Cambria Math"/>
              </w:rPr>
            </m:ctrlPr>
          </m:sSupPr>
          <m:e>
            <m:r>
              <m:rPr>
                <m:sty m:val="p"/>
              </m:rPr>
              <w:rPr>
                <w:rFonts w:ascii="Cambria Math"/>
              </w:rPr>
              <m:t>O</m:t>
            </m:r>
          </m:e>
          <m:sup>
            <m:r>
              <m:rPr>
                <m:sty m:val="p"/>
              </m:rPr>
              <w:rPr>
                <w:rFonts w:ascii="Cambria Math"/>
              </w:rPr>
              <m:t>+</m:t>
            </m:r>
          </m:sup>
        </m:sSup>
      </m:oMath>
      <w:r>
        <w:rPr>
          <w:rFonts w:eastAsiaTheme="minorEastAsia"/>
        </w:rPr>
        <w:t xml:space="preserve"> sont-ils en accord avec la réponse à la question </w:t>
      </w:r>
      <w:r>
        <w:rPr>
          <w:rFonts w:eastAsiaTheme="minorEastAsia"/>
          <w:b/>
          <w:u w:val="single"/>
        </w:rPr>
        <w:t>6</w:t>
      </w:r>
      <w:r w:rsidRPr="007C2FB9">
        <w:rPr>
          <w:rFonts w:eastAsiaTheme="minorEastAsia"/>
          <w:b/>
          <w:u w:val="single"/>
        </w:rPr>
        <w:t>.3.4</w:t>
      </w:r>
      <w:r>
        <w:rPr>
          <w:rFonts w:eastAsiaTheme="minorEastAsia"/>
        </w:rPr>
        <w:t>.</w:t>
      </w:r>
    </w:p>
    <w:p w:rsidR="00A91C81" w:rsidRDefault="00A91C81" w:rsidP="00F35BA9">
      <w:pPr>
        <w:ind w:left="-567" w:right="-284"/>
        <w:rPr>
          <w:rFonts w:eastAsiaTheme="minorEastAsia"/>
        </w:rPr>
      </w:pPr>
    </w:p>
    <w:p w:rsidR="00A91C81" w:rsidRPr="006E5AFA" w:rsidRDefault="00A91C81" w:rsidP="00F35BA9">
      <w:pPr>
        <w:ind w:left="-567" w:right="-284"/>
      </w:pPr>
      <w:r>
        <w:rPr>
          <w:b/>
          <w:u w:val="single"/>
        </w:rPr>
        <w:t>EXERCICE 07</w:t>
      </w:r>
      <w:r w:rsidRPr="00544784">
        <w:rPr>
          <w:b/>
          <w:u w:val="single"/>
        </w:rPr>
        <w:t>:</w:t>
      </w:r>
    </w:p>
    <w:p w:rsidR="00702F72" w:rsidRDefault="00702F72" w:rsidP="00702F72">
      <w:pPr>
        <w:ind w:left="-567" w:right="-284"/>
        <w:rPr>
          <w:color w:val="000000"/>
          <w:lang w:val="sq-AL"/>
        </w:rPr>
      </w:pPr>
      <w:r>
        <w:rPr>
          <w:color w:val="000000"/>
          <w:lang w:val="sq-AL"/>
        </w:rPr>
        <w:t>La cinétique chimique est l’étude de la vitess des réactions chimiques .</w:t>
      </w:r>
    </w:p>
    <w:p w:rsidR="00702F72" w:rsidRDefault="00702F72" w:rsidP="00702F72">
      <w:pPr>
        <w:ind w:left="-567" w:right="-284"/>
        <w:rPr>
          <w:color w:val="000000"/>
          <w:lang w:val="sq-AL"/>
        </w:rPr>
      </w:pPr>
      <w:r>
        <w:rPr>
          <w:color w:val="000000"/>
          <w:lang w:val="sq-AL"/>
        </w:rPr>
        <w:t>Connaitre la vitesse des réactions chimiques et etre capable de la calculer est de toute première importance dans toutes les applications de la chimie .</w:t>
      </w:r>
    </w:p>
    <w:p w:rsidR="00702F72" w:rsidRDefault="00702F72" w:rsidP="00702F72">
      <w:pPr>
        <w:ind w:left="-567" w:right="-284"/>
        <w:rPr>
          <w:color w:val="000000"/>
          <w:lang w:val="sq-AL"/>
        </w:rPr>
      </w:pPr>
      <w:r>
        <w:rPr>
          <w:color w:val="000000"/>
          <w:lang w:val="sq-AL"/>
        </w:rPr>
        <w:t>On étudie en fonction du temps l’évolution d’un mélange de 100 mL de solution d’acide oxalique de concentration C</w:t>
      </w:r>
      <w:r>
        <w:rPr>
          <w:color w:val="000000"/>
          <w:vertAlign w:val="subscript"/>
          <w:lang w:val="sq-AL"/>
        </w:rPr>
        <w:t>1</w:t>
      </w:r>
      <w:r>
        <w:rPr>
          <w:color w:val="000000"/>
          <w:lang w:val="sq-AL"/>
        </w:rPr>
        <w:t xml:space="preserve"> = 0,08 mol.L</w:t>
      </w:r>
      <w:r>
        <w:rPr>
          <w:color w:val="000000"/>
          <w:vertAlign w:val="superscript"/>
          <w:lang w:val="sq-AL"/>
        </w:rPr>
        <w:t>-1</w:t>
      </w:r>
      <w:r>
        <w:rPr>
          <w:color w:val="000000"/>
          <w:lang w:val="sq-AL"/>
        </w:rPr>
        <w:t xml:space="preserve"> et de 100 mL de dichromate de potassium de concentration C</w:t>
      </w:r>
      <w:r>
        <w:rPr>
          <w:color w:val="000000"/>
          <w:vertAlign w:val="subscript"/>
          <w:lang w:val="sq-AL"/>
        </w:rPr>
        <w:t>2</w:t>
      </w:r>
      <w:r>
        <w:rPr>
          <w:color w:val="000000"/>
          <w:lang w:val="sq-AL"/>
        </w:rPr>
        <w:t xml:space="preserve"> = 0,02 mol.L</w:t>
      </w:r>
      <w:r>
        <w:rPr>
          <w:color w:val="000000"/>
          <w:vertAlign w:val="superscript"/>
          <w:lang w:val="sq-AL"/>
        </w:rPr>
        <w:t>-1</w:t>
      </w:r>
      <w:r>
        <w:rPr>
          <w:color w:val="000000"/>
          <w:lang w:val="sq-AL"/>
        </w:rPr>
        <w:t xml:space="preserve"> .</w:t>
      </w:r>
    </w:p>
    <w:p w:rsidR="00702F72" w:rsidRDefault="00702F72" w:rsidP="00702F72">
      <w:pPr>
        <w:ind w:left="-567" w:right="-284"/>
      </w:pPr>
      <w:r>
        <w:rPr>
          <w:color w:val="000000"/>
          <w:lang w:val="sq-AL"/>
        </w:rPr>
        <w:t xml:space="preserve">Les couples d’oxydo-réduction intervenant dans cette réaction sont </w:t>
      </w:r>
      <w:r w:rsidRPr="00D975D0">
        <w:rPr>
          <w:b/>
        </w:rPr>
        <w:t>:</w:t>
      </w:r>
      <w:r>
        <w:rPr>
          <w:b/>
        </w:rPr>
        <w:t xml:space="preserve"> </w:t>
      </w:r>
      <w:r w:rsidRPr="00957EF8">
        <w:t>Cr</w:t>
      </w:r>
      <w:r w:rsidRPr="00957EF8">
        <w:rPr>
          <w:vertAlign w:val="subscript"/>
        </w:rPr>
        <w:t>2</w:t>
      </w:r>
      <w:r w:rsidRPr="00957EF8">
        <w:t>O</w:t>
      </w:r>
      <w:r w:rsidRPr="00957EF8">
        <w:rPr>
          <w:vertAlign w:val="subscript"/>
        </w:rPr>
        <w:t>7</w:t>
      </w:r>
      <w:r w:rsidRPr="00957EF8">
        <w:rPr>
          <w:vertAlign w:val="superscript"/>
        </w:rPr>
        <w:t>2-</w:t>
      </w:r>
      <w:r w:rsidRPr="00957EF8">
        <w:t>/Cr</w:t>
      </w:r>
      <w:r w:rsidRPr="00957EF8">
        <w:rPr>
          <w:vertAlign w:val="superscript"/>
        </w:rPr>
        <w:t>3+</w:t>
      </w:r>
      <w:r>
        <w:t xml:space="preserve"> ; CO</w:t>
      </w:r>
      <w:r w:rsidRPr="00D975D0">
        <w:rPr>
          <w:vertAlign w:val="subscript"/>
        </w:rPr>
        <w:t>2</w:t>
      </w:r>
      <w:r w:rsidRPr="00957EF8">
        <w:t>/</w:t>
      </w:r>
      <w:r>
        <w:t xml:space="preserve"> H</w:t>
      </w:r>
      <w:r w:rsidRPr="00D975D0">
        <w:rPr>
          <w:vertAlign w:val="subscript"/>
        </w:rPr>
        <w:t>2</w:t>
      </w:r>
      <w:r>
        <w:t>C</w:t>
      </w:r>
      <w:r w:rsidRPr="00D975D0">
        <w:rPr>
          <w:vertAlign w:val="subscript"/>
        </w:rPr>
        <w:t>2</w:t>
      </w:r>
      <w:r>
        <w:t>O</w:t>
      </w:r>
      <w:r w:rsidRPr="00D975D0">
        <w:rPr>
          <w:vertAlign w:val="subscript"/>
        </w:rPr>
        <w:t>4</w:t>
      </w:r>
      <w:r>
        <w:t>.</w:t>
      </w:r>
    </w:p>
    <w:p w:rsidR="00702F72" w:rsidRDefault="00702F72" w:rsidP="00702F72">
      <w:pPr>
        <w:ind w:left="-567" w:right="-284"/>
        <w:rPr>
          <w:rFonts w:eastAsiaTheme="minorEastAsia"/>
        </w:rPr>
      </w:pPr>
      <w:r>
        <w:rPr>
          <w:b/>
          <w:u w:val="single"/>
        </w:rPr>
        <w:t>7.</w:t>
      </w:r>
      <w:r w:rsidRPr="00830801">
        <w:rPr>
          <w:b/>
          <w:u w:val="single"/>
        </w:rPr>
        <w:t>1</w:t>
      </w:r>
      <w:r>
        <w:t xml:space="preserve"> Ecrire l’équation -bilan de cette réaction (en faisant apparaitre l’ion oxonium </w:t>
      </w:r>
      <w:r w:rsidRPr="00BC0272">
        <w:t xml:space="preserve"> </w:t>
      </w:r>
      <m:oMath>
        <m:sSub>
          <m:sSubPr>
            <m:ctrlPr>
              <w:rPr>
                <w:rFonts w:ascii="Cambria Math" w:hAnsi="Cambria Math"/>
              </w:rPr>
            </m:ctrlPr>
          </m:sSubPr>
          <m:e>
            <m:r>
              <m:rPr>
                <m:sty m:val="p"/>
              </m:rPr>
              <w:rPr>
                <w:rFonts w:ascii="Cambria Math"/>
              </w:rPr>
              <m:t>H</m:t>
            </m:r>
          </m:e>
          <m:sub>
            <m:r>
              <m:rPr>
                <m:sty m:val="p"/>
              </m:rPr>
              <w:rPr>
                <w:rFonts w:ascii="Cambria Math"/>
              </w:rPr>
              <m:t>3</m:t>
            </m:r>
          </m:sub>
        </m:sSub>
        <m:sSup>
          <m:sSupPr>
            <m:ctrlPr>
              <w:rPr>
                <w:rFonts w:ascii="Cambria Math" w:hAnsi="Cambria Math"/>
              </w:rPr>
            </m:ctrlPr>
          </m:sSupPr>
          <m:e>
            <m:r>
              <m:rPr>
                <m:sty m:val="p"/>
              </m:rPr>
              <w:rPr>
                <w:rFonts w:ascii="Cambria Math"/>
              </w:rPr>
              <m:t>O</m:t>
            </m:r>
          </m:e>
          <m:sup>
            <m:r>
              <m:rPr>
                <m:sty m:val="p"/>
              </m:rPr>
              <w:rPr>
                <w:rFonts w:ascii="Cambria Math"/>
              </w:rPr>
              <m:t>+</m:t>
            </m:r>
          </m:sup>
        </m:sSup>
      </m:oMath>
      <w:r>
        <w:rPr>
          <w:rFonts w:eastAsiaTheme="minorEastAsia"/>
        </w:rPr>
        <w:t xml:space="preserve"> ).</w:t>
      </w:r>
    </w:p>
    <w:p w:rsidR="00702F72" w:rsidRDefault="00702F72" w:rsidP="00702F72">
      <w:pPr>
        <w:ind w:left="-567" w:right="-284"/>
        <w:rPr>
          <w:rFonts w:eastAsiaTheme="minorEastAsia"/>
        </w:rPr>
      </w:pPr>
      <w:r>
        <w:rPr>
          <w:rFonts w:eastAsiaTheme="minorEastAsia"/>
          <w:b/>
          <w:u w:val="single"/>
        </w:rPr>
        <w:t>7.</w:t>
      </w:r>
      <w:r w:rsidRPr="00830801">
        <w:rPr>
          <w:rFonts w:eastAsiaTheme="minorEastAsia"/>
          <w:b/>
          <w:u w:val="single"/>
        </w:rPr>
        <w:t>2</w:t>
      </w:r>
      <w:r>
        <w:rPr>
          <w:rFonts w:eastAsiaTheme="minorEastAsia"/>
        </w:rPr>
        <w:t xml:space="preserve"> Les réactifs sont-ils dans les proportions stœchiométriques ? Justifier la réponse.</w:t>
      </w:r>
    </w:p>
    <w:p w:rsidR="00702F72" w:rsidRDefault="00702F72" w:rsidP="00702F72">
      <w:pPr>
        <w:ind w:left="-142"/>
      </w:pPr>
      <w:r>
        <w:rPr>
          <w:rFonts w:eastAsiaTheme="minorEastAsia"/>
          <w:b/>
          <w:u w:val="single"/>
        </w:rPr>
        <w:lastRenderedPageBreak/>
        <w:t>7.</w:t>
      </w:r>
      <w:r w:rsidRPr="00830801">
        <w:rPr>
          <w:rFonts w:eastAsiaTheme="minorEastAsia"/>
          <w:b/>
          <w:u w:val="single"/>
        </w:rPr>
        <w:t>3</w:t>
      </w:r>
      <w:r>
        <w:rPr>
          <w:rFonts w:eastAsiaTheme="minorEastAsia"/>
        </w:rPr>
        <w:t xml:space="preserve"> La température étant maintenue constante, on suit la concentration des ions chrome </w:t>
      </w:r>
      <w:r w:rsidRPr="00957EF8">
        <w:t>Cr</w:t>
      </w:r>
      <w:r w:rsidRPr="00957EF8">
        <w:rPr>
          <w:vertAlign w:val="superscript"/>
        </w:rPr>
        <w:t>3+</w:t>
      </w:r>
      <w:r>
        <w:t xml:space="preserve"> formés au cours de la réaction (courbe ci-dessous).</w:t>
      </w:r>
    </w:p>
    <w:p w:rsidR="00702F72" w:rsidRPr="00F74B2F" w:rsidRDefault="00702F72" w:rsidP="00702F72">
      <w:pPr>
        <w:ind w:left="-142"/>
        <w:rPr>
          <w:color w:val="000000"/>
          <w:lang w:val="sq-AL"/>
        </w:rPr>
      </w:pPr>
      <w:r>
        <w:t xml:space="preserve">Déterminer graphiquement la vitesse de formation des ions </w:t>
      </w:r>
      <w:r w:rsidRPr="00957EF8">
        <w:t>Cr</w:t>
      </w:r>
      <w:r w:rsidRPr="00957EF8">
        <w:rPr>
          <w:vertAlign w:val="superscript"/>
        </w:rPr>
        <w:t>3+</w:t>
      </w:r>
      <w:r>
        <w:t xml:space="preserve"> (en mol.L</w:t>
      </w:r>
      <w:r>
        <w:rPr>
          <w:vertAlign w:val="superscript"/>
        </w:rPr>
        <w:t>-1</w:t>
      </w:r>
      <w:r>
        <w:t>.s</w:t>
      </w:r>
      <w:r>
        <w:rPr>
          <w:vertAlign w:val="superscript"/>
        </w:rPr>
        <w:t>-1</w:t>
      </w:r>
      <w:r>
        <w:t>) à la date t = 40 s. En déduire, à cette date, la vitesse de disparition de l’acide oxalique.</w:t>
      </w:r>
    </w:p>
    <w:p w:rsidR="00702F72" w:rsidRDefault="00702F72" w:rsidP="00702F72">
      <w:pPr>
        <w:ind w:left="-142"/>
      </w:pPr>
      <w:r>
        <w:rPr>
          <w:b/>
          <w:u w:val="single"/>
        </w:rPr>
        <w:t>7.</w:t>
      </w:r>
      <w:r w:rsidRPr="005C0ACF">
        <w:rPr>
          <w:b/>
          <w:u w:val="single"/>
        </w:rPr>
        <w:t>4</w:t>
      </w:r>
      <w:r>
        <w:t xml:space="preserve"> Déterminer par le calcul la valeur limite de la concentration des ions </w:t>
      </w:r>
      <w:r w:rsidRPr="00957EF8">
        <w:t>Cr</w:t>
      </w:r>
      <w:r w:rsidRPr="00957EF8">
        <w:rPr>
          <w:vertAlign w:val="superscript"/>
        </w:rPr>
        <w:t>3+</w:t>
      </w:r>
      <w:r>
        <w:t xml:space="preserve"> en mol.L</w:t>
      </w:r>
      <w:r>
        <w:rPr>
          <w:vertAlign w:val="superscript"/>
        </w:rPr>
        <w:t>-1</w:t>
      </w:r>
      <w:r>
        <w:t>.</w:t>
      </w:r>
    </w:p>
    <w:p w:rsidR="00702F72" w:rsidRPr="00F82D5C" w:rsidRDefault="00702F72" w:rsidP="00702F72">
      <w:pPr>
        <w:ind w:left="-142"/>
      </w:pPr>
      <w:r>
        <w:rPr>
          <w:b/>
          <w:u w:val="single"/>
        </w:rPr>
        <w:t>7.</w:t>
      </w:r>
      <w:r w:rsidRPr="005C0ACF">
        <w:rPr>
          <w:b/>
          <w:u w:val="single"/>
        </w:rPr>
        <w:t>5</w:t>
      </w:r>
      <w:r>
        <w:t xml:space="preserve"> En déduire le temps de demi-réaction.</w:t>
      </w:r>
    </w:p>
    <w:p w:rsidR="00A358FC" w:rsidRDefault="0025569E" w:rsidP="00F35BA9">
      <w:pPr>
        <w:ind w:left="-567" w:right="-284"/>
        <w:rPr>
          <w:rFonts w:eastAsiaTheme="minorEastAsia"/>
        </w:rPr>
      </w:pPr>
      <w:r>
        <w:rPr>
          <w:rFonts w:eastAsiaTheme="minorEastAsia"/>
          <w:lang w:eastAsia="fr-FR"/>
        </w:rPr>
        <w:pict>
          <v:shape id="_x0000_s1100" type="#_x0000_t202" style="position:absolute;left:0;text-align:left;margin-left:-6.35pt;margin-top:3.95pt;width:247.5pt;height:175.5pt;z-index:251708416" strokecolor="white [3212]">
            <v:textbox>
              <w:txbxContent>
                <w:p w:rsidR="006416A4" w:rsidRDefault="006416A4">
                  <w:pPr>
                    <w:ind w:left="0"/>
                  </w:pPr>
                  <w:r w:rsidRPr="00702F72">
                    <w:rPr>
                      <w:lang w:eastAsia="fr-FR"/>
                    </w:rPr>
                    <w:drawing>
                      <wp:inline distT="0" distB="0" distL="0" distR="0">
                        <wp:extent cx="2950845" cy="2109037"/>
                        <wp:effectExtent l="19050" t="0" r="1905" b="0"/>
                        <wp:docPr id="1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srcRect/>
                                <a:stretch>
                                  <a:fillRect/>
                                </a:stretch>
                              </pic:blipFill>
                              <pic:spPr bwMode="auto">
                                <a:xfrm>
                                  <a:off x="0" y="0"/>
                                  <a:ext cx="2950845" cy="2109037"/>
                                </a:xfrm>
                                <a:prstGeom prst="rect">
                                  <a:avLst/>
                                </a:prstGeom>
                                <a:noFill/>
                                <a:ln w="9525">
                                  <a:noFill/>
                                  <a:miter lim="800000"/>
                                  <a:headEnd/>
                                  <a:tailEnd/>
                                </a:ln>
                              </pic:spPr>
                            </pic:pic>
                          </a:graphicData>
                        </a:graphic>
                      </wp:inline>
                    </w:drawing>
                  </w:r>
                </w:p>
              </w:txbxContent>
            </v:textbox>
          </v:shape>
        </w:pict>
      </w:r>
    </w:p>
    <w:p w:rsidR="00924772" w:rsidRPr="00E53B6C" w:rsidRDefault="00924772" w:rsidP="00F35BA9">
      <w:pPr>
        <w:ind w:left="-567" w:right="-284"/>
      </w:pPr>
    </w:p>
    <w:p w:rsidR="00702F72" w:rsidRDefault="00702F72" w:rsidP="00702F72">
      <w:pPr>
        <w:ind w:left="-142"/>
        <w:rPr>
          <w:b/>
          <w:u w:val="single"/>
        </w:rPr>
      </w:pPr>
    </w:p>
    <w:p w:rsidR="00702F72" w:rsidRDefault="00702F72" w:rsidP="00702F72">
      <w:pPr>
        <w:ind w:left="-142"/>
        <w:rPr>
          <w:b/>
          <w:u w:val="single"/>
        </w:rPr>
      </w:pPr>
    </w:p>
    <w:p w:rsidR="00702F72" w:rsidRDefault="00702F72" w:rsidP="00702F72">
      <w:pPr>
        <w:ind w:left="-142"/>
        <w:rPr>
          <w:b/>
          <w:u w:val="single"/>
        </w:rPr>
      </w:pPr>
    </w:p>
    <w:p w:rsidR="00702F72" w:rsidRDefault="00702F72" w:rsidP="00702F72">
      <w:pPr>
        <w:ind w:left="-142"/>
        <w:rPr>
          <w:b/>
          <w:u w:val="single"/>
        </w:rPr>
      </w:pPr>
    </w:p>
    <w:p w:rsidR="00702F72" w:rsidRDefault="00702F72" w:rsidP="00702F72">
      <w:pPr>
        <w:ind w:left="-142"/>
        <w:rPr>
          <w:b/>
          <w:u w:val="single"/>
        </w:rPr>
      </w:pPr>
    </w:p>
    <w:p w:rsidR="00702F72" w:rsidRDefault="00702F72" w:rsidP="00702F72">
      <w:pPr>
        <w:ind w:left="-142"/>
        <w:rPr>
          <w:b/>
          <w:u w:val="single"/>
        </w:rPr>
      </w:pPr>
    </w:p>
    <w:p w:rsidR="00702F72" w:rsidRDefault="00702F72" w:rsidP="00702F72">
      <w:pPr>
        <w:ind w:left="-142"/>
        <w:rPr>
          <w:b/>
          <w:u w:val="single"/>
        </w:rPr>
      </w:pPr>
    </w:p>
    <w:p w:rsidR="00702F72" w:rsidRDefault="00702F72" w:rsidP="00702F72">
      <w:pPr>
        <w:ind w:left="-142"/>
        <w:rPr>
          <w:b/>
          <w:u w:val="single"/>
        </w:rPr>
      </w:pPr>
    </w:p>
    <w:p w:rsidR="00702F72" w:rsidRDefault="00702F72" w:rsidP="00702F72">
      <w:pPr>
        <w:ind w:left="-142"/>
        <w:rPr>
          <w:b/>
          <w:u w:val="single"/>
        </w:rPr>
      </w:pPr>
    </w:p>
    <w:p w:rsidR="00702F72" w:rsidRDefault="00702F72" w:rsidP="00702F72">
      <w:pPr>
        <w:ind w:left="-142"/>
        <w:rPr>
          <w:b/>
          <w:u w:val="single"/>
        </w:rPr>
      </w:pPr>
    </w:p>
    <w:p w:rsidR="00702F72" w:rsidRDefault="00702F72" w:rsidP="00702F72">
      <w:pPr>
        <w:ind w:left="-142"/>
        <w:rPr>
          <w:b/>
          <w:u w:val="single"/>
        </w:rPr>
      </w:pPr>
    </w:p>
    <w:p w:rsidR="00702F72" w:rsidRDefault="00702F72" w:rsidP="00702F72">
      <w:pPr>
        <w:ind w:left="-142"/>
        <w:rPr>
          <w:b/>
          <w:u w:val="single"/>
        </w:rPr>
      </w:pPr>
    </w:p>
    <w:p w:rsidR="00702F72" w:rsidRDefault="00702F72" w:rsidP="00702F72">
      <w:pPr>
        <w:ind w:left="-142"/>
        <w:rPr>
          <w:b/>
          <w:u w:val="single"/>
        </w:rPr>
      </w:pPr>
    </w:p>
    <w:p w:rsidR="00702F72" w:rsidRDefault="00702F72" w:rsidP="00702F72">
      <w:pPr>
        <w:ind w:left="-142"/>
        <w:rPr>
          <w:b/>
          <w:u w:val="single"/>
        </w:rPr>
      </w:pPr>
      <w:r>
        <w:rPr>
          <w:b/>
          <w:u w:val="single"/>
        </w:rPr>
        <w:t>EXERCICE 08</w:t>
      </w:r>
      <w:r w:rsidRPr="00544784">
        <w:rPr>
          <w:b/>
          <w:u w:val="single"/>
        </w:rPr>
        <w:t>:</w:t>
      </w:r>
    </w:p>
    <w:p w:rsidR="00702F72" w:rsidRDefault="00702F72" w:rsidP="00702F72">
      <w:pPr>
        <w:ind w:left="-142"/>
      </w:pPr>
      <w:r>
        <w:t>L’étiquette d’une boite de médicament utilisé pour traiter l’anémie par carence de fer, indique qu’un comprimé contient 160 mg d’élément fer sous forme d’ions fer(II). Pour vérifier cette indication, on dissout un comprimé de ce médicament dans de l’eau et on y ajoute, en excès, une solution de permanganate de potassium et un peu d’acide sulfurique concentré. On obtient ainsi une solution S de volume V = 200 mL. Avec cette solution on remplit une série de tubes qu’on scelle et qu’on maintient à une température constante égale à 37</w:t>
      </w:r>
      <w:r>
        <w:rPr>
          <w:vertAlign w:val="superscript"/>
        </w:rPr>
        <w:t>0</w:t>
      </w:r>
      <w:r>
        <w:t>C.</w:t>
      </w:r>
    </w:p>
    <w:p w:rsidR="00702F72" w:rsidRDefault="00702F72" w:rsidP="00702F72">
      <w:pPr>
        <w:ind w:left="-142"/>
        <w:rPr>
          <w:b/>
        </w:rPr>
      </w:pPr>
      <w:r>
        <w:t xml:space="preserve">Dans chaque tube, il se produit une réaction d’équation-bilan </w:t>
      </w:r>
      <w:r w:rsidRPr="00827B92">
        <w:rPr>
          <w:b/>
        </w:rPr>
        <w:t>:</w:t>
      </w:r>
    </w:p>
    <w:p w:rsidR="00702F72" w:rsidRPr="00034556" w:rsidRDefault="00702F72" w:rsidP="00702F72">
      <w:pPr>
        <w:ind w:left="-142"/>
        <w:rPr>
          <w:rFonts w:eastAsiaTheme="minorEastAsia"/>
          <w:b/>
          <w:lang w:val="en-US"/>
        </w:rPr>
      </w:pPr>
      <w:r>
        <w:rPr>
          <w:b/>
        </w:rPr>
        <w:t xml:space="preserve">  </w:t>
      </w:r>
      <m:oMath>
        <m:sSub>
          <m:sSubPr>
            <m:ctrlPr>
              <w:rPr>
                <w:rFonts w:ascii="Cambria Math" w:hAnsi="Cambria Math"/>
                <w:b/>
              </w:rPr>
            </m:ctrlPr>
          </m:sSubPr>
          <m:e>
            <m:r>
              <m:rPr>
                <m:sty m:val="b"/>
              </m:rPr>
              <w:rPr>
                <w:rFonts w:ascii="Cambria Math" w:hAnsi="Cambria Math"/>
              </w:rPr>
              <m:t>M</m:t>
            </m:r>
          </m:e>
          <m:sub>
            <m:r>
              <m:rPr>
                <m:sty m:val="b"/>
              </m:rPr>
              <w:rPr>
                <w:rFonts w:ascii="Cambria Math" w:hAnsi="Cambria Math"/>
              </w:rPr>
              <m:t>n</m:t>
            </m:r>
          </m:sub>
        </m:sSub>
        <m:sSubSup>
          <m:sSubSupPr>
            <m:ctrlPr>
              <w:rPr>
                <w:rFonts w:ascii="Cambria Math" w:hAnsi="Cambria Math"/>
                <w:b/>
              </w:rPr>
            </m:ctrlPr>
          </m:sSubSupPr>
          <m:e>
            <m:r>
              <m:rPr>
                <m:sty m:val="b"/>
              </m:rPr>
              <w:rPr>
                <w:rFonts w:ascii="Cambria Math" w:hAnsi="Cambria Math"/>
              </w:rPr>
              <m:t>O</m:t>
            </m:r>
          </m:e>
          <m:sub>
            <m:r>
              <m:rPr>
                <m:sty m:val="b"/>
              </m:rPr>
              <w:rPr>
                <w:rFonts w:ascii="Cambria Math" w:hAnsi="Cambria Math"/>
              </w:rPr>
              <m:t>4</m:t>
            </m:r>
          </m:sub>
          <m:sup>
            <m:r>
              <m:rPr>
                <m:sty m:val="b"/>
              </m:rPr>
              <w:rPr>
                <w:lang w:val="en-US"/>
              </w:rPr>
              <m:t>-</m:t>
            </m:r>
          </m:sup>
        </m:sSubSup>
      </m:oMath>
      <w:r w:rsidRPr="00034556">
        <w:rPr>
          <w:rFonts w:eastAsiaTheme="minorEastAsia"/>
          <w:b/>
          <w:lang w:val="en-US"/>
        </w:rPr>
        <w:t xml:space="preserve"> </w:t>
      </w:r>
      <m:oMath>
        <m:r>
          <m:rPr>
            <m:sty m:val="b"/>
          </m:rPr>
          <w:rPr>
            <w:rFonts w:ascii="Cambria Math" w:eastAsiaTheme="minorEastAsia"/>
            <w:lang w:val="en-US"/>
          </w:rPr>
          <m:t>+</m:t>
        </m:r>
      </m:oMath>
      <w:r w:rsidRPr="00034556">
        <w:rPr>
          <w:rFonts w:eastAsiaTheme="minorEastAsia"/>
          <w:b/>
          <w:lang w:val="en-US"/>
        </w:rPr>
        <w:t xml:space="preserve"> 5 </w:t>
      </w:r>
      <m:oMath>
        <m:sSubSup>
          <m:sSubSupPr>
            <m:ctrlPr>
              <w:rPr>
                <w:rFonts w:ascii="Cambria Math" w:eastAsiaTheme="minorEastAsia" w:hAnsi="Cambria Math"/>
                <w:b/>
              </w:rPr>
            </m:ctrlPr>
          </m:sSubSupPr>
          <m:e>
            <m:r>
              <m:rPr>
                <m:sty m:val="b"/>
              </m:rPr>
              <w:rPr>
                <w:rFonts w:ascii="Cambria Math" w:eastAsiaTheme="minorEastAsia" w:hAnsi="Cambria Math"/>
              </w:rPr>
              <m:t>F</m:t>
            </m:r>
          </m:e>
          <m:sub>
            <m:r>
              <m:rPr>
                <m:sty m:val="b"/>
              </m:rPr>
              <w:rPr>
                <w:rFonts w:ascii="Cambria Math" w:eastAsiaTheme="minorEastAsia" w:hAnsi="Cambria Math"/>
              </w:rPr>
              <m:t>e</m:t>
            </m:r>
          </m:sub>
          <m:sup>
            <m:r>
              <m:rPr>
                <m:sty m:val="b"/>
              </m:rPr>
              <w:rPr>
                <w:rFonts w:ascii="Cambria Math" w:eastAsiaTheme="minorEastAsia" w:hAnsi="Cambria Math"/>
              </w:rPr>
              <m:t>2</m:t>
            </m:r>
            <m:r>
              <m:rPr>
                <m:sty m:val="b"/>
              </m:rPr>
              <w:rPr>
                <w:rFonts w:ascii="Cambria Math" w:eastAsiaTheme="minorEastAsia"/>
                <w:lang w:val="en-US"/>
              </w:rPr>
              <m:t>+</m:t>
            </m:r>
          </m:sup>
        </m:sSubSup>
      </m:oMath>
      <w:r w:rsidRPr="00034556">
        <w:rPr>
          <w:rFonts w:eastAsiaTheme="minorEastAsia"/>
          <w:b/>
          <w:lang w:val="en-US"/>
        </w:rPr>
        <w:t xml:space="preserve"> </w:t>
      </w:r>
      <m:oMath>
        <m:r>
          <m:rPr>
            <m:sty m:val="b"/>
          </m:rPr>
          <w:rPr>
            <w:rFonts w:ascii="Cambria Math" w:eastAsiaTheme="minorEastAsia"/>
            <w:lang w:val="en-US"/>
          </w:rPr>
          <m:t>+</m:t>
        </m:r>
      </m:oMath>
      <w:r w:rsidRPr="00034556">
        <w:rPr>
          <w:rFonts w:eastAsiaTheme="minorEastAsia"/>
          <w:b/>
          <w:lang w:val="en-US"/>
        </w:rPr>
        <w:t xml:space="preserve"> 8 </w:t>
      </w:r>
      <m:oMath>
        <m:sSub>
          <m:sSubPr>
            <m:ctrlPr>
              <w:rPr>
                <w:rFonts w:ascii="Cambria Math" w:hAnsi="Cambria Math"/>
              </w:rPr>
            </m:ctrlPr>
          </m:sSubPr>
          <m:e>
            <m:r>
              <m:rPr>
                <m:sty m:val="p"/>
              </m:rPr>
              <w:rPr>
                <w:rFonts w:ascii="Cambria Math"/>
                <w:lang w:val="en-US"/>
              </w:rPr>
              <m:t>H</m:t>
            </m:r>
          </m:e>
          <m:sub>
            <m:r>
              <m:rPr>
                <m:sty m:val="p"/>
              </m:rPr>
              <w:rPr>
                <w:rFonts w:ascii="Cambria Math"/>
                <w:lang w:val="en-US"/>
              </w:rPr>
              <m:t>3</m:t>
            </m:r>
          </m:sub>
        </m:sSub>
        <m:sSup>
          <m:sSupPr>
            <m:ctrlPr>
              <w:rPr>
                <w:rFonts w:ascii="Cambria Math" w:hAnsi="Cambria Math"/>
              </w:rPr>
            </m:ctrlPr>
          </m:sSupPr>
          <m:e>
            <m:r>
              <m:rPr>
                <m:sty m:val="p"/>
              </m:rPr>
              <w:rPr>
                <w:rFonts w:ascii="Cambria Math"/>
                <w:lang w:val="en-US"/>
              </w:rPr>
              <m:t>O</m:t>
            </m:r>
          </m:e>
          <m:sup>
            <m:r>
              <m:rPr>
                <m:sty m:val="p"/>
              </m:rPr>
              <w:rPr>
                <w:rFonts w:ascii="Cambria Math"/>
                <w:lang w:val="en-US"/>
              </w:rPr>
              <m:t>+</m:t>
            </m:r>
          </m:sup>
        </m:sSup>
      </m:oMath>
      <w:r w:rsidRPr="00034556">
        <w:rPr>
          <w:rFonts w:eastAsiaTheme="minorEastAsia"/>
          <w:lang w:val="en-US"/>
        </w:rPr>
        <w:t xml:space="preserve"> </w:t>
      </w:r>
      <m:oMath>
        <m:r>
          <m:rPr>
            <m:sty m:val="p"/>
          </m:rPr>
          <w:rPr>
            <w:rFonts w:ascii="Cambria Math" w:eastAsiaTheme="minorEastAsia"/>
            <w:lang w:val="en-US"/>
          </w:rPr>
          <m:t>→</m:t>
        </m:r>
      </m:oMath>
      <w:r w:rsidRPr="00034556">
        <w:rPr>
          <w:rFonts w:eastAsiaTheme="minorEastAsia"/>
          <w:lang w:val="en-US"/>
        </w:rPr>
        <w:t xml:space="preserve"> 5 </w:t>
      </w:r>
      <m:oMath>
        <m:sSubSup>
          <m:sSubSupPr>
            <m:ctrlPr>
              <w:rPr>
                <w:rFonts w:ascii="Cambria Math" w:eastAsiaTheme="minorEastAsia" w:hAnsi="Cambria Math"/>
                <w:b/>
              </w:rPr>
            </m:ctrlPr>
          </m:sSubSupPr>
          <m:e>
            <m:r>
              <m:rPr>
                <m:sty m:val="b"/>
              </m:rPr>
              <w:rPr>
                <w:rFonts w:ascii="Cambria Math" w:eastAsiaTheme="minorEastAsia" w:hAnsi="Cambria Math"/>
              </w:rPr>
              <m:t>F</m:t>
            </m:r>
          </m:e>
          <m:sub>
            <m:r>
              <m:rPr>
                <m:sty m:val="b"/>
              </m:rPr>
              <w:rPr>
                <w:rFonts w:ascii="Cambria Math" w:eastAsiaTheme="minorEastAsia" w:hAnsi="Cambria Math"/>
              </w:rPr>
              <m:t>e</m:t>
            </m:r>
          </m:sub>
          <m:sup>
            <m:r>
              <m:rPr>
                <m:sty m:val="b"/>
              </m:rPr>
              <w:rPr>
                <w:rFonts w:ascii="Cambria Math" w:eastAsiaTheme="minorEastAsia" w:hAnsi="Cambria Math"/>
              </w:rPr>
              <m:t>3</m:t>
            </m:r>
            <m:r>
              <m:rPr>
                <m:sty m:val="b"/>
              </m:rPr>
              <w:rPr>
                <w:rFonts w:ascii="Cambria Math" w:eastAsiaTheme="minorEastAsia"/>
                <w:lang w:val="en-US"/>
              </w:rPr>
              <m:t>+</m:t>
            </m:r>
          </m:sup>
        </m:sSubSup>
      </m:oMath>
      <w:r w:rsidRPr="00034556">
        <w:rPr>
          <w:rFonts w:eastAsiaTheme="minorEastAsia"/>
          <w:b/>
          <w:lang w:val="en-US"/>
        </w:rPr>
        <w:t xml:space="preserve">  </w:t>
      </w:r>
      <m:oMath>
        <m:sSubSup>
          <m:sSubSupPr>
            <m:ctrlPr>
              <w:rPr>
                <w:rFonts w:ascii="Cambria Math" w:eastAsiaTheme="minorEastAsia" w:hAnsi="Cambria Math"/>
                <w:b/>
              </w:rPr>
            </m:ctrlPr>
          </m:sSubSupPr>
          <m:e>
            <m:r>
              <m:rPr>
                <m:sty m:val="b"/>
              </m:rPr>
              <w:rPr>
                <w:rFonts w:ascii="Cambria Math" w:eastAsiaTheme="minorEastAsia" w:hAnsi="Cambria Math"/>
              </w:rPr>
              <m:t>M</m:t>
            </m:r>
          </m:e>
          <m:sub>
            <m:r>
              <m:rPr>
                <m:sty m:val="b"/>
              </m:rPr>
              <w:rPr>
                <w:rFonts w:ascii="Cambria Math" w:eastAsiaTheme="minorEastAsia" w:hAnsi="Cambria Math"/>
              </w:rPr>
              <m:t>n</m:t>
            </m:r>
          </m:sub>
          <m:sup>
            <m:r>
              <m:rPr>
                <m:sty m:val="b"/>
              </m:rPr>
              <w:rPr>
                <w:rFonts w:ascii="Cambria Math" w:eastAsiaTheme="minorEastAsia" w:hAnsi="Cambria Math"/>
              </w:rPr>
              <m:t>2</m:t>
            </m:r>
            <m:r>
              <m:rPr>
                <m:sty m:val="b"/>
              </m:rPr>
              <w:rPr>
                <w:rFonts w:ascii="Cambria Math" w:eastAsiaTheme="minorEastAsia"/>
                <w:lang w:val="en-US"/>
              </w:rPr>
              <m:t>+</m:t>
            </m:r>
          </m:sup>
        </m:sSubSup>
      </m:oMath>
      <w:r w:rsidRPr="00034556">
        <w:rPr>
          <w:rFonts w:eastAsiaTheme="minorEastAsia"/>
          <w:b/>
          <w:lang w:val="en-US"/>
        </w:rPr>
        <w:t xml:space="preserve"> </w:t>
      </w:r>
      <m:oMath>
        <m:r>
          <m:rPr>
            <m:sty m:val="b"/>
          </m:rPr>
          <w:rPr>
            <w:rFonts w:ascii="Cambria Math" w:eastAsiaTheme="minorEastAsia"/>
            <w:lang w:val="en-US"/>
          </w:rPr>
          <m:t>+</m:t>
        </m:r>
      </m:oMath>
      <w:r w:rsidRPr="00034556">
        <w:rPr>
          <w:rFonts w:eastAsiaTheme="minorEastAsia"/>
          <w:b/>
          <w:lang w:val="en-US"/>
        </w:rPr>
        <w:t xml:space="preserve"> 12 </w:t>
      </w:r>
      <m:oMath>
        <m:sSub>
          <m:sSubPr>
            <m:ctrlPr>
              <w:rPr>
                <w:rFonts w:ascii="Cambria Math" w:eastAsiaTheme="minorEastAsia" w:hAnsi="Cambria Math"/>
                <w:b/>
              </w:rPr>
            </m:ctrlPr>
          </m:sSubPr>
          <m:e>
            <m:r>
              <m:rPr>
                <m:sty m:val="b"/>
              </m:rPr>
              <w:rPr>
                <w:rFonts w:ascii="Cambria Math" w:eastAsiaTheme="minorEastAsia" w:hAnsi="Cambria Math"/>
              </w:rPr>
              <m:t>H</m:t>
            </m:r>
          </m:e>
          <m:sub>
            <m:r>
              <m:rPr>
                <m:sty m:val="b"/>
              </m:rPr>
              <w:rPr>
                <w:rFonts w:ascii="Cambria Math" w:eastAsiaTheme="minorEastAsia" w:hAnsi="Cambria Math"/>
              </w:rPr>
              <m:t>2</m:t>
            </m:r>
          </m:sub>
        </m:sSub>
      </m:oMath>
      <w:r w:rsidRPr="00034556">
        <w:rPr>
          <w:rFonts w:eastAsiaTheme="minorEastAsia"/>
          <w:b/>
          <w:lang w:val="en-US"/>
        </w:rPr>
        <w:t>O</w:t>
      </w:r>
    </w:p>
    <w:p w:rsidR="00702F72" w:rsidRDefault="00702F72" w:rsidP="00702F72">
      <w:pPr>
        <w:ind w:left="-142"/>
        <w:rPr>
          <w:b/>
        </w:rPr>
      </w:pPr>
      <w:r>
        <w:t xml:space="preserve">A des dates données, on dose les ions permanganate formés dans ces tubes. On obtient le tableau suivant </w:t>
      </w:r>
      <w:r w:rsidRPr="00827B92">
        <w:rPr>
          <w:b/>
        </w:rPr>
        <w:t>:</w:t>
      </w:r>
    </w:p>
    <w:p w:rsidR="00702F72" w:rsidRDefault="0025569E" w:rsidP="00702F72">
      <w:pPr>
        <w:ind w:left="-142"/>
        <w:rPr>
          <w:b/>
        </w:rPr>
      </w:pPr>
      <w:r>
        <w:rPr>
          <w:b/>
          <w:lang w:eastAsia="fr-FR"/>
        </w:rPr>
        <w:pict>
          <v:shape id="_x0000_s1101" type="#_x0000_t202" style="position:absolute;left:0;text-align:left;margin-left:-6.35pt;margin-top:5.1pt;width:247.5pt;height:39.75pt;z-index:251709440" strokecolor="white [3212]">
            <v:textbox>
              <w:txbxContent>
                <w:tbl>
                  <w:tblPr>
                    <w:tblStyle w:val="Grilledutableau"/>
                    <w:tblW w:w="0" w:type="auto"/>
                    <w:tblLook w:val="04A0"/>
                  </w:tblPr>
                  <w:tblGrid>
                    <w:gridCol w:w="1526"/>
                    <w:gridCol w:w="567"/>
                    <w:gridCol w:w="567"/>
                    <w:gridCol w:w="567"/>
                    <w:gridCol w:w="672"/>
                    <w:gridCol w:w="777"/>
                  </w:tblGrid>
                  <w:tr w:rsidR="006416A4" w:rsidTr="00754169">
                    <w:tc>
                      <w:tcPr>
                        <w:tcW w:w="1526" w:type="dxa"/>
                      </w:tcPr>
                      <w:p w:rsidR="006416A4" w:rsidRPr="00702F72" w:rsidRDefault="006416A4">
                        <w:pPr>
                          <w:ind w:left="0"/>
                          <w:rPr>
                            <w:sz w:val="18"/>
                            <w:szCs w:val="18"/>
                          </w:rPr>
                        </w:pPr>
                        <w:r w:rsidRPr="00702F72">
                          <w:rPr>
                            <w:sz w:val="18"/>
                            <w:szCs w:val="18"/>
                          </w:rPr>
                          <w:t>t(min)</w:t>
                        </w:r>
                      </w:p>
                    </w:tc>
                    <w:tc>
                      <w:tcPr>
                        <w:tcW w:w="567" w:type="dxa"/>
                      </w:tcPr>
                      <w:p w:rsidR="006416A4" w:rsidRDefault="006416A4">
                        <w:pPr>
                          <w:ind w:left="0"/>
                        </w:pPr>
                        <w:r>
                          <w:t>0</w:t>
                        </w:r>
                      </w:p>
                    </w:tc>
                    <w:tc>
                      <w:tcPr>
                        <w:tcW w:w="567" w:type="dxa"/>
                      </w:tcPr>
                      <w:p w:rsidR="006416A4" w:rsidRDefault="006416A4">
                        <w:pPr>
                          <w:ind w:left="0"/>
                        </w:pPr>
                        <w:r>
                          <w:t>2</w:t>
                        </w:r>
                      </w:p>
                    </w:tc>
                    <w:tc>
                      <w:tcPr>
                        <w:tcW w:w="567" w:type="dxa"/>
                      </w:tcPr>
                      <w:p w:rsidR="006416A4" w:rsidRDefault="006416A4">
                        <w:pPr>
                          <w:ind w:left="0"/>
                        </w:pPr>
                        <w:r>
                          <w:t>4</w:t>
                        </w:r>
                      </w:p>
                    </w:tc>
                    <w:tc>
                      <w:tcPr>
                        <w:tcW w:w="672" w:type="dxa"/>
                      </w:tcPr>
                      <w:p w:rsidR="006416A4" w:rsidRDefault="006416A4">
                        <w:pPr>
                          <w:ind w:left="0"/>
                        </w:pPr>
                        <w:r>
                          <w:t>6</w:t>
                        </w:r>
                      </w:p>
                    </w:tc>
                    <w:tc>
                      <w:tcPr>
                        <w:tcW w:w="777" w:type="dxa"/>
                      </w:tcPr>
                      <w:p w:rsidR="006416A4" w:rsidRDefault="006416A4">
                        <w:pPr>
                          <w:ind w:left="0"/>
                        </w:pPr>
                        <w:r>
                          <w:t>8</w:t>
                        </w:r>
                      </w:p>
                    </w:tc>
                  </w:tr>
                  <w:tr w:rsidR="006416A4" w:rsidTr="00754169">
                    <w:tc>
                      <w:tcPr>
                        <w:tcW w:w="1526" w:type="dxa"/>
                      </w:tcPr>
                      <w:p w:rsidR="006416A4" w:rsidRPr="00702F72" w:rsidRDefault="006416A4">
                        <w:pPr>
                          <w:ind w:left="0"/>
                          <w:rPr>
                            <w:sz w:val="18"/>
                            <w:szCs w:val="18"/>
                          </w:rPr>
                        </w:pPr>
                        <w:r>
                          <w:rPr>
                            <w:rFonts w:cstheme="minorHAnsi"/>
                            <w:sz w:val="18"/>
                            <w:szCs w:val="18"/>
                          </w:rPr>
                          <w:t>[</w:t>
                        </w:r>
                        <w:r>
                          <w:rPr>
                            <w:sz w:val="18"/>
                            <w:szCs w:val="18"/>
                          </w:rPr>
                          <w:t>Mn</w:t>
                        </w:r>
                        <w:r>
                          <w:rPr>
                            <w:sz w:val="18"/>
                            <w:szCs w:val="18"/>
                            <w:vertAlign w:val="superscript"/>
                          </w:rPr>
                          <w:t>2+</w:t>
                        </w:r>
                        <w:r>
                          <w:rPr>
                            <w:rFonts w:cstheme="minorHAnsi"/>
                            <w:sz w:val="18"/>
                            <w:szCs w:val="18"/>
                          </w:rPr>
                          <w:t>]</w:t>
                        </w:r>
                        <w:r>
                          <w:rPr>
                            <w:sz w:val="18"/>
                            <w:szCs w:val="18"/>
                          </w:rPr>
                          <w:t>(10</w:t>
                        </w:r>
                        <w:r>
                          <w:rPr>
                            <w:sz w:val="18"/>
                            <w:szCs w:val="18"/>
                            <w:vertAlign w:val="superscript"/>
                          </w:rPr>
                          <w:t>-2</w:t>
                        </w:r>
                        <w:r>
                          <w:rPr>
                            <w:sz w:val="18"/>
                            <w:szCs w:val="18"/>
                          </w:rPr>
                          <w:t xml:space="preserve"> mol.L</w:t>
                        </w:r>
                        <w:r>
                          <w:rPr>
                            <w:sz w:val="18"/>
                            <w:szCs w:val="18"/>
                            <w:vertAlign w:val="superscript"/>
                          </w:rPr>
                          <w:t>-1</w:t>
                        </w:r>
                        <w:r>
                          <w:rPr>
                            <w:sz w:val="18"/>
                            <w:szCs w:val="18"/>
                          </w:rPr>
                          <w:t>)</w:t>
                        </w:r>
                      </w:p>
                    </w:tc>
                    <w:tc>
                      <w:tcPr>
                        <w:tcW w:w="567" w:type="dxa"/>
                      </w:tcPr>
                      <w:p w:rsidR="006416A4" w:rsidRDefault="006416A4">
                        <w:pPr>
                          <w:ind w:left="0"/>
                        </w:pPr>
                        <w:r>
                          <w:t>0</w:t>
                        </w:r>
                      </w:p>
                    </w:tc>
                    <w:tc>
                      <w:tcPr>
                        <w:tcW w:w="567" w:type="dxa"/>
                      </w:tcPr>
                      <w:p w:rsidR="006416A4" w:rsidRDefault="006416A4">
                        <w:pPr>
                          <w:ind w:left="0"/>
                        </w:pPr>
                        <w:r>
                          <w:t>0,99</w:t>
                        </w:r>
                      </w:p>
                    </w:tc>
                    <w:tc>
                      <w:tcPr>
                        <w:tcW w:w="567" w:type="dxa"/>
                      </w:tcPr>
                      <w:p w:rsidR="006416A4" w:rsidRDefault="006416A4">
                        <w:pPr>
                          <w:ind w:left="0"/>
                        </w:pPr>
                        <w:r>
                          <w:t>1,53</w:t>
                        </w:r>
                      </w:p>
                    </w:tc>
                    <w:tc>
                      <w:tcPr>
                        <w:tcW w:w="672" w:type="dxa"/>
                      </w:tcPr>
                      <w:p w:rsidR="006416A4" w:rsidRDefault="006416A4">
                        <w:pPr>
                          <w:ind w:left="0"/>
                        </w:pPr>
                        <w:r>
                          <w:t>1,98</w:t>
                        </w:r>
                      </w:p>
                    </w:tc>
                    <w:tc>
                      <w:tcPr>
                        <w:tcW w:w="777" w:type="dxa"/>
                      </w:tcPr>
                      <w:p w:rsidR="006416A4" w:rsidRDefault="006416A4">
                        <w:pPr>
                          <w:ind w:left="0"/>
                        </w:pPr>
                        <w:r>
                          <w:t>2,25</w:t>
                        </w:r>
                      </w:p>
                    </w:tc>
                  </w:tr>
                </w:tbl>
                <w:p w:rsidR="006416A4" w:rsidRDefault="006416A4">
                  <w:pPr>
                    <w:ind w:left="0"/>
                  </w:pPr>
                </w:p>
              </w:txbxContent>
            </v:textbox>
          </v:shape>
        </w:pict>
      </w:r>
    </w:p>
    <w:p w:rsidR="00702F72" w:rsidRDefault="00702F72" w:rsidP="00702F72">
      <w:pPr>
        <w:ind w:left="-142"/>
        <w:rPr>
          <w:b/>
        </w:rPr>
      </w:pPr>
    </w:p>
    <w:p w:rsidR="00702F72" w:rsidRDefault="00702F72" w:rsidP="00702F72">
      <w:pPr>
        <w:ind w:left="-142"/>
        <w:rPr>
          <w:b/>
        </w:rPr>
      </w:pPr>
    </w:p>
    <w:p w:rsidR="00702F72" w:rsidRDefault="0025569E" w:rsidP="00702F72">
      <w:pPr>
        <w:ind w:left="-142"/>
        <w:rPr>
          <w:b/>
        </w:rPr>
      </w:pPr>
      <w:r>
        <w:rPr>
          <w:b/>
          <w:lang w:eastAsia="fr-FR"/>
        </w:rPr>
        <w:pict>
          <v:shape id="_x0000_s1103" type="#_x0000_t202" style="position:absolute;left:0;text-align:left;margin-left:43.9pt;margin-top:9.85pt;width:105pt;height:22.5pt;z-index:251711488" strokecolor="white [3212]">
            <v:textbox>
              <w:txbxContent>
                <w:p w:rsidR="006416A4" w:rsidRPr="00754169" w:rsidRDefault="006416A4">
                  <w:pPr>
                    <w:ind w:left="0"/>
                    <w:rPr>
                      <w:sz w:val="18"/>
                      <w:szCs w:val="18"/>
                    </w:rPr>
                  </w:pPr>
                  <w:r>
                    <w:rPr>
                      <w:sz w:val="18"/>
                      <w:szCs w:val="18"/>
                    </w:rPr>
                    <w:t>suite du tableau</w:t>
                  </w:r>
                </w:p>
              </w:txbxContent>
            </v:textbox>
          </v:shape>
        </w:pict>
      </w:r>
    </w:p>
    <w:p w:rsidR="00702F72" w:rsidRDefault="00702F72" w:rsidP="00702F72">
      <w:pPr>
        <w:ind w:left="-142"/>
        <w:rPr>
          <w:b/>
        </w:rPr>
      </w:pPr>
    </w:p>
    <w:p w:rsidR="00702F72" w:rsidRDefault="0025569E" w:rsidP="00702F72">
      <w:pPr>
        <w:ind w:left="-142"/>
        <w:rPr>
          <w:b/>
        </w:rPr>
      </w:pPr>
      <w:r>
        <w:rPr>
          <w:b/>
          <w:lang w:eastAsia="fr-FR"/>
        </w:rPr>
        <w:pict>
          <v:shape id="_x0000_s1102" type="#_x0000_t202" style="position:absolute;left:0;text-align:left;margin-left:-3.95pt;margin-top:2.5pt;width:247.5pt;height:36pt;z-index:251710464" strokecolor="white [3212]">
            <v:textbox>
              <w:txbxContent>
                <w:tbl>
                  <w:tblPr>
                    <w:tblStyle w:val="Grilledutableau"/>
                    <w:tblW w:w="0" w:type="auto"/>
                    <w:tblLook w:val="04A0"/>
                  </w:tblPr>
                  <w:tblGrid>
                    <w:gridCol w:w="666"/>
                    <w:gridCol w:w="666"/>
                    <w:gridCol w:w="666"/>
                    <w:gridCol w:w="666"/>
                    <w:gridCol w:w="666"/>
                    <w:gridCol w:w="666"/>
                    <w:gridCol w:w="666"/>
                  </w:tblGrid>
                  <w:tr w:rsidR="006416A4" w:rsidTr="00754169">
                    <w:tc>
                      <w:tcPr>
                        <w:tcW w:w="666" w:type="dxa"/>
                      </w:tcPr>
                      <w:p w:rsidR="006416A4" w:rsidRDefault="006416A4">
                        <w:pPr>
                          <w:ind w:left="0"/>
                          <w:rPr>
                            <w:sz w:val="18"/>
                            <w:szCs w:val="18"/>
                          </w:rPr>
                        </w:pPr>
                        <w:r>
                          <w:rPr>
                            <w:sz w:val="18"/>
                            <w:szCs w:val="18"/>
                          </w:rPr>
                          <w:t>10</w:t>
                        </w:r>
                      </w:p>
                    </w:tc>
                    <w:tc>
                      <w:tcPr>
                        <w:tcW w:w="666" w:type="dxa"/>
                      </w:tcPr>
                      <w:p w:rsidR="006416A4" w:rsidRDefault="006416A4">
                        <w:pPr>
                          <w:ind w:left="0"/>
                          <w:rPr>
                            <w:sz w:val="18"/>
                            <w:szCs w:val="18"/>
                          </w:rPr>
                        </w:pPr>
                        <w:r>
                          <w:rPr>
                            <w:sz w:val="18"/>
                            <w:szCs w:val="18"/>
                          </w:rPr>
                          <w:t>12</w:t>
                        </w:r>
                      </w:p>
                    </w:tc>
                    <w:tc>
                      <w:tcPr>
                        <w:tcW w:w="666" w:type="dxa"/>
                      </w:tcPr>
                      <w:p w:rsidR="006416A4" w:rsidRDefault="006416A4">
                        <w:pPr>
                          <w:ind w:left="0"/>
                          <w:rPr>
                            <w:sz w:val="18"/>
                            <w:szCs w:val="18"/>
                          </w:rPr>
                        </w:pPr>
                        <w:r>
                          <w:rPr>
                            <w:sz w:val="18"/>
                            <w:szCs w:val="18"/>
                          </w:rPr>
                          <w:t>14</w:t>
                        </w:r>
                      </w:p>
                    </w:tc>
                    <w:tc>
                      <w:tcPr>
                        <w:tcW w:w="666" w:type="dxa"/>
                      </w:tcPr>
                      <w:p w:rsidR="006416A4" w:rsidRDefault="006416A4">
                        <w:pPr>
                          <w:ind w:left="0"/>
                          <w:rPr>
                            <w:sz w:val="18"/>
                            <w:szCs w:val="18"/>
                          </w:rPr>
                        </w:pPr>
                        <w:r>
                          <w:rPr>
                            <w:sz w:val="18"/>
                            <w:szCs w:val="18"/>
                          </w:rPr>
                          <w:t>16</w:t>
                        </w:r>
                      </w:p>
                    </w:tc>
                    <w:tc>
                      <w:tcPr>
                        <w:tcW w:w="666" w:type="dxa"/>
                      </w:tcPr>
                      <w:p w:rsidR="006416A4" w:rsidRDefault="006416A4">
                        <w:pPr>
                          <w:ind w:left="0"/>
                          <w:rPr>
                            <w:sz w:val="18"/>
                            <w:szCs w:val="18"/>
                          </w:rPr>
                        </w:pPr>
                        <w:r>
                          <w:rPr>
                            <w:sz w:val="18"/>
                            <w:szCs w:val="18"/>
                          </w:rPr>
                          <w:t>18</w:t>
                        </w:r>
                      </w:p>
                    </w:tc>
                    <w:tc>
                      <w:tcPr>
                        <w:tcW w:w="666" w:type="dxa"/>
                      </w:tcPr>
                      <w:p w:rsidR="006416A4" w:rsidRDefault="006416A4">
                        <w:pPr>
                          <w:ind w:left="0"/>
                          <w:rPr>
                            <w:sz w:val="18"/>
                            <w:szCs w:val="18"/>
                          </w:rPr>
                        </w:pPr>
                        <w:r>
                          <w:rPr>
                            <w:sz w:val="18"/>
                            <w:szCs w:val="18"/>
                          </w:rPr>
                          <w:t>20</w:t>
                        </w:r>
                      </w:p>
                    </w:tc>
                    <w:tc>
                      <w:tcPr>
                        <w:tcW w:w="666" w:type="dxa"/>
                      </w:tcPr>
                      <w:p w:rsidR="006416A4" w:rsidRDefault="006416A4">
                        <w:pPr>
                          <w:ind w:left="0"/>
                          <w:rPr>
                            <w:sz w:val="18"/>
                            <w:szCs w:val="18"/>
                          </w:rPr>
                        </w:pPr>
                        <w:r>
                          <w:rPr>
                            <w:sz w:val="18"/>
                            <w:szCs w:val="18"/>
                          </w:rPr>
                          <w:t>22</w:t>
                        </w:r>
                      </w:p>
                    </w:tc>
                  </w:tr>
                  <w:tr w:rsidR="006416A4" w:rsidTr="00754169">
                    <w:tc>
                      <w:tcPr>
                        <w:tcW w:w="666" w:type="dxa"/>
                      </w:tcPr>
                      <w:p w:rsidR="006416A4" w:rsidRDefault="006416A4">
                        <w:pPr>
                          <w:ind w:left="0"/>
                          <w:rPr>
                            <w:sz w:val="18"/>
                            <w:szCs w:val="18"/>
                          </w:rPr>
                        </w:pPr>
                        <w:r>
                          <w:rPr>
                            <w:sz w:val="18"/>
                            <w:szCs w:val="18"/>
                          </w:rPr>
                          <w:t>2,46</w:t>
                        </w:r>
                      </w:p>
                    </w:tc>
                    <w:tc>
                      <w:tcPr>
                        <w:tcW w:w="666" w:type="dxa"/>
                      </w:tcPr>
                      <w:p w:rsidR="006416A4" w:rsidRDefault="006416A4">
                        <w:pPr>
                          <w:ind w:left="0"/>
                          <w:rPr>
                            <w:sz w:val="18"/>
                            <w:szCs w:val="18"/>
                          </w:rPr>
                        </w:pPr>
                        <w:r>
                          <w:rPr>
                            <w:sz w:val="18"/>
                            <w:szCs w:val="18"/>
                          </w:rPr>
                          <w:t>2,61</w:t>
                        </w:r>
                      </w:p>
                    </w:tc>
                    <w:tc>
                      <w:tcPr>
                        <w:tcW w:w="666" w:type="dxa"/>
                      </w:tcPr>
                      <w:p w:rsidR="006416A4" w:rsidRDefault="006416A4">
                        <w:pPr>
                          <w:ind w:left="0"/>
                          <w:rPr>
                            <w:sz w:val="18"/>
                            <w:szCs w:val="18"/>
                          </w:rPr>
                        </w:pPr>
                        <w:r>
                          <w:rPr>
                            <w:sz w:val="18"/>
                            <w:szCs w:val="18"/>
                          </w:rPr>
                          <w:t>2,67</w:t>
                        </w:r>
                      </w:p>
                    </w:tc>
                    <w:tc>
                      <w:tcPr>
                        <w:tcW w:w="666" w:type="dxa"/>
                      </w:tcPr>
                      <w:p w:rsidR="006416A4" w:rsidRDefault="006416A4">
                        <w:pPr>
                          <w:ind w:left="0"/>
                          <w:rPr>
                            <w:sz w:val="18"/>
                            <w:szCs w:val="18"/>
                          </w:rPr>
                        </w:pPr>
                        <w:r>
                          <w:rPr>
                            <w:sz w:val="18"/>
                            <w:szCs w:val="18"/>
                          </w:rPr>
                          <w:t>2,76</w:t>
                        </w:r>
                      </w:p>
                    </w:tc>
                    <w:tc>
                      <w:tcPr>
                        <w:tcW w:w="666" w:type="dxa"/>
                      </w:tcPr>
                      <w:p w:rsidR="006416A4" w:rsidRDefault="006416A4">
                        <w:pPr>
                          <w:ind w:left="0"/>
                          <w:rPr>
                            <w:sz w:val="18"/>
                            <w:szCs w:val="18"/>
                          </w:rPr>
                        </w:pPr>
                        <w:r>
                          <w:rPr>
                            <w:sz w:val="18"/>
                            <w:szCs w:val="18"/>
                          </w:rPr>
                          <w:t>2,82</w:t>
                        </w:r>
                      </w:p>
                    </w:tc>
                    <w:tc>
                      <w:tcPr>
                        <w:tcW w:w="666" w:type="dxa"/>
                      </w:tcPr>
                      <w:p w:rsidR="006416A4" w:rsidRDefault="006416A4">
                        <w:pPr>
                          <w:ind w:left="0"/>
                          <w:rPr>
                            <w:sz w:val="18"/>
                            <w:szCs w:val="18"/>
                          </w:rPr>
                        </w:pPr>
                        <w:r>
                          <w:rPr>
                            <w:sz w:val="18"/>
                            <w:szCs w:val="18"/>
                          </w:rPr>
                          <w:t>2,82</w:t>
                        </w:r>
                      </w:p>
                    </w:tc>
                    <w:tc>
                      <w:tcPr>
                        <w:tcW w:w="666" w:type="dxa"/>
                      </w:tcPr>
                      <w:p w:rsidR="006416A4" w:rsidRDefault="006416A4">
                        <w:pPr>
                          <w:ind w:left="0"/>
                          <w:rPr>
                            <w:sz w:val="18"/>
                            <w:szCs w:val="18"/>
                          </w:rPr>
                        </w:pPr>
                        <w:r>
                          <w:rPr>
                            <w:sz w:val="18"/>
                            <w:szCs w:val="18"/>
                          </w:rPr>
                          <w:t>2,82</w:t>
                        </w:r>
                      </w:p>
                    </w:tc>
                  </w:tr>
                </w:tbl>
                <w:p w:rsidR="006416A4" w:rsidRPr="00754169" w:rsidRDefault="006416A4">
                  <w:pPr>
                    <w:ind w:left="0"/>
                    <w:rPr>
                      <w:sz w:val="18"/>
                      <w:szCs w:val="18"/>
                    </w:rPr>
                  </w:pPr>
                </w:p>
              </w:txbxContent>
            </v:textbox>
          </v:shape>
        </w:pict>
      </w:r>
    </w:p>
    <w:p w:rsidR="00702F72" w:rsidRDefault="00702F72" w:rsidP="00702F72">
      <w:pPr>
        <w:ind w:left="-142"/>
        <w:rPr>
          <w:b/>
        </w:rPr>
      </w:pPr>
    </w:p>
    <w:p w:rsidR="00702F72" w:rsidRDefault="00702F72" w:rsidP="00702F72">
      <w:pPr>
        <w:ind w:left="-142"/>
        <w:rPr>
          <w:b/>
        </w:rPr>
      </w:pPr>
    </w:p>
    <w:p w:rsidR="00702F72" w:rsidRDefault="00702F72" w:rsidP="00702F72">
      <w:pPr>
        <w:ind w:left="-142"/>
        <w:rPr>
          <w:b/>
        </w:rPr>
      </w:pPr>
    </w:p>
    <w:p w:rsidR="00702F72" w:rsidRDefault="00137160" w:rsidP="00137160">
      <w:pPr>
        <w:ind w:left="-567" w:right="-284"/>
      </w:pPr>
      <w:r>
        <w:rPr>
          <w:b/>
          <w:u w:val="single"/>
        </w:rPr>
        <w:lastRenderedPageBreak/>
        <w:t>8</w:t>
      </w:r>
      <w:r w:rsidR="00702F72" w:rsidRPr="00B82150">
        <w:rPr>
          <w:b/>
          <w:u w:val="single"/>
        </w:rPr>
        <w:t>.1</w:t>
      </w:r>
      <w:r w:rsidR="00702F72">
        <w:t xml:space="preserve"> Préciser le rôle de l’acide sulfurique concentré ajouté au contenu de chaque tube.</w:t>
      </w:r>
    </w:p>
    <w:p w:rsidR="00702F72" w:rsidRDefault="00137160" w:rsidP="00137160">
      <w:pPr>
        <w:ind w:left="-567" w:right="-284"/>
      </w:pPr>
      <w:r>
        <w:rPr>
          <w:b/>
          <w:u w:val="single"/>
        </w:rPr>
        <w:t>8</w:t>
      </w:r>
      <w:r w:rsidR="00702F72" w:rsidRPr="00B82150">
        <w:rPr>
          <w:b/>
          <w:u w:val="single"/>
        </w:rPr>
        <w:t>.2</w:t>
      </w:r>
      <w:r w:rsidR="00702F72">
        <w:t xml:space="preserve"> Tracer la courbe représentant les variations de la concentration des ions manganèse au cours du temps.</w:t>
      </w:r>
    </w:p>
    <w:p w:rsidR="00702F72" w:rsidRDefault="00702F72" w:rsidP="00137160">
      <w:pPr>
        <w:ind w:left="-567" w:right="-284"/>
      </w:pPr>
      <w:r w:rsidRPr="00E30937">
        <w:rPr>
          <w:b/>
          <w:u w:val="single"/>
        </w:rPr>
        <w:t>Echelle :</w:t>
      </w:r>
      <w:r w:rsidRPr="005F59E7">
        <w:rPr>
          <w:b/>
        </w:rPr>
        <w:t xml:space="preserve">   </w:t>
      </w:r>
      <w:r w:rsidRPr="005F59E7">
        <w:t xml:space="preserve"> </w:t>
      </w:r>
      <w:r>
        <w:t>1 cm pour 2 min et 1 cm pour 0,3.10</w:t>
      </w:r>
      <w:r>
        <w:rPr>
          <w:vertAlign w:val="superscript"/>
        </w:rPr>
        <w:t>-3</w:t>
      </w:r>
      <w:r>
        <w:t xml:space="preserve"> mol.L</w:t>
      </w:r>
      <w:r>
        <w:rPr>
          <w:vertAlign w:val="superscript"/>
        </w:rPr>
        <w:t>-1</w:t>
      </w:r>
      <w:r>
        <w:t>.</w:t>
      </w:r>
    </w:p>
    <w:p w:rsidR="00702F72" w:rsidRDefault="00137160" w:rsidP="00137160">
      <w:pPr>
        <w:ind w:left="-567" w:right="-284"/>
      </w:pPr>
      <w:r>
        <w:rPr>
          <w:b/>
          <w:u w:val="single"/>
        </w:rPr>
        <w:t>8</w:t>
      </w:r>
      <w:r w:rsidR="00702F72" w:rsidRPr="00B82150">
        <w:rPr>
          <w:b/>
          <w:u w:val="single"/>
        </w:rPr>
        <w:t>.3</w:t>
      </w:r>
      <w:r w:rsidR="00702F72">
        <w:t xml:space="preserve"> Déterminer, graphiquement, les valeurs de la vitesse instantanée de formation des ions manganèse aux dates t</w:t>
      </w:r>
      <w:r w:rsidR="00702F72">
        <w:rPr>
          <w:vertAlign w:val="subscript"/>
        </w:rPr>
        <w:t>1</w:t>
      </w:r>
      <w:r w:rsidR="00702F72">
        <w:t xml:space="preserve"> = 9 min et t</w:t>
      </w:r>
      <w:r w:rsidR="00702F72">
        <w:rPr>
          <w:vertAlign w:val="subscript"/>
        </w:rPr>
        <w:t>2</w:t>
      </w:r>
      <w:r w:rsidR="00702F72">
        <w:t xml:space="preserve"> = 19 min.</w:t>
      </w:r>
    </w:p>
    <w:p w:rsidR="00702F72" w:rsidRDefault="00137160" w:rsidP="00137160">
      <w:pPr>
        <w:ind w:left="-567" w:right="-284"/>
      </w:pPr>
      <w:r>
        <w:rPr>
          <w:b/>
          <w:u w:val="single"/>
        </w:rPr>
        <w:t>8</w:t>
      </w:r>
      <w:r w:rsidR="00702F72" w:rsidRPr="00B82150">
        <w:rPr>
          <w:b/>
          <w:u w:val="single"/>
        </w:rPr>
        <w:t>.4</w:t>
      </w:r>
      <w:r w:rsidR="00702F72">
        <w:t xml:space="preserve"> Etablir la relation entre les vitesses instantanées de formation des ions manganèse et de disparition des ions fer(II). En déduire les vitesses de disparition des ions fer(II) aux dates t</w:t>
      </w:r>
      <w:r w:rsidR="00702F72">
        <w:rPr>
          <w:vertAlign w:val="subscript"/>
        </w:rPr>
        <w:t>1</w:t>
      </w:r>
      <w:r w:rsidR="00702F72">
        <w:t xml:space="preserve"> = 9 min et t</w:t>
      </w:r>
      <w:r w:rsidR="00702F72">
        <w:rPr>
          <w:vertAlign w:val="subscript"/>
        </w:rPr>
        <w:t>2</w:t>
      </w:r>
      <w:r w:rsidR="00702F72">
        <w:t xml:space="preserve"> = 19 min.</w:t>
      </w:r>
    </w:p>
    <w:p w:rsidR="00702F72" w:rsidRDefault="00137160" w:rsidP="00137160">
      <w:pPr>
        <w:ind w:left="-567" w:right="-284"/>
      </w:pPr>
      <w:r>
        <w:rPr>
          <w:b/>
          <w:u w:val="single"/>
        </w:rPr>
        <w:t>8</w:t>
      </w:r>
      <w:r w:rsidR="00702F72" w:rsidRPr="00B82150">
        <w:rPr>
          <w:b/>
          <w:u w:val="single"/>
        </w:rPr>
        <w:t>.5</w:t>
      </w:r>
      <w:r w:rsidR="00702F72">
        <w:t xml:space="preserve"> Calculer la concentration initiale des ions fer(II) dans la solution S. En déduire la masse de fer dans un comprimé du médicament considéré.</w:t>
      </w:r>
    </w:p>
    <w:p w:rsidR="00702F72" w:rsidRDefault="00702F72" w:rsidP="00137160">
      <w:pPr>
        <w:ind w:left="-567" w:right="-284"/>
      </w:pPr>
      <w:r w:rsidRPr="00A51646">
        <w:t xml:space="preserve">A votre </w:t>
      </w:r>
      <w:r>
        <w:t>a</w:t>
      </w:r>
      <w:r w:rsidRPr="00A51646">
        <w:t xml:space="preserve">vis </w:t>
      </w:r>
      <w:r>
        <w:t>l’indication de l’étiquette de la boite du médicament est-elle correcte ?</w:t>
      </w:r>
    </w:p>
    <w:p w:rsidR="00702F72" w:rsidRDefault="00702F72" w:rsidP="00137160">
      <w:pPr>
        <w:ind w:left="-567" w:right="-284"/>
      </w:pPr>
      <w:r w:rsidRPr="00A51646">
        <w:rPr>
          <w:b/>
          <w:u w:val="single"/>
        </w:rPr>
        <w:t>On donne :</w:t>
      </w:r>
      <w:r w:rsidRPr="005F59E7">
        <w:rPr>
          <w:b/>
        </w:rPr>
        <w:t xml:space="preserve"> </w:t>
      </w:r>
      <w:r>
        <w:t>masse molaire atomique M(Fe) = 56 g.mol</w:t>
      </w:r>
      <w:r>
        <w:rPr>
          <w:vertAlign w:val="superscript"/>
        </w:rPr>
        <w:t>-1</w:t>
      </w:r>
      <w:r>
        <w:t>.</w:t>
      </w:r>
    </w:p>
    <w:p w:rsidR="001225E0" w:rsidRDefault="001225E0" w:rsidP="00137160">
      <w:pPr>
        <w:ind w:left="-567" w:right="-284"/>
      </w:pPr>
    </w:p>
    <w:p w:rsidR="001225E0" w:rsidRPr="006E5AFA" w:rsidRDefault="001225E0" w:rsidP="001225E0">
      <w:pPr>
        <w:ind w:left="-567" w:right="-284"/>
      </w:pPr>
      <w:r>
        <w:rPr>
          <w:b/>
          <w:u w:val="single"/>
        </w:rPr>
        <w:t>EXERCICE 09</w:t>
      </w:r>
      <w:r w:rsidRPr="00544784">
        <w:rPr>
          <w:b/>
          <w:u w:val="single"/>
        </w:rPr>
        <w:t>:</w:t>
      </w:r>
    </w:p>
    <w:p w:rsidR="001225E0" w:rsidRPr="00BF0FC8" w:rsidRDefault="00B37A9B" w:rsidP="00B37A9B">
      <w:pPr>
        <w:ind w:left="-567" w:right="-284"/>
        <w:jc w:val="left"/>
      </w:pPr>
      <w:r>
        <w:rPr>
          <w:b/>
          <w:u w:val="single"/>
        </w:rPr>
        <w:t>9</w:t>
      </w:r>
      <w:r w:rsidR="001225E0" w:rsidRPr="00E714EC">
        <w:rPr>
          <w:b/>
          <w:u w:val="single"/>
        </w:rPr>
        <w:t>.1</w:t>
      </w:r>
      <w:r w:rsidR="001225E0" w:rsidRPr="00BF0FC8">
        <w:t>Le peroxodisulfate   S</w:t>
      </w:r>
      <w:r w:rsidR="001225E0" w:rsidRPr="00BF0FC8">
        <w:rPr>
          <w:vertAlign w:val="subscript"/>
        </w:rPr>
        <w:t>2</w:t>
      </w:r>
      <w:r w:rsidR="001225E0" w:rsidRPr="00BF0FC8">
        <w:t>O</w:t>
      </w:r>
      <w:r w:rsidR="001225E0" w:rsidRPr="00BF0FC8">
        <w:rPr>
          <w:vertAlign w:val="subscript"/>
        </w:rPr>
        <w:t>8</w:t>
      </w:r>
      <w:r w:rsidR="001225E0" w:rsidRPr="00BF0FC8">
        <w:rPr>
          <w:vertAlign w:val="superscript"/>
        </w:rPr>
        <w:t>2-</w:t>
      </w:r>
      <w:r w:rsidR="001225E0" w:rsidRPr="00BF0FC8">
        <w:t xml:space="preserve">  oxyde l’ion iodure  I</w:t>
      </w:r>
      <w:r w:rsidR="001225E0" w:rsidRPr="00BF0FC8">
        <w:rPr>
          <w:vertAlign w:val="superscript"/>
        </w:rPr>
        <w:t>-</w:t>
      </w:r>
      <w:r w:rsidR="001225E0" w:rsidRPr="00BF0FC8">
        <w:t xml:space="preserve">  suivant la réaction :                   </w:t>
      </w:r>
      <w:r w:rsidRPr="00BF0FC8">
        <w:object w:dxaOrig="5678" w:dyaOrig="439">
          <v:shape id="_x0000_i1025" type="#_x0000_t75" style="width:248.25pt;height:21.75pt" o:ole="">
            <v:imagedata r:id="rId15" o:title=""/>
          </v:shape>
          <o:OLEObject Type="Embed" ProgID="ChemDraw.Document.6.0" ShapeID="_x0000_i1025" DrawAspect="Content" ObjectID="_1665644918" r:id="rId16"/>
        </w:object>
      </w:r>
    </w:p>
    <w:p w:rsidR="001225E0" w:rsidRPr="00BF0FC8" w:rsidRDefault="001225E0" w:rsidP="001225E0">
      <w:pPr>
        <w:ind w:left="-567" w:right="-284"/>
      </w:pPr>
      <w:r w:rsidRPr="00BF0FC8">
        <w:t>On mélange à t =</w:t>
      </w:r>
      <w:r>
        <w:t xml:space="preserve"> </w:t>
      </w:r>
      <w:r w:rsidRPr="00BF0FC8">
        <w:t>0  une s</w:t>
      </w:r>
      <w:r>
        <w:t>olution d’iodure de potassium (</w:t>
      </w:r>
      <m:oMath>
        <m:sSup>
          <m:sSupPr>
            <m:ctrlPr>
              <w:rPr>
                <w:rFonts w:ascii="Cambria Math" w:hAnsi="Cambria Math"/>
              </w:rPr>
            </m:ctrlPr>
          </m:sSupPr>
          <m:e>
            <m:r>
              <m:rPr>
                <m:sty m:val="p"/>
              </m:rPr>
              <w:rPr>
                <w:rFonts w:ascii="Cambria Math"/>
              </w:rPr>
              <m:t>K</m:t>
            </m:r>
          </m:e>
          <m:sup>
            <m:r>
              <m:rPr>
                <m:sty m:val="p"/>
              </m:rPr>
              <w:rPr>
                <w:rFonts w:ascii="Cambria Math"/>
              </w:rPr>
              <m:t>+</m:t>
            </m:r>
          </m:sup>
        </m:sSup>
      </m:oMath>
      <w:r>
        <w:t xml:space="preserve"> +  </w:t>
      </w:r>
      <m:oMath>
        <m:sSup>
          <m:sSupPr>
            <m:ctrlPr>
              <w:rPr>
                <w:rFonts w:ascii="Cambria Math" w:hAnsi="Cambria Math"/>
              </w:rPr>
            </m:ctrlPr>
          </m:sSupPr>
          <m:e>
            <m:r>
              <m:rPr>
                <m:sty m:val="p"/>
              </m:rPr>
              <w:rPr>
                <w:rFonts w:ascii="Cambria Math"/>
              </w:rPr>
              <m:t>I</m:t>
            </m:r>
          </m:e>
          <m:sup>
            <m:r>
              <m:rPr>
                <m:sty m:val="p"/>
              </m:rPr>
              <m:t>-</m:t>
            </m:r>
          </m:sup>
        </m:sSup>
      </m:oMath>
      <w:r>
        <w:t xml:space="preserve"> )  de concentration </w:t>
      </w:r>
      <w:r w:rsidRPr="00BF0FC8">
        <w:t xml:space="preserve"> C</w:t>
      </w:r>
      <w:r w:rsidRPr="00BF0FC8">
        <w:rPr>
          <w:vertAlign w:val="subscript"/>
        </w:rPr>
        <w:t>1</w:t>
      </w:r>
      <w:r w:rsidRPr="00BF0FC8">
        <w:t xml:space="preserve"> = 15.10</w:t>
      </w:r>
      <w:r w:rsidRPr="00BF0FC8">
        <w:rPr>
          <w:vertAlign w:val="superscript"/>
        </w:rPr>
        <w:t>-2</w:t>
      </w:r>
      <w:r w:rsidRPr="00BF0FC8">
        <w:t xml:space="preserve"> mol.L</w:t>
      </w:r>
      <w:r w:rsidRPr="00BF0FC8">
        <w:rPr>
          <w:vertAlign w:val="superscript"/>
        </w:rPr>
        <w:t>-1</w:t>
      </w:r>
      <w:r w:rsidRPr="00BF0FC8">
        <w:t xml:space="preserve">    de volume  V   et une solution de peroxodisulfate de potassium de concentration  C</w:t>
      </w:r>
      <w:r w:rsidRPr="00BF0FC8">
        <w:rPr>
          <w:vertAlign w:val="subscript"/>
        </w:rPr>
        <w:t>2</w:t>
      </w:r>
      <w:r w:rsidRPr="00BF0FC8">
        <w:t xml:space="preserve"> = 5.10</w:t>
      </w:r>
      <w:r w:rsidRPr="00BF0FC8">
        <w:rPr>
          <w:vertAlign w:val="superscript"/>
        </w:rPr>
        <w:t>-2</w:t>
      </w:r>
      <w:r w:rsidRPr="00BF0FC8">
        <w:t>mol.L</w:t>
      </w:r>
      <w:r w:rsidRPr="00BF0FC8">
        <w:rPr>
          <w:vertAlign w:val="superscript"/>
        </w:rPr>
        <w:t>-1</w:t>
      </w:r>
      <w:r w:rsidRPr="00BF0FC8">
        <w:t xml:space="preserve">   de  même  volume V</w:t>
      </w:r>
    </w:p>
    <w:p w:rsidR="001225E0" w:rsidRPr="00BF0FC8" w:rsidRDefault="00B37A9B" w:rsidP="001225E0">
      <w:pPr>
        <w:ind w:left="-567" w:right="-284"/>
      </w:pPr>
      <w:r>
        <w:rPr>
          <w:b/>
          <w:u w:val="single"/>
        </w:rPr>
        <w:t>9</w:t>
      </w:r>
      <w:r w:rsidR="001225E0" w:rsidRPr="00E714EC">
        <w:rPr>
          <w:b/>
          <w:u w:val="single"/>
        </w:rPr>
        <w:t>.1.1</w:t>
      </w:r>
      <w:r w:rsidR="001225E0" w:rsidRPr="00BF0FC8">
        <w:t xml:space="preserve"> Retrouver les demi-équations de réduction et d’oxydation correspondantes à l’équation bilan ci-dessus.</w:t>
      </w:r>
    </w:p>
    <w:p w:rsidR="001225E0" w:rsidRPr="00BF0FC8" w:rsidRDefault="00B37A9B" w:rsidP="001225E0">
      <w:pPr>
        <w:ind w:left="-567" w:right="-284"/>
      </w:pPr>
      <w:r>
        <w:rPr>
          <w:b/>
          <w:u w:val="single"/>
        </w:rPr>
        <w:t>9</w:t>
      </w:r>
      <w:r w:rsidR="001225E0" w:rsidRPr="00E714EC">
        <w:rPr>
          <w:b/>
          <w:u w:val="single"/>
        </w:rPr>
        <w:t>.1.2</w:t>
      </w:r>
      <w:r w:rsidR="001225E0" w:rsidRPr="00BF0FC8">
        <w:t xml:space="preserve"> Quel est le réactif limitant ?</w:t>
      </w:r>
    </w:p>
    <w:p w:rsidR="001225E0" w:rsidRPr="00BF0FC8" w:rsidRDefault="0025569E" w:rsidP="00B37A9B">
      <w:pPr>
        <w:ind w:left="-567" w:right="-284"/>
      </w:pPr>
      <w:r w:rsidRPr="0025569E">
        <w:rPr>
          <w:b/>
          <w:u w:val="single"/>
          <w:lang w:eastAsia="fr-FR"/>
        </w:rPr>
        <w:pict>
          <v:shape id="_x0000_s1106" type="#_x0000_t202" style="position:absolute;left:0;text-align:left;margin-left:-27.2pt;margin-top:134.65pt;width:248.25pt;height:43.5pt;z-index:251712512" strokecolor="white [3212]">
            <v:textbox>
              <w:txbxContent>
                <w:tbl>
                  <w:tblPr>
                    <w:tblStyle w:val="Grilledutableau"/>
                    <w:tblW w:w="0" w:type="auto"/>
                    <w:tblLayout w:type="fixed"/>
                    <w:tblLook w:val="04A0"/>
                  </w:tblPr>
                  <w:tblGrid>
                    <w:gridCol w:w="1508"/>
                    <w:gridCol w:w="301"/>
                    <w:gridCol w:w="426"/>
                    <w:gridCol w:w="425"/>
                    <w:gridCol w:w="567"/>
                    <w:gridCol w:w="425"/>
                    <w:gridCol w:w="530"/>
                    <w:gridCol w:w="585"/>
                  </w:tblGrid>
                  <w:tr w:rsidR="006416A4" w:rsidTr="002B1003">
                    <w:tc>
                      <w:tcPr>
                        <w:tcW w:w="1508" w:type="dxa"/>
                      </w:tcPr>
                      <w:p w:rsidR="006416A4" w:rsidRDefault="006416A4">
                        <w:pPr>
                          <w:ind w:left="0"/>
                          <w:rPr>
                            <w:sz w:val="18"/>
                            <w:szCs w:val="18"/>
                          </w:rPr>
                        </w:pPr>
                        <w:r>
                          <w:rPr>
                            <w:sz w:val="18"/>
                            <w:szCs w:val="18"/>
                          </w:rPr>
                          <w:t>t(min)</w:t>
                        </w:r>
                      </w:p>
                    </w:tc>
                    <w:tc>
                      <w:tcPr>
                        <w:tcW w:w="301" w:type="dxa"/>
                      </w:tcPr>
                      <w:p w:rsidR="006416A4" w:rsidRDefault="006416A4">
                        <w:pPr>
                          <w:ind w:left="0"/>
                          <w:rPr>
                            <w:sz w:val="18"/>
                            <w:szCs w:val="18"/>
                          </w:rPr>
                        </w:pPr>
                        <w:r>
                          <w:rPr>
                            <w:sz w:val="18"/>
                            <w:szCs w:val="18"/>
                          </w:rPr>
                          <w:t>0</w:t>
                        </w:r>
                      </w:p>
                    </w:tc>
                    <w:tc>
                      <w:tcPr>
                        <w:tcW w:w="426" w:type="dxa"/>
                      </w:tcPr>
                      <w:p w:rsidR="006416A4" w:rsidRDefault="006416A4">
                        <w:pPr>
                          <w:ind w:left="0"/>
                          <w:rPr>
                            <w:sz w:val="18"/>
                            <w:szCs w:val="18"/>
                          </w:rPr>
                        </w:pPr>
                        <w:r>
                          <w:rPr>
                            <w:sz w:val="18"/>
                            <w:szCs w:val="18"/>
                          </w:rPr>
                          <w:t>3</w:t>
                        </w:r>
                      </w:p>
                    </w:tc>
                    <w:tc>
                      <w:tcPr>
                        <w:tcW w:w="425" w:type="dxa"/>
                      </w:tcPr>
                      <w:p w:rsidR="006416A4" w:rsidRDefault="006416A4">
                        <w:pPr>
                          <w:ind w:left="0"/>
                          <w:rPr>
                            <w:sz w:val="18"/>
                            <w:szCs w:val="18"/>
                          </w:rPr>
                        </w:pPr>
                        <w:r>
                          <w:rPr>
                            <w:sz w:val="18"/>
                            <w:szCs w:val="18"/>
                          </w:rPr>
                          <w:t>8</w:t>
                        </w:r>
                      </w:p>
                    </w:tc>
                    <w:tc>
                      <w:tcPr>
                        <w:tcW w:w="567" w:type="dxa"/>
                      </w:tcPr>
                      <w:p w:rsidR="006416A4" w:rsidRDefault="006416A4">
                        <w:pPr>
                          <w:ind w:left="0"/>
                          <w:rPr>
                            <w:sz w:val="18"/>
                            <w:szCs w:val="18"/>
                          </w:rPr>
                        </w:pPr>
                        <w:r>
                          <w:rPr>
                            <w:sz w:val="18"/>
                            <w:szCs w:val="18"/>
                          </w:rPr>
                          <w:t>15</w:t>
                        </w:r>
                      </w:p>
                    </w:tc>
                    <w:tc>
                      <w:tcPr>
                        <w:tcW w:w="425" w:type="dxa"/>
                      </w:tcPr>
                      <w:p w:rsidR="006416A4" w:rsidRDefault="006416A4">
                        <w:pPr>
                          <w:ind w:left="0"/>
                          <w:rPr>
                            <w:sz w:val="18"/>
                            <w:szCs w:val="18"/>
                          </w:rPr>
                        </w:pPr>
                        <w:r>
                          <w:rPr>
                            <w:sz w:val="18"/>
                            <w:szCs w:val="18"/>
                          </w:rPr>
                          <w:t>25</w:t>
                        </w:r>
                      </w:p>
                    </w:tc>
                    <w:tc>
                      <w:tcPr>
                        <w:tcW w:w="530" w:type="dxa"/>
                      </w:tcPr>
                      <w:p w:rsidR="006416A4" w:rsidRDefault="006416A4">
                        <w:pPr>
                          <w:ind w:left="0"/>
                          <w:rPr>
                            <w:sz w:val="18"/>
                            <w:szCs w:val="18"/>
                          </w:rPr>
                        </w:pPr>
                        <w:r>
                          <w:rPr>
                            <w:sz w:val="18"/>
                            <w:szCs w:val="18"/>
                          </w:rPr>
                          <w:t>40</w:t>
                        </w:r>
                      </w:p>
                    </w:tc>
                    <w:tc>
                      <w:tcPr>
                        <w:tcW w:w="585" w:type="dxa"/>
                      </w:tcPr>
                      <w:p w:rsidR="006416A4" w:rsidRDefault="006416A4">
                        <w:pPr>
                          <w:ind w:left="0"/>
                          <w:rPr>
                            <w:sz w:val="18"/>
                            <w:szCs w:val="18"/>
                          </w:rPr>
                        </w:pPr>
                        <w:r>
                          <w:rPr>
                            <w:sz w:val="18"/>
                            <w:szCs w:val="18"/>
                          </w:rPr>
                          <w:t>60</w:t>
                        </w:r>
                      </w:p>
                    </w:tc>
                  </w:tr>
                  <w:tr w:rsidR="006416A4" w:rsidTr="002B1003">
                    <w:tc>
                      <w:tcPr>
                        <w:tcW w:w="1508" w:type="dxa"/>
                      </w:tcPr>
                      <w:p w:rsidR="006416A4" w:rsidRDefault="006416A4">
                        <w:pPr>
                          <w:ind w:left="0"/>
                          <w:rPr>
                            <w:sz w:val="18"/>
                            <w:szCs w:val="18"/>
                          </w:rPr>
                        </w:pPr>
                        <w:r>
                          <w:rPr>
                            <w:sz w:val="18"/>
                            <w:szCs w:val="18"/>
                          </w:rPr>
                          <w:t>Ve(mL)</w:t>
                        </w:r>
                      </w:p>
                    </w:tc>
                    <w:tc>
                      <w:tcPr>
                        <w:tcW w:w="301" w:type="dxa"/>
                      </w:tcPr>
                      <w:p w:rsidR="006416A4" w:rsidRDefault="006416A4">
                        <w:pPr>
                          <w:ind w:left="0"/>
                          <w:rPr>
                            <w:sz w:val="18"/>
                            <w:szCs w:val="18"/>
                          </w:rPr>
                        </w:pPr>
                      </w:p>
                    </w:tc>
                    <w:tc>
                      <w:tcPr>
                        <w:tcW w:w="426" w:type="dxa"/>
                      </w:tcPr>
                      <w:p w:rsidR="006416A4" w:rsidRDefault="006416A4">
                        <w:pPr>
                          <w:ind w:left="0"/>
                          <w:rPr>
                            <w:sz w:val="18"/>
                            <w:szCs w:val="18"/>
                          </w:rPr>
                        </w:pPr>
                        <w:r>
                          <w:rPr>
                            <w:sz w:val="18"/>
                            <w:szCs w:val="18"/>
                          </w:rPr>
                          <w:t>7</w:t>
                        </w:r>
                      </w:p>
                    </w:tc>
                    <w:tc>
                      <w:tcPr>
                        <w:tcW w:w="425" w:type="dxa"/>
                      </w:tcPr>
                      <w:p w:rsidR="006416A4" w:rsidRDefault="006416A4">
                        <w:pPr>
                          <w:ind w:left="0"/>
                          <w:rPr>
                            <w:sz w:val="18"/>
                            <w:szCs w:val="18"/>
                          </w:rPr>
                        </w:pPr>
                        <w:r>
                          <w:rPr>
                            <w:sz w:val="18"/>
                            <w:szCs w:val="18"/>
                          </w:rPr>
                          <w:t>15</w:t>
                        </w:r>
                      </w:p>
                    </w:tc>
                    <w:tc>
                      <w:tcPr>
                        <w:tcW w:w="567" w:type="dxa"/>
                      </w:tcPr>
                      <w:p w:rsidR="006416A4" w:rsidRDefault="006416A4">
                        <w:pPr>
                          <w:ind w:left="0"/>
                          <w:rPr>
                            <w:sz w:val="18"/>
                            <w:szCs w:val="18"/>
                          </w:rPr>
                        </w:pPr>
                        <w:r>
                          <w:rPr>
                            <w:sz w:val="18"/>
                            <w:szCs w:val="18"/>
                          </w:rPr>
                          <w:t>22,8</w:t>
                        </w:r>
                      </w:p>
                    </w:tc>
                    <w:tc>
                      <w:tcPr>
                        <w:tcW w:w="425" w:type="dxa"/>
                      </w:tcPr>
                      <w:p w:rsidR="006416A4" w:rsidRDefault="006416A4">
                        <w:pPr>
                          <w:ind w:left="0"/>
                          <w:rPr>
                            <w:sz w:val="18"/>
                            <w:szCs w:val="18"/>
                          </w:rPr>
                        </w:pPr>
                        <w:r>
                          <w:rPr>
                            <w:sz w:val="18"/>
                            <w:szCs w:val="18"/>
                          </w:rPr>
                          <w:t>29</w:t>
                        </w:r>
                      </w:p>
                    </w:tc>
                    <w:tc>
                      <w:tcPr>
                        <w:tcW w:w="530" w:type="dxa"/>
                      </w:tcPr>
                      <w:p w:rsidR="006416A4" w:rsidRDefault="006416A4">
                        <w:pPr>
                          <w:ind w:left="0"/>
                          <w:rPr>
                            <w:sz w:val="18"/>
                            <w:szCs w:val="18"/>
                          </w:rPr>
                        </w:pPr>
                        <w:r>
                          <w:rPr>
                            <w:sz w:val="18"/>
                            <w:szCs w:val="18"/>
                          </w:rPr>
                          <w:t>34,6</w:t>
                        </w:r>
                      </w:p>
                    </w:tc>
                    <w:tc>
                      <w:tcPr>
                        <w:tcW w:w="585" w:type="dxa"/>
                      </w:tcPr>
                      <w:p w:rsidR="006416A4" w:rsidRDefault="006416A4">
                        <w:pPr>
                          <w:ind w:left="0"/>
                          <w:rPr>
                            <w:sz w:val="18"/>
                            <w:szCs w:val="18"/>
                          </w:rPr>
                        </w:pPr>
                        <w:r>
                          <w:rPr>
                            <w:sz w:val="18"/>
                            <w:szCs w:val="18"/>
                          </w:rPr>
                          <w:t>36,8</w:t>
                        </w:r>
                      </w:p>
                    </w:tc>
                  </w:tr>
                  <w:tr w:rsidR="006416A4" w:rsidTr="002B1003">
                    <w:tc>
                      <w:tcPr>
                        <w:tcW w:w="1508" w:type="dxa"/>
                      </w:tcPr>
                      <w:p w:rsidR="006416A4" w:rsidRPr="002B1003" w:rsidRDefault="006416A4">
                        <w:pPr>
                          <w:ind w:left="0"/>
                          <w:rPr>
                            <w:sz w:val="18"/>
                            <w:szCs w:val="18"/>
                          </w:rPr>
                        </w:pPr>
                        <w:r w:rsidRPr="002B1003">
                          <w:rPr>
                            <w:sz w:val="18"/>
                            <w:szCs w:val="18"/>
                          </w:rPr>
                          <w:t>[</w:t>
                        </w:r>
                        <m:oMath>
                          <m:sSubSup>
                            <m:sSubSupPr>
                              <m:ctrlPr>
                                <w:rPr>
                                  <w:rFonts w:ascii="Cambria Math" w:hAnsi="Cambria Math"/>
                                  <w:sz w:val="18"/>
                                  <w:szCs w:val="18"/>
                                </w:rPr>
                              </m:ctrlPr>
                            </m:sSubSupPr>
                            <m:e>
                              <m:r>
                                <m:rPr>
                                  <m:sty m:val="p"/>
                                </m:rPr>
                                <w:rPr>
                                  <w:rFonts w:ascii="Cambria Math"/>
                                  <w:sz w:val="18"/>
                                  <w:szCs w:val="18"/>
                                </w:rPr>
                                <m:t>I</m:t>
                              </m:r>
                            </m:e>
                            <m:sub>
                              <m:r>
                                <m:rPr>
                                  <m:sty m:val="p"/>
                                </m:rPr>
                                <w:rPr>
                                  <w:rFonts w:ascii="Cambria Math"/>
                                  <w:sz w:val="18"/>
                                  <w:szCs w:val="18"/>
                                </w:rPr>
                                <m:t>3</m:t>
                              </m:r>
                            </m:sub>
                            <m:sup>
                              <m:r>
                                <m:rPr>
                                  <m:sty m:val="p"/>
                                </m:rPr>
                                <w:rPr>
                                  <w:sz w:val="18"/>
                                  <w:szCs w:val="18"/>
                                </w:rPr>
                                <m:t>-</m:t>
                              </m:r>
                            </m:sup>
                          </m:sSubSup>
                        </m:oMath>
                        <w:r w:rsidRPr="002B1003">
                          <w:rPr>
                            <w:sz w:val="18"/>
                            <w:szCs w:val="18"/>
                          </w:rPr>
                          <w:t xml:space="preserve"> </w:t>
                        </w:r>
                        <w:r>
                          <w:rPr>
                            <w:sz w:val="18"/>
                            <w:szCs w:val="18"/>
                          </w:rPr>
                          <w:t>] (10</w:t>
                        </w:r>
                        <w:r>
                          <w:rPr>
                            <w:sz w:val="18"/>
                            <w:szCs w:val="18"/>
                            <w:vertAlign w:val="superscript"/>
                          </w:rPr>
                          <w:t>-3</w:t>
                        </w:r>
                        <w:r>
                          <w:rPr>
                            <w:sz w:val="18"/>
                            <w:szCs w:val="18"/>
                          </w:rPr>
                          <w:t xml:space="preserve"> mol.L</w:t>
                        </w:r>
                        <w:r>
                          <w:rPr>
                            <w:sz w:val="18"/>
                            <w:szCs w:val="18"/>
                            <w:vertAlign w:val="superscript"/>
                          </w:rPr>
                          <w:t>-1</w:t>
                        </w:r>
                        <w:r>
                          <w:rPr>
                            <w:sz w:val="18"/>
                            <w:szCs w:val="18"/>
                          </w:rPr>
                          <w:t>)</w:t>
                        </w:r>
                      </w:p>
                    </w:tc>
                    <w:tc>
                      <w:tcPr>
                        <w:tcW w:w="301" w:type="dxa"/>
                      </w:tcPr>
                      <w:p w:rsidR="006416A4" w:rsidRDefault="006416A4">
                        <w:pPr>
                          <w:ind w:left="0"/>
                          <w:rPr>
                            <w:sz w:val="18"/>
                            <w:szCs w:val="18"/>
                          </w:rPr>
                        </w:pPr>
                      </w:p>
                    </w:tc>
                    <w:tc>
                      <w:tcPr>
                        <w:tcW w:w="426" w:type="dxa"/>
                      </w:tcPr>
                      <w:p w:rsidR="006416A4" w:rsidRDefault="006416A4">
                        <w:pPr>
                          <w:ind w:left="0"/>
                          <w:rPr>
                            <w:sz w:val="18"/>
                            <w:szCs w:val="18"/>
                          </w:rPr>
                        </w:pPr>
                      </w:p>
                    </w:tc>
                    <w:tc>
                      <w:tcPr>
                        <w:tcW w:w="425" w:type="dxa"/>
                      </w:tcPr>
                      <w:p w:rsidR="006416A4" w:rsidRDefault="006416A4">
                        <w:pPr>
                          <w:ind w:left="0"/>
                          <w:rPr>
                            <w:sz w:val="18"/>
                            <w:szCs w:val="18"/>
                          </w:rPr>
                        </w:pPr>
                      </w:p>
                    </w:tc>
                    <w:tc>
                      <w:tcPr>
                        <w:tcW w:w="567" w:type="dxa"/>
                      </w:tcPr>
                      <w:p w:rsidR="006416A4" w:rsidRDefault="006416A4">
                        <w:pPr>
                          <w:ind w:left="0"/>
                          <w:rPr>
                            <w:sz w:val="18"/>
                            <w:szCs w:val="18"/>
                          </w:rPr>
                        </w:pPr>
                      </w:p>
                    </w:tc>
                    <w:tc>
                      <w:tcPr>
                        <w:tcW w:w="425" w:type="dxa"/>
                      </w:tcPr>
                      <w:p w:rsidR="006416A4" w:rsidRDefault="006416A4">
                        <w:pPr>
                          <w:ind w:left="0"/>
                          <w:rPr>
                            <w:sz w:val="18"/>
                            <w:szCs w:val="18"/>
                          </w:rPr>
                        </w:pPr>
                      </w:p>
                    </w:tc>
                    <w:tc>
                      <w:tcPr>
                        <w:tcW w:w="530" w:type="dxa"/>
                      </w:tcPr>
                      <w:p w:rsidR="006416A4" w:rsidRDefault="006416A4">
                        <w:pPr>
                          <w:ind w:left="0"/>
                          <w:rPr>
                            <w:sz w:val="18"/>
                            <w:szCs w:val="18"/>
                          </w:rPr>
                        </w:pPr>
                      </w:p>
                    </w:tc>
                    <w:tc>
                      <w:tcPr>
                        <w:tcW w:w="585" w:type="dxa"/>
                      </w:tcPr>
                      <w:p w:rsidR="006416A4" w:rsidRDefault="006416A4">
                        <w:pPr>
                          <w:ind w:left="0"/>
                          <w:rPr>
                            <w:sz w:val="18"/>
                            <w:szCs w:val="18"/>
                          </w:rPr>
                        </w:pPr>
                      </w:p>
                    </w:tc>
                  </w:tr>
                </w:tbl>
                <w:p w:rsidR="006416A4" w:rsidRPr="002B1003" w:rsidRDefault="006416A4">
                  <w:pPr>
                    <w:ind w:left="0"/>
                    <w:rPr>
                      <w:sz w:val="18"/>
                      <w:szCs w:val="18"/>
                    </w:rPr>
                  </w:pPr>
                </w:p>
              </w:txbxContent>
            </v:textbox>
          </v:shape>
        </w:pict>
      </w:r>
      <w:r w:rsidR="00B37A9B">
        <w:rPr>
          <w:b/>
          <w:u w:val="single"/>
        </w:rPr>
        <w:t>9</w:t>
      </w:r>
      <w:r w:rsidR="001225E0" w:rsidRPr="00E714EC">
        <w:rPr>
          <w:b/>
          <w:u w:val="single"/>
        </w:rPr>
        <w:t>.2</w:t>
      </w:r>
      <w:r w:rsidR="001225E0">
        <w:t xml:space="preserve"> </w:t>
      </w:r>
      <w:r w:rsidR="001225E0" w:rsidRPr="00BF0FC8">
        <w:t>On désire étudier la vitesse de formation de l’i</w:t>
      </w:r>
      <w:r w:rsidR="001225E0">
        <w:t xml:space="preserve">on triiodure </w:t>
      </w:r>
      <m:oMath>
        <m:sSubSup>
          <m:sSubSupPr>
            <m:ctrlPr>
              <w:rPr>
                <w:rFonts w:ascii="Cambria Math" w:hAnsi="Cambria Math"/>
              </w:rPr>
            </m:ctrlPr>
          </m:sSubSupPr>
          <m:e>
            <m:r>
              <m:rPr>
                <m:sty m:val="p"/>
              </m:rPr>
              <w:rPr>
                <w:rFonts w:ascii="Cambria Math"/>
              </w:rPr>
              <m:t>I</m:t>
            </m:r>
          </m:e>
          <m:sub>
            <m:r>
              <m:rPr>
                <m:sty m:val="p"/>
              </m:rPr>
              <w:rPr>
                <w:rFonts w:ascii="Cambria Math"/>
              </w:rPr>
              <m:t>3</m:t>
            </m:r>
          </m:sub>
          <m:sup>
            <m:r>
              <m:rPr>
                <m:sty m:val="p"/>
              </m:rPr>
              <m:t>-</m:t>
            </m:r>
          </m:sup>
        </m:sSubSup>
      </m:oMath>
      <w:r w:rsidR="001225E0">
        <w:t xml:space="preserve"> </w:t>
      </w:r>
      <w:r w:rsidR="001225E0" w:rsidRPr="00BF0FC8">
        <w:t>. Pour cela on opère à différentes dates t  des prélèvements du mélange réactionnel de volume constant V</w:t>
      </w:r>
      <w:r w:rsidR="001225E0" w:rsidRPr="00BF0FC8">
        <w:rPr>
          <w:vertAlign w:val="subscript"/>
        </w:rPr>
        <w:t>0</w:t>
      </w:r>
      <w:r w:rsidR="001225E0" w:rsidRPr="00BF0FC8">
        <w:t xml:space="preserve"> = 10 mL. Chaque prélèvement est aussitôt versé dans de l’eau glacée, p</w:t>
      </w:r>
      <w:r w:rsidR="001225E0">
        <w:t xml:space="preserve">uis on dose les ions triiodure </w:t>
      </w:r>
      <m:oMath>
        <m:sSubSup>
          <m:sSubSupPr>
            <m:ctrlPr>
              <w:rPr>
                <w:rFonts w:ascii="Cambria Math" w:hAnsi="Cambria Math"/>
              </w:rPr>
            </m:ctrlPr>
          </m:sSubSupPr>
          <m:e>
            <m:r>
              <m:rPr>
                <m:sty m:val="p"/>
              </m:rPr>
              <w:rPr>
                <w:rFonts w:ascii="Cambria Math"/>
              </w:rPr>
              <m:t>I</m:t>
            </m:r>
          </m:e>
          <m:sub>
            <m:r>
              <m:rPr>
                <m:sty m:val="p"/>
              </m:rPr>
              <w:rPr>
                <w:rFonts w:ascii="Cambria Math"/>
              </w:rPr>
              <m:t>3</m:t>
            </m:r>
          </m:sub>
          <m:sup>
            <m:r>
              <m:rPr>
                <m:sty m:val="p"/>
              </m:rPr>
              <m:t>-</m:t>
            </m:r>
          </m:sup>
        </m:sSubSup>
      </m:oMath>
      <w:r w:rsidR="001225E0" w:rsidRPr="00BF0FC8">
        <w:t xml:space="preserve"> formés par une solution de thiosulfate de sodium (2Na</w:t>
      </w:r>
      <w:r w:rsidR="001225E0" w:rsidRPr="00BF0FC8">
        <w:rPr>
          <w:vertAlign w:val="superscript"/>
        </w:rPr>
        <w:t>+</w:t>
      </w:r>
      <w:r w:rsidR="001225E0" w:rsidRPr="00BF0FC8">
        <w:t xml:space="preserve"> + S</w:t>
      </w:r>
      <w:r w:rsidR="001225E0" w:rsidRPr="00BF0FC8">
        <w:rPr>
          <w:vertAlign w:val="subscript"/>
        </w:rPr>
        <w:t>2</w:t>
      </w:r>
      <w:r w:rsidR="001225E0" w:rsidRPr="00BF0FC8">
        <w:t>O</w:t>
      </w:r>
      <w:r w:rsidR="001225E0" w:rsidRPr="00BF0FC8">
        <w:rPr>
          <w:vertAlign w:val="subscript"/>
        </w:rPr>
        <w:t>3</w:t>
      </w:r>
      <w:r w:rsidR="001225E0" w:rsidRPr="00BF0FC8">
        <w:rPr>
          <w:vertAlign w:val="superscript"/>
        </w:rPr>
        <w:t>2-</w:t>
      </w:r>
      <w:r w:rsidR="001225E0" w:rsidRPr="00BF0FC8">
        <w:t>) de concentration  C = 10</w:t>
      </w:r>
      <w:r w:rsidR="001225E0" w:rsidRPr="00BF0FC8">
        <w:rPr>
          <w:vertAlign w:val="superscript"/>
        </w:rPr>
        <w:t>-2</w:t>
      </w:r>
      <w:r w:rsidR="001225E0" w:rsidRPr="00BF0FC8">
        <w:t xml:space="preserve">  mol.L</w:t>
      </w:r>
      <w:r w:rsidR="001225E0" w:rsidRPr="00BF0FC8">
        <w:rPr>
          <w:vertAlign w:val="superscript"/>
        </w:rPr>
        <w:t>-</w:t>
      </w:r>
      <w:r w:rsidR="001225E0">
        <w:rPr>
          <w:vertAlign w:val="superscript"/>
        </w:rPr>
        <w:t>1</w:t>
      </w:r>
      <w:r w:rsidR="001225E0">
        <w:t>.</w:t>
      </w:r>
      <w:r w:rsidR="001225E0" w:rsidRPr="00BF0FC8">
        <w:rPr>
          <w:vertAlign w:val="superscript"/>
        </w:rPr>
        <w:t xml:space="preserve"> </w:t>
      </w:r>
      <w:r w:rsidR="001225E0" w:rsidRPr="00BF0FC8">
        <w:t xml:space="preserve">L’équation bilan de la réaction du dosage s’écrit :          </w:t>
      </w:r>
      <w:r w:rsidR="00B37A9B" w:rsidRPr="00BF0FC8">
        <w:object w:dxaOrig="5882" w:dyaOrig="422">
          <v:shape id="_x0000_i1026" type="#_x0000_t75" style="width:254.25pt;height:21pt" o:ole="">
            <v:imagedata r:id="rId17" o:title=""/>
          </v:shape>
          <o:OLEObject Type="Embed" ProgID="ChemDraw.Document.6.0" ShapeID="_x0000_i1026" DrawAspect="Content" ObjectID="_1665644919" r:id="rId18"/>
        </w:object>
      </w:r>
    </w:p>
    <w:p w:rsidR="002B1003" w:rsidRDefault="002B1003" w:rsidP="001225E0">
      <w:pPr>
        <w:ind w:left="-567" w:right="-284"/>
      </w:pPr>
    </w:p>
    <w:p w:rsidR="002B1003" w:rsidRDefault="002B1003" w:rsidP="001225E0">
      <w:pPr>
        <w:ind w:left="-567" w:right="-284"/>
      </w:pPr>
    </w:p>
    <w:p w:rsidR="002B1003" w:rsidRDefault="002B1003" w:rsidP="001225E0">
      <w:pPr>
        <w:ind w:left="-567" w:right="-284"/>
      </w:pPr>
    </w:p>
    <w:p w:rsidR="001225E0" w:rsidRDefault="001225E0" w:rsidP="008D135B">
      <w:pPr>
        <w:ind w:left="-567" w:right="-284"/>
      </w:pPr>
      <w:r w:rsidRPr="00BF0FC8">
        <w:t>Les différents volumes équivalents  de solution de thiosulfate versés V</w:t>
      </w:r>
      <w:r w:rsidRPr="00BF0FC8">
        <w:rPr>
          <w:vertAlign w:val="subscript"/>
        </w:rPr>
        <w:t>e</w:t>
      </w:r>
      <w:r w:rsidRPr="00BF0FC8">
        <w:t xml:space="preserve"> aux différents instants  sont regroupés dans le tableau ci-dessous :</w:t>
      </w:r>
    </w:p>
    <w:p w:rsidR="002B1003" w:rsidRPr="00BF0FC8" w:rsidRDefault="00A9694E" w:rsidP="008D135B">
      <w:pPr>
        <w:ind w:left="-567" w:right="-284"/>
      </w:pPr>
      <w:r>
        <w:rPr>
          <w:b/>
          <w:u w:val="single"/>
        </w:rPr>
        <w:t>9</w:t>
      </w:r>
      <w:r w:rsidR="002B1003" w:rsidRPr="00E714EC">
        <w:rPr>
          <w:b/>
          <w:u w:val="single"/>
        </w:rPr>
        <w:t>.2.1</w:t>
      </w:r>
      <w:r w:rsidR="002B1003" w:rsidRPr="00BF0FC8">
        <w:t xml:space="preserve"> Expliquer l’intérêt de la trempe. (Eau glacée).</w:t>
      </w:r>
    </w:p>
    <w:p w:rsidR="00A9694E" w:rsidRDefault="00A9694E" w:rsidP="00A9694E">
      <w:pPr>
        <w:ind w:left="-567" w:right="-284"/>
        <w:rPr>
          <w:rFonts w:eastAsiaTheme="minorEastAsia"/>
        </w:rPr>
      </w:pPr>
      <w:r>
        <w:rPr>
          <w:b/>
          <w:u w:val="single"/>
        </w:rPr>
        <w:t>9</w:t>
      </w:r>
      <w:r w:rsidR="002B1003" w:rsidRPr="00E714EC">
        <w:rPr>
          <w:b/>
          <w:u w:val="single"/>
        </w:rPr>
        <w:t>.2.2</w:t>
      </w:r>
      <w:r w:rsidR="002B1003" w:rsidRPr="00BF0FC8">
        <w:t xml:space="preserve"> Etablir la relation        </w:t>
      </w:r>
      <w:r w:rsidR="002B1003">
        <w:t>[</w:t>
      </w:r>
      <m:oMath>
        <m:sSubSup>
          <m:sSubSupPr>
            <m:ctrlPr>
              <w:rPr>
                <w:rFonts w:ascii="Cambria Math" w:hAnsi="Cambria Math"/>
              </w:rPr>
            </m:ctrlPr>
          </m:sSubSupPr>
          <m:e>
            <m:r>
              <m:rPr>
                <m:sty m:val="p"/>
              </m:rPr>
              <w:rPr>
                <w:rFonts w:ascii="Cambria Math"/>
              </w:rPr>
              <m:t>I</m:t>
            </m:r>
          </m:e>
          <m:sub>
            <m:r>
              <m:rPr>
                <m:sty m:val="p"/>
              </m:rPr>
              <w:rPr>
                <w:rFonts w:ascii="Cambria Math"/>
              </w:rPr>
              <m:t>3</m:t>
            </m:r>
          </m:sub>
          <m:sup>
            <m:r>
              <m:rPr>
                <m:sty m:val="p"/>
              </m:rPr>
              <m:t>-</m:t>
            </m:r>
          </m:sup>
        </m:sSubSup>
      </m:oMath>
      <w:r w:rsidR="002B1003">
        <w:t xml:space="preserve"> </w:t>
      </w:r>
      <w:r w:rsidR="002B1003" w:rsidRPr="00BF0FC8">
        <w:t xml:space="preserve">]  =  </w:t>
      </w:r>
      <m:oMath>
        <m:f>
          <m:fPr>
            <m:ctrlPr>
              <w:rPr>
                <w:rFonts w:ascii="Cambria Math" w:hAnsi="Cambria Math"/>
              </w:rPr>
            </m:ctrlPr>
          </m:fPr>
          <m:num>
            <m:r>
              <m:rPr>
                <m:sty m:val="p"/>
              </m:rPr>
              <w:rPr>
                <w:rFonts w:ascii="Cambria Math"/>
              </w:rPr>
              <m:t>C Ve</m:t>
            </m:r>
          </m:num>
          <m:den>
            <m:r>
              <m:rPr>
                <m:sty m:val="p"/>
              </m:rPr>
              <w:rPr>
                <w:rFonts w:ascii="Cambria Math"/>
              </w:rPr>
              <m:t>2 Vo</m:t>
            </m:r>
          </m:den>
        </m:f>
      </m:oMath>
      <w:r>
        <w:rPr>
          <w:rFonts w:eastAsiaTheme="minorEastAsia"/>
        </w:rPr>
        <w:t xml:space="preserve">  .</w:t>
      </w:r>
    </w:p>
    <w:p w:rsidR="002B1003" w:rsidRPr="00BF0FC8" w:rsidRDefault="00A9694E" w:rsidP="00A9694E">
      <w:pPr>
        <w:ind w:left="-142"/>
      </w:pPr>
      <w:r>
        <w:rPr>
          <w:b/>
          <w:u w:val="single"/>
        </w:rPr>
        <w:lastRenderedPageBreak/>
        <w:t>9</w:t>
      </w:r>
      <w:r w:rsidR="002B1003" w:rsidRPr="00A9694E">
        <w:rPr>
          <w:b/>
          <w:u w:val="single"/>
        </w:rPr>
        <w:t>.2.3</w:t>
      </w:r>
      <w:r w:rsidR="002B1003" w:rsidRPr="00BF0FC8">
        <w:t xml:space="preserve"> Compléter le tableau puis représenter le graphe   </w:t>
      </w:r>
      <w:r w:rsidR="002B1003">
        <w:t>[</w:t>
      </w:r>
      <m:oMath>
        <m:sSubSup>
          <m:sSubSupPr>
            <m:ctrlPr>
              <w:rPr>
                <w:rFonts w:ascii="Cambria Math" w:hAnsi="Cambria Math"/>
              </w:rPr>
            </m:ctrlPr>
          </m:sSubSupPr>
          <m:e>
            <m:r>
              <m:rPr>
                <m:sty m:val="p"/>
              </m:rPr>
              <w:rPr>
                <w:rFonts w:ascii="Cambria Math"/>
              </w:rPr>
              <m:t>I</m:t>
            </m:r>
          </m:e>
          <m:sub>
            <m:r>
              <m:rPr>
                <m:sty m:val="p"/>
              </m:rPr>
              <w:rPr>
                <w:rFonts w:ascii="Cambria Math"/>
              </w:rPr>
              <m:t>3</m:t>
            </m:r>
          </m:sub>
          <m:sup>
            <m:r>
              <m:rPr>
                <m:sty m:val="p"/>
              </m:rPr>
              <w:rPr>
                <w:rFonts w:ascii="Cambria Math" w:hAnsi="Cambria Math"/>
              </w:rPr>
              <m:t>-</m:t>
            </m:r>
          </m:sup>
        </m:sSubSup>
      </m:oMath>
      <w:r w:rsidR="002B1003" w:rsidRPr="00BF0FC8">
        <w:t xml:space="preserve">]  = f(t) </w:t>
      </w:r>
    </w:p>
    <w:p w:rsidR="002B1003" w:rsidRPr="00BF0FC8" w:rsidRDefault="002B1003" w:rsidP="00A9694E">
      <w:pPr>
        <w:pStyle w:val="Paragraphedeliste"/>
        <w:spacing w:after="0" w:line="240" w:lineRule="auto"/>
        <w:ind w:left="-142" w:right="-567"/>
        <w:jc w:val="both"/>
      </w:pPr>
      <w:r w:rsidRPr="00BF0FC8">
        <w:t xml:space="preserve">      </w:t>
      </w:r>
      <w:r w:rsidR="00A9694E" w:rsidRPr="00BF0FC8">
        <w:t>Échelle</w:t>
      </w:r>
      <w:r w:rsidRPr="00BF0FC8">
        <w:t> : 1cm  pour  5min    ;    1cm  pour  10</w:t>
      </w:r>
      <w:r w:rsidRPr="00BF0FC8">
        <w:rPr>
          <w:vertAlign w:val="superscript"/>
        </w:rPr>
        <w:t>-3</w:t>
      </w:r>
      <w:r w:rsidRPr="00BF0FC8">
        <w:t xml:space="preserve"> mol.L</w:t>
      </w:r>
      <w:r w:rsidRPr="00BF0FC8">
        <w:rPr>
          <w:vertAlign w:val="superscript"/>
        </w:rPr>
        <w:t>-1</w:t>
      </w:r>
    </w:p>
    <w:p w:rsidR="002B1003" w:rsidRPr="00BF0FC8" w:rsidRDefault="00A9694E" w:rsidP="00A9694E">
      <w:pPr>
        <w:pStyle w:val="Paragraphedeliste"/>
        <w:spacing w:after="0" w:line="240" w:lineRule="auto"/>
        <w:ind w:left="-142" w:right="-567"/>
        <w:jc w:val="both"/>
      </w:pPr>
      <w:r>
        <w:rPr>
          <w:b/>
          <w:u w:val="single"/>
        </w:rPr>
        <w:t>9</w:t>
      </w:r>
      <w:r w:rsidR="002B1003" w:rsidRPr="00E714EC">
        <w:rPr>
          <w:b/>
          <w:u w:val="single"/>
        </w:rPr>
        <w:t>.2.4</w:t>
      </w:r>
      <w:r w:rsidR="002B1003">
        <w:t xml:space="preserve"> </w:t>
      </w:r>
      <w:r w:rsidR="002B1003" w:rsidRPr="00BF0FC8">
        <w:t>Définir la vitesse instantanée de formation du triiodure puis la calculer à t= 0   et à t = 30 s. Expliquer.</w:t>
      </w:r>
    </w:p>
    <w:p w:rsidR="002B1003" w:rsidRPr="00BF0FC8" w:rsidRDefault="00A9694E" w:rsidP="00A9694E">
      <w:pPr>
        <w:pStyle w:val="Paragraphedeliste"/>
        <w:spacing w:after="0" w:line="240" w:lineRule="auto"/>
        <w:ind w:left="-142" w:right="-567"/>
        <w:jc w:val="both"/>
      </w:pPr>
      <w:r>
        <w:rPr>
          <w:b/>
          <w:u w:val="single"/>
        </w:rPr>
        <w:t>9</w:t>
      </w:r>
      <w:r w:rsidR="002B1003" w:rsidRPr="00E714EC">
        <w:rPr>
          <w:b/>
          <w:u w:val="single"/>
        </w:rPr>
        <w:t>.2.5</w:t>
      </w:r>
      <w:r w:rsidR="002B1003" w:rsidRPr="00BF0FC8">
        <w:t xml:space="preserve"> Définir puis déterminer graphique</w:t>
      </w:r>
      <w:r w:rsidR="002B1003">
        <w:t xml:space="preserve">ment le temps de demi-réaction </w:t>
      </w:r>
      <w:r w:rsidR="002B1003" w:rsidRPr="000346AE">
        <w:rPr>
          <w:rFonts w:eastAsiaTheme="minorEastAsia"/>
        </w:rPr>
        <w:t>t</w:t>
      </w:r>
      <w:r w:rsidR="002B1003" w:rsidRPr="000346AE">
        <w:rPr>
          <w:rFonts w:eastAsiaTheme="minorEastAsia"/>
          <w:vertAlign w:val="subscript"/>
        </w:rPr>
        <w:t>1/2</w:t>
      </w:r>
      <w:r w:rsidR="002B1003">
        <w:rPr>
          <w:rFonts w:eastAsiaTheme="minorEastAsia"/>
          <w:vertAlign w:val="subscript"/>
        </w:rPr>
        <w:t xml:space="preserve">. </w:t>
      </w:r>
    </w:p>
    <w:p w:rsidR="002B1003" w:rsidRDefault="00A9694E" w:rsidP="00A9694E">
      <w:pPr>
        <w:pStyle w:val="Paragraphedeliste"/>
        <w:spacing w:after="0" w:line="240" w:lineRule="auto"/>
        <w:ind w:left="-142" w:right="-567"/>
        <w:jc w:val="both"/>
      </w:pPr>
      <w:r>
        <w:rPr>
          <w:b/>
          <w:u w:val="single"/>
        </w:rPr>
        <w:t>9</w:t>
      </w:r>
      <w:r w:rsidR="002B1003" w:rsidRPr="00E714EC">
        <w:rPr>
          <w:b/>
          <w:u w:val="single"/>
        </w:rPr>
        <w:t>.2.6</w:t>
      </w:r>
      <w:r w:rsidR="002B1003" w:rsidRPr="00BF0FC8">
        <w:t xml:space="preserve"> Déterminer les concentrations de toutes les espèces présentes à t = 20min.</w:t>
      </w:r>
    </w:p>
    <w:p w:rsidR="0098604B" w:rsidRDefault="0098604B" w:rsidP="00A9694E">
      <w:pPr>
        <w:pStyle w:val="Paragraphedeliste"/>
        <w:spacing w:after="0" w:line="240" w:lineRule="auto"/>
        <w:ind w:left="-142" w:right="-567"/>
        <w:jc w:val="both"/>
      </w:pPr>
    </w:p>
    <w:p w:rsidR="0098604B" w:rsidRPr="0098604B" w:rsidRDefault="0098604B" w:rsidP="0098604B">
      <w:pPr>
        <w:ind w:left="-142"/>
        <w:rPr>
          <w:b/>
          <w:u w:val="single"/>
        </w:rPr>
      </w:pPr>
      <w:r>
        <w:rPr>
          <w:b/>
          <w:u w:val="single"/>
        </w:rPr>
        <w:t>EXERCICE 10</w:t>
      </w:r>
      <w:r w:rsidRPr="00544784">
        <w:rPr>
          <w:b/>
          <w:u w:val="single"/>
        </w:rPr>
        <w:t>:</w:t>
      </w:r>
    </w:p>
    <w:p w:rsidR="0098604B" w:rsidRDefault="0098604B" w:rsidP="0098604B">
      <w:pPr>
        <w:ind w:left="-142"/>
      </w:pPr>
      <w:r>
        <w:t>On réalise, en présence d’un catalyseur, la réaction de décomposition du peroxyde d’hydrogène ou eau oxygénée (H</w:t>
      </w:r>
      <w:r w:rsidRPr="00741AF6">
        <w:rPr>
          <w:vertAlign w:val="subscript"/>
        </w:rPr>
        <w:t>2</w:t>
      </w:r>
      <w:r>
        <w:t>O</w:t>
      </w:r>
      <w:r w:rsidRPr="00741AF6">
        <w:rPr>
          <w:vertAlign w:val="subscript"/>
        </w:rPr>
        <w:t>2</w:t>
      </w:r>
      <w:r>
        <w:t>) en eau et gaz dioxygène.</w:t>
      </w:r>
    </w:p>
    <w:p w:rsidR="0098604B" w:rsidRDefault="0098604B" w:rsidP="0098604B">
      <w:pPr>
        <w:ind w:left="-142"/>
      </w:pPr>
      <w:r>
        <w:t>L’expérience est réalisée à température constante. On considérera que le volume V de la solution aqueuse de peroxyde d’hydrogène reste constant et que le volume molaire d’un gaz est V</w:t>
      </w:r>
      <w:r>
        <w:rPr>
          <w:vertAlign w:val="subscript"/>
        </w:rPr>
        <w:t>m</w:t>
      </w:r>
      <w:r>
        <w:t xml:space="preserve">  = 24,0 L.mol</w:t>
      </w:r>
      <w:r>
        <w:rPr>
          <w:vertAlign w:val="superscript"/>
        </w:rPr>
        <w:t>-1</w:t>
      </w:r>
      <w:r>
        <w:t>.</w:t>
      </w:r>
    </w:p>
    <w:p w:rsidR="0098604B" w:rsidRDefault="0098604B" w:rsidP="0098604B">
      <w:pPr>
        <w:ind w:left="-142"/>
      </w:pPr>
      <w:r>
        <w:t>On utilise V = 10,0 mL de solution de peroxyde d’hydrogène de concentration C = 6,0.10</w:t>
      </w:r>
      <w:r>
        <w:rPr>
          <w:vertAlign w:val="superscript"/>
        </w:rPr>
        <w:t>-2</w:t>
      </w:r>
      <w:r>
        <w:t xml:space="preserve"> mol.L</w:t>
      </w:r>
      <w:r>
        <w:rPr>
          <w:vertAlign w:val="superscript"/>
        </w:rPr>
        <w:t>-1</w:t>
      </w:r>
      <w:r>
        <w:t xml:space="preserve">. </w:t>
      </w:r>
    </w:p>
    <w:p w:rsidR="0098604B" w:rsidRDefault="0025569E" w:rsidP="0098604B">
      <w:pPr>
        <w:ind w:left="-142"/>
        <w:rPr>
          <w:b/>
        </w:rPr>
      </w:pPr>
      <w:r w:rsidRPr="0025569E">
        <w:rPr>
          <w:lang w:eastAsia="fr-FR"/>
        </w:rPr>
        <w:pict>
          <v:shape id="_x0000_s1107" type="#_x0000_t202" style="position:absolute;left:0;text-align:left;margin-left:-5.6pt;margin-top:53.3pt;width:246pt;height:54.75pt;z-index:251713536" strokecolor="white [3212]">
            <v:textbox>
              <w:txbxContent>
                <w:tbl>
                  <w:tblPr>
                    <w:tblStyle w:val="Grilledutableau"/>
                    <w:tblW w:w="0" w:type="auto"/>
                    <w:tblLook w:val="04A0"/>
                  </w:tblPr>
                  <w:tblGrid>
                    <w:gridCol w:w="1384"/>
                    <w:gridCol w:w="425"/>
                    <w:gridCol w:w="567"/>
                    <w:gridCol w:w="567"/>
                    <w:gridCol w:w="567"/>
                    <w:gridCol w:w="567"/>
                    <w:gridCol w:w="567"/>
                  </w:tblGrid>
                  <w:tr w:rsidR="006416A4" w:rsidTr="004A1FAC">
                    <w:tc>
                      <w:tcPr>
                        <w:tcW w:w="1384" w:type="dxa"/>
                      </w:tcPr>
                      <w:p w:rsidR="006416A4" w:rsidRDefault="006416A4">
                        <w:pPr>
                          <w:ind w:left="0"/>
                          <w:rPr>
                            <w:sz w:val="18"/>
                            <w:szCs w:val="18"/>
                          </w:rPr>
                        </w:pPr>
                        <w:r>
                          <w:rPr>
                            <w:sz w:val="18"/>
                            <w:szCs w:val="18"/>
                          </w:rPr>
                          <w:t>t(min)</w:t>
                        </w:r>
                      </w:p>
                    </w:tc>
                    <w:tc>
                      <w:tcPr>
                        <w:tcW w:w="425" w:type="dxa"/>
                      </w:tcPr>
                      <w:p w:rsidR="006416A4" w:rsidRDefault="006416A4">
                        <w:pPr>
                          <w:ind w:left="0"/>
                          <w:rPr>
                            <w:sz w:val="18"/>
                            <w:szCs w:val="18"/>
                          </w:rPr>
                        </w:pPr>
                        <w:r>
                          <w:rPr>
                            <w:sz w:val="18"/>
                            <w:szCs w:val="18"/>
                          </w:rPr>
                          <w:t>0</w:t>
                        </w:r>
                      </w:p>
                    </w:tc>
                    <w:tc>
                      <w:tcPr>
                        <w:tcW w:w="567" w:type="dxa"/>
                      </w:tcPr>
                      <w:p w:rsidR="006416A4" w:rsidRDefault="006416A4">
                        <w:pPr>
                          <w:ind w:left="0"/>
                          <w:rPr>
                            <w:sz w:val="18"/>
                            <w:szCs w:val="18"/>
                          </w:rPr>
                        </w:pPr>
                        <w:r>
                          <w:rPr>
                            <w:sz w:val="18"/>
                            <w:szCs w:val="18"/>
                          </w:rPr>
                          <w:t>5</w:t>
                        </w:r>
                      </w:p>
                    </w:tc>
                    <w:tc>
                      <w:tcPr>
                        <w:tcW w:w="567" w:type="dxa"/>
                      </w:tcPr>
                      <w:p w:rsidR="006416A4" w:rsidRDefault="006416A4">
                        <w:pPr>
                          <w:ind w:left="0"/>
                          <w:rPr>
                            <w:sz w:val="18"/>
                            <w:szCs w:val="18"/>
                          </w:rPr>
                        </w:pPr>
                        <w:r>
                          <w:rPr>
                            <w:sz w:val="18"/>
                            <w:szCs w:val="18"/>
                          </w:rPr>
                          <w:t>10</w:t>
                        </w:r>
                      </w:p>
                    </w:tc>
                    <w:tc>
                      <w:tcPr>
                        <w:tcW w:w="567" w:type="dxa"/>
                      </w:tcPr>
                      <w:p w:rsidR="006416A4" w:rsidRDefault="006416A4">
                        <w:pPr>
                          <w:ind w:left="0"/>
                          <w:rPr>
                            <w:sz w:val="18"/>
                            <w:szCs w:val="18"/>
                          </w:rPr>
                        </w:pPr>
                        <w:r>
                          <w:rPr>
                            <w:sz w:val="18"/>
                            <w:szCs w:val="18"/>
                          </w:rPr>
                          <w:t>15</w:t>
                        </w:r>
                      </w:p>
                    </w:tc>
                    <w:tc>
                      <w:tcPr>
                        <w:tcW w:w="567" w:type="dxa"/>
                      </w:tcPr>
                      <w:p w:rsidR="006416A4" w:rsidRDefault="006416A4">
                        <w:pPr>
                          <w:ind w:left="0"/>
                          <w:rPr>
                            <w:sz w:val="18"/>
                            <w:szCs w:val="18"/>
                          </w:rPr>
                        </w:pPr>
                        <w:r>
                          <w:rPr>
                            <w:sz w:val="18"/>
                            <w:szCs w:val="18"/>
                          </w:rPr>
                          <w:t>20</w:t>
                        </w:r>
                      </w:p>
                    </w:tc>
                    <w:tc>
                      <w:tcPr>
                        <w:tcW w:w="567" w:type="dxa"/>
                      </w:tcPr>
                      <w:p w:rsidR="006416A4" w:rsidRDefault="006416A4">
                        <w:pPr>
                          <w:ind w:left="0"/>
                          <w:rPr>
                            <w:sz w:val="18"/>
                            <w:szCs w:val="18"/>
                          </w:rPr>
                        </w:pPr>
                        <w:r>
                          <w:rPr>
                            <w:sz w:val="18"/>
                            <w:szCs w:val="18"/>
                          </w:rPr>
                          <w:t>30</w:t>
                        </w:r>
                      </w:p>
                    </w:tc>
                  </w:tr>
                  <w:tr w:rsidR="006416A4" w:rsidTr="004A1FAC">
                    <w:tc>
                      <w:tcPr>
                        <w:tcW w:w="1384" w:type="dxa"/>
                      </w:tcPr>
                      <w:p w:rsidR="006416A4" w:rsidRDefault="0025569E">
                        <w:pPr>
                          <w:ind w:left="0"/>
                          <w:rPr>
                            <w:sz w:val="18"/>
                            <w:szCs w:val="18"/>
                          </w:rPr>
                        </w:pPr>
                        <m:oMath>
                          <m:sSub>
                            <m:sSubPr>
                              <m:ctrlPr>
                                <w:rPr>
                                  <w:rFonts w:ascii="Cambria Math" w:hAnsi="Cambria Math"/>
                                  <w:i/>
                                  <w:sz w:val="18"/>
                                  <w:szCs w:val="18"/>
                                </w:rPr>
                              </m:ctrlPr>
                            </m:sSubPr>
                            <m:e>
                              <m:r>
                                <w:rPr>
                                  <w:rFonts w:ascii="Cambria Math" w:hAnsi="Cambria Math"/>
                                  <w:sz w:val="18"/>
                                  <w:szCs w:val="18"/>
                                </w:rPr>
                                <m:t>V</m:t>
                              </m:r>
                            </m:e>
                            <m:sub>
                              <m:sSub>
                                <m:sSubPr>
                                  <m:ctrlPr>
                                    <w:rPr>
                                      <w:rFonts w:ascii="Cambria Math" w:hAnsi="Cambria Math"/>
                                      <w:i/>
                                      <w:sz w:val="18"/>
                                      <w:szCs w:val="18"/>
                                    </w:rPr>
                                  </m:ctrlPr>
                                </m:sSubPr>
                                <m:e>
                                  <m:r>
                                    <w:rPr>
                                      <w:rFonts w:ascii="Cambria Math" w:hAnsi="Cambria Math"/>
                                      <w:sz w:val="18"/>
                                      <w:szCs w:val="18"/>
                                    </w:rPr>
                                    <m:t>O</m:t>
                                  </m:r>
                                </m:e>
                                <m:sub>
                                  <m:r>
                                    <w:rPr>
                                      <w:rFonts w:ascii="Cambria Math" w:hAnsi="Cambria Math"/>
                                      <w:sz w:val="18"/>
                                      <w:szCs w:val="18"/>
                                    </w:rPr>
                                    <m:t>2</m:t>
                                  </m:r>
                                </m:sub>
                              </m:sSub>
                            </m:sub>
                          </m:sSub>
                        </m:oMath>
                        <w:r w:rsidR="006416A4">
                          <w:rPr>
                            <w:rFonts w:eastAsiaTheme="minorEastAsia"/>
                            <w:sz w:val="18"/>
                            <w:szCs w:val="18"/>
                          </w:rPr>
                          <w:t>formé</w:t>
                        </w:r>
                      </w:p>
                    </w:tc>
                    <w:tc>
                      <w:tcPr>
                        <w:tcW w:w="425" w:type="dxa"/>
                      </w:tcPr>
                      <w:p w:rsidR="006416A4" w:rsidRDefault="006416A4">
                        <w:pPr>
                          <w:ind w:left="0"/>
                          <w:rPr>
                            <w:sz w:val="18"/>
                            <w:szCs w:val="18"/>
                          </w:rPr>
                        </w:pPr>
                        <w:r>
                          <w:rPr>
                            <w:sz w:val="18"/>
                            <w:szCs w:val="18"/>
                          </w:rPr>
                          <w:t>0</w:t>
                        </w:r>
                      </w:p>
                    </w:tc>
                    <w:tc>
                      <w:tcPr>
                        <w:tcW w:w="567" w:type="dxa"/>
                      </w:tcPr>
                      <w:p w:rsidR="006416A4" w:rsidRDefault="006416A4">
                        <w:pPr>
                          <w:ind w:left="0"/>
                          <w:rPr>
                            <w:sz w:val="18"/>
                            <w:szCs w:val="18"/>
                          </w:rPr>
                        </w:pPr>
                        <w:r>
                          <w:rPr>
                            <w:sz w:val="18"/>
                            <w:szCs w:val="18"/>
                          </w:rPr>
                          <w:t>1,56</w:t>
                        </w:r>
                      </w:p>
                    </w:tc>
                    <w:tc>
                      <w:tcPr>
                        <w:tcW w:w="567" w:type="dxa"/>
                      </w:tcPr>
                      <w:p w:rsidR="006416A4" w:rsidRDefault="006416A4">
                        <w:pPr>
                          <w:ind w:left="0"/>
                          <w:rPr>
                            <w:sz w:val="18"/>
                            <w:szCs w:val="18"/>
                          </w:rPr>
                        </w:pPr>
                        <w:r>
                          <w:rPr>
                            <w:sz w:val="18"/>
                            <w:szCs w:val="18"/>
                          </w:rPr>
                          <w:t>2,74</w:t>
                        </w:r>
                      </w:p>
                    </w:tc>
                    <w:tc>
                      <w:tcPr>
                        <w:tcW w:w="567" w:type="dxa"/>
                      </w:tcPr>
                      <w:p w:rsidR="006416A4" w:rsidRDefault="006416A4">
                        <w:pPr>
                          <w:ind w:left="0"/>
                          <w:rPr>
                            <w:sz w:val="18"/>
                            <w:szCs w:val="18"/>
                          </w:rPr>
                        </w:pPr>
                        <w:r>
                          <w:rPr>
                            <w:sz w:val="18"/>
                            <w:szCs w:val="18"/>
                          </w:rPr>
                          <w:t>3,65</w:t>
                        </w:r>
                      </w:p>
                    </w:tc>
                    <w:tc>
                      <w:tcPr>
                        <w:tcW w:w="567" w:type="dxa"/>
                      </w:tcPr>
                      <w:p w:rsidR="006416A4" w:rsidRDefault="006416A4">
                        <w:pPr>
                          <w:ind w:left="0"/>
                          <w:rPr>
                            <w:sz w:val="18"/>
                            <w:szCs w:val="18"/>
                          </w:rPr>
                        </w:pPr>
                        <w:r>
                          <w:rPr>
                            <w:sz w:val="18"/>
                            <w:szCs w:val="18"/>
                          </w:rPr>
                          <w:t>4,42</w:t>
                        </w:r>
                      </w:p>
                    </w:tc>
                    <w:tc>
                      <w:tcPr>
                        <w:tcW w:w="567" w:type="dxa"/>
                      </w:tcPr>
                      <w:p w:rsidR="006416A4" w:rsidRDefault="006416A4">
                        <w:pPr>
                          <w:ind w:left="0"/>
                          <w:rPr>
                            <w:sz w:val="18"/>
                            <w:szCs w:val="18"/>
                          </w:rPr>
                        </w:pPr>
                        <w:r>
                          <w:rPr>
                            <w:sz w:val="18"/>
                            <w:szCs w:val="18"/>
                          </w:rPr>
                          <w:t>5,26</w:t>
                        </w:r>
                      </w:p>
                    </w:tc>
                  </w:tr>
                  <w:tr w:rsidR="006416A4" w:rsidTr="004A1FAC">
                    <w:tc>
                      <w:tcPr>
                        <w:tcW w:w="1384" w:type="dxa"/>
                      </w:tcPr>
                      <w:p w:rsidR="006416A4" w:rsidRPr="006359AC" w:rsidRDefault="006416A4" w:rsidP="006359AC">
                        <w:pPr>
                          <w:ind w:right="-568"/>
                          <w:jc w:val="center"/>
                          <w:rPr>
                            <w:sz w:val="18"/>
                            <w:szCs w:val="18"/>
                          </w:rPr>
                        </w:pPr>
                        <w:r>
                          <w:rPr>
                            <w:rFonts w:cstheme="minorHAnsi"/>
                            <w:sz w:val="18"/>
                            <w:szCs w:val="18"/>
                          </w:rPr>
                          <w:t>[</w:t>
                        </w:r>
                        <w:r w:rsidRPr="006359AC">
                          <w:rPr>
                            <w:sz w:val="18"/>
                            <w:szCs w:val="18"/>
                          </w:rPr>
                          <w:t>H</w:t>
                        </w:r>
                        <w:r w:rsidRPr="006359AC">
                          <w:rPr>
                            <w:sz w:val="18"/>
                            <w:szCs w:val="18"/>
                            <w:vertAlign w:val="subscript"/>
                          </w:rPr>
                          <w:t>2</w:t>
                        </w:r>
                        <w:r w:rsidRPr="006359AC">
                          <w:rPr>
                            <w:sz w:val="18"/>
                            <w:szCs w:val="18"/>
                          </w:rPr>
                          <w:t>O</w:t>
                        </w:r>
                        <w:r w:rsidRPr="006359AC">
                          <w:rPr>
                            <w:sz w:val="18"/>
                            <w:szCs w:val="18"/>
                            <w:vertAlign w:val="subscript"/>
                          </w:rPr>
                          <w:t>2</w:t>
                        </w:r>
                        <w:r w:rsidRPr="006359AC">
                          <w:rPr>
                            <w:sz w:val="18"/>
                            <w:szCs w:val="18"/>
                          </w:rPr>
                          <w:t>] restant</w:t>
                        </w:r>
                      </w:p>
                      <w:p w:rsidR="006416A4" w:rsidRPr="006359AC" w:rsidRDefault="006416A4" w:rsidP="006359AC">
                        <w:pPr>
                          <w:ind w:left="0"/>
                          <w:jc w:val="center"/>
                          <w:rPr>
                            <w:sz w:val="18"/>
                            <w:szCs w:val="18"/>
                          </w:rPr>
                        </w:pPr>
                        <w:r w:rsidRPr="006359AC">
                          <w:rPr>
                            <w:sz w:val="18"/>
                            <w:szCs w:val="18"/>
                          </w:rPr>
                          <w:t>(mol.L</w:t>
                        </w:r>
                        <w:r w:rsidRPr="006359AC">
                          <w:rPr>
                            <w:sz w:val="18"/>
                            <w:szCs w:val="18"/>
                            <w:vertAlign w:val="superscript"/>
                          </w:rPr>
                          <w:t>-1</w:t>
                        </w:r>
                        <w:r>
                          <w:rPr>
                            <w:sz w:val="18"/>
                            <w:szCs w:val="18"/>
                          </w:rPr>
                          <w:t>)</w:t>
                        </w:r>
                      </w:p>
                    </w:tc>
                    <w:tc>
                      <w:tcPr>
                        <w:tcW w:w="425" w:type="dxa"/>
                      </w:tcPr>
                      <w:p w:rsidR="006416A4" w:rsidRDefault="006416A4">
                        <w:pPr>
                          <w:ind w:left="0"/>
                          <w:rPr>
                            <w:sz w:val="18"/>
                            <w:szCs w:val="18"/>
                          </w:rPr>
                        </w:pPr>
                        <w:r>
                          <w:rPr>
                            <w:sz w:val="18"/>
                            <w:szCs w:val="18"/>
                          </w:rPr>
                          <w:t>0,06</w:t>
                        </w:r>
                      </w:p>
                    </w:tc>
                    <w:tc>
                      <w:tcPr>
                        <w:tcW w:w="567" w:type="dxa"/>
                      </w:tcPr>
                      <w:p w:rsidR="006416A4" w:rsidRDefault="006416A4">
                        <w:pPr>
                          <w:ind w:left="0"/>
                          <w:rPr>
                            <w:sz w:val="18"/>
                            <w:szCs w:val="18"/>
                          </w:rPr>
                        </w:pPr>
                      </w:p>
                    </w:tc>
                    <w:tc>
                      <w:tcPr>
                        <w:tcW w:w="567" w:type="dxa"/>
                      </w:tcPr>
                      <w:p w:rsidR="006416A4" w:rsidRDefault="006416A4">
                        <w:pPr>
                          <w:ind w:left="0"/>
                          <w:rPr>
                            <w:sz w:val="18"/>
                            <w:szCs w:val="18"/>
                          </w:rPr>
                        </w:pPr>
                      </w:p>
                    </w:tc>
                    <w:tc>
                      <w:tcPr>
                        <w:tcW w:w="567" w:type="dxa"/>
                      </w:tcPr>
                      <w:p w:rsidR="006416A4" w:rsidRDefault="006416A4">
                        <w:pPr>
                          <w:ind w:left="0"/>
                          <w:rPr>
                            <w:sz w:val="18"/>
                            <w:szCs w:val="18"/>
                          </w:rPr>
                        </w:pPr>
                      </w:p>
                    </w:tc>
                    <w:tc>
                      <w:tcPr>
                        <w:tcW w:w="567" w:type="dxa"/>
                      </w:tcPr>
                      <w:p w:rsidR="006416A4" w:rsidRDefault="006416A4">
                        <w:pPr>
                          <w:ind w:left="0"/>
                          <w:rPr>
                            <w:sz w:val="18"/>
                            <w:szCs w:val="18"/>
                          </w:rPr>
                        </w:pPr>
                      </w:p>
                    </w:tc>
                    <w:tc>
                      <w:tcPr>
                        <w:tcW w:w="567" w:type="dxa"/>
                      </w:tcPr>
                      <w:p w:rsidR="006416A4" w:rsidRDefault="006416A4">
                        <w:pPr>
                          <w:ind w:left="0"/>
                          <w:rPr>
                            <w:sz w:val="18"/>
                            <w:szCs w:val="18"/>
                          </w:rPr>
                        </w:pPr>
                      </w:p>
                    </w:tc>
                  </w:tr>
                </w:tbl>
                <w:p w:rsidR="006416A4" w:rsidRPr="006359AC" w:rsidRDefault="006416A4">
                  <w:pPr>
                    <w:ind w:left="0"/>
                    <w:rPr>
                      <w:sz w:val="18"/>
                      <w:szCs w:val="18"/>
                    </w:rPr>
                  </w:pPr>
                </w:p>
              </w:txbxContent>
            </v:textbox>
          </v:shape>
        </w:pict>
      </w:r>
      <w:r w:rsidR="0098604B">
        <w:t>On ajoute quelques gouttes du catalyseur et on note à divers instant t le volume</w:t>
      </w:r>
      <w:r w:rsidR="0098604B" w:rsidRPr="006D742D">
        <w:t xml:space="preserve"> </w:t>
      </w:r>
      <m:oMath>
        <m:sSub>
          <m:sSubPr>
            <m:ctrlPr>
              <w:rPr>
                <w:rFonts w:ascii="Cambria Math" w:hAnsi="Cambria Math"/>
              </w:rPr>
            </m:ctrlPr>
          </m:sSubPr>
          <m:e>
            <m:r>
              <m:rPr>
                <m:sty m:val="p"/>
              </m:rPr>
              <w:rPr>
                <w:rFonts w:ascii="Cambria Math"/>
              </w:rPr>
              <m:t>V</m:t>
            </m:r>
          </m:e>
          <m:sub>
            <m:sSub>
              <m:sSubPr>
                <m:ctrlPr>
                  <w:rPr>
                    <w:rFonts w:ascii="Cambria Math" w:hAnsi="Cambria Math"/>
                  </w:rPr>
                </m:ctrlPr>
              </m:sSubPr>
              <m:e>
                <m:r>
                  <m:rPr>
                    <m:sty m:val="p"/>
                  </m:rPr>
                  <w:rPr>
                    <w:rFonts w:ascii="Cambria Math"/>
                  </w:rPr>
                  <m:t>O</m:t>
                </m:r>
              </m:e>
              <m:sub>
                <m:r>
                  <m:rPr>
                    <m:sty m:val="p"/>
                  </m:rPr>
                  <w:rPr>
                    <w:rFonts w:ascii="Cambria Math"/>
                  </w:rPr>
                  <m:t>2</m:t>
                </m:r>
              </m:sub>
            </m:sSub>
          </m:sub>
        </m:sSub>
      </m:oMath>
      <w:r w:rsidR="0098604B">
        <w:rPr>
          <w:rFonts w:eastAsiaTheme="minorEastAsia"/>
        </w:rPr>
        <w:t xml:space="preserve">du gaz dioxygène dégagé. Les résultats sont indiqués dans le tableau ci-dessous </w:t>
      </w:r>
      <w:r w:rsidR="0098604B" w:rsidRPr="002B3FE3">
        <w:rPr>
          <w:b/>
        </w:rPr>
        <w:t>:</w:t>
      </w:r>
    </w:p>
    <w:p w:rsidR="007D6CA7" w:rsidRDefault="007D6CA7" w:rsidP="0098604B">
      <w:pPr>
        <w:ind w:left="-142"/>
        <w:rPr>
          <w:b/>
        </w:rPr>
      </w:pPr>
    </w:p>
    <w:p w:rsidR="007D6CA7" w:rsidRPr="00741AF6" w:rsidRDefault="007D6CA7" w:rsidP="007D6CA7">
      <w:pPr>
        <w:ind w:left="-567" w:right="-568"/>
        <w:rPr>
          <w:b/>
          <w:u w:val="single"/>
        </w:rPr>
      </w:pPr>
      <w:r w:rsidRPr="00741AF6">
        <w:rPr>
          <w:b/>
          <w:u w:val="single"/>
        </w:rPr>
        <w:t>1.</w:t>
      </w:r>
    </w:p>
    <w:p w:rsidR="007D6CA7" w:rsidRDefault="007D6CA7" w:rsidP="007D6CA7">
      <w:pPr>
        <w:ind w:left="-142"/>
        <w:rPr>
          <w:b/>
          <w:u w:val="single"/>
        </w:rPr>
      </w:pPr>
    </w:p>
    <w:p w:rsidR="007D6CA7" w:rsidRDefault="007D6CA7" w:rsidP="007D6CA7">
      <w:pPr>
        <w:ind w:left="-142"/>
        <w:rPr>
          <w:b/>
          <w:u w:val="single"/>
        </w:rPr>
      </w:pPr>
    </w:p>
    <w:p w:rsidR="007D6CA7" w:rsidRDefault="007D6CA7" w:rsidP="006359AC">
      <w:pPr>
        <w:ind w:left="-142"/>
      </w:pPr>
      <w:r w:rsidRPr="00741AF6">
        <w:rPr>
          <w:b/>
          <w:u w:val="single"/>
        </w:rPr>
        <w:t>1</w:t>
      </w:r>
      <w:r>
        <w:rPr>
          <w:b/>
          <w:u w:val="single"/>
        </w:rPr>
        <w:t>0</w:t>
      </w:r>
      <w:r w:rsidRPr="00741AF6">
        <w:rPr>
          <w:b/>
          <w:u w:val="single"/>
        </w:rPr>
        <w:t>.1</w:t>
      </w:r>
      <w:r>
        <w:t xml:space="preserve"> Ecrire l’équation-bilan de la réaction de décomposition du peroxyde d’hydrogène.</w:t>
      </w:r>
    </w:p>
    <w:p w:rsidR="007D6CA7" w:rsidRDefault="007D6CA7" w:rsidP="007D6CA7">
      <w:pPr>
        <w:ind w:left="-142"/>
        <w:rPr>
          <w:b/>
        </w:rPr>
      </w:pPr>
      <w:r w:rsidRPr="00741AF6">
        <w:rPr>
          <w:b/>
          <w:u w:val="single"/>
        </w:rPr>
        <w:t>1</w:t>
      </w:r>
      <w:r>
        <w:rPr>
          <w:b/>
          <w:u w:val="single"/>
        </w:rPr>
        <w:t>0</w:t>
      </w:r>
      <w:r w:rsidRPr="00741AF6">
        <w:rPr>
          <w:b/>
          <w:u w:val="single"/>
        </w:rPr>
        <w:t>.2</w:t>
      </w:r>
      <w:r>
        <w:t xml:space="preserve"> Montrer que la concentration (exprimée en mol.L</w:t>
      </w:r>
      <w:r>
        <w:rPr>
          <w:vertAlign w:val="superscript"/>
        </w:rPr>
        <w:t>-1</w:t>
      </w:r>
      <w:r>
        <w:t xml:space="preserve">) du peroxyde d’hydrogène restant est </w:t>
      </w:r>
      <w:r w:rsidRPr="002B3FE3">
        <w:rPr>
          <w:b/>
        </w:rPr>
        <w:t>:</w:t>
      </w:r>
    </w:p>
    <w:p w:rsidR="007D6CA7" w:rsidRDefault="007D6CA7" w:rsidP="007D6CA7">
      <w:pPr>
        <w:ind w:left="-142"/>
        <w:jc w:val="center"/>
        <w:rPr>
          <w:rFonts w:eastAsiaTheme="minorEastAsia"/>
          <w:b/>
        </w:rPr>
      </w:pPr>
      <w:r>
        <w:rPr>
          <w:b/>
        </w:rPr>
        <w:t>[</w:t>
      </w:r>
      <m:oMath>
        <m:sSub>
          <m:sSubPr>
            <m:ctrlPr>
              <w:rPr>
                <w:rFonts w:ascii="Cambria Math" w:hAnsi="Cambria Math"/>
                <w:b/>
              </w:rPr>
            </m:ctrlPr>
          </m:sSubPr>
          <m:e>
            <m:sSub>
              <m:sSubPr>
                <m:ctrlPr>
                  <w:rPr>
                    <w:rFonts w:ascii="Cambria Math" w:hAnsi="Cambria Math"/>
                    <w:b/>
                  </w:rPr>
                </m:ctrlPr>
              </m:sSubPr>
              <m:e>
                <m:r>
                  <m:rPr>
                    <m:sty m:val="b"/>
                  </m:rPr>
                  <w:rPr>
                    <w:rFonts w:ascii="Cambria Math" w:hAnsi="Cambria Math"/>
                  </w:rPr>
                  <m:t>H</m:t>
                </m:r>
              </m:e>
              <m:sub>
                <m:r>
                  <m:rPr>
                    <m:sty m:val="b"/>
                  </m:rPr>
                  <w:rPr>
                    <w:rFonts w:ascii="Cambria Math" w:hAnsi="Cambria Math"/>
                  </w:rPr>
                  <m:t>2</m:t>
                </m:r>
              </m:sub>
            </m:sSub>
            <m:sSub>
              <m:sSubPr>
                <m:ctrlPr>
                  <w:rPr>
                    <w:rFonts w:ascii="Cambria Math" w:hAnsi="Cambria Math"/>
                    <w:b/>
                  </w:rPr>
                </m:ctrlPr>
              </m:sSubPr>
              <m:e>
                <m:r>
                  <m:rPr>
                    <m:sty m:val="b"/>
                  </m:rPr>
                  <w:rPr>
                    <w:rFonts w:ascii="Cambria Math" w:hAnsi="Cambria Math"/>
                  </w:rPr>
                  <m:t>O</m:t>
                </m:r>
              </m:e>
              <m:sub>
                <m:r>
                  <m:rPr>
                    <m:sty m:val="b"/>
                  </m:rPr>
                  <w:rPr>
                    <w:rFonts w:ascii="Cambria Math" w:hAnsi="Cambria Math"/>
                  </w:rPr>
                  <m:t>2</m:t>
                </m:r>
              </m:sub>
            </m:sSub>
            <m:r>
              <m:rPr>
                <m:sty m:val="b"/>
              </m:rPr>
              <w:rPr>
                <w:rFonts w:ascii="Cambria Math" w:hAnsi="Cambria Math"/>
              </w:rPr>
              <m:t>]</m:t>
            </m:r>
          </m:e>
          <m:sub>
            <m:r>
              <m:rPr>
                <m:sty m:val="b"/>
              </m:rPr>
              <w:rPr>
                <w:rFonts w:ascii="Cambria Math" w:hAnsi="Cambria Math"/>
              </w:rPr>
              <m:t>restant</m:t>
            </m:r>
          </m:sub>
        </m:sSub>
      </m:oMath>
      <w:r>
        <w:rPr>
          <w:rFonts w:eastAsiaTheme="minorEastAsia"/>
          <w:b/>
        </w:rPr>
        <w:t xml:space="preserve"> = C </w:t>
      </w:r>
      <m:oMath>
        <m:r>
          <m:rPr>
            <m:sty m:val="bi"/>
          </m:rPr>
          <w:rPr>
            <w:rFonts w:ascii="Cambria Math" w:eastAsiaTheme="minorEastAsia" w:hAnsi="Cambria Math"/>
          </w:rPr>
          <m:t>-</m:t>
        </m:r>
      </m:oMath>
      <w:r>
        <w:rPr>
          <w:rFonts w:eastAsiaTheme="minorEastAsia"/>
          <w:b/>
        </w:rPr>
        <w:t xml:space="preserve"> </w:t>
      </w:r>
      <m:oMath>
        <m:f>
          <m:fPr>
            <m:ctrlPr>
              <w:rPr>
                <w:rFonts w:ascii="Cambria Math" w:eastAsiaTheme="minorEastAsia" w:hAnsi="Cambria Math"/>
                <w:b/>
              </w:rPr>
            </m:ctrlPr>
          </m:fPr>
          <m:num>
            <m:r>
              <m:rPr>
                <m:sty m:val="b"/>
              </m:rPr>
              <w:rPr>
                <w:rFonts w:ascii="Cambria Math" w:eastAsiaTheme="minorEastAsia" w:hAnsi="Cambria Math"/>
              </w:rPr>
              <m:t>2</m:t>
            </m:r>
            <m:sSub>
              <m:sSubPr>
                <m:ctrlPr>
                  <w:rPr>
                    <w:rFonts w:ascii="Cambria Math" w:eastAsiaTheme="minorEastAsia" w:hAnsi="Cambria Math"/>
                    <w:b/>
                  </w:rPr>
                </m:ctrlPr>
              </m:sSubPr>
              <m:e>
                <m:r>
                  <m:rPr>
                    <m:sty m:val="b"/>
                  </m:rPr>
                  <w:rPr>
                    <w:rFonts w:ascii="Cambria Math" w:eastAsiaTheme="minorEastAsia" w:hAnsi="Cambria Math"/>
                  </w:rPr>
                  <m:t>V</m:t>
                </m:r>
              </m:e>
              <m:sub>
                <m:sSub>
                  <m:sSubPr>
                    <m:ctrlPr>
                      <w:rPr>
                        <w:rFonts w:ascii="Cambria Math" w:eastAsiaTheme="minorEastAsia" w:hAnsi="Cambria Math"/>
                        <w:b/>
                      </w:rPr>
                    </m:ctrlPr>
                  </m:sSubPr>
                  <m:e>
                    <m:r>
                      <m:rPr>
                        <m:sty m:val="b"/>
                      </m:rPr>
                      <w:rPr>
                        <w:rFonts w:ascii="Cambria Math" w:eastAsiaTheme="minorEastAsia" w:hAnsi="Cambria Math"/>
                      </w:rPr>
                      <m:t>O</m:t>
                    </m:r>
                  </m:e>
                  <m:sub>
                    <m:r>
                      <m:rPr>
                        <m:sty m:val="b"/>
                      </m:rPr>
                      <w:rPr>
                        <w:rFonts w:ascii="Cambria Math" w:eastAsiaTheme="minorEastAsia" w:hAnsi="Cambria Math"/>
                      </w:rPr>
                      <m:t>2</m:t>
                    </m:r>
                  </m:sub>
                </m:sSub>
              </m:sub>
            </m:sSub>
          </m:num>
          <m:den>
            <m:sSub>
              <m:sSubPr>
                <m:ctrlPr>
                  <w:rPr>
                    <w:rFonts w:ascii="Cambria Math" w:eastAsiaTheme="minorEastAsia" w:hAnsi="Cambria Math"/>
                    <w:b/>
                  </w:rPr>
                </m:ctrlPr>
              </m:sSubPr>
              <m:e>
                <m:r>
                  <m:rPr>
                    <m:sty m:val="b"/>
                  </m:rPr>
                  <w:rPr>
                    <w:rFonts w:ascii="Cambria Math" w:eastAsiaTheme="minorEastAsia" w:hAnsi="Cambria Math"/>
                  </w:rPr>
                  <m:t>V</m:t>
                </m:r>
                <m:r>
                  <m:rPr>
                    <m:sty m:val="b"/>
                  </m:rPr>
                  <w:rPr>
                    <w:rFonts w:ascii="Cambria Math" w:eastAsiaTheme="minorEastAsia"/>
                  </w:rPr>
                  <m:t>.</m:t>
                </m:r>
                <m:r>
                  <m:rPr>
                    <m:sty m:val="b"/>
                  </m:rPr>
                  <w:rPr>
                    <w:rFonts w:ascii="Cambria Math" w:eastAsiaTheme="minorEastAsia" w:hAnsi="Cambria Math"/>
                  </w:rPr>
                  <m:t>V</m:t>
                </m:r>
              </m:e>
              <m:sub>
                <m:r>
                  <m:rPr>
                    <m:sty m:val="b"/>
                  </m:rPr>
                  <w:rPr>
                    <w:rFonts w:ascii="Cambria Math" w:eastAsiaTheme="minorEastAsia" w:hAnsi="Cambria Math"/>
                  </w:rPr>
                  <m:t>m</m:t>
                </m:r>
              </m:sub>
            </m:sSub>
          </m:den>
        </m:f>
      </m:oMath>
    </w:p>
    <w:p w:rsidR="007D6CA7" w:rsidRDefault="007D6CA7" w:rsidP="007D6CA7">
      <w:pPr>
        <w:ind w:left="-142"/>
      </w:pPr>
      <w:r w:rsidRPr="00741AF6">
        <w:rPr>
          <w:b/>
          <w:u w:val="single"/>
        </w:rPr>
        <w:t>1</w:t>
      </w:r>
      <w:r>
        <w:rPr>
          <w:b/>
          <w:u w:val="single"/>
        </w:rPr>
        <w:t>0</w:t>
      </w:r>
      <w:r w:rsidRPr="00741AF6">
        <w:rPr>
          <w:b/>
          <w:u w:val="single"/>
        </w:rPr>
        <w:t>.3</w:t>
      </w:r>
      <w:r>
        <w:rPr>
          <w:b/>
        </w:rPr>
        <w:t xml:space="preserve"> </w:t>
      </w:r>
      <w:r>
        <w:t>Recopier et compléter le tableau.</w:t>
      </w:r>
    </w:p>
    <w:p w:rsidR="004A1FAC" w:rsidRDefault="007D6CA7" w:rsidP="007D6CA7">
      <w:pPr>
        <w:ind w:left="-142"/>
        <w:rPr>
          <w:rFonts w:eastAsiaTheme="minorEastAsia"/>
        </w:rPr>
      </w:pPr>
      <w:r w:rsidRPr="00741AF6">
        <w:rPr>
          <w:b/>
          <w:u w:val="single"/>
        </w:rPr>
        <w:t>1</w:t>
      </w:r>
      <w:r>
        <w:rPr>
          <w:b/>
          <w:u w:val="single"/>
        </w:rPr>
        <w:t>0</w:t>
      </w:r>
      <w:r w:rsidRPr="00741AF6">
        <w:rPr>
          <w:b/>
          <w:u w:val="single"/>
        </w:rPr>
        <w:t>.4</w:t>
      </w:r>
      <w:r>
        <w:rPr>
          <w:b/>
        </w:rPr>
        <w:t xml:space="preserve"> </w:t>
      </w:r>
      <w:r>
        <w:t xml:space="preserve">Tracer la courbe </w:t>
      </w:r>
      <w:r>
        <w:rPr>
          <w:b/>
        </w:rPr>
        <w:t>[</w:t>
      </w:r>
      <m:oMath>
        <m:sSub>
          <m:sSubPr>
            <m:ctrlPr>
              <w:rPr>
                <w:rFonts w:ascii="Cambria Math" w:hAnsi="Cambria Math"/>
                <w:b/>
              </w:rPr>
            </m:ctrlPr>
          </m:sSubPr>
          <m:e>
            <m:sSub>
              <m:sSubPr>
                <m:ctrlPr>
                  <w:rPr>
                    <w:rFonts w:ascii="Cambria Math" w:hAnsi="Cambria Math"/>
                    <w:b/>
                  </w:rPr>
                </m:ctrlPr>
              </m:sSubPr>
              <m:e>
                <m:r>
                  <m:rPr>
                    <m:sty m:val="b"/>
                  </m:rPr>
                  <w:rPr>
                    <w:rFonts w:ascii="Cambria Math" w:hAnsi="Cambria Math"/>
                  </w:rPr>
                  <m:t>H</m:t>
                </m:r>
              </m:e>
              <m:sub>
                <m:r>
                  <m:rPr>
                    <m:sty m:val="b"/>
                  </m:rPr>
                  <w:rPr>
                    <w:rFonts w:ascii="Cambria Math" w:hAnsi="Cambria Math"/>
                  </w:rPr>
                  <m:t>2</m:t>
                </m:r>
              </m:sub>
            </m:sSub>
            <m:sSub>
              <m:sSubPr>
                <m:ctrlPr>
                  <w:rPr>
                    <w:rFonts w:ascii="Cambria Math" w:hAnsi="Cambria Math"/>
                    <w:b/>
                  </w:rPr>
                </m:ctrlPr>
              </m:sSubPr>
              <m:e>
                <m:r>
                  <m:rPr>
                    <m:sty m:val="b"/>
                  </m:rPr>
                  <w:rPr>
                    <w:rFonts w:ascii="Cambria Math" w:hAnsi="Cambria Math"/>
                  </w:rPr>
                  <m:t>O</m:t>
                </m:r>
              </m:e>
              <m:sub>
                <m:r>
                  <m:rPr>
                    <m:sty m:val="b"/>
                  </m:rPr>
                  <w:rPr>
                    <w:rFonts w:ascii="Cambria Math" w:hAnsi="Cambria Math"/>
                  </w:rPr>
                  <m:t>2</m:t>
                </m:r>
              </m:sub>
            </m:sSub>
            <m:r>
              <m:rPr>
                <m:sty m:val="b"/>
              </m:rPr>
              <w:rPr>
                <w:rFonts w:ascii="Cambria Math" w:hAnsi="Cambria Math"/>
              </w:rPr>
              <m:t>]</m:t>
            </m:r>
          </m:e>
          <m:sub>
            <m:r>
              <m:rPr>
                <m:sty m:val="b"/>
              </m:rPr>
              <w:rPr>
                <w:rFonts w:ascii="Cambria Math" w:hAnsi="Cambria Math"/>
              </w:rPr>
              <m:t>restant</m:t>
            </m:r>
          </m:sub>
        </m:sSub>
      </m:oMath>
      <w:r>
        <w:rPr>
          <w:rFonts w:eastAsiaTheme="minorEastAsia"/>
          <w:b/>
        </w:rPr>
        <w:t xml:space="preserve"> = f(t).</w:t>
      </w:r>
      <w:r>
        <w:rPr>
          <w:rFonts w:eastAsiaTheme="minorEastAsia"/>
        </w:rPr>
        <w:t xml:space="preserve">  </w:t>
      </w:r>
    </w:p>
    <w:p w:rsidR="007D6CA7" w:rsidRPr="007D6CA7" w:rsidRDefault="007D6CA7" w:rsidP="007D6CA7">
      <w:pPr>
        <w:ind w:left="-142"/>
      </w:pPr>
      <w:r w:rsidRPr="001B29D6">
        <w:rPr>
          <w:rFonts w:eastAsiaTheme="minorEastAsia"/>
          <w:b/>
          <w:u w:val="single"/>
        </w:rPr>
        <w:t xml:space="preserve">Echelles </w:t>
      </w:r>
      <w:r w:rsidRPr="001B29D6">
        <w:rPr>
          <w:b/>
          <w:u w:val="single"/>
        </w:rPr>
        <w:t xml:space="preserve">: </w:t>
      </w:r>
      <w:r>
        <w:rPr>
          <w:b/>
        </w:rPr>
        <w:t>1</w:t>
      </w:r>
      <w:r>
        <w:t xml:space="preserve"> cm pour 2 min en abscisse et 1 cm pour 0,4.10</w:t>
      </w:r>
      <w:r>
        <w:rPr>
          <w:vertAlign w:val="superscript"/>
        </w:rPr>
        <w:t>-2</w:t>
      </w:r>
      <w:r>
        <w:t xml:space="preserve"> mol.L</w:t>
      </w:r>
      <w:r>
        <w:rPr>
          <w:vertAlign w:val="superscript"/>
        </w:rPr>
        <w:t>-1</w:t>
      </w:r>
      <w:r>
        <w:t>.</w:t>
      </w:r>
    </w:p>
    <w:p w:rsidR="007D6CA7" w:rsidRDefault="007D6CA7" w:rsidP="007D6CA7">
      <w:pPr>
        <w:ind w:left="-142"/>
      </w:pPr>
      <w:r>
        <w:rPr>
          <w:b/>
          <w:u w:val="single"/>
        </w:rPr>
        <w:t>10</w:t>
      </w:r>
      <w:r w:rsidRPr="00741AF6">
        <w:rPr>
          <w:b/>
          <w:u w:val="single"/>
        </w:rPr>
        <w:t>.</w:t>
      </w:r>
      <w:r>
        <w:rPr>
          <w:b/>
          <w:u w:val="single"/>
        </w:rPr>
        <w:t>5</w:t>
      </w:r>
      <w:r>
        <w:t xml:space="preserve"> Donner la définition de la vitesse instantanée de disparition du peroxyde d’hydrogène.</w:t>
      </w:r>
    </w:p>
    <w:p w:rsidR="007D6CA7" w:rsidRDefault="007D6CA7" w:rsidP="007D6CA7">
      <w:pPr>
        <w:ind w:left="-142"/>
      </w:pPr>
      <w:r>
        <w:rPr>
          <w:b/>
          <w:u w:val="single"/>
        </w:rPr>
        <w:t>10</w:t>
      </w:r>
      <w:r w:rsidRPr="00741AF6">
        <w:rPr>
          <w:b/>
          <w:u w:val="single"/>
        </w:rPr>
        <w:t>.</w:t>
      </w:r>
      <w:r>
        <w:rPr>
          <w:b/>
          <w:u w:val="single"/>
        </w:rPr>
        <w:t>6</w:t>
      </w:r>
      <w:r>
        <w:t>Déduire de la courbe la valeur de la vitesse instantanée de disparition du peroxyde d’hydrogène (exprimée en mol.L</w:t>
      </w:r>
      <w:r>
        <w:rPr>
          <w:vertAlign w:val="superscript"/>
        </w:rPr>
        <w:t>-1</w:t>
      </w:r>
      <w:r>
        <w:t>.min</w:t>
      </w:r>
      <w:r>
        <w:rPr>
          <w:vertAlign w:val="superscript"/>
        </w:rPr>
        <w:t>-1</w:t>
      </w:r>
      <w:r>
        <w:t>) aux dates t</w:t>
      </w:r>
      <w:r>
        <w:rPr>
          <w:vertAlign w:val="subscript"/>
        </w:rPr>
        <w:t>0</w:t>
      </w:r>
      <w:r>
        <w:t xml:space="preserve"> = 0 et t</w:t>
      </w:r>
      <w:r>
        <w:rPr>
          <w:vertAlign w:val="subscript"/>
        </w:rPr>
        <w:t xml:space="preserve">1 </w:t>
      </w:r>
      <w:r>
        <w:t>= 25 min.</w:t>
      </w:r>
    </w:p>
    <w:p w:rsidR="007D6CA7" w:rsidRDefault="007D6CA7" w:rsidP="007D6CA7">
      <w:pPr>
        <w:ind w:left="-142"/>
      </w:pPr>
      <w:r>
        <w:rPr>
          <w:b/>
          <w:u w:val="single"/>
        </w:rPr>
        <w:t>10</w:t>
      </w:r>
      <w:r w:rsidRPr="00741AF6">
        <w:rPr>
          <w:b/>
          <w:u w:val="single"/>
        </w:rPr>
        <w:t>.</w:t>
      </w:r>
      <w:r>
        <w:rPr>
          <w:b/>
          <w:u w:val="single"/>
        </w:rPr>
        <w:t>7</w:t>
      </w:r>
      <w:r>
        <w:t xml:space="preserve"> Déduire également de la courbe la date à laquelle le volume de gaz dioxygène est égal à 2,40 mL.</w:t>
      </w:r>
    </w:p>
    <w:p w:rsidR="007D6CA7" w:rsidRPr="00F133C6" w:rsidRDefault="007D6CA7" w:rsidP="007D6CA7">
      <w:pPr>
        <w:ind w:left="-142"/>
      </w:pPr>
      <w:r>
        <w:rPr>
          <w:b/>
          <w:u w:val="single"/>
        </w:rPr>
        <w:t>10</w:t>
      </w:r>
      <w:r w:rsidRPr="00741AF6">
        <w:rPr>
          <w:b/>
          <w:u w:val="single"/>
        </w:rPr>
        <w:t>.</w:t>
      </w:r>
      <w:r>
        <w:rPr>
          <w:b/>
          <w:u w:val="single"/>
        </w:rPr>
        <w:t>8</w:t>
      </w:r>
      <w:r>
        <w:t xml:space="preserve"> Tracer, sur le graphique précédent, l’allure de la courbe obtenue lorsque l’expérience est réalisée à une température légèrement supérieure. </w:t>
      </w:r>
    </w:p>
    <w:p w:rsidR="007D6CA7" w:rsidRDefault="0025569E" w:rsidP="0098604B">
      <w:pPr>
        <w:ind w:left="-142"/>
        <w:rPr>
          <w:b/>
        </w:rPr>
      </w:pPr>
      <w:r>
        <w:rPr>
          <w:b/>
          <w:lang w:eastAsia="fr-FR"/>
        </w:rPr>
        <w:pict>
          <v:shape id="_x0000_s1108" type="#_x0000_t202" style="position:absolute;left:0;text-align:left;margin-left:-13.85pt;margin-top:.05pt;width:250.5pt;height:30pt;z-index:251714560" strokecolor="white [3212]">
            <v:textbox>
              <w:txbxContent>
                <w:tbl>
                  <w:tblPr>
                    <w:tblStyle w:val="Grilledutableau"/>
                    <w:tblW w:w="0" w:type="auto"/>
                    <w:tblLook w:val="04A0"/>
                  </w:tblPr>
                  <w:tblGrid>
                    <w:gridCol w:w="1574"/>
                    <w:gridCol w:w="1574"/>
                    <w:gridCol w:w="1574"/>
                  </w:tblGrid>
                  <w:tr w:rsidR="006416A4" w:rsidTr="007102AF">
                    <w:trPr>
                      <w:trHeight w:val="415"/>
                    </w:trPr>
                    <w:tc>
                      <w:tcPr>
                        <w:tcW w:w="1574" w:type="dxa"/>
                      </w:tcPr>
                      <w:p w:rsidR="006416A4" w:rsidRPr="007102AF" w:rsidRDefault="006416A4">
                        <w:pPr>
                          <w:ind w:left="0"/>
                          <w:rPr>
                            <w:sz w:val="18"/>
                            <w:szCs w:val="18"/>
                          </w:rPr>
                        </w:pPr>
                        <w:r w:rsidRPr="007102AF">
                          <w:rPr>
                            <w:sz w:val="18"/>
                            <w:szCs w:val="18"/>
                          </w:rPr>
                          <w:t>Réponses partielles</w:t>
                        </w:r>
                      </w:p>
                    </w:tc>
                    <w:tc>
                      <w:tcPr>
                        <w:tcW w:w="1574" w:type="dxa"/>
                      </w:tcPr>
                      <w:p w:rsidR="006416A4" w:rsidRDefault="006416A4">
                        <w:pPr>
                          <w:ind w:left="0"/>
                          <w:rPr>
                            <w:sz w:val="18"/>
                            <w:szCs w:val="18"/>
                          </w:rPr>
                        </w:pPr>
                        <w:r w:rsidRPr="007102AF">
                          <w:rPr>
                            <w:sz w:val="18"/>
                            <w:szCs w:val="18"/>
                          </w:rPr>
                          <w:t>V (t</w:t>
                        </w:r>
                        <w:r w:rsidRPr="007102AF">
                          <w:rPr>
                            <w:sz w:val="18"/>
                            <w:szCs w:val="18"/>
                            <w:vertAlign w:val="subscript"/>
                          </w:rPr>
                          <w:t>0</w:t>
                        </w:r>
                        <w:r w:rsidRPr="007102AF">
                          <w:rPr>
                            <w:sz w:val="18"/>
                            <w:szCs w:val="18"/>
                          </w:rPr>
                          <w:t>) = 3.10</w:t>
                        </w:r>
                        <w:r w:rsidRPr="007102AF">
                          <w:rPr>
                            <w:sz w:val="18"/>
                            <w:szCs w:val="18"/>
                            <w:vertAlign w:val="superscript"/>
                          </w:rPr>
                          <w:t>-3</w:t>
                        </w:r>
                        <w:r w:rsidRPr="007102AF">
                          <w:rPr>
                            <w:sz w:val="18"/>
                            <w:szCs w:val="18"/>
                          </w:rPr>
                          <w:t xml:space="preserve"> </w:t>
                        </w:r>
                      </w:p>
                      <w:p w:rsidR="006416A4" w:rsidRPr="007102AF" w:rsidRDefault="006416A4">
                        <w:pPr>
                          <w:ind w:left="0"/>
                          <w:rPr>
                            <w:sz w:val="18"/>
                            <w:szCs w:val="18"/>
                          </w:rPr>
                        </w:pPr>
                        <w:r w:rsidRPr="007102AF">
                          <w:rPr>
                            <w:sz w:val="18"/>
                            <w:szCs w:val="18"/>
                          </w:rPr>
                          <w:t>mol.L</w:t>
                        </w:r>
                        <w:r w:rsidRPr="007102AF">
                          <w:rPr>
                            <w:sz w:val="18"/>
                            <w:szCs w:val="18"/>
                            <w:vertAlign w:val="superscript"/>
                          </w:rPr>
                          <w:t>-1</w:t>
                        </w:r>
                        <w:r w:rsidRPr="007102AF">
                          <w:rPr>
                            <w:sz w:val="18"/>
                            <w:szCs w:val="18"/>
                          </w:rPr>
                          <w:t>.min</w:t>
                        </w:r>
                        <w:r w:rsidRPr="007102AF">
                          <w:rPr>
                            <w:sz w:val="18"/>
                            <w:szCs w:val="18"/>
                            <w:vertAlign w:val="superscript"/>
                          </w:rPr>
                          <w:t>-1</w:t>
                        </w:r>
                      </w:p>
                    </w:tc>
                    <w:tc>
                      <w:tcPr>
                        <w:tcW w:w="1574" w:type="dxa"/>
                      </w:tcPr>
                      <w:p w:rsidR="006416A4" w:rsidRDefault="006416A4">
                        <w:pPr>
                          <w:ind w:left="0"/>
                          <w:rPr>
                            <w:sz w:val="18"/>
                            <w:szCs w:val="18"/>
                          </w:rPr>
                        </w:pPr>
                        <w:r w:rsidRPr="007102AF">
                          <w:rPr>
                            <w:sz w:val="18"/>
                            <w:szCs w:val="18"/>
                          </w:rPr>
                          <w:t>V (t</w:t>
                        </w:r>
                        <w:r w:rsidRPr="007102AF">
                          <w:rPr>
                            <w:sz w:val="18"/>
                            <w:szCs w:val="18"/>
                            <w:vertAlign w:val="subscript"/>
                          </w:rPr>
                          <w:t>1</w:t>
                        </w:r>
                        <w:r>
                          <w:rPr>
                            <w:sz w:val="18"/>
                            <w:szCs w:val="18"/>
                          </w:rPr>
                          <w:t>)=</w:t>
                        </w:r>
                        <w:r w:rsidRPr="007102AF">
                          <w:rPr>
                            <w:sz w:val="18"/>
                            <w:szCs w:val="18"/>
                          </w:rPr>
                          <w:t>0,7.10</w:t>
                        </w:r>
                        <w:r w:rsidRPr="007102AF">
                          <w:rPr>
                            <w:sz w:val="18"/>
                            <w:szCs w:val="18"/>
                            <w:vertAlign w:val="superscript"/>
                          </w:rPr>
                          <w:t>-3</w:t>
                        </w:r>
                        <w:r w:rsidRPr="007102AF">
                          <w:rPr>
                            <w:sz w:val="18"/>
                            <w:szCs w:val="18"/>
                          </w:rPr>
                          <w:t xml:space="preserve"> </w:t>
                        </w:r>
                      </w:p>
                      <w:p w:rsidR="006416A4" w:rsidRPr="007102AF" w:rsidRDefault="006416A4">
                        <w:pPr>
                          <w:ind w:left="0"/>
                          <w:rPr>
                            <w:sz w:val="18"/>
                            <w:szCs w:val="18"/>
                          </w:rPr>
                        </w:pPr>
                        <w:r w:rsidRPr="007102AF">
                          <w:rPr>
                            <w:sz w:val="18"/>
                            <w:szCs w:val="18"/>
                          </w:rPr>
                          <w:t>mol.L</w:t>
                        </w:r>
                        <w:r w:rsidRPr="007102AF">
                          <w:rPr>
                            <w:sz w:val="18"/>
                            <w:szCs w:val="18"/>
                            <w:vertAlign w:val="superscript"/>
                          </w:rPr>
                          <w:t>-1</w:t>
                        </w:r>
                        <w:r w:rsidRPr="007102AF">
                          <w:rPr>
                            <w:sz w:val="18"/>
                            <w:szCs w:val="18"/>
                          </w:rPr>
                          <w:t>.min</w:t>
                        </w:r>
                        <w:r w:rsidRPr="007102AF">
                          <w:rPr>
                            <w:sz w:val="18"/>
                            <w:szCs w:val="18"/>
                            <w:vertAlign w:val="superscript"/>
                          </w:rPr>
                          <w:t>-1</w:t>
                        </w:r>
                      </w:p>
                    </w:tc>
                  </w:tr>
                </w:tbl>
                <w:p w:rsidR="006416A4" w:rsidRPr="007102AF" w:rsidRDefault="006416A4">
                  <w:pPr>
                    <w:ind w:left="0"/>
                    <w:rPr>
                      <w:sz w:val="18"/>
                      <w:szCs w:val="18"/>
                    </w:rPr>
                  </w:pPr>
                </w:p>
              </w:txbxContent>
            </v:textbox>
          </v:shape>
        </w:pict>
      </w:r>
    </w:p>
    <w:p w:rsidR="0098604B" w:rsidRPr="00BF0FC8" w:rsidRDefault="0025569E" w:rsidP="0098604B">
      <w:pPr>
        <w:pStyle w:val="Paragraphedeliste"/>
        <w:spacing w:after="0" w:line="240" w:lineRule="auto"/>
        <w:ind w:left="-142" w:right="-567"/>
        <w:jc w:val="both"/>
      </w:pPr>
      <w:r>
        <w:rPr>
          <w:noProof/>
          <w:lang w:eastAsia="fr-FR"/>
        </w:rPr>
        <w:pict>
          <v:shape id="_x0000_s1109" type="#_x0000_t202" style="position:absolute;left:0;text-align:left;margin-left:61.15pt;margin-top:16.65pt;width:102pt;height:22.5pt;z-index:251715584" strokecolor="white [3212]">
            <v:textbox>
              <w:txbxContent>
                <w:p w:rsidR="006416A4" w:rsidRPr="007102AF" w:rsidRDefault="0025569E">
                  <w:pPr>
                    <w:ind w:left="0"/>
                    <w:rPr>
                      <w:rFonts w:cstheme="minorHAnsi"/>
                      <w:sz w:val="18"/>
                      <w:szCs w:val="18"/>
                    </w:rPr>
                  </w:pPr>
                  <m:oMath>
                    <m:sSub>
                      <m:sSubPr>
                        <m:ctrlPr>
                          <w:rPr>
                            <w:rFonts w:ascii="Cambria Math" w:hAnsi="Cambria Math" w:cstheme="minorHAnsi"/>
                            <w:sz w:val="18"/>
                            <w:szCs w:val="18"/>
                          </w:rPr>
                        </m:ctrlPr>
                      </m:sSubPr>
                      <m:e>
                        <m:r>
                          <m:rPr>
                            <m:sty m:val="p"/>
                          </m:rPr>
                          <w:rPr>
                            <w:rFonts w:ascii="Cambria Math" w:cstheme="minorHAnsi"/>
                            <w:sz w:val="18"/>
                            <w:szCs w:val="18"/>
                          </w:rPr>
                          <m:t>V</m:t>
                        </m:r>
                      </m:e>
                      <m:sub>
                        <m:sSub>
                          <m:sSubPr>
                            <m:ctrlPr>
                              <w:rPr>
                                <w:rFonts w:ascii="Cambria Math" w:hAnsi="Cambria Math" w:cstheme="minorHAnsi"/>
                                <w:sz w:val="18"/>
                                <w:szCs w:val="18"/>
                              </w:rPr>
                            </m:ctrlPr>
                          </m:sSubPr>
                          <m:e>
                            <m:r>
                              <m:rPr>
                                <m:sty m:val="p"/>
                              </m:rPr>
                              <w:rPr>
                                <w:rFonts w:ascii="Cambria Math" w:cstheme="minorHAnsi"/>
                                <w:sz w:val="18"/>
                                <w:szCs w:val="18"/>
                              </w:rPr>
                              <m:t>O</m:t>
                            </m:r>
                          </m:e>
                          <m:sub>
                            <m:r>
                              <m:rPr>
                                <m:sty m:val="p"/>
                              </m:rPr>
                              <w:rPr>
                                <w:rFonts w:ascii="Cambria Math" w:cstheme="minorHAnsi"/>
                                <w:sz w:val="18"/>
                                <w:szCs w:val="18"/>
                              </w:rPr>
                              <m:t>2</m:t>
                            </m:r>
                          </m:sub>
                        </m:sSub>
                      </m:sub>
                    </m:sSub>
                  </m:oMath>
                  <w:r w:rsidR="006416A4" w:rsidRPr="007102AF">
                    <w:rPr>
                      <w:rFonts w:eastAsiaTheme="minorEastAsia" w:cstheme="minorHAnsi"/>
                      <w:sz w:val="18"/>
                      <w:szCs w:val="18"/>
                    </w:rPr>
                    <w:t>= 2,4 mL à t = 8min30</w:t>
                  </w:r>
                </w:p>
              </w:txbxContent>
            </v:textbox>
          </v:shape>
        </w:pict>
      </w:r>
    </w:p>
    <w:p w:rsidR="008227B0" w:rsidRDefault="0025569E" w:rsidP="008227B0">
      <w:pPr>
        <w:ind w:left="-567" w:right="-284"/>
        <w:rPr>
          <w:b/>
          <w:u w:val="single"/>
        </w:rPr>
      </w:pPr>
      <w:r>
        <w:rPr>
          <w:b/>
          <w:u w:val="single"/>
          <w:lang w:eastAsia="fr-FR"/>
        </w:rPr>
        <w:lastRenderedPageBreak/>
        <w:pict>
          <v:shape id="_x0000_s1115" type="#_x0000_t98" style="position:absolute;left:0;text-align:left;margin-left:31.15pt;margin-top:-25.25pt;width:408.75pt;height:48.75pt;z-index:251717632" fillcolor="#f2f2f2 [3052]" strokecolor="white [3212]">
            <v:fill color2="fill lighten(238)" rotate="t" method="linear sigma" focus="-50%" type="gradient"/>
            <v:shadow on="t" opacity=".5" offset="-6pt,-6pt"/>
            <v:textbox>
              <w:txbxContent>
                <w:p w:rsidR="006416A4" w:rsidRPr="008227B0" w:rsidRDefault="006416A4" w:rsidP="008227B0">
                  <w:pPr>
                    <w:ind w:left="0"/>
                    <w:jc w:val="center"/>
                    <w:rPr>
                      <w:rFonts w:ascii="Bodoni MT" w:hAnsi="Bodoni MT"/>
                      <w:sz w:val="28"/>
                      <w:szCs w:val="28"/>
                      <w:u w:val="single"/>
                    </w:rPr>
                  </w:pPr>
                  <w:r w:rsidRPr="008227B0">
                    <w:rPr>
                      <w:rFonts w:ascii="Bodoni MT" w:hAnsi="Bodoni MT" w:cstheme="minorHAnsi"/>
                      <w:bCs/>
                      <w:sz w:val="28"/>
                      <w:szCs w:val="28"/>
                      <w:u w:val="single"/>
                    </w:rPr>
                    <w:t>AUTOPROTOLYSE DE L’EAU - PH D’UNE SOLUTION AQUEUSE- INDICATEURS COLORÉS</w:t>
                  </w:r>
                </w:p>
              </w:txbxContent>
            </v:textbox>
          </v:shape>
        </w:pict>
      </w:r>
      <w:r>
        <w:rPr>
          <w:b/>
          <w:u w:val="single"/>
          <w:lang w:eastAsia="fr-FR"/>
        </w:rPr>
        <w:pict>
          <v:shape id="_x0000_s1114" type="#_x0000_t202" style="position:absolute;left:0;text-align:left;margin-left:7.9pt;margin-top:-27.2pt;width:444.75pt;height:54pt;z-index:251716608" strokecolor="white [3212]">
            <v:textbox>
              <w:txbxContent>
                <w:p w:rsidR="006416A4" w:rsidRDefault="006416A4">
                  <w:pPr>
                    <w:ind w:left="0"/>
                  </w:pPr>
                </w:p>
              </w:txbxContent>
            </v:textbox>
          </v:shape>
        </w:pict>
      </w:r>
    </w:p>
    <w:p w:rsidR="008227B0" w:rsidRDefault="008227B0" w:rsidP="008227B0">
      <w:pPr>
        <w:ind w:left="-567" w:right="-284"/>
        <w:rPr>
          <w:b/>
          <w:u w:val="single"/>
        </w:rPr>
      </w:pPr>
    </w:p>
    <w:p w:rsidR="008227B0" w:rsidRPr="006E5AFA" w:rsidRDefault="008227B0" w:rsidP="008227B0">
      <w:pPr>
        <w:ind w:left="-567" w:right="-284"/>
      </w:pPr>
      <w:r>
        <w:rPr>
          <w:b/>
          <w:u w:val="single"/>
        </w:rPr>
        <w:t>EXERCICE 01</w:t>
      </w:r>
      <w:r w:rsidRPr="00544784">
        <w:rPr>
          <w:b/>
          <w:u w:val="single"/>
        </w:rPr>
        <w:t>:</w:t>
      </w:r>
    </w:p>
    <w:p w:rsidR="0020779F" w:rsidRPr="002C034A" w:rsidRDefault="0020779F" w:rsidP="0020779F">
      <w:pPr>
        <w:ind w:left="-567" w:right="-284"/>
        <w:rPr>
          <w:b/>
        </w:rPr>
      </w:pPr>
      <w:r w:rsidRPr="002C034A">
        <w:rPr>
          <w:b/>
        </w:rPr>
        <w:t xml:space="preserve">Les parties A, B et C sont indépendantes </w:t>
      </w:r>
    </w:p>
    <w:p w:rsidR="0020779F" w:rsidRPr="002C034A" w:rsidRDefault="0020779F" w:rsidP="0020779F">
      <w:pPr>
        <w:ind w:left="-567" w:right="-284"/>
        <w:rPr>
          <w:b/>
        </w:rPr>
      </w:pPr>
      <w:r w:rsidRPr="002C034A">
        <w:rPr>
          <w:b/>
          <w:u w:val="single"/>
        </w:rPr>
        <w:t>A</w:t>
      </w:r>
    </w:p>
    <w:p w:rsidR="0020779F" w:rsidRPr="002C034A" w:rsidRDefault="0020779F" w:rsidP="0020779F">
      <w:pPr>
        <w:ind w:left="-567" w:right="-284"/>
        <w:rPr>
          <w:b/>
          <w:u w:val="single"/>
        </w:rPr>
      </w:pPr>
      <w:r w:rsidRPr="002C034A">
        <w:rPr>
          <w:b/>
          <w:u w:val="single"/>
        </w:rPr>
        <w:t>1.1</w:t>
      </w:r>
      <w:r w:rsidRPr="002C034A">
        <w:t xml:space="preserve"> Calculer les concentrations [H</w:t>
      </w:r>
      <w:r w:rsidRPr="002C034A">
        <w:rPr>
          <w:vertAlign w:val="subscript"/>
        </w:rPr>
        <w:t>3</w:t>
      </w:r>
      <w:r w:rsidRPr="002C034A">
        <w:t>O</w:t>
      </w:r>
      <w:r w:rsidRPr="002C034A">
        <w:rPr>
          <w:vertAlign w:val="superscript"/>
        </w:rPr>
        <w:t>+</w:t>
      </w:r>
      <w:r w:rsidRPr="002C034A">
        <w:t>] et [OH</w:t>
      </w:r>
      <w:r w:rsidRPr="002C034A">
        <w:rPr>
          <w:vertAlign w:val="superscript"/>
        </w:rPr>
        <w:t>-</w:t>
      </w:r>
      <w:r w:rsidRPr="002C034A">
        <w:t>] d’une solution aqueuse de     pH = 9,5 à 25°C.</w:t>
      </w:r>
    </w:p>
    <w:p w:rsidR="0020779F" w:rsidRPr="002C034A" w:rsidRDefault="0020779F" w:rsidP="0020779F">
      <w:pPr>
        <w:ind w:left="-567" w:right="-284"/>
      </w:pPr>
      <w:r w:rsidRPr="002C034A">
        <w:rPr>
          <w:b/>
          <w:u w:val="single"/>
        </w:rPr>
        <w:t>1.2</w:t>
      </w:r>
      <w:r w:rsidRPr="002C034A">
        <w:t xml:space="preserve"> Calculer le pH d’une solution dont la concentration [H</w:t>
      </w:r>
      <w:r w:rsidRPr="002C034A">
        <w:rPr>
          <w:vertAlign w:val="subscript"/>
        </w:rPr>
        <w:t>3</w:t>
      </w:r>
      <w:r w:rsidRPr="002C034A">
        <w:t>O</w:t>
      </w:r>
      <w:r w:rsidRPr="002C034A">
        <w:rPr>
          <w:vertAlign w:val="superscript"/>
        </w:rPr>
        <w:t>+</w:t>
      </w:r>
      <w:r>
        <w:t xml:space="preserve">] vaut </w:t>
      </w:r>
      <w:r w:rsidRPr="002C034A">
        <w:t xml:space="preserve"> (en mol.L</w:t>
      </w:r>
      <w:r w:rsidRPr="002C034A">
        <w:rPr>
          <w:vertAlign w:val="superscript"/>
        </w:rPr>
        <w:t>-1</w:t>
      </w:r>
      <w:r w:rsidRPr="002C034A">
        <w:t>) : 3,2.10</w:t>
      </w:r>
      <w:r w:rsidRPr="002C034A">
        <w:rPr>
          <w:vertAlign w:val="superscript"/>
        </w:rPr>
        <w:t>-4</w:t>
      </w:r>
      <w:r w:rsidRPr="002C034A">
        <w:t>.</w:t>
      </w:r>
    </w:p>
    <w:p w:rsidR="0020779F" w:rsidRPr="002C034A" w:rsidRDefault="0020779F" w:rsidP="0020779F">
      <w:pPr>
        <w:ind w:left="-567" w:right="-284"/>
      </w:pPr>
      <w:r w:rsidRPr="002C034A">
        <w:rPr>
          <w:b/>
          <w:u w:val="single"/>
        </w:rPr>
        <w:t>1.3</w:t>
      </w:r>
      <w:r w:rsidRPr="002C034A">
        <w:t xml:space="preserve"> Calculer le pH d’une solution dont la concentration [OH</w:t>
      </w:r>
      <w:r w:rsidRPr="002C034A">
        <w:rPr>
          <w:vertAlign w:val="superscript"/>
        </w:rPr>
        <w:t>-</w:t>
      </w:r>
      <w:r>
        <w:t xml:space="preserve">] vaut </w:t>
      </w:r>
      <w:r w:rsidRPr="002C034A">
        <w:t xml:space="preserve">   0,2 mol.L</w:t>
      </w:r>
      <w:r w:rsidRPr="002C034A">
        <w:rPr>
          <w:vertAlign w:val="superscript"/>
        </w:rPr>
        <w:t>-1</w:t>
      </w:r>
      <w:r w:rsidRPr="002C034A">
        <w:t>.</w:t>
      </w:r>
    </w:p>
    <w:p w:rsidR="0020779F" w:rsidRPr="002C034A" w:rsidRDefault="0020779F" w:rsidP="0020779F">
      <w:pPr>
        <w:ind w:left="-567" w:right="-284"/>
        <w:rPr>
          <w:b/>
          <w:u w:val="single"/>
        </w:rPr>
      </w:pPr>
      <w:r w:rsidRPr="002C034A">
        <w:rPr>
          <w:b/>
          <w:u w:val="single"/>
        </w:rPr>
        <w:t>B</w:t>
      </w:r>
    </w:p>
    <w:p w:rsidR="0020779F" w:rsidRDefault="0020779F" w:rsidP="0020779F">
      <w:pPr>
        <w:ind w:left="-567" w:right="-284"/>
      </w:pPr>
      <w:r w:rsidRPr="002C034A">
        <w:rPr>
          <w:b/>
          <w:u w:val="single"/>
        </w:rPr>
        <w:t>1.4</w:t>
      </w:r>
      <w:r w:rsidRPr="002C034A">
        <w:t xml:space="preserve"> A 25°C, les concentrations [H</w:t>
      </w:r>
      <w:r w:rsidRPr="002C034A">
        <w:rPr>
          <w:vertAlign w:val="subscript"/>
        </w:rPr>
        <w:t>3</w:t>
      </w:r>
      <w:r w:rsidRPr="002C034A">
        <w:t>O</w:t>
      </w:r>
      <w:r w:rsidRPr="002C034A">
        <w:rPr>
          <w:vertAlign w:val="superscript"/>
        </w:rPr>
        <w:t>+</w:t>
      </w:r>
      <w:r w:rsidRPr="002C034A">
        <w:t>] et [OH</w:t>
      </w:r>
      <w:r w:rsidRPr="002C034A">
        <w:rPr>
          <w:vertAlign w:val="superscript"/>
        </w:rPr>
        <w:t>-</w:t>
      </w:r>
      <w:r w:rsidRPr="002C034A">
        <w:t>] d’une solution aqueuse satisfont à l’égalité : [H</w:t>
      </w:r>
      <w:r w:rsidRPr="002C034A">
        <w:rPr>
          <w:vertAlign w:val="subscript"/>
        </w:rPr>
        <w:t>3</w:t>
      </w:r>
      <w:r w:rsidRPr="002C034A">
        <w:t>O</w:t>
      </w:r>
      <w:r w:rsidRPr="002C034A">
        <w:rPr>
          <w:vertAlign w:val="superscript"/>
        </w:rPr>
        <w:t>+</w:t>
      </w:r>
      <w:r w:rsidRPr="002C034A">
        <w:t>] = 8.10</w:t>
      </w:r>
      <w:r w:rsidRPr="002C034A">
        <w:rPr>
          <w:vertAlign w:val="superscript"/>
        </w:rPr>
        <w:t>3</w:t>
      </w:r>
      <w:r w:rsidRPr="002C034A">
        <w:t>[OH</w:t>
      </w:r>
      <w:r w:rsidRPr="002C034A">
        <w:rPr>
          <w:vertAlign w:val="superscript"/>
        </w:rPr>
        <w:t>-</w:t>
      </w:r>
      <w:r w:rsidRPr="002C034A">
        <w:t xml:space="preserve">].                           </w:t>
      </w:r>
    </w:p>
    <w:p w:rsidR="0020779F" w:rsidRPr="002C034A" w:rsidRDefault="0020779F" w:rsidP="0020779F">
      <w:pPr>
        <w:ind w:left="-567" w:right="-284"/>
      </w:pPr>
      <w:r w:rsidRPr="002C034A">
        <w:rPr>
          <w:b/>
        </w:rPr>
        <w:t>a)</w:t>
      </w:r>
      <w:r w:rsidRPr="002C034A">
        <w:t>Calculer ces concentrations ainsi que le pH de la solution.</w:t>
      </w:r>
    </w:p>
    <w:p w:rsidR="0020779F" w:rsidRPr="002C034A" w:rsidRDefault="0020779F" w:rsidP="0020779F">
      <w:pPr>
        <w:ind w:left="-567" w:right="-284"/>
      </w:pPr>
      <w:r w:rsidRPr="002C034A">
        <w:rPr>
          <w:b/>
        </w:rPr>
        <w:t>b)</w:t>
      </w:r>
      <w:r w:rsidRPr="002C034A">
        <w:t xml:space="preserve"> Le produit ionique de l’eau à 60°C est égal 9,6.10</w:t>
      </w:r>
      <w:r w:rsidRPr="002C034A">
        <w:rPr>
          <w:vertAlign w:val="superscript"/>
        </w:rPr>
        <w:t>-14</w:t>
      </w:r>
      <w:r w:rsidRPr="002C034A">
        <w:t>. A cette température, une solution aqueuse a un pH de 6,8. Est-elle acide ou basique ?</w:t>
      </w:r>
    </w:p>
    <w:p w:rsidR="0020779F" w:rsidRPr="002C034A" w:rsidRDefault="0020779F" w:rsidP="0020779F">
      <w:pPr>
        <w:ind w:left="-567" w:right="-284"/>
        <w:rPr>
          <w:b/>
          <w:u w:val="single"/>
        </w:rPr>
      </w:pPr>
      <w:r w:rsidRPr="002C034A">
        <w:rPr>
          <w:b/>
          <w:u w:val="single"/>
        </w:rPr>
        <w:t>C</w:t>
      </w:r>
    </w:p>
    <w:p w:rsidR="0020779F" w:rsidRDefault="0020779F" w:rsidP="0020779F">
      <w:pPr>
        <w:ind w:left="-567" w:right="-284"/>
      </w:pPr>
      <w:r w:rsidRPr="002C034A">
        <w:rPr>
          <w:b/>
          <w:u w:val="single"/>
        </w:rPr>
        <w:t>1.5</w:t>
      </w:r>
      <w:r w:rsidRPr="002C034A">
        <w:t xml:space="preserve"> Calculer le pH de l’eau pure à 50°C. Définir, à cette température, une solution acide, basique, neutre. Ke=5,5.10</w:t>
      </w:r>
      <w:r w:rsidRPr="002C034A">
        <w:rPr>
          <w:vertAlign w:val="superscript"/>
        </w:rPr>
        <w:t>-14</w:t>
      </w:r>
      <w:r w:rsidRPr="002C034A">
        <w:t xml:space="preserve"> à 50°C.</w:t>
      </w:r>
      <w:r w:rsidRPr="002C034A">
        <w:rPr>
          <w:vertAlign w:val="superscript"/>
        </w:rPr>
        <w:t> </w:t>
      </w:r>
    </w:p>
    <w:p w:rsidR="00A678F8" w:rsidRDefault="00A678F8" w:rsidP="0020779F">
      <w:pPr>
        <w:ind w:left="-567" w:right="-284"/>
      </w:pPr>
    </w:p>
    <w:p w:rsidR="00A678F8" w:rsidRPr="006E5AFA" w:rsidRDefault="00A678F8" w:rsidP="00A678F8">
      <w:pPr>
        <w:ind w:left="-567" w:right="-284"/>
      </w:pPr>
      <w:r>
        <w:rPr>
          <w:b/>
          <w:u w:val="single"/>
        </w:rPr>
        <w:t>EXERCICE 02</w:t>
      </w:r>
      <w:r w:rsidRPr="00544784">
        <w:rPr>
          <w:b/>
          <w:u w:val="single"/>
        </w:rPr>
        <w:t>:</w:t>
      </w:r>
    </w:p>
    <w:p w:rsidR="00A678F8" w:rsidRDefault="00A678F8" w:rsidP="001222D9">
      <w:pPr>
        <w:ind w:left="-567" w:right="-284"/>
      </w:pPr>
      <w:r>
        <w:t>On dispose d’une solution d’acide chlorhydrique de concentration molaire C =</w:t>
      </w:r>
      <w:r>
        <w:tab/>
        <w:t>10</w:t>
      </w:r>
      <w:r w:rsidRPr="00901027">
        <w:rPr>
          <w:vertAlign w:val="superscript"/>
        </w:rPr>
        <w:t>-2</w:t>
      </w:r>
      <w:r>
        <w:t xml:space="preserve"> mol/L .La mesure du pH donne une valeur de 12 ? Faire l’inventaire des espèces en solution. Calculer les concentrations  molaires de ces espèces.</w:t>
      </w:r>
    </w:p>
    <w:p w:rsidR="001222D9" w:rsidRDefault="001222D9" w:rsidP="001222D9">
      <w:pPr>
        <w:ind w:left="-567" w:right="-284"/>
      </w:pPr>
    </w:p>
    <w:p w:rsidR="001222D9" w:rsidRPr="006E5AFA" w:rsidRDefault="001222D9" w:rsidP="001222D9">
      <w:pPr>
        <w:ind w:left="-567" w:right="-284"/>
      </w:pPr>
      <w:r>
        <w:rPr>
          <w:b/>
          <w:u w:val="single"/>
        </w:rPr>
        <w:t>EXERCICE 03</w:t>
      </w:r>
      <w:r w:rsidRPr="00544784">
        <w:rPr>
          <w:b/>
          <w:u w:val="single"/>
        </w:rPr>
        <w:t>:</w:t>
      </w:r>
    </w:p>
    <w:p w:rsidR="00376CB4" w:rsidRPr="002C034A" w:rsidRDefault="00376CB4" w:rsidP="00376CB4">
      <w:pPr>
        <w:ind w:left="-567" w:right="-284"/>
        <w:rPr>
          <w:rFonts w:eastAsiaTheme="minorEastAsia"/>
        </w:rPr>
      </w:pPr>
      <w:r w:rsidRPr="002C034A">
        <w:t>On dispose d’une bouteille d’acide méthanoïque titrant 98</w:t>
      </w:r>
      <w:r w:rsidRPr="002C034A">
        <w:rPr>
          <w:rFonts w:cs="Aharoni" w:hint="cs"/>
        </w:rPr>
        <w:t>%</w:t>
      </w:r>
      <w:r w:rsidRPr="002C034A">
        <w:t xml:space="preserve"> en masse. La masse volumique de l’acide est </w:t>
      </w:r>
      <m:oMath>
        <m:r>
          <w:rPr>
            <w:rFonts w:ascii="Cambria Math" w:hAnsi="Cambria Math"/>
          </w:rPr>
          <m:t>φ</m:t>
        </m:r>
      </m:oMath>
      <w:r w:rsidRPr="002C034A">
        <w:rPr>
          <w:rFonts w:eastAsiaTheme="minorEastAsia"/>
        </w:rPr>
        <w:t xml:space="preserve"> = 1,22 g.cm</w:t>
      </w:r>
      <w:r w:rsidRPr="002C034A">
        <w:rPr>
          <w:rFonts w:eastAsiaTheme="minorEastAsia"/>
          <w:vertAlign w:val="superscript"/>
        </w:rPr>
        <w:t>-3</w:t>
      </w:r>
      <w:r w:rsidRPr="002C034A">
        <w:rPr>
          <w:rFonts w:eastAsiaTheme="minorEastAsia"/>
        </w:rPr>
        <w:t>. Avec une pipette, on prélève 11,5 cm</w:t>
      </w:r>
      <w:r w:rsidRPr="002C034A">
        <w:rPr>
          <w:rFonts w:eastAsiaTheme="minorEastAsia"/>
          <w:vertAlign w:val="superscript"/>
        </w:rPr>
        <w:t>3</w:t>
      </w:r>
      <w:r w:rsidRPr="002C034A">
        <w:rPr>
          <w:rFonts w:eastAsiaTheme="minorEastAsia"/>
        </w:rPr>
        <w:t xml:space="preserve"> de l’acide que l’on verse dans une fiole jaugée de 1L. On verse ensuite de l’eau pure pour obtenir 1L de solution que l’on note S</w:t>
      </w:r>
      <w:r w:rsidRPr="002C034A">
        <w:rPr>
          <w:rFonts w:eastAsiaTheme="minorEastAsia"/>
          <w:vertAlign w:val="subscript"/>
        </w:rPr>
        <w:t>1</w:t>
      </w:r>
      <w:r w:rsidRPr="002C034A">
        <w:rPr>
          <w:rFonts w:eastAsiaTheme="minorEastAsia"/>
        </w:rPr>
        <w:t>.</w:t>
      </w:r>
    </w:p>
    <w:p w:rsidR="00376CB4" w:rsidRPr="002C034A" w:rsidRDefault="00376CB4" w:rsidP="00376CB4">
      <w:pPr>
        <w:ind w:left="-567" w:right="-284"/>
        <w:rPr>
          <w:rFonts w:eastAsiaTheme="minorEastAsia"/>
        </w:rPr>
      </w:pPr>
      <w:r>
        <w:rPr>
          <w:rFonts w:eastAsiaTheme="minorEastAsia"/>
          <w:b/>
          <w:u w:val="single"/>
        </w:rPr>
        <w:t>3</w:t>
      </w:r>
      <w:r w:rsidRPr="002C034A">
        <w:rPr>
          <w:rFonts w:eastAsiaTheme="minorEastAsia"/>
          <w:b/>
          <w:u w:val="single"/>
        </w:rPr>
        <w:t>.1</w:t>
      </w:r>
      <w:r w:rsidRPr="002C034A">
        <w:rPr>
          <w:rFonts w:eastAsiaTheme="minorEastAsia"/>
        </w:rPr>
        <w:t xml:space="preserve"> Déterminer la masse m d’acide méthanoïque prélevée.</w:t>
      </w:r>
    </w:p>
    <w:p w:rsidR="00376CB4" w:rsidRPr="002C034A" w:rsidRDefault="00376CB4" w:rsidP="00376CB4">
      <w:pPr>
        <w:ind w:left="-567" w:right="-284"/>
        <w:rPr>
          <w:rFonts w:eastAsiaTheme="minorEastAsia"/>
        </w:rPr>
      </w:pPr>
      <w:r>
        <w:rPr>
          <w:rFonts w:eastAsiaTheme="minorEastAsia"/>
          <w:b/>
          <w:u w:val="single"/>
        </w:rPr>
        <w:t>3</w:t>
      </w:r>
      <w:r w:rsidRPr="002C034A">
        <w:rPr>
          <w:rFonts w:eastAsiaTheme="minorEastAsia"/>
          <w:b/>
          <w:u w:val="single"/>
        </w:rPr>
        <w:t>.2</w:t>
      </w:r>
      <w:r w:rsidRPr="002C034A">
        <w:rPr>
          <w:rFonts w:eastAsiaTheme="minorEastAsia"/>
        </w:rPr>
        <w:t xml:space="preserve"> Déterminer la concentration C</w:t>
      </w:r>
      <w:r w:rsidRPr="002C034A">
        <w:rPr>
          <w:rFonts w:eastAsiaTheme="minorEastAsia"/>
          <w:vertAlign w:val="subscript"/>
        </w:rPr>
        <w:t>1</w:t>
      </w:r>
      <w:r w:rsidRPr="002C034A">
        <w:rPr>
          <w:rFonts w:eastAsiaTheme="minorEastAsia"/>
        </w:rPr>
        <w:t xml:space="preserve"> de la solution S</w:t>
      </w:r>
      <w:r w:rsidRPr="002C034A">
        <w:rPr>
          <w:rFonts w:eastAsiaTheme="minorEastAsia"/>
          <w:vertAlign w:val="subscript"/>
        </w:rPr>
        <w:t>1</w:t>
      </w:r>
      <w:r w:rsidRPr="002C034A">
        <w:rPr>
          <w:rFonts w:eastAsiaTheme="minorEastAsia"/>
        </w:rPr>
        <w:t>.</w:t>
      </w:r>
    </w:p>
    <w:p w:rsidR="00376CB4" w:rsidRPr="002C034A" w:rsidRDefault="00376CB4" w:rsidP="00376CB4">
      <w:pPr>
        <w:ind w:left="-567" w:right="-284"/>
        <w:rPr>
          <w:rFonts w:eastAsiaTheme="minorEastAsia"/>
        </w:rPr>
      </w:pPr>
      <w:r>
        <w:rPr>
          <w:rFonts w:eastAsiaTheme="minorEastAsia"/>
          <w:b/>
          <w:u w:val="single"/>
        </w:rPr>
        <w:t>3</w:t>
      </w:r>
      <w:r w:rsidRPr="002C034A">
        <w:rPr>
          <w:rFonts w:eastAsiaTheme="minorEastAsia"/>
          <w:b/>
          <w:u w:val="single"/>
        </w:rPr>
        <w:t>.3</w:t>
      </w:r>
      <w:r w:rsidRPr="002C034A">
        <w:rPr>
          <w:rFonts w:eastAsiaTheme="minorEastAsia"/>
        </w:rPr>
        <w:t xml:space="preserve"> Quel volume d’eau pure faut-il verser sur les 20 mL de la solution S</w:t>
      </w:r>
      <w:r w:rsidRPr="002C034A">
        <w:rPr>
          <w:rFonts w:eastAsiaTheme="minorEastAsia"/>
          <w:vertAlign w:val="subscript"/>
        </w:rPr>
        <w:t>1</w:t>
      </w:r>
      <w:r w:rsidRPr="002C034A">
        <w:rPr>
          <w:rFonts w:eastAsiaTheme="minorEastAsia"/>
        </w:rPr>
        <w:t xml:space="preserve"> pour avoir une solution S</w:t>
      </w:r>
      <w:r w:rsidRPr="002C034A">
        <w:rPr>
          <w:rFonts w:eastAsiaTheme="minorEastAsia"/>
          <w:vertAlign w:val="subscript"/>
        </w:rPr>
        <w:t>2</w:t>
      </w:r>
      <w:r w:rsidRPr="002C034A">
        <w:rPr>
          <w:rFonts w:eastAsiaTheme="minorEastAsia"/>
        </w:rPr>
        <w:t xml:space="preserve"> de concentration C</w:t>
      </w:r>
      <w:r w:rsidRPr="002C034A">
        <w:rPr>
          <w:rFonts w:eastAsiaTheme="minorEastAsia"/>
          <w:vertAlign w:val="subscript"/>
        </w:rPr>
        <w:t>2</w:t>
      </w:r>
      <w:r w:rsidRPr="002C034A">
        <w:rPr>
          <w:rFonts w:eastAsiaTheme="minorEastAsia"/>
        </w:rPr>
        <w:t xml:space="preserve"> = 0,10 mol.L</w:t>
      </w:r>
      <w:r w:rsidRPr="002C034A">
        <w:rPr>
          <w:rFonts w:eastAsiaTheme="minorEastAsia"/>
          <w:vertAlign w:val="superscript"/>
        </w:rPr>
        <w:t>-1</w:t>
      </w:r>
      <w:r w:rsidRPr="002C034A">
        <w:rPr>
          <w:rFonts w:eastAsiaTheme="minorEastAsia"/>
        </w:rPr>
        <w:t>.</w:t>
      </w:r>
    </w:p>
    <w:p w:rsidR="00376CB4" w:rsidRDefault="00376CB4" w:rsidP="00376CB4">
      <w:pPr>
        <w:ind w:left="-567" w:right="-284"/>
        <w:rPr>
          <w:rFonts w:eastAsiaTheme="minorEastAsia"/>
        </w:rPr>
      </w:pPr>
      <w:r>
        <w:rPr>
          <w:rFonts w:eastAsiaTheme="minorEastAsia"/>
          <w:b/>
          <w:u w:val="single"/>
        </w:rPr>
        <w:t>3</w:t>
      </w:r>
      <w:r w:rsidRPr="002C034A">
        <w:rPr>
          <w:rFonts w:eastAsiaTheme="minorEastAsia"/>
          <w:b/>
          <w:u w:val="single"/>
        </w:rPr>
        <w:t>.4</w:t>
      </w:r>
      <w:r w:rsidRPr="002C034A">
        <w:rPr>
          <w:rFonts w:eastAsiaTheme="minorEastAsia"/>
        </w:rPr>
        <w:t xml:space="preserve"> On dilue 10 fois la solution S</w:t>
      </w:r>
      <w:r w:rsidRPr="002C034A">
        <w:rPr>
          <w:rFonts w:eastAsiaTheme="minorEastAsia"/>
          <w:vertAlign w:val="subscript"/>
        </w:rPr>
        <w:t>2</w:t>
      </w:r>
      <w:r w:rsidRPr="002C034A">
        <w:rPr>
          <w:rFonts w:eastAsiaTheme="minorEastAsia"/>
        </w:rPr>
        <w:t xml:space="preserve"> .Calculer le volume d’eau pure nécessaire à cette dilution et la concentration C</w:t>
      </w:r>
      <w:r w:rsidRPr="002C034A">
        <w:rPr>
          <w:rFonts w:eastAsiaTheme="minorEastAsia"/>
          <w:vertAlign w:val="subscript"/>
        </w:rPr>
        <w:t>3</w:t>
      </w:r>
      <w:r w:rsidRPr="002C034A">
        <w:rPr>
          <w:rFonts w:eastAsiaTheme="minorEastAsia"/>
        </w:rPr>
        <w:t xml:space="preserve"> de la solution S</w:t>
      </w:r>
      <w:r w:rsidRPr="002C034A">
        <w:rPr>
          <w:rFonts w:eastAsiaTheme="minorEastAsia"/>
          <w:vertAlign w:val="subscript"/>
        </w:rPr>
        <w:t>3</w:t>
      </w:r>
      <w:r w:rsidRPr="002C034A">
        <w:rPr>
          <w:rFonts w:eastAsiaTheme="minorEastAsia"/>
        </w:rPr>
        <w:t xml:space="preserve"> obtenue. </w:t>
      </w:r>
    </w:p>
    <w:p w:rsidR="00376CB4" w:rsidRDefault="00376CB4" w:rsidP="00376CB4">
      <w:pPr>
        <w:ind w:left="-567" w:right="-284"/>
        <w:rPr>
          <w:rFonts w:eastAsiaTheme="minorEastAsia"/>
        </w:rPr>
      </w:pPr>
    </w:p>
    <w:p w:rsidR="00376CB4" w:rsidRDefault="00376CB4" w:rsidP="00376CB4">
      <w:pPr>
        <w:ind w:left="-567" w:right="-284"/>
        <w:rPr>
          <w:b/>
          <w:u w:val="single"/>
        </w:rPr>
      </w:pPr>
    </w:p>
    <w:p w:rsidR="00376CB4" w:rsidRDefault="00376CB4" w:rsidP="00376CB4">
      <w:pPr>
        <w:ind w:left="-567" w:right="-284"/>
        <w:rPr>
          <w:b/>
          <w:u w:val="single"/>
        </w:rPr>
      </w:pPr>
    </w:p>
    <w:p w:rsidR="00376CB4" w:rsidRDefault="00376CB4" w:rsidP="00376CB4">
      <w:pPr>
        <w:ind w:left="-567" w:right="-284"/>
        <w:rPr>
          <w:b/>
          <w:u w:val="single"/>
        </w:rPr>
      </w:pPr>
    </w:p>
    <w:p w:rsidR="00376CB4" w:rsidRDefault="00376CB4" w:rsidP="00376CB4">
      <w:pPr>
        <w:ind w:left="-567" w:right="-284"/>
        <w:rPr>
          <w:b/>
          <w:u w:val="single"/>
        </w:rPr>
      </w:pPr>
    </w:p>
    <w:p w:rsidR="00376CB4" w:rsidRDefault="00376CB4" w:rsidP="00376CB4">
      <w:pPr>
        <w:ind w:left="-567" w:right="-284"/>
        <w:rPr>
          <w:b/>
          <w:u w:val="single"/>
        </w:rPr>
      </w:pPr>
    </w:p>
    <w:p w:rsidR="00376CB4" w:rsidRDefault="00376CB4" w:rsidP="00376CB4">
      <w:pPr>
        <w:ind w:left="-142"/>
        <w:rPr>
          <w:b/>
          <w:u w:val="single"/>
        </w:rPr>
      </w:pPr>
      <w:r w:rsidRPr="00376CB4">
        <w:rPr>
          <w:b/>
          <w:u w:val="single"/>
        </w:rPr>
        <w:t>EXERCICE 04:</w:t>
      </w:r>
    </w:p>
    <w:p w:rsidR="00844417" w:rsidRPr="001F6090" w:rsidRDefault="00844417" w:rsidP="00844417">
      <w:pPr>
        <w:tabs>
          <w:tab w:val="left" w:pos="563"/>
          <w:tab w:val="left" w:pos="8368"/>
          <w:tab w:val="right" w:pos="11141"/>
        </w:tabs>
        <w:ind w:left="-142"/>
      </w:pPr>
      <w:r w:rsidRPr="001F6090">
        <w:t>Le sulfate de sodium du commerce est un solide ionique hydraté de formule  Na</w:t>
      </w:r>
      <w:r w:rsidRPr="001F6090">
        <w:rPr>
          <w:vertAlign w:val="subscript"/>
        </w:rPr>
        <w:t>2</w:t>
      </w:r>
      <w:r w:rsidRPr="001F6090">
        <w:t>SO</w:t>
      </w:r>
      <w:r w:rsidRPr="001F6090">
        <w:rPr>
          <w:vertAlign w:val="subscript"/>
        </w:rPr>
        <w:t xml:space="preserve">4 </w:t>
      </w:r>
      <w:r w:rsidRPr="001F6090">
        <w:t>,10 H</w:t>
      </w:r>
      <w:r w:rsidRPr="001F6090">
        <w:rPr>
          <w:vertAlign w:val="subscript"/>
        </w:rPr>
        <w:t>2</w:t>
      </w:r>
      <w:r w:rsidRPr="001F6090">
        <w:t>O.</w:t>
      </w:r>
    </w:p>
    <w:p w:rsidR="00844417" w:rsidRPr="001F6090" w:rsidRDefault="00844417" w:rsidP="00844417">
      <w:pPr>
        <w:pStyle w:val="OmniPage16"/>
        <w:ind w:left="-142" w:right="-567"/>
        <w:jc w:val="both"/>
        <w:rPr>
          <w:rFonts w:ascii="Times New Roman" w:hAnsi="Times New Roman"/>
          <w:noProof w:val="0"/>
          <w:sz w:val="22"/>
          <w:szCs w:val="22"/>
        </w:rPr>
      </w:pPr>
      <w:r>
        <w:rPr>
          <w:rFonts w:ascii="Times New Roman" w:hAnsi="Times New Roman"/>
          <w:b/>
          <w:noProof w:val="0"/>
          <w:sz w:val="22"/>
          <w:szCs w:val="22"/>
          <w:u w:val="single"/>
        </w:rPr>
        <w:t>4</w:t>
      </w:r>
      <w:r w:rsidRPr="001F6090">
        <w:rPr>
          <w:rFonts w:ascii="Times New Roman" w:hAnsi="Times New Roman"/>
          <w:b/>
          <w:noProof w:val="0"/>
          <w:sz w:val="22"/>
          <w:szCs w:val="22"/>
          <w:u w:val="single"/>
        </w:rPr>
        <w:t xml:space="preserve">.1 </w:t>
      </w:r>
      <w:r w:rsidRPr="001F6090">
        <w:rPr>
          <w:rFonts w:ascii="Times New Roman" w:hAnsi="Times New Roman"/>
          <w:noProof w:val="0"/>
          <w:sz w:val="22"/>
          <w:szCs w:val="22"/>
        </w:rPr>
        <w:t xml:space="preserve"> Quelle masse de ce composé faut il placer dans une fiole jaugée de 250 mL pour que la solution aqueuse obtenue après la dilution ait une concentration C = 0,20 mol.L</w:t>
      </w:r>
      <w:r w:rsidRPr="001F6090">
        <w:rPr>
          <w:rFonts w:ascii="Times New Roman" w:hAnsi="Times New Roman"/>
          <w:noProof w:val="0"/>
          <w:sz w:val="22"/>
          <w:szCs w:val="22"/>
          <w:vertAlign w:val="superscript"/>
        </w:rPr>
        <w:t>-1</w:t>
      </w:r>
      <w:r w:rsidRPr="001F6090">
        <w:rPr>
          <w:rFonts w:ascii="Times New Roman" w:hAnsi="Times New Roman"/>
          <w:noProof w:val="0"/>
          <w:sz w:val="22"/>
          <w:szCs w:val="22"/>
        </w:rPr>
        <w:t> ?</w:t>
      </w:r>
    </w:p>
    <w:p w:rsidR="00844417" w:rsidRPr="001F6090" w:rsidRDefault="00844417" w:rsidP="00844417">
      <w:pPr>
        <w:pStyle w:val="OmniPage17"/>
        <w:ind w:left="-142" w:right="-567"/>
        <w:rPr>
          <w:rFonts w:ascii="Times New Roman" w:hAnsi="Times New Roman"/>
          <w:noProof w:val="0"/>
          <w:sz w:val="22"/>
          <w:szCs w:val="22"/>
        </w:rPr>
      </w:pPr>
      <w:r>
        <w:rPr>
          <w:rFonts w:ascii="Times New Roman" w:hAnsi="Times New Roman"/>
          <w:b/>
          <w:noProof w:val="0"/>
          <w:sz w:val="22"/>
          <w:szCs w:val="22"/>
          <w:u w:val="single"/>
        </w:rPr>
        <w:t>4</w:t>
      </w:r>
      <w:r w:rsidRPr="001F6090">
        <w:rPr>
          <w:rFonts w:ascii="Times New Roman" w:hAnsi="Times New Roman"/>
          <w:b/>
          <w:noProof w:val="0"/>
          <w:sz w:val="22"/>
          <w:szCs w:val="22"/>
          <w:u w:val="single"/>
        </w:rPr>
        <w:t>.2</w:t>
      </w:r>
      <w:r w:rsidRPr="001F6090">
        <w:rPr>
          <w:rFonts w:ascii="Times New Roman" w:hAnsi="Times New Roman"/>
          <w:noProof w:val="0"/>
          <w:sz w:val="22"/>
          <w:szCs w:val="22"/>
        </w:rPr>
        <w:t xml:space="preserve"> Quelles sont alors les concentrations des ions Na</w:t>
      </w:r>
      <w:r w:rsidRPr="001F6090">
        <w:rPr>
          <w:rFonts w:ascii="Times New Roman" w:hAnsi="Times New Roman"/>
          <w:noProof w:val="0"/>
          <w:sz w:val="22"/>
          <w:szCs w:val="22"/>
          <w:vertAlign w:val="superscript"/>
        </w:rPr>
        <w:t xml:space="preserve">+ </w:t>
      </w:r>
      <w:r w:rsidRPr="001F6090">
        <w:rPr>
          <w:rFonts w:ascii="Times New Roman" w:hAnsi="Times New Roman"/>
          <w:noProof w:val="0"/>
          <w:sz w:val="22"/>
          <w:szCs w:val="22"/>
        </w:rPr>
        <w:t xml:space="preserve">et </w:t>
      </w:r>
      <m:oMath>
        <m:sSubSup>
          <m:sSubSupPr>
            <m:ctrlPr>
              <w:rPr>
                <w:rFonts w:ascii="Cambria Math" w:hAnsi="Times New Roman"/>
                <w:noProof w:val="0"/>
                <w:sz w:val="22"/>
                <w:szCs w:val="22"/>
              </w:rPr>
            </m:ctrlPr>
          </m:sSubSupPr>
          <m:e>
            <m:r>
              <m:rPr>
                <m:sty m:val="p"/>
              </m:rPr>
              <w:rPr>
                <w:rFonts w:ascii="Cambria Math" w:hAnsi="Times New Roman"/>
                <w:noProof w:val="0"/>
                <w:sz w:val="22"/>
                <w:szCs w:val="22"/>
              </w:rPr>
              <m:t>SO</m:t>
            </m:r>
          </m:e>
          <m:sub>
            <m:r>
              <m:rPr>
                <m:sty m:val="p"/>
              </m:rPr>
              <w:rPr>
                <w:rFonts w:ascii="Cambria Math" w:hAnsi="Times New Roman"/>
                <w:noProof w:val="0"/>
                <w:sz w:val="22"/>
                <w:szCs w:val="22"/>
              </w:rPr>
              <m:t>4</m:t>
            </m:r>
          </m:sub>
          <m:sup>
            <m:r>
              <m:rPr>
                <m:sty m:val="p"/>
              </m:rPr>
              <w:rPr>
                <w:rFonts w:ascii="Cambria Math" w:hAnsi="Times New Roman"/>
                <w:noProof w:val="0"/>
                <w:sz w:val="22"/>
                <w:szCs w:val="22"/>
              </w:rPr>
              <m:t>2</m:t>
            </m:r>
            <m:r>
              <m:rPr>
                <m:sty m:val="p"/>
              </m:rPr>
              <w:rPr>
                <w:rFonts w:ascii="Cambria Math" w:hAnsi="Times New Roman"/>
                <w:noProof w:val="0"/>
                <w:sz w:val="22"/>
                <w:szCs w:val="22"/>
              </w:rPr>
              <m:t>-</m:t>
            </m:r>
          </m:sup>
        </m:sSubSup>
      </m:oMath>
      <w:r w:rsidRPr="001F6090">
        <w:rPr>
          <w:rFonts w:ascii="Times New Roman" w:hAnsi="Times New Roman"/>
          <w:noProof w:val="0"/>
          <w:sz w:val="22"/>
          <w:szCs w:val="22"/>
        </w:rPr>
        <w:t xml:space="preserve"> qu'elle contient, sachant que la dissolution du sulfate de sodium s'accompagne d'une dispersion totale de ces ions ?</w:t>
      </w:r>
    </w:p>
    <w:p w:rsidR="00844417" w:rsidRPr="001F6090" w:rsidRDefault="00844417" w:rsidP="00844417">
      <w:pPr>
        <w:pStyle w:val="OmniPage18"/>
        <w:ind w:left="-142" w:right="-567"/>
        <w:rPr>
          <w:rFonts w:ascii="Times New Roman" w:hAnsi="Times New Roman"/>
          <w:noProof w:val="0"/>
          <w:sz w:val="22"/>
          <w:szCs w:val="22"/>
        </w:rPr>
      </w:pPr>
      <w:r>
        <w:rPr>
          <w:rFonts w:ascii="Times New Roman" w:hAnsi="Times New Roman"/>
          <w:b/>
          <w:noProof w:val="0"/>
          <w:sz w:val="22"/>
          <w:szCs w:val="22"/>
          <w:u w:val="single"/>
        </w:rPr>
        <w:t>4</w:t>
      </w:r>
      <w:r w:rsidRPr="001F6090">
        <w:rPr>
          <w:rFonts w:ascii="Times New Roman" w:hAnsi="Times New Roman"/>
          <w:b/>
          <w:noProof w:val="0"/>
          <w:sz w:val="22"/>
          <w:szCs w:val="22"/>
          <w:u w:val="single"/>
        </w:rPr>
        <w:t>.3</w:t>
      </w:r>
      <w:r w:rsidRPr="001F6090">
        <w:rPr>
          <w:rFonts w:ascii="Times New Roman" w:hAnsi="Times New Roman"/>
          <w:noProof w:val="0"/>
          <w:sz w:val="22"/>
          <w:szCs w:val="22"/>
        </w:rPr>
        <w:t xml:space="preserve">  La solution de sulfate de sodium est elle électriquement neutre ?</w:t>
      </w:r>
    </w:p>
    <w:p w:rsidR="00844417" w:rsidRDefault="00844417" w:rsidP="00844417">
      <w:pPr>
        <w:pStyle w:val="OmniPage19"/>
        <w:ind w:left="-142" w:right="-567" w:firstLine="0"/>
        <w:rPr>
          <w:rFonts w:ascii="Times New Roman" w:hAnsi="Times New Roman"/>
          <w:noProof w:val="0"/>
          <w:sz w:val="22"/>
          <w:szCs w:val="22"/>
        </w:rPr>
      </w:pPr>
      <w:r>
        <w:rPr>
          <w:rFonts w:ascii="Times New Roman" w:hAnsi="Times New Roman"/>
          <w:b/>
          <w:noProof w:val="0"/>
          <w:sz w:val="22"/>
          <w:szCs w:val="22"/>
          <w:u w:val="single"/>
        </w:rPr>
        <w:t>4</w:t>
      </w:r>
      <w:r w:rsidRPr="001F6090">
        <w:rPr>
          <w:rFonts w:ascii="Times New Roman" w:hAnsi="Times New Roman"/>
          <w:b/>
          <w:noProof w:val="0"/>
          <w:sz w:val="22"/>
          <w:szCs w:val="22"/>
          <w:u w:val="single"/>
        </w:rPr>
        <w:t>.4</w:t>
      </w:r>
      <w:r w:rsidRPr="001F6090">
        <w:rPr>
          <w:rFonts w:ascii="Times New Roman" w:hAnsi="Times New Roman"/>
          <w:noProof w:val="0"/>
          <w:sz w:val="22"/>
          <w:szCs w:val="22"/>
        </w:rPr>
        <w:t xml:space="preserve"> Que1le masse de chlorure de sodium pur faudrait il pesé pour obtenir 100 mL d'une solution aqueuse de même concentration en ion Na</w:t>
      </w:r>
      <w:r w:rsidRPr="001F6090">
        <w:rPr>
          <w:rFonts w:ascii="Times New Roman" w:hAnsi="Times New Roman"/>
          <w:noProof w:val="0"/>
          <w:sz w:val="22"/>
          <w:szCs w:val="22"/>
          <w:vertAlign w:val="superscript"/>
        </w:rPr>
        <w:t>+</w:t>
      </w:r>
      <w:r w:rsidRPr="001F6090">
        <w:rPr>
          <w:rFonts w:ascii="Times New Roman" w:hAnsi="Times New Roman"/>
          <w:noProof w:val="0"/>
          <w:sz w:val="22"/>
          <w:szCs w:val="22"/>
        </w:rPr>
        <w:t> ?</w:t>
      </w:r>
    </w:p>
    <w:p w:rsidR="008F395D" w:rsidRDefault="008F395D" w:rsidP="00844417">
      <w:pPr>
        <w:pStyle w:val="OmniPage19"/>
        <w:ind w:left="-142" w:right="-567" w:firstLine="0"/>
        <w:rPr>
          <w:rFonts w:ascii="Times New Roman" w:hAnsi="Times New Roman"/>
          <w:noProof w:val="0"/>
          <w:sz w:val="22"/>
          <w:szCs w:val="22"/>
        </w:rPr>
      </w:pPr>
    </w:p>
    <w:p w:rsidR="008F395D" w:rsidRDefault="008F395D" w:rsidP="008F395D">
      <w:pPr>
        <w:ind w:left="-142"/>
        <w:rPr>
          <w:b/>
          <w:u w:val="single"/>
        </w:rPr>
      </w:pPr>
      <w:r w:rsidRPr="00376CB4">
        <w:rPr>
          <w:b/>
          <w:u w:val="single"/>
        </w:rPr>
        <w:t>EXERCICE 0</w:t>
      </w:r>
      <w:r>
        <w:rPr>
          <w:b/>
          <w:u w:val="single"/>
        </w:rPr>
        <w:t>5</w:t>
      </w:r>
      <w:r w:rsidRPr="00376CB4">
        <w:rPr>
          <w:b/>
          <w:u w:val="single"/>
        </w:rPr>
        <w:t>:</w:t>
      </w:r>
    </w:p>
    <w:p w:rsidR="008F395D" w:rsidRPr="001F6090" w:rsidRDefault="008F395D" w:rsidP="008F395D">
      <w:pPr>
        <w:pStyle w:val="OmniPage20"/>
        <w:ind w:left="-142" w:right="-567"/>
        <w:rPr>
          <w:rFonts w:ascii="Times New Roman" w:hAnsi="Times New Roman"/>
          <w:sz w:val="22"/>
          <w:szCs w:val="22"/>
        </w:rPr>
      </w:pPr>
      <w:r w:rsidRPr="001F6090">
        <w:rPr>
          <w:rFonts w:ascii="Times New Roman" w:hAnsi="Times New Roman"/>
          <w:sz w:val="22"/>
          <w:szCs w:val="22"/>
        </w:rPr>
        <w:t>Sur l'étiquette d'une bouteille commerciale d’ammoniac, on peut lire :</w:t>
      </w:r>
      <w:r w:rsidRPr="001F6090">
        <w:rPr>
          <w:rFonts w:ascii="Times New Roman" w:hAnsi="Times New Roman"/>
          <w:sz w:val="22"/>
          <w:szCs w:val="22"/>
        </w:rPr>
        <w:tab/>
      </w:r>
    </w:p>
    <w:p w:rsidR="008F395D" w:rsidRPr="001F6090" w:rsidRDefault="008F395D" w:rsidP="008F395D">
      <w:pPr>
        <w:pStyle w:val="OmniPage22"/>
        <w:ind w:left="-142" w:right="-567"/>
        <w:rPr>
          <w:rFonts w:ascii="Times New Roman" w:hAnsi="Times New Roman"/>
          <w:noProof w:val="0"/>
          <w:sz w:val="22"/>
          <w:szCs w:val="22"/>
        </w:rPr>
      </w:pPr>
    </w:p>
    <w:p w:rsidR="008F395D" w:rsidRPr="001F6090" w:rsidRDefault="008F395D" w:rsidP="008F395D">
      <w:pPr>
        <w:tabs>
          <w:tab w:val="left" w:pos="2098"/>
          <w:tab w:val="right" w:pos="9779"/>
        </w:tabs>
        <w:ind w:left="-142"/>
      </w:pPr>
      <w:r w:rsidRPr="001F6090">
        <w:t xml:space="preserve">                       NH</w:t>
      </w:r>
      <w:r w:rsidRPr="001F6090">
        <w:rPr>
          <w:vertAlign w:val="subscript"/>
        </w:rPr>
        <w:t xml:space="preserve">3       </w:t>
      </w:r>
      <w:r w:rsidR="0025569E" w:rsidRPr="001F6090">
        <w:rPr>
          <w:bCs/>
          <w:caps/>
        </w:rPr>
        <w:fldChar w:fldCharType="begin"/>
      </w:r>
      <w:r w:rsidRPr="001F6090">
        <w:rPr>
          <w:bCs/>
          <w:caps/>
        </w:rPr>
        <w:instrText xml:space="preserve"> EQ \b\lc\{(\s(</w:instrText>
      </w:r>
      <w:r w:rsidRPr="001F6090">
        <w:instrText>Masse molaire : 17 g/mol</w:instrText>
      </w:r>
      <w:r w:rsidRPr="001F6090">
        <w:rPr>
          <w:bCs/>
          <w:caps/>
        </w:rPr>
        <w:instrText>;</w:instrText>
      </w:r>
      <w:r w:rsidRPr="001F6090">
        <w:instrText>Masse volumique : 450 kg/m</w:instrText>
      </w:r>
      <w:r w:rsidRPr="001F6090">
        <w:rPr>
          <w:vertAlign w:val="superscript"/>
        </w:rPr>
        <w:instrText>3</w:instrText>
      </w:r>
      <w:r w:rsidRPr="001F6090">
        <w:rPr>
          <w:bCs/>
          <w:caps/>
        </w:rPr>
        <w:instrText>;</w:instrText>
      </w:r>
      <w:r w:rsidRPr="001F6090">
        <w:instrText>Pourcentage massique : 33 %</w:instrText>
      </w:r>
      <w:r w:rsidRPr="001F6090">
        <w:rPr>
          <w:bCs/>
          <w:caps/>
        </w:rPr>
        <w:instrText xml:space="preserve">)) </w:instrText>
      </w:r>
      <w:r w:rsidR="0025569E" w:rsidRPr="001F6090">
        <w:rPr>
          <w:bCs/>
          <w:caps/>
        </w:rPr>
        <w:fldChar w:fldCharType="end"/>
      </w:r>
    </w:p>
    <w:p w:rsidR="008F395D" w:rsidRPr="001F6090" w:rsidRDefault="008F395D" w:rsidP="008F395D">
      <w:pPr>
        <w:tabs>
          <w:tab w:val="left" w:pos="4358"/>
          <w:tab w:val="left" w:pos="4727"/>
          <w:tab w:val="right" w:pos="8399"/>
          <w:tab w:val="right" w:pos="8699"/>
        </w:tabs>
        <w:ind w:left="-142"/>
      </w:pPr>
    </w:p>
    <w:p w:rsidR="008F395D" w:rsidRPr="001F6090" w:rsidRDefault="008F395D" w:rsidP="008F395D">
      <w:pPr>
        <w:pStyle w:val="OmniPage23"/>
        <w:ind w:left="-142" w:right="-567" w:firstLine="0"/>
        <w:jc w:val="both"/>
        <w:rPr>
          <w:noProof w:val="0"/>
          <w:sz w:val="22"/>
          <w:szCs w:val="22"/>
        </w:rPr>
      </w:pPr>
      <w:r>
        <w:rPr>
          <w:b/>
          <w:noProof w:val="0"/>
          <w:sz w:val="22"/>
          <w:szCs w:val="22"/>
          <w:u w:val="single"/>
        </w:rPr>
        <w:t>5</w:t>
      </w:r>
      <w:r w:rsidRPr="001F6090">
        <w:rPr>
          <w:b/>
          <w:noProof w:val="0"/>
          <w:sz w:val="22"/>
          <w:szCs w:val="22"/>
          <w:u w:val="single"/>
        </w:rPr>
        <w:t>.1</w:t>
      </w:r>
      <w:r w:rsidRPr="001F6090">
        <w:rPr>
          <w:noProof w:val="0"/>
          <w:sz w:val="22"/>
          <w:szCs w:val="22"/>
        </w:rPr>
        <w:t xml:space="preserve"> Quel volume V faut il prélever pour préparer 500 mL d'une solution S de concentration  C = 0,10 mol.L</w:t>
      </w:r>
      <w:r w:rsidRPr="001F6090">
        <w:rPr>
          <w:noProof w:val="0"/>
          <w:sz w:val="22"/>
          <w:szCs w:val="22"/>
          <w:vertAlign w:val="superscript"/>
        </w:rPr>
        <w:t>-1</w:t>
      </w:r>
      <w:r w:rsidRPr="001F6090">
        <w:rPr>
          <w:noProof w:val="0"/>
          <w:sz w:val="22"/>
          <w:szCs w:val="22"/>
        </w:rPr>
        <w:t xml:space="preserve"> ?</w:t>
      </w:r>
    </w:p>
    <w:p w:rsidR="008F395D" w:rsidRPr="001F6090" w:rsidRDefault="008F395D" w:rsidP="008F395D">
      <w:pPr>
        <w:pStyle w:val="OmniPage24"/>
        <w:tabs>
          <w:tab w:val="clear" w:pos="573"/>
          <w:tab w:val="left" w:pos="993"/>
        </w:tabs>
        <w:ind w:left="-142" w:right="-567"/>
        <w:jc w:val="both"/>
        <w:rPr>
          <w:noProof w:val="0"/>
          <w:sz w:val="22"/>
          <w:szCs w:val="22"/>
        </w:rPr>
      </w:pPr>
      <w:r>
        <w:rPr>
          <w:b/>
          <w:noProof w:val="0"/>
          <w:sz w:val="22"/>
          <w:szCs w:val="22"/>
          <w:u w:val="single"/>
        </w:rPr>
        <w:t>5</w:t>
      </w:r>
      <w:r w:rsidRPr="001F6090">
        <w:rPr>
          <w:b/>
          <w:noProof w:val="0"/>
          <w:sz w:val="22"/>
          <w:szCs w:val="22"/>
          <w:u w:val="single"/>
        </w:rPr>
        <w:t>.2</w:t>
      </w:r>
      <w:r w:rsidRPr="001F6090">
        <w:rPr>
          <w:noProof w:val="0"/>
          <w:sz w:val="22"/>
          <w:szCs w:val="22"/>
        </w:rPr>
        <w:t xml:space="preserve"> Décrire le mode opératoire pour préparer les 500 mL de S. (quelques schémas clairs et annotés sont suffisants).</w:t>
      </w:r>
    </w:p>
    <w:p w:rsidR="008F395D" w:rsidRPr="001F6090" w:rsidRDefault="008F395D" w:rsidP="00981DDA">
      <w:pPr>
        <w:pStyle w:val="OmniPage25"/>
        <w:ind w:left="-142" w:right="-567" w:firstLine="0"/>
        <w:jc w:val="both"/>
        <w:rPr>
          <w:noProof w:val="0"/>
          <w:sz w:val="22"/>
          <w:szCs w:val="22"/>
        </w:rPr>
      </w:pPr>
      <w:r>
        <w:rPr>
          <w:b/>
          <w:noProof w:val="0"/>
          <w:sz w:val="22"/>
          <w:szCs w:val="22"/>
          <w:u w:val="single"/>
        </w:rPr>
        <w:t>5</w:t>
      </w:r>
      <w:r w:rsidRPr="001F6090">
        <w:rPr>
          <w:b/>
          <w:noProof w:val="0"/>
          <w:sz w:val="22"/>
          <w:szCs w:val="22"/>
          <w:u w:val="single"/>
        </w:rPr>
        <w:t>.3</w:t>
      </w:r>
      <w:r w:rsidRPr="001F6090">
        <w:rPr>
          <w:noProof w:val="0"/>
          <w:sz w:val="22"/>
          <w:szCs w:val="22"/>
        </w:rPr>
        <w:t xml:space="preserve"> La solution a un pH = 11,1 à 25°C. Calculer les concentrations et les quantités de matière des ions H</w:t>
      </w:r>
      <w:r w:rsidRPr="001F6090">
        <w:rPr>
          <w:noProof w:val="0"/>
          <w:sz w:val="22"/>
          <w:szCs w:val="22"/>
          <w:vertAlign w:val="subscript"/>
        </w:rPr>
        <w:t>3</w:t>
      </w:r>
      <w:r w:rsidRPr="001F6090">
        <w:rPr>
          <w:noProof w:val="0"/>
          <w:sz w:val="22"/>
          <w:szCs w:val="22"/>
        </w:rPr>
        <w:t>0</w:t>
      </w:r>
      <w:r w:rsidRPr="001F6090">
        <w:rPr>
          <w:noProof w:val="0"/>
          <w:sz w:val="22"/>
          <w:szCs w:val="22"/>
          <w:vertAlign w:val="superscript"/>
        </w:rPr>
        <w:t xml:space="preserve">+  </w:t>
      </w:r>
      <w:r w:rsidRPr="001F6090">
        <w:rPr>
          <w:noProof w:val="0"/>
          <w:sz w:val="22"/>
          <w:szCs w:val="22"/>
        </w:rPr>
        <w:t>et OH</w:t>
      </w:r>
      <w:r w:rsidRPr="001F6090">
        <w:rPr>
          <w:noProof w:val="0"/>
          <w:sz w:val="22"/>
          <w:szCs w:val="22"/>
          <w:vertAlign w:val="superscript"/>
        </w:rPr>
        <w:t>-</w:t>
      </w:r>
      <w:r w:rsidRPr="001F6090">
        <w:rPr>
          <w:noProof w:val="0"/>
          <w:sz w:val="22"/>
          <w:szCs w:val="22"/>
        </w:rPr>
        <w:t xml:space="preserve"> présents dans S.</w:t>
      </w:r>
    </w:p>
    <w:p w:rsidR="008F395D" w:rsidRPr="001F6090" w:rsidRDefault="008F395D" w:rsidP="00844417">
      <w:pPr>
        <w:pStyle w:val="OmniPage19"/>
        <w:ind w:left="-142" w:right="-567" w:firstLine="0"/>
        <w:rPr>
          <w:rFonts w:ascii="Times New Roman" w:hAnsi="Times New Roman"/>
          <w:noProof w:val="0"/>
          <w:sz w:val="22"/>
          <w:szCs w:val="22"/>
        </w:rPr>
      </w:pPr>
    </w:p>
    <w:p w:rsidR="00844417" w:rsidRPr="00376CB4" w:rsidRDefault="00844417" w:rsidP="00376CB4">
      <w:pPr>
        <w:ind w:left="-142"/>
        <w:rPr>
          <w:u w:val="single"/>
        </w:rPr>
      </w:pPr>
    </w:p>
    <w:p w:rsidR="00376CB4" w:rsidRPr="002C034A" w:rsidRDefault="00376CB4" w:rsidP="00376CB4">
      <w:pPr>
        <w:ind w:left="-567" w:right="-284"/>
        <w:rPr>
          <w:rFonts w:eastAsiaTheme="minorEastAsia"/>
        </w:rPr>
      </w:pPr>
    </w:p>
    <w:p w:rsidR="001222D9" w:rsidRPr="00901027" w:rsidRDefault="001222D9" w:rsidP="00376CB4">
      <w:pPr>
        <w:ind w:left="-567" w:right="-284"/>
      </w:pPr>
    </w:p>
    <w:p w:rsidR="00A678F8" w:rsidRDefault="00A678F8" w:rsidP="00A678F8">
      <w:pPr>
        <w:ind w:left="-567"/>
        <w:rPr>
          <w:b/>
          <w:u w:val="single"/>
        </w:rPr>
      </w:pPr>
    </w:p>
    <w:p w:rsidR="00A678F8" w:rsidRPr="00A678F8" w:rsidRDefault="00A678F8" w:rsidP="0020779F">
      <w:pPr>
        <w:ind w:left="-567" w:right="-284"/>
      </w:pPr>
    </w:p>
    <w:p w:rsidR="002B1003" w:rsidRPr="00BF0FC8" w:rsidRDefault="002B1003" w:rsidP="001225E0">
      <w:pPr>
        <w:ind w:left="-567" w:right="-284"/>
      </w:pPr>
    </w:p>
    <w:p w:rsidR="001225E0" w:rsidRPr="00A51646" w:rsidRDefault="001225E0" w:rsidP="001225E0">
      <w:pPr>
        <w:ind w:left="-567" w:right="-284"/>
      </w:pPr>
    </w:p>
    <w:p w:rsidR="00702F72" w:rsidRDefault="00702F72" w:rsidP="00137160">
      <w:pPr>
        <w:ind w:left="-567" w:right="-284"/>
        <w:rPr>
          <w:b/>
        </w:rPr>
      </w:pPr>
    </w:p>
    <w:p w:rsidR="00924772" w:rsidRPr="00A61EE5" w:rsidRDefault="00924772" w:rsidP="00A61EE5">
      <w:pPr>
        <w:ind w:left="-142"/>
        <w:rPr>
          <w:rFonts w:cstheme="minorHAnsi"/>
        </w:rPr>
      </w:pPr>
    </w:p>
    <w:p w:rsidR="003147D9" w:rsidRPr="003147D9" w:rsidRDefault="003147D9" w:rsidP="003147D9">
      <w:pPr>
        <w:ind w:left="-567"/>
      </w:pPr>
    </w:p>
    <w:p w:rsidR="003147D9" w:rsidRPr="003147D9" w:rsidRDefault="003147D9" w:rsidP="003147D9">
      <w:pPr>
        <w:ind w:left="-567"/>
      </w:pPr>
    </w:p>
    <w:p w:rsidR="00927679" w:rsidRPr="003147D9" w:rsidRDefault="00927679" w:rsidP="007171EE">
      <w:pPr>
        <w:ind w:left="-567" w:right="-284"/>
      </w:pPr>
    </w:p>
    <w:p w:rsidR="00A06EE5" w:rsidRDefault="00A06EE5"/>
    <w:p w:rsidR="00A06EE5" w:rsidRDefault="00A06EE5"/>
    <w:p w:rsidR="00A06EE5" w:rsidRDefault="00A06EE5"/>
    <w:p w:rsidR="00A06EE5" w:rsidRDefault="00A06EE5"/>
    <w:p w:rsidR="00A06EE5" w:rsidRDefault="0025569E">
      <w:r>
        <w:rPr>
          <w:lang w:eastAsia="fr-FR"/>
        </w:rPr>
        <w:lastRenderedPageBreak/>
        <w:pict>
          <v:shape id="_x0000_s1116" type="#_x0000_t202" style="position:absolute;left:0;text-align:left;margin-left:18.4pt;margin-top:-32.6pt;width:424.5pt;height:52.5pt;z-index:251718656" strokecolor="white [3212]">
            <v:textbox>
              <w:txbxContent>
                <w:p w:rsidR="006416A4" w:rsidRDefault="006416A4">
                  <w:pPr>
                    <w:ind w:left="0"/>
                  </w:pPr>
                </w:p>
              </w:txbxContent>
            </v:textbox>
          </v:shape>
        </w:pict>
      </w:r>
      <w:r>
        <w:rPr>
          <w:lang w:eastAsia="fr-FR"/>
        </w:rPr>
        <w:pict>
          <v:shape id="_x0000_s1117" type="#_x0000_t98" style="position:absolute;left:0;text-align:left;margin-left:31.15pt;margin-top:-31.85pt;width:399.75pt;height:51.75pt;z-index:251719680" fillcolor="#f2f2f2 [3052]" strokecolor="white [3212]">
            <v:fill color2="fill lighten(239)" rotate="t" method="linear sigma" focus="-50%" type="gradient"/>
            <v:shadow on="t" opacity=".5" offset="-6pt,-6pt"/>
            <v:textbox style="mso-next-textbox:#_x0000_s1117">
              <w:txbxContent>
                <w:p w:rsidR="006416A4" w:rsidRPr="00133576" w:rsidRDefault="006416A4" w:rsidP="00133576">
                  <w:pPr>
                    <w:ind w:left="0"/>
                    <w:jc w:val="center"/>
                    <w:rPr>
                      <w:rFonts w:ascii="Bodoni MT" w:hAnsi="Bodoni MT"/>
                      <w:sz w:val="28"/>
                      <w:szCs w:val="28"/>
                      <w:u w:val="single"/>
                    </w:rPr>
                  </w:pPr>
                  <w:r w:rsidRPr="00133576">
                    <w:rPr>
                      <w:rFonts w:ascii="Bodoni MT" w:hAnsi="Bodoni MT" w:cstheme="minorHAnsi"/>
                      <w:bCs/>
                      <w:sz w:val="28"/>
                      <w:szCs w:val="28"/>
                      <w:u w:val="single"/>
                    </w:rPr>
                    <w:t>ACIDE FORT- BASE FORTE- RÉACTION ENTRE ACIDE FORT ET BASE FORTE ; DOSAGE.</w:t>
                  </w:r>
                </w:p>
              </w:txbxContent>
            </v:textbox>
          </v:shape>
        </w:pict>
      </w:r>
    </w:p>
    <w:p w:rsidR="00A06EE5" w:rsidRDefault="00A06EE5"/>
    <w:p w:rsidR="00BC3C42" w:rsidRDefault="00BC3C42" w:rsidP="00BC3C42">
      <w:pPr>
        <w:ind w:left="-567" w:right="-284"/>
        <w:rPr>
          <w:b/>
          <w:u w:val="single"/>
        </w:rPr>
      </w:pPr>
      <w:r>
        <w:rPr>
          <w:b/>
          <w:u w:val="single"/>
        </w:rPr>
        <w:t>EXERCICE 01</w:t>
      </w:r>
      <w:r w:rsidRPr="00544784">
        <w:rPr>
          <w:b/>
          <w:u w:val="single"/>
        </w:rPr>
        <w:t>:</w:t>
      </w:r>
    </w:p>
    <w:p w:rsidR="00EA422E" w:rsidRPr="00EA422E" w:rsidRDefault="00EA422E" w:rsidP="00EA422E">
      <w:pPr>
        <w:ind w:left="-567" w:right="-284"/>
        <w:rPr>
          <w:rFonts w:cstheme="minorHAnsi"/>
          <w:b/>
          <w:bCs/>
        </w:rPr>
      </w:pPr>
      <w:r w:rsidRPr="00EA422E">
        <w:rPr>
          <w:rFonts w:cstheme="minorHAnsi"/>
          <w:b/>
          <w:bCs/>
        </w:rPr>
        <w:t>Préparation d'une solution d’acide chlorhydrique</w:t>
      </w:r>
    </w:p>
    <w:p w:rsidR="00EA422E" w:rsidRPr="00EA422E" w:rsidRDefault="00EA422E" w:rsidP="00EA422E">
      <w:pPr>
        <w:pStyle w:val="Corpsdetexte"/>
        <w:ind w:left="-567" w:right="-284"/>
        <w:rPr>
          <w:rFonts w:cstheme="minorHAnsi"/>
        </w:rPr>
      </w:pPr>
      <w:r w:rsidRPr="00EA422E">
        <w:rPr>
          <w:rFonts w:cstheme="minorHAnsi"/>
        </w:rPr>
        <w:t xml:space="preserve">On dissout un volume V = 336 L de chlorure d'hydrogène, pris à la pression de 1 bar et à la température de 25°C, dans V = 50 mL d'eau pure. On assimile le gaz à un gaz parfait. La dissolution n'entraîne pas de changement de volume. </w:t>
      </w:r>
    </w:p>
    <w:p w:rsidR="00EA422E" w:rsidRDefault="00247704" w:rsidP="00EA422E">
      <w:pPr>
        <w:pStyle w:val="Corpsdetexte"/>
        <w:ind w:left="-567" w:right="-284"/>
        <w:jc w:val="left"/>
        <w:rPr>
          <w:rFonts w:cstheme="minorHAnsi"/>
        </w:rPr>
      </w:pPr>
      <w:r w:rsidRPr="00247704">
        <w:rPr>
          <w:rFonts w:cstheme="minorHAnsi"/>
          <w:b/>
          <w:u w:val="single"/>
        </w:rPr>
        <w:t>1.1</w:t>
      </w:r>
      <w:r w:rsidR="00EA422E" w:rsidRPr="00EA422E">
        <w:rPr>
          <w:rFonts w:cstheme="minorHAnsi"/>
        </w:rPr>
        <w:t xml:space="preserve"> Ecrire l'équation de la réaction de dissolution.                                                                                      </w:t>
      </w:r>
      <w:r>
        <w:rPr>
          <w:rFonts w:cstheme="minorHAnsi"/>
        </w:rPr>
        <w:t xml:space="preserve">                              </w:t>
      </w:r>
      <w:r w:rsidRPr="00247704">
        <w:rPr>
          <w:rFonts w:cstheme="minorHAnsi"/>
          <w:b/>
          <w:u w:val="single"/>
        </w:rPr>
        <w:t>1.2</w:t>
      </w:r>
      <w:r w:rsidR="00EA422E" w:rsidRPr="00EA422E">
        <w:rPr>
          <w:rFonts w:cstheme="minorHAnsi"/>
        </w:rPr>
        <w:t xml:space="preserve"> Déterminer la quantité de matière de HCl dissoute.                                                                     </w:t>
      </w:r>
      <w:r>
        <w:rPr>
          <w:rFonts w:cstheme="minorHAnsi"/>
        </w:rPr>
        <w:t xml:space="preserve">                              </w:t>
      </w:r>
      <w:r w:rsidRPr="00247704">
        <w:rPr>
          <w:rFonts w:cstheme="minorHAnsi"/>
          <w:b/>
          <w:u w:val="single"/>
        </w:rPr>
        <w:t>1.3</w:t>
      </w:r>
      <w:r w:rsidR="00EA422E" w:rsidRPr="00EA422E">
        <w:rPr>
          <w:rFonts w:cstheme="minorHAnsi"/>
        </w:rPr>
        <w:t xml:space="preserve"> En déduire le pH de la solution.</w:t>
      </w:r>
    </w:p>
    <w:p w:rsidR="00247704" w:rsidRDefault="00247704" w:rsidP="00247704">
      <w:pPr>
        <w:ind w:left="-567" w:right="-284"/>
        <w:rPr>
          <w:b/>
          <w:u w:val="single"/>
        </w:rPr>
      </w:pPr>
      <w:r>
        <w:rPr>
          <w:b/>
          <w:u w:val="single"/>
        </w:rPr>
        <w:t>EXERCICE 02</w:t>
      </w:r>
      <w:r w:rsidRPr="00544784">
        <w:rPr>
          <w:b/>
          <w:u w:val="single"/>
        </w:rPr>
        <w:t>:</w:t>
      </w:r>
    </w:p>
    <w:p w:rsidR="00247704" w:rsidRPr="00C03A3D" w:rsidRDefault="00247704" w:rsidP="00247704">
      <w:pPr>
        <w:ind w:left="-567" w:right="-284"/>
        <w:rPr>
          <w:rFonts w:cstheme="minorHAnsi"/>
          <w:b/>
          <w:bCs/>
        </w:rPr>
      </w:pPr>
      <w:r w:rsidRPr="00C03A3D">
        <w:rPr>
          <w:rFonts w:cstheme="minorHAnsi"/>
          <w:b/>
          <w:bCs/>
        </w:rPr>
        <w:t>Préparation d'une solution d'hydroxyde de sodium</w:t>
      </w:r>
    </w:p>
    <w:p w:rsidR="00247704" w:rsidRPr="00C03A3D" w:rsidRDefault="00247704" w:rsidP="00247704">
      <w:pPr>
        <w:ind w:left="-567" w:right="-284"/>
        <w:rPr>
          <w:rFonts w:cstheme="minorHAnsi"/>
        </w:rPr>
      </w:pPr>
      <w:r w:rsidRPr="00C03A3D">
        <w:rPr>
          <w:rFonts w:cstheme="minorHAnsi"/>
        </w:rPr>
        <w:t>On dissout dans 500 mL d'eau 2 mg d'hydroxyde de sodium solide.</w:t>
      </w:r>
    </w:p>
    <w:p w:rsidR="00247704" w:rsidRPr="00C03A3D" w:rsidRDefault="00247704" w:rsidP="00247704">
      <w:pPr>
        <w:ind w:left="-567" w:right="-284"/>
        <w:rPr>
          <w:rFonts w:cstheme="minorHAnsi"/>
        </w:rPr>
      </w:pPr>
      <w:r w:rsidRPr="00C03A3D">
        <w:rPr>
          <w:rFonts w:cstheme="minorHAnsi"/>
        </w:rPr>
        <w:t>Quel est le pH de la solution obtenue ?</w:t>
      </w:r>
    </w:p>
    <w:p w:rsidR="00247704" w:rsidRDefault="00247704" w:rsidP="00247704">
      <w:pPr>
        <w:ind w:left="-567" w:right="-284"/>
        <w:rPr>
          <w:rFonts w:cstheme="minorHAnsi"/>
          <w:sz w:val="20"/>
        </w:rPr>
      </w:pPr>
    </w:p>
    <w:p w:rsidR="00247704" w:rsidRPr="00247704" w:rsidRDefault="00247704" w:rsidP="00247704">
      <w:pPr>
        <w:ind w:left="-567" w:right="-284"/>
        <w:rPr>
          <w:rFonts w:cstheme="minorHAnsi"/>
          <w:sz w:val="20"/>
        </w:rPr>
      </w:pPr>
      <w:r>
        <w:rPr>
          <w:b/>
          <w:u w:val="single"/>
        </w:rPr>
        <w:t>EXERCICE 03</w:t>
      </w:r>
      <w:r w:rsidRPr="00544784">
        <w:rPr>
          <w:b/>
          <w:u w:val="single"/>
        </w:rPr>
        <w:t>:</w:t>
      </w:r>
    </w:p>
    <w:p w:rsidR="00CC0DFB" w:rsidRPr="00CC0DFB" w:rsidRDefault="00CC0DFB" w:rsidP="001239A8">
      <w:pPr>
        <w:tabs>
          <w:tab w:val="left" w:pos="6360"/>
        </w:tabs>
        <w:ind w:left="-567" w:right="-284"/>
        <w:rPr>
          <w:rFonts w:cstheme="minorHAnsi"/>
        </w:rPr>
      </w:pPr>
      <w:r w:rsidRPr="00CC0DFB">
        <w:rPr>
          <w:rFonts w:cstheme="minorHAnsi"/>
        </w:rPr>
        <w:t>On considère une solution aqueuse d'acide nitrique (H</w:t>
      </w:r>
      <w:r w:rsidRPr="00CC0DFB">
        <w:rPr>
          <w:rFonts w:cstheme="minorHAnsi"/>
          <w:vertAlign w:val="subscript"/>
        </w:rPr>
        <w:t>3</w:t>
      </w:r>
      <w:r w:rsidRPr="00CC0DFB">
        <w:rPr>
          <w:rFonts w:cstheme="minorHAnsi"/>
        </w:rPr>
        <w:t>O</w:t>
      </w:r>
      <w:r w:rsidRPr="00CC0DFB">
        <w:rPr>
          <w:rFonts w:cstheme="minorHAnsi"/>
          <w:vertAlign w:val="superscript"/>
        </w:rPr>
        <w:t>+</w:t>
      </w:r>
      <w:r w:rsidRPr="00CC0DFB">
        <w:rPr>
          <w:rFonts w:cstheme="minorHAnsi"/>
        </w:rPr>
        <w:t xml:space="preserve"> + NO</w:t>
      </w:r>
      <w:r w:rsidR="0010534F">
        <w:rPr>
          <w:rFonts w:cstheme="minorHAnsi"/>
          <w:vertAlign w:val="subscript"/>
        </w:rPr>
        <w:t>3</w:t>
      </w:r>
      <w:r w:rsidR="0010534F">
        <w:rPr>
          <w:rFonts w:cstheme="minorHAnsi"/>
          <w:vertAlign w:val="superscript"/>
        </w:rPr>
        <w:t>-</w:t>
      </w:r>
      <w:r w:rsidR="0010534F">
        <w:rPr>
          <w:rFonts w:cstheme="minorHAnsi"/>
          <w:lang w:val="en-GB"/>
        </w:rPr>
        <w:t xml:space="preserve"> </w:t>
      </w:r>
      <w:r w:rsidRPr="00CC0DFB">
        <w:rPr>
          <w:rFonts w:cstheme="minorHAnsi"/>
        </w:rPr>
        <w:t>) de volume V</w:t>
      </w:r>
      <w:r w:rsidRPr="00CC0DFB">
        <w:rPr>
          <w:rFonts w:cstheme="minorHAnsi"/>
          <w:vertAlign w:val="subscript"/>
        </w:rPr>
        <w:t>A</w:t>
      </w:r>
      <w:r w:rsidRPr="00CC0DFB">
        <w:rPr>
          <w:rFonts w:cstheme="minorHAnsi"/>
        </w:rPr>
        <w:t xml:space="preserve"> = 50 mL et de concentration  </w:t>
      </w:r>
      <w:r w:rsidRPr="00CC0DFB">
        <w:rPr>
          <w:rFonts w:cstheme="minorHAnsi"/>
        </w:rPr>
        <w:br/>
        <w:t>C</w:t>
      </w:r>
      <w:r w:rsidRPr="00CC0DFB">
        <w:rPr>
          <w:rFonts w:cstheme="minorHAnsi"/>
          <w:vertAlign w:val="subscript"/>
        </w:rPr>
        <w:t>A</w:t>
      </w:r>
      <w:r w:rsidRPr="00CC0DFB">
        <w:rPr>
          <w:rFonts w:cstheme="minorHAnsi"/>
        </w:rPr>
        <w:t xml:space="preserve"> = 6,3.10</w:t>
      </w:r>
      <w:r w:rsidRPr="00CC0DFB">
        <w:rPr>
          <w:rFonts w:cstheme="minorHAnsi"/>
          <w:vertAlign w:val="superscript"/>
        </w:rPr>
        <w:t>-4</w:t>
      </w:r>
      <w:r w:rsidRPr="00CC0DFB">
        <w:rPr>
          <w:rFonts w:cstheme="minorHAnsi"/>
        </w:rPr>
        <w:t xml:space="preserve"> mol.L</w:t>
      </w:r>
      <w:r w:rsidRPr="00CC0DFB">
        <w:rPr>
          <w:rFonts w:cstheme="minorHAnsi"/>
          <w:vertAlign w:val="superscript"/>
        </w:rPr>
        <w:t>-1</w:t>
      </w:r>
      <w:r w:rsidRPr="00CC0DFB">
        <w:rPr>
          <w:rFonts w:cstheme="minorHAnsi"/>
        </w:rPr>
        <w:t>. Le pH est 3,2.</w:t>
      </w:r>
    </w:p>
    <w:p w:rsidR="00CC0DFB" w:rsidRPr="00CC0DFB" w:rsidRDefault="001239A8" w:rsidP="001239A8">
      <w:pPr>
        <w:ind w:left="-567" w:right="-284"/>
        <w:rPr>
          <w:rFonts w:cstheme="minorHAnsi"/>
        </w:rPr>
      </w:pPr>
      <w:r w:rsidRPr="00840BB0">
        <w:rPr>
          <w:rFonts w:cstheme="minorHAnsi"/>
          <w:b/>
          <w:u w:val="single"/>
        </w:rPr>
        <w:t>3.1</w:t>
      </w:r>
      <w:r w:rsidR="00CC0DFB" w:rsidRPr="00CC0DFB">
        <w:rPr>
          <w:rFonts w:cstheme="minorHAnsi"/>
        </w:rPr>
        <w:t xml:space="preserve"> Montrer que l'acide nitrique est un acide fort. Ecrire l'équation de la réaction de dissolution.</w:t>
      </w:r>
    </w:p>
    <w:p w:rsidR="00247704" w:rsidRDefault="001239A8" w:rsidP="001239A8">
      <w:pPr>
        <w:pStyle w:val="Corpsdetexte"/>
        <w:ind w:left="-567" w:right="-284"/>
        <w:rPr>
          <w:rFonts w:cstheme="minorHAnsi"/>
        </w:rPr>
      </w:pPr>
      <w:r w:rsidRPr="00840BB0">
        <w:rPr>
          <w:rFonts w:cstheme="minorHAnsi"/>
          <w:b/>
          <w:u w:val="single"/>
        </w:rPr>
        <w:t>3.2</w:t>
      </w:r>
      <w:r w:rsidR="00CC0DFB" w:rsidRPr="00CC0DFB">
        <w:rPr>
          <w:rFonts w:cstheme="minorHAnsi"/>
        </w:rPr>
        <w:t xml:space="preserve"> On prélève V</w:t>
      </w:r>
      <w:r w:rsidR="00CC0DFB" w:rsidRPr="00CC0DFB">
        <w:rPr>
          <w:rFonts w:cstheme="minorHAnsi"/>
          <w:vertAlign w:val="subscript"/>
        </w:rPr>
        <w:t>1</w:t>
      </w:r>
      <w:r w:rsidR="00CC0DFB" w:rsidRPr="00CC0DFB">
        <w:rPr>
          <w:rFonts w:cstheme="minorHAnsi"/>
        </w:rPr>
        <w:t xml:space="preserve"> = 20 mL de cette solu</w:t>
      </w:r>
      <w:r>
        <w:rPr>
          <w:rFonts w:cstheme="minorHAnsi"/>
        </w:rPr>
        <w:t xml:space="preserve">tion et on </w:t>
      </w:r>
      <w:r w:rsidR="00CC0DFB" w:rsidRPr="00CC0DFB">
        <w:rPr>
          <w:rFonts w:cstheme="minorHAnsi"/>
        </w:rPr>
        <w:t xml:space="preserve">complète avec de l'eau pure afin d'obtenir un volume final  V = 100 mL. Préciser la verrerie nécessaire.                                                                                                 </w:t>
      </w:r>
      <w:r>
        <w:rPr>
          <w:rFonts w:cstheme="minorHAnsi"/>
        </w:rPr>
        <w:t xml:space="preserve">                              </w:t>
      </w:r>
      <w:r w:rsidRPr="00840BB0">
        <w:rPr>
          <w:rFonts w:cstheme="minorHAnsi"/>
          <w:b/>
          <w:u w:val="single"/>
        </w:rPr>
        <w:t>3.3</w:t>
      </w:r>
      <w:r w:rsidR="00CC0DFB" w:rsidRPr="00CC0DFB">
        <w:rPr>
          <w:rFonts w:cstheme="minorHAnsi"/>
        </w:rPr>
        <w:t xml:space="preserve"> Calculer le pH de la solution finale.</w:t>
      </w:r>
    </w:p>
    <w:p w:rsidR="00DC358F" w:rsidRDefault="00DC358F" w:rsidP="00DC358F">
      <w:pPr>
        <w:ind w:left="-567" w:right="-284"/>
        <w:rPr>
          <w:b/>
          <w:u w:val="single"/>
        </w:rPr>
      </w:pPr>
      <w:r>
        <w:rPr>
          <w:b/>
          <w:u w:val="single"/>
        </w:rPr>
        <w:t>EXERCICE 04</w:t>
      </w:r>
      <w:r w:rsidRPr="00544784">
        <w:rPr>
          <w:b/>
          <w:u w:val="single"/>
        </w:rPr>
        <w:t>:</w:t>
      </w:r>
    </w:p>
    <w:p w:rsidR="00DC358F" w:rsidRPr="00DC358F" w:rsidRDefault="00DC358F" w:rsidP="00D35130">
      <w:pPr>
        <w:ind w:left="-567" w:right="-284"/>
        <w:rPr>
          <w:rFonts w:cstheme="minorHAnsi"/>
        </w:rPr>
      </w:pPr>
      <w:r w:rsidRPr="00DC358F">
        <w:rPr>
          <w:rFonts w:cstheme="minorHAnsi"/>
        </w:rPr>
        <w:t>L’acide sulfurique H</w:t>
      </w:r>
      <w:r w:rsidRPr="00DC358F">
        <w:rPr>
          <w:rFonts w:cstheme="minorHAnsi"/>
          <w:vertAlign w:val="subscript"/>
        </w:rPr>
        <w:t>2</w:t>
      </w:r>
      <w:r w:rsidRPr="00DC358F">
        <w:rPr>
          <w:rFonts w:cstheme="minorHAnsi"/>
        </w:rPr>
        <w:t>SO</w:t>
      </w:r>
      <w:r w:rsidRPr="00DC358F">
        <w:rPr>
          <w:rFonts w:cstheme="minorHAnsi"/>
          <w:vertAlign w:val="subscript"/>
        </w:rPr>
        <w:t>4</w:t>
      </w:r>
      <w:r w:rsidRPr="00DC358F">
        <w:rPr>
          <w:rFonts w:cstheme="minorHAnsi"/>
        </w:rPr>
        <w:t xml:space="preserve"> peut être considéré, lorsque sa concentration est faible comme un diacide fort libérant en solution aqueuse des ions hydronium H</w:t>
      </w:r>
      <w:r w:rsidRPr="00DC358F">
        <w:rPr>
          <w:rFonts w:cstheme="minorHAnsi"/>
          <w:vertAlign w:val="subscript"/>
        </w:rPr>
        <w:t>3</w:t>
      </w:r>
      <w:r w:rsidRPr="00DC358F">
        <w:rPr>
          <w:rFonts w:cstheme="minorHAnsi"/>
        </w:rPr>
        <w:t>O</w:t>
      </w:r>
      <w:r w:rsidRPr="00DC358F">
        <w:rPr>
          <w:rFonts w:cstheme="minorHAnsi"/>
          <w:vertAlign w:val="superscript"/>
        </w:rPr>
        <w:t>+</w:t>
      </w:r>
      <w:r w:rsidRPr="00DC358F">
        <w:rPr>
          <w:rFonts w:cstheme="minorHAnsi"/>
        </w:rPr>
        <w:t xml:space="preserve"> et  sulfate SO</w:t>
      </w:r>
      <w:r>
        <w:rPr>
          <w:rFonts w:cstheme="minorHAnsi"/>
          <w:vertAlign w:val="subscript"/>
        </w:rPr>
        <w:t>4</w:t>
      </w:r>
      <w:r>
        <w:rPr>
          <w:rFonts w:cstheme="minorHAnsi"/>
          <w:vertAlign w:val="superscript"/>
        </w:rPr>
        <w:t>2-</w:t>
      </w:r>
      <w:r>
        <w:rPr>
          <w:rFonts w:cstheme="minorHAnsi"/>
          <w:lang w:val="en-GB"/>
        </w:rPr>
        <w:t xml:space="preserve"> </w:t>
      </w:r>
      <w:r w:rsidRPr="00DC358F">
        <w:rPr>
          <w:rFonts w:cstheme="minorHAnsi"/>
        </w:rPr>
        <w:t>.</w:t>
      </w:r>
    </w:p>
    <w:p w:rsidR="00DC358F" w:rsidRPr="00DC358F" w:rsidRDefault="00D35130" w:rsidP="00D35130">
      <w:pPr>
        <w:pStyle w:val="Corpsdetexte"/>
        <w:spacing w:after="0"/>
        <w:ind w:left="-567" w:right="-284"/>
        <w:rPr>
          <w:rFonts w:cstheme="minorHAnsi"/>
        </w:rPr>
      </w:pPr>
      <w:r w:rsidRPr="007A5004">
        <w:rPr>
          <w:rFonts w:cstheme="minorHAnsi"/>
          <w:u w:val="single"/>
        </w:rPr>
        <w:t>4.1</w:t>
      </w:r>
      <w:r w:rsidR="00DC358F" w:rsidRPr="00DC358F">
        <w:rPr>
          <w:rFonts w:cstheme="minorHAnsi"/>
        </w:rPr>
        <w:t xml:space="preserve"> Ecrire l'équation de la réaction de dissociation de H</w:t>
      </w:r>
      <w:r w:rsidR="00DC358F" w:rsidRPr="00DC358F">
        <w:rPr>
          <w:rFonts w:cstheme="minorHAnsi"/>
          <w:vertAlign w:val="subscript"/>
        </w:rPr>
        <w:t>2</w:t>
      </w:r>
      <w:r w:rsidR="00DC358F" w:rsidRPr="00DC358F">
        <w:rPr>
          <w:rFonts w:cstheme="minorHAnsi"/>
        </w:rPr>
        <w:t>SO</w:t>
      </w:r>
      <w:r w:rsidR="00DC358F" w:rsidRPr="00DC358F">
        <w:rPr>
          <w:rFonts w:cstheme="minorHAnsi"/>
          <w:vertAlign w:val="subscript"/>
        </w:rPr>
        <w:t xml:space="preserve">4 </w:t>
      </w:r>
      <w:r w:rsidR="00DC358F" w:rsidRPr="00DC358F">
        <w:rPr>
          <w:rFonts w:cstheme="minorHAnsi"/>
        </w:rPr>
        <w:t>dans l'eau pure.</w:t>
      </w:r>
    </w:p>
    <w:p w:rsidR="00DC358F" w:rsidRPr="00DC358F" w:rsidRDefault="00D35130" w:rsidP="00D35130">
      <w:pPr>
        <w:pStyle w:val="Corpsdetexte"/>
        <w:spacing w:after="0"/>
        <w:ind w:left="-567" w:right="-284"/>
        <w:rPr>
          <w:rFonts w:cstheme="minorHAnsi"/>
        </w:rPr>
      </w:pPr>
      <w:r w:rsidRPr="007A5004">
        <w:rPr>
          <w:rFonts w:cstheme="minorHAnsi"/>
          <w:u w:val="single"/>
        </w:rPr>
        <w:t>4.2</w:t>
      </w:r>
      <w:r w:rsidR="00DC358F" w:rsidRPr="00DC358F">
        <w:rPr>
          <w:rFonts w:cstheme="minorHAnsi"/>
        </w:rPr>
        <w:t xml:space="preserve"> On veut préparer 10 L d'une solution A de H</w:t>
      </w:r>
      <w:r w:rsidR="00DC358F" w:rsidRPr="00DC358F">
        <w:rPr>
          <w:rFonts w:cstheme="minorHAnsi"/>
          <w:vertAlign w:val="subscript"/>
        </w:rPr>
        <w:t>2</w:t>
      </w:r>
      <w:r w:rsidR="00DC358F" w:rsidRPr="00DC358F">
        <w:rPr>
          <w:rFonts w:cstheme="minorHAnsi"/>
        </w:rPr>
        <w:t>SO</w:t>
      </w:r>
      <w:r w:rsidR="00DC358F" w:rsidRPr="00DC358F">
        <w:rPr>
          <w:rFonts w:cstheme="minorHAnsi"/>
          <w:vertAlign w:val="subscript"/>
        </w:rPr>
        <w:t xml:space="preserve">4 </w:t>
      </w:r>
      <w:r w:rsidR="00DC358F" w:rsidRPr="00DC358F">
        <w:rPr>
          <w:rFonts w:cstheme="minorHAnsi"/>
        </w:rPr>
        <w:t>de pH égal à 3,2. Pour cela, on part d'une solution commerciale de H</w:t>
      </w:r>
      <w:r w:rsidR="00DC358F" w:rsidRPr="00DC358F">
        <w:rPr>
          <w:rFonts w:cstheme="minorHAnsi"/>
          <w:vertAlign w:val="subscript"/>
        </w:rPr>
        <w:t>2</w:t>
      </w:r>
      <w:r w:rsidR="00DC358F" w:rsidRPr="00DC358F">
        <w:rPr>
          <w:rFonts w:cstheme="minorHAnsi"/>
        </w:rPr>
        <w:t>SO</w:t>
      </w:r>
      <w:r w:rsidR="00DC358F" w:rsidRPr="00DC358F">
        <w:rPr>
          <w:rFonts w:cstheme="minorHAnsi"/>
          <w:vertAlign w:val="subscript"/>
        </w:rPr>
        <w:t xml:space="preserve">4 </w:t>
      </w:r>
      <w:r w:rsidR="00DC358F" w:rsidRPr="00DC358F">
        <w:rPr>
          <w:rFonts w:cstheme="minorHAnsi"/>
        </w:rPr>
        <w:t>de densité (par rapport à l'eau) d = 1,815 et contenant 90 % d'acide pur H</w:t>
      </w:r>
      <w:r w:rsidR="00DC358F" w:rsidRPr="00DC358F">
        <w:rPr>
          <w:rFonts w:cstheme="minorHAnsi"/>
          <w:vertAlign w:val="subscript"/>
        </w:rPr>
        <w:t>2</w:t>
      </w:r>
      <w:r w:rsidR="00DC358F" w:rsidRPr="00DC358F">
        <w:rPr>
          <w:rFonts w:cstheme="minorHAnsi"/>
        </w:rPr>
        <w:t>SO</w:t>
      </w:r>
      <w:r w:rsidR="00DC358F" w:rsidRPr="00DC358F">
        <w:rPr>
          <w:rFonts w:cstheme="minorHAnsi"/>
          <w:vertAlign w:val="subscript"/>
        </w:rPr>
        <w:t>4</w:t>
      </w:r>
      <w:r w:rsidR="00DC358F" w:rsidRPr="00DC358F">
        <w:rPr>
          <w:rFonts w:cstheme="minorHAnsi"/>
        </w:rPr>
        <w:t xml:space="preserve"> (pourcentage en masse). Quel volume de cette solution commerciale doit-on utiliser ?</w:t>
      </w:r>
    </w:p>
    <w:p w:rsidR="00DC358F" w:rsidRDefault="007A5004" w:rsidP="00D35130">
      <w:pPr>
        <w:pStyle w:val="Corpsdetexte"/>
        <w:spacing w:after="0"/>
        <w:ind w:left="-567" w:right="-284"/>
        <w:rPr>
          <w:rFonts w:cstheme="minorHAnsi"/>
        </w:rPr>
      </w:pPr>
      <w:r w:rsidRPr="007A5004">
        <w:rPr>
          <w:rFonts w:cstheme="minorHAnsi"/>
          <w:u w:val="single"/>
        </w:rPr>
        <w:t>4.3</w:t>
      </w:r>
      <w:r w:rsidR="00DC358F" w:rsidRPr="00DC358F">
        <w:rPr>
          <w:rFonts w:cstheme="minorHAnsi"/>
        </w:rPr>
        <w:t xml:space="preserve"> On mélange 200 mL de cette solution A avec 550 mL d'une solution d'acide chlorhydrique à 3.10</w:t>
      </w:r>
      <w:r w:rsidR="00DC358F" w:rsidRPr="00DC358F">
        <w:rPr>
          <w:rFonts w:cstheme="minorHAnsi"/>
          <w:vertAlign w:val="superscript"/>
        </w:rPr>
        <w:t>-3</w:t>
      </w:r>
      <w:r w:rsidR="00DC358F" w:rsidRPr="00DC358F">
        <w:rPr>
          <w:rFonts w:cstheme="minorHAnsi"/>
        </w:rPr>
        <w:t xml:space="preserve"> mol.L</w:t>
      </w:r>
      <w:r w:rsidR="00DC358F" w:rsidRPr="00DC358F">
        <w:rPr>
          <w:rFonts w:cstheme="minorHAnsi"/>
          <w:vertAlign w:val="superscript"/>
        </w:rPr>
        <w:t>-1</w:t>
      </w:r>
      <w:r w:rsidR="00DC358F" w:rsidRPr="00DC358F">
        <w:rPr>
          <w:rFonts w:cstheme="minorHAnsi"/>
        </w:rPr>
        <w:t>. Déterminer les quantités de matière des différentes espèces en solution ainsi que le pH de la solution finale.</w:t>
      </w:r>
    </w:p>
    <w:p w:rsidR="002133F6" w:rsidRDefault="002133F6" w:rsidP="00D35130">
      <w:pPr>
        <w:pStyle w:val="Corpsdetexte"/>
        <w:spacing w:after="0"/>
        <w:ind w:left="-567" w:right="-284"/>
        <w:rPr>
          <w:rFonts w:cstheme="minorHAnsi"/>
        </w:rPr>
      </w:pPr>
    </w:p>
    <w:p w:rsidR="002133F6" w:rsidRDefault="002133F6" w:rsidP="002133F6">
      <w:pPr>
        <w:ind w:left="-567" w:right="-284"/>
        <w:rPr>
          <w:b/>
          <w:u w:val="single"/>
        </w:rPr>
      </w:pPr>
      <w:r>
        <w:rPr>
          <w:b/>
          <w:u w:val="single"/>
        </w:rPr>
        <w:t>EXERCICE 05</w:t>
      </w:r>
      <w:r w:rsidRPr="00544784">
        <w:rPr>
          <w:b/>
          <w:u w:val="single"/>
        </w:rPr>
        <w:t>:</w:t>
      </w:r>
    </w:p>
    <w:p w:rsidR="00D33E1E" w:rsidRDefault="00D33E1E" w:rsidP="00D33E1E">
      <w:pPr>
        <w:ind w:left="-567" w:right="-142"/>
      </w:pPr>
      <w:r>
        <w:rPr>
          <w:b/>
          <w:u w:val="single"/>
        </w:rPr>
        <w:t>5</w:t>
      </w:r>
      <w:r w:rsidRPr="00742B4C">
        <w:rPr>
          <w:b/>
          <w:u w:val="single"/>
        </w:rPr>
        <w:t xml:space="preserve">.1 </w:t>
      </w:r>
      <w:r w:rsidRPr="00742B4C">
        <w:t>On mélange, un volume V</w:t>
      </w:r>
      <w:r w:rsidRPr="00742B4C">
        <w:rPr>
          <w:vertAlign w:val="subscript"/>
        </w:rPr>
        <w:t>1</w:t>
      </w:r>
      <w:r w:rsidRPr="00742B4C">
        <w:t xml:space="preserve"> = 100 mL d'une solution d'acide chlorhydrique de pH = 2,7 et un volume </w:t>
      </w:r>
      <w:r>
        <w:t>V</w:t>
      </w:r>
      <w:r>
        <w:rPr>
          <w:vertAlign w:val="subscript"/>
        </w:rPr>
        <w:t>2</w:t>
      </w:r>
      <w:r>
        <w:t xml:space="preserve"> </w:t>
      </w:r>
      <w:r w:rsidRPr="00742B4C">
        <w:t>= 300 mL d'une solution d'acide</w:t>
      </w:r>
    </w:p>
    <w:p w:rsidR="00D33E1E" w:rsidRDefault="00D33E1E" w:rsidP="00D33E1E">
      <w:pPr>
        <w:ind w:left="-567" w:right="-142"/>
      </w:pPr>
    </w:p>
    <w:p w:rsidR="00D33E1E" w:rsidRDefault="00D33E1E" w:rsidP="00D33E1E">
      <w:pPr>
        <w:ind w:left="-567" w:right="-142"/>
      </w:pPr>
    </w:p>
    <w:p w:rsidR="00D33E1E" w:rsidRDefault="00D33E1E" w:rsidP="00D33E1E">
      <w:pPr>
        <w:ind w:left="-567" w:right="-142"/>
      </w:pPr>
    </w:p>
    <w:p w:rsidR="00D33E1E" w:rsidRPr="00742B4C" w:rsidRDefault="00D33E1E" w:rsidP="00D33E1E">
      <w:pPr>
        <w:ind w:left="-142"/>
      </w:pPr>
      <w:r w:rsidRPr="00742B4C">
        <w:t>chlorhydrique de pH = 4. Quel est le pH de la solution finale ?</w:t>
      </w:r>
    </w:p>
    <w:p w:rsidR="00D33E1E" w:rsidRDefault="00D33E1E" w:rsidP="00D33E1E">
      <w:pPr>
        <w:ind w:left="-142"/>
      </w:pPr>
      <w:r>
        <w:rPr>
          <w:b/>
          <w:u w:val="single"/>
        </w:rPr>
        <w:t>5</w:t>
      </w:r>
      <w:r w:rsidRPr="00742B4C">
        <w:rPr>
          <w:b/>
          <w:u w:val="single"/>
        </w:rPr>
        <w:t xml:space="preserve">.2 </w:t>
      </w:r>
      <w:r w:rsidRPr="00742B4C">
        <w:t>On mélange un volume V</w:t>
      </w:r>
      <w:r w:rsidRPr="00742B4C">
        <w:rPr>
          <w:vertAlign w:val="subscript"/>
        </w:rPr>
        <w:t>3</w:t>
      </w:r>
      <w:r w:rsidRPr="00742B4C">
        <w:t xml:space="preserve"> = 50 mL d'une solution d'acide iodhydrique HI (acide fort) de pH inconnu et un volume V</w:t>
      </w:r>
      <w:r w:rsidRPr="00742B4C">
        <w:rPr>
          <w:vertAlign w:val="subscript"/>
        </w:rPr>
        <w:t>4</w:t>
      </w:r>
      <w:r w:rsidRPr="00742B4C">
        <w:t xml:space="preserve"> = 150 mL d'une solution d'acide chlorhydrique de pH = 4,5. Le pH de la solution ainsi obtenue est de 3,2. Déterminer la valeur du pH inconnu ?</w:t>
      </w:r>
    </w:p>
    <w:p w:rsidR="00D33E1E" w:rsidRDefault="00D33E1E" w:rsidP="00D33E1E">
      <w:pPr>
        <w:ind w:left="-142"/>
      </w:pPr>
    </w:p>
    <w:p w:rsidR="00D33E1E" w:rsidRDefault="00D33E1E" w:rsidP="00D33E1E">
      <w:pPr>
        <w:ind w:left="-142"/>
        <w:rPr>
          <w:b/>
          <w:u w:val="single"/>
        </w:rPr>
      </w:pPr>
      <w:r w:rsidRPr="00376CB4">
        <w:rPr>
          <w:b/>
          <w:u w:val="single"/>
        </w:rPr>
        <w:t>EXERCICE 0</w:t>
      </w:r>
      <w:r>
        <w:rPr>
          <w:b/>
          <w:u w:val="single"/>
        </w:rPr>
        <w:t>6</w:t>
      </w:r>
      <w:r w:rsidRPr="00376CB4">
        <w:rPr>
          <w:b/>
          <w:u w:val="single"/>
        </w:rPr>
        <w:t>:</w:t>
      </w:r>
    </w:p>
    <w:p w:rsidR="00384C5A" w:rsidRPr="00384C5A" w:rsidRDefault="00384C5A" w:rsidP="00384C5A">
      <w:pPr>
        <w:pStyle w:val="Textebrut"/>
        <w:ind w:left="-142" w:right="-567"/>
        <w:jc w:val="both"/>
        <w:rPr>
          <w:rFonts w:asciiTheme="minorHAnsi" w:hAnsiTheme="minorHAnsi" w:cstheme="minorHAnsi"/>
          <w:sz w:val="22"/>
          <w:szCs w:val="22"/>
        </w:rPr>
      </w:pPr>
      <w:r>
        <w:rPr>
          <w:rFonts w:ascii="Times New Roman" w:hAnsi="Times New Roman" w:cs="Times New Roman"/>
          <w:b/>
          <w:sz w:val="22"/>
          <w:szCs w:val="22"/>
          <w:u w:val="single"/>
        </w:rPr>
        <w:t>6</w:t>
      </w:r>
      <w:r w:rsidRPr="00742B4C">
        <w:rPr>
          <w:rFonts w:ascii="Times New Roman" w:hAnsi="Times New Roman" w:cs="Times New Roman"/>
          <w:b/>
          <w:sz w:val="22"/>
          <w:szCs w:val="22"/>
          <w:u w:val="single"/>
        </w:rPr>
        <w:t>.</w:t>
      </w:r>
      <w:r w:rsidRPr="00384C5A">
        <w:rPr>
          <w:rFonts w:asciiTheme="minorHAnsi" w:hAnsiTheme="minorHAnsi" w:cstheme="minorHAnsi"/>
          <w:b/>
          <w:sz w:val="22"/>
          <w:szCs w:val="22"/>
          <w:u w:val="single"/>
        </w:rPr>
        <w:t>1</w:t>
      </w:r>
      <w:r w:rsidRPr="00384C5A">
        <w:rPr>
          <w:rFonts w:asciiTheme="minorHAnsi" w:hAnsiTheme="minorHAnsi" w:cstheme="minorHAnsi"/>
          <w:sz w:val="22"/>
          <w:szCs w:val="22"/>
        </w:rPr>
        <w:t>On prépare 500 cm</w:t>
      </w:r>
      <w:r w:rsidRPr="00384C5A">
        <w:rPr>
          <w:rFonts w:asciiTheme="minorHAnsi" w:hAnsiTheme="minorHAnsi" w:cstheme="minorHAnsi"/>
          <w:sz w:val="22"/>
          <w:szCs w:val="22"/>
          <w:vertAlign w:val="superscript"/>
        </w:rPr>
        <w:t>3</w:t>
      </w:r>
      <w:r w:rsidRPr="00384C5A">
        <w:rPr>
          <w:rFonts w:asciiTheme="minorHAnsi" w:hAnsiTheme="minorHAnsi" w:cstheme="minorHAnsi"/>
          <w:sz w:val="22"/>
          <w:szCs w:val="22"/>
        </w:rPr>
        <w:t xml:space="preserve"> de solution en dissolvant une masse m = 0,52 g d’hydroxyde de potassium KOH solide dans de l’eau. Le pH de la solution, mesuré à 25° C, est alors 12,3. Montrer que l’hydroxyde de potassium est une base forte.</w:t>
      </w:r>
    </w:p>
    <w:p w:rsidR="00384C5A" w:rsidRPr="00384C5A" w:rsidRDefault="00384C5A" w:rsidP="00384C5A">
      <w:pPr>
        <w:pStyle w:val="Textebrut"/>
        <w:ind w:left="-142" w:right="-567"/>
        <w:jc w:val="both"/>
        <w:rPr>
          <w:rFonts w:asciiTheme="minorHAnsi" w:hAnsiTheme="minorHAnsi" w:cstheme="minorHAnsi"/>
          <w:sz w:val="22"/>
          <w:szCs w:val="22"/>
        </w:rPr>
      </w:pPr>
      <w:r>
        <w:rPr>
          <w:rFonts w:asciiTheme="minorHAnsi" w:hAnsiTheme="minorHAnsi" w:cstheme="minorHAnsi"/>
          <w:b/>
          <w:sz w:val="22"/>
          <w:szCs w:val="22"/>
          <w:u w:val="single"/>
        </w:rPr>
        <w:t>6</w:t>
      </w:r>
      <w:r w:rsidRPr="00384C5A">
        <w:rPr>
          <w:rFonts w:asciiTheme="minorHAnsi" w:hAnsiTheme="minorHAnsi" w:cstheme="minorHAnsi"/>
          <w:b/>
          <w:sz w:val="22"/>
          <w:szCs w:val="22"/>
          <w:u w:val="single"/>
        </w:rPr>
        <w:t>.2</w:t>
      </w:r>
      <w:r w:rsidRPr="00384C5A">
        <w:rPr>
          <w:rFonts w:asciiTheme="minorHAnsi" w:hAnsiTheme="minorHAnsi" w:cstheme="minorHAnsi"/>
          <w:sz w:val="22"/>
          <w:szCs w:val="22"/>
        </w:rPr>
        <w:t xml:space="preserve"> On prélève 5,0 cm</w:t>
      </w:r>
      <w:r w:rsidRPr="00384C5A">
        <w:rPr>
          <w:rFonts w:asciiTheme="minorHAnsi" w:hAnsiTheme="minorHAnsi" w:cstheme="minorHAnsi"/>
          <w:sz w:val="22"/>
          <w:szCs w:val="22"/>
          <w:vertAlign w:val="superscript"/>
        </w:rPr>
        <w:t>3</w:t>
      </w:r>
      <w:r w:rsidRPr="00384C5A">
        <w:rPr>
          <w:rFonts w:asciiTheme="minorHAnsi" w:hAnsiTheme="minorHAnsi" w:cstheme="minorHAnsi"/>
          <w:sz w:val="22"/>
          <w:szCs w:val="22"/>
        </w:rPr>
        <w:t xml:space="preserve"> de la solution précédente que l’on verse dans une fiole jaugée de 200 cm</w:t>
      </w:r>
      <w:r w:rsidRPr="00384C5A">
        <w:rPr>
          <w:rFonts w:asciiTheme="minorHAnsi" w:hAnsiTheme="minorHAnsi" w:cstheme="minorHAnsi"/>
          <w:sz w:val="22"/>
          <w:szCs w:val="22"/>
          <w:vertAlign w:val="superscript"/>
        </w:rPr>
        <w:t>3</w:t>
      </w:r>
      <w:r w:rsidRPr="00384C5A">
        <w:rPr>
          <w:rFonts w:asciiTheme="minorHAnsi" w:hAnsiTheme="minorHAnsi" w:cstheme="minorHAnsi"/>
          <w:sz w:val="22"/>
          <w:szCs w:val="22"/>
        </w:rPr>
        <w:t xml:space="preserve"> puis on complète avec de l’eau.</w:t>
      </w:r>
    </w:p>
    <w:p w:rsidR="00384C5A" w:rsidRPr="00384C5A" w:rsidRDefault="00384C5A" w:rsidP="00384C5A">
      <w:pPr>
        <w:pStyle w:val="Textebrut"/>
        <w:ind w:left="-142" w:right="-567"/>
        <w:jc w:val="both"/>
        <w:rPr>
          <w:rFonts w:asciiTheme="minorHAnsi" w:hAnsiTheme="minorHAnsi" w:cstheme="minorHAnsi"/>
          <w:sz w:val="22"/>
          <w:szCs w:val="22"/>
        </w:rPr>
      </w:pPr>
      <w:r>
        <w:rPr>
          <w:rFonts w:asciiTheme="minorHAnsi" w:hAnsiTheme="minorHAnsi" w:cstheme="minorHAnsi"/>
          <w:b/>
          <w:sz w:val="22"/>
          <w:szCs w:val="22"/>
          <w:u w:val="single"/>
        </w:rPr>
        <w:t>6</w:t>
      </w:r>
      <w:r w:rsidRPr="00384C5A">
        <w:rPr>
          <w:rFonts w:asciiTheme="minorHAnsi" w:hAnsiTheme="minorHAnsi" w:cstheme="minorHAnsi"/>
          <w:b/>
          <w:sz w:val="22"/>
          <w:szCs w:val="22"/>
          <w:u w:val="single"/>
        </w:rPr>
        <w:t>.2.1</w:t>
      </w:r>
      <w:r w:rsidRPr="00384C5A">
        <w:rPr>
          <w:rFonts w:asciiTheme="minorHAnsi" w:hAnsiTheme="minorHAnsi" w:cstheme="minorHAnsi"/>
          <w:sz w:val="22"/>
          <w:szCs w:val="22"/>
        </w:rPr>
        <w:t xml:space="preserve"> Quel sera le pH de la solution ?</w:t>
      </w:r>
    </w:p>
    <w:p w:rsidR="0034133E" w:rsidRDefault="00384C5A" w:rsidP="00384C5A">
      <w:pPr>
        <w:pStyle w:val="Textebrut"/>
        <w:ind w:left="-142" w:right="-567"/>
        <w:jc w:val="both"/>
        <w:rPr>
          <w:rFonts w:asciiTheme="minorHAnsi" w:hAnsiTheme="minorHAnsi" w:cstheme="minorHAnsi"/>
          <w:sz w:val="22"/>
          <w:szCs w:val="22"/>
        </w:rPr>
      </w:pPr>
      <w:r>
        <w:rPr>
          <w:rFonts w:asciiTheme="minorHAnsi" w:hAnsiTheme="minorHAnsi" w:cstheme="minorHAnsi"/>
          <w:b/>
          <w:sz w:val="22"/>
          <w:szCs w:val="22"/>
          <w:u w:val="single"/>
        </w:rPr>
        <w:t>6</w:t>
      </w:r>
      <w:r w:rsidRPr="00384C5A">
        <w:rPr>
          <w:rFonts w:asciiTheme="minorHAnsi" w:hAnsiTheme="minorHAnsi" w:cstheme="minorHAnsi"/>
          <w:b/>
          <w:sz w:val="22"/>
          <w:szCs w:val="22"/>
          <w:u w:val="single"/>
        </w:rPr>
        <w:t>.2.2</w:t>
      </w:r>
      <w:r w:rsidRPr="00384C5A">
        <w:rPr>
          <w:rFonts w:asciiTheme="minorHAnsi" w:hAnsiTheme="minorHAnsi" w:cstheme="minorHAnsi"/>
          <w:sz w:val="22"/>
          <w:szCs w:val="22"/>
        </w:rPr>
        <w:t xml:space="preserve"> On ajoute alors </w:t>
      </w:r>
      <w:smartTag w:uri="urn:schemas-microsoft-com:office:smarttags" w:element="metricconverter">
        <w:smartTagPr>
          <w:attr w:name="ProductID" w:val="0,10 g"/>
        </w:smartTagPr>
        <w:r w:rsidRPr="00384C5A">
          <w:rPr>
            <w:rFonts w:asciiTheme="minorHAnsi" w:hAnsiTheme="minorHAnsi" w:cstheme="minorHAnsi"/>
            <w:sz w:val="22"/>
            <w:szCs w:val="22"/>
          </w:rPr>
          <w:t>0,10 g</w:t>
        </w:r>
      </w:smartTag>
      <w:r w:rsidRPr="00384C5A">
        <w:rPr>
          <w:rFonts w:asciiTheme="minorHAnsi" w:hAnsiTheme="minorHAnsi" w:cstheme="minorHAnsi"/>
          <w:sz w:val="22"/>
          <w:szCs w:val="22"/>
        </w:rPr>
        <w:t xml:space="preserve"> d’hydroxyde de sodium solide dans la solution. Quel est finalement son pH ?</w:t>
      </w:r>
    </w:p>
    <w:p w:rsidR="0034133E" w:rsidRDefault="0034133E" w:rsidP="00384C5A">
      <w:pPr>
        <w:pStyle w:val="Textebrut"/>
        <w:ind w:left="-142" w:right="-567"/>
        <w:jc w:val="both"/>
        <w:rPr>
          <w:rFonts w:asciiTheme="minorHAnsi" w:hAnsiTheme="minorHAnsi" w:cstheme="minorHAnsi"/>
          <w:sz w:val="22"/>
          <w:szCs w:val="22"/>
        </w:rPr>
      </w:pPr>
    </w:p>
    <w:p w:rsidR="0034133E" w:rsidRDefault="0034133E" w:rsidP="0034133E">
      <w:pPr>
        <w:ind w:left="-142"/>
        <w:rPr>
          <w:b/>
          <w:u w:val="single"/>
        </w:rPr>
      </w:pPr>
      <w:r w:rsidRPr="00376CB4">
        <w:rPr>
          <w:b/>
          <w:u w:val="single"/>
        </w:rPr>
        <w:t>EXERCICE 0</w:t>
      </w:r>
      <w:r>
        <w:rPr>
          <w:b/>
          <w:u w:val="single"/>
        </w:rPr>
        <w:t>7</w:t>
      </w:r>
      <w:r w:rsidRPr="00376CB4">
        <w:rPr>
          <w:b/>
          <w:u w:val="single"/>
        </w:rPr>
        <w:t>:</w:t>
      </w:r>
    </w:p>
    <w:p w:rsidR="0034133E" w:rsidRDefault="0025569E" w:rsidP="0034133E">
      <w:pPr>
        <w:ind w:left="-142"/>
        <w:rPr>
          <w:b/>
          <w:u w:val="single"/>
        </w:rPr>
      </w:pPr>
      <w:r>
        <w:rPr>
          <w:b/>
          <w:u w:val="single"/>
          <w:lang w:eastAsia="fr-FR"/>
        </w:rPr>
        <w:pict>
          <v:shape id="_x0000_s1122" type="#_x0000_t202" style="position:absolute;left:0;text-align:left;margin-left:-6.35pt;margin-top:1.45pt;width:247.5pt;height:33pt;z-index:251720704" strokecolor="white [3212]">
            <v:textbox>
              <w:txbxContent>
                <w:tbl>
                  <w:tblPr>
                    <w:tblStyle w:val="Grilledutableau"/>
                    <w:tblW w:w="0" w:type="auto"/>
                    <w:tblLook w:val="04A0"/>
                  </w:tblPr>
                  <w:tblGrid>
                    <w:gridCol w:w="1554"/>
                    <w:gridCol w:w="1389"/>
                    <w:gridCol w:w="1719"/>
                  </w:tblGrid>
                  <w:tr w:rsidR="006416A4" w:rsidTr="0034133E">
                    <w:tc>
                      <w:tcPr>
                        <w:tcW w:w="1554" w:type="dxa"/>
                      </w:tcPr>
                      <w:p w:rsidR="006416A4" w:rsidRPr="0034133E" w:rsidRDefault="006416A4">
                        <w:pPr>
                          <w:ind w:left="0"/>
                          <w:rPr>
                            <w:b/>
                            <w:sz w:val="18"/>
                            <w:szCs w:val="18"/>
                            <w:u w:val="single"/>
                          </w:rPr>
                        </w:pPr>
                        <w:r w:rsidRPr="0034133E">
                          <w:rPr>
                            <w:b/>
                            <w:sz w:val="18"/>
                            <w:szCs w:val="18"/>
                            <w:u w:val="single"/>
                          </w:rPr>
                          <w:t>Données</w:t>
                        </w:r>
                      </w:p>
                    </w:tc>
                    <w:tc>
                      <w:tcPr>
                        <w:tcW w:w="1389" w:type="dxa"/>
                      </w:tcPr>
                      <w:p w:rsidR="006416A4" w:rsidRPr="0034133E" w:rsidRDefault="006416A4">
                        <w:pPr>
                          <w:ind w:left="0"/>
                          <w:rPr>
                            <w:sz w:val="18"/>
                            <w:szCs w:val="18"/>
                          </w:rPr>
                        </w:pPr>
                        <w:r w:rsidRPr="0034133E">
                          <w:rPr>
                            <w:sz w:val="18"/>
                            <w:szCs w:val="18"/>
                          </w:rPr>
                          <w:t>T = 25</w:t>
                        </w:r>
                        <w:r w:rsidRPr="0034133E">
                          <w:rPr>
                            <w:sz w:val="18"/>
                            <w:szCs w:val="18"/>
                            <w:vertAlign w:val="superscript"/>
                          </w:rPr>
                          <w:t>0</w:t>
                        </w:r>
                        <w:r w:rsidRPr="0034133E">
                          <w:rPr>
                            <w:sz w:val="18"/>
                            <w:szCs w:val="18"/>
                          </w:rPr>
                          <w:t>C</w:t>
                        </w:r>
                      </w:p>
                    </w:tc>
                    <w:tc>
                      <w:tcPr>
                        <w:tcW w:w="1719" w:type="dxa"/>
                      </w:tcPr>
                      <w:p w:rsidR="006416A4" w:rsidRDefault="006416A4">
                        <w:pPr>
                          <w:ind w:left="0"/>
                        </w:pPr>
                        <w:r w:rsidRPr="0034133E">
                          <w:rPr>
                            <w:sz w:val="18"/>
                            <w:szCs w:val="18"/>
                          </w:rPr>
                          <w:t>M (</w:t>
                        </w:r>
                        <m:oMath>
                          <m:sSub>
                            <m:sSubPr>
                              <m:ctrlPr>
                                <w:rPr>
                                  <w:rFonts w:ascii="Cambria Math" w:hAnsi="Cambria Math"/>
                                  <w:sz w:val="18"/>
                                  <w:szCs w:val="18"/>
                                </w:rPr>
                              </m:ctrlPr>
                            </m:sSubPr>
                            <m:e>
                              <m:r>
                                <m:rPr>
                                  <m:sty m:val="p"/>
                                </m:rPr>
                                <w:rPr>
                                  <w:rFonts w:ascii="Cambria Math"/>
                                  <w:sz w:val="18"/>
                                  <w:szCs w:val="18"/>
                                </w:rPr>
                                <m:t>M</m:t>
                              </m:r>
                            </m:e>
                            <m:sub>
                              <m:r>
                                <m:rPr>
                                  <m:sty m:val="p"/>
                                </m:rPr>
                                <w:rPr>
                                  <w:rFonts w:ascii="Cambria Math"/>
                                  <w:sz w:val="18"/>
                                  <w:szCs w:val="18"/>
                                </w:rPr>
                                <m:t>g</m:t>
                              </m:r>
                            </m:sub>
                          </m:sSub>
                        </m:oMath>
                        <w:r w:rsidRPr="0034133E">
                          <w:rPr>
                            <w:sz w:val="18"/>
                            <w:szCs w:val="18"/>
                          </w:rPr>
                          <w:t>) = 24 g.mol</w:t>
                        </w:r>
                        <w:r>
                          <w:rPr>
                            <w:vertAlign w:val="superscript"/>
                          </w:rPr>
                          <w:t>-1</w:t>
                        </w:r>
                      </w:p>
                    </w:tc>
                  </w:tr>
                  <w:tr w:rsidR="006416A4" w:rsidTr="0034133E">
                    <w:tc>
                      <w:tcPr>
                        <w:tcW w:w="1554" w:type="dxa"/>
                      </w:tcPr>
                      <w:p w:rsidR="006416A4" w:rsidRPr="0034133E" w:rsidRDefault="006416A4">
                        <w:pPr>
                          <w:ind w:left="0"/>
                          <w:rPr>
                            <w:sz w:val="18"/>
                            <w:szCs w:val="18"/>
                          </w:rPr>
                        </w:pPr>
                        <w:r w:rsidRPr="0034133E">
                          <w:rPr>
                            <w:sz w:val="18"/>
                            <w:szCs w:val="18"/>
                          </w:rPr>
                          <w:t>M(O) = 16 g.mol</w:t>
                        </w:r>
                        <w:r w:rsidRPr="0034133E">
                          <w:rPr>
                            <w:sz w:val="18"/>
                            <w:szCs w:val="18"/>
                            <w:vertAlign w:val="superscript"/>
                          </w:rPr>
                          <w:t>-1</w:t>
                        </w:r>
                      </w:p>
                    </w:tc>
                    <w:tc>
                      <w:tcPr>
                        <w:tcW w:w="1389" w:type="dxa"/>
                      </w:tcPr>
                      <w:p w:rsidR="006416A4" w:rsidRPr="0034133E" w:rsidRDefault="006416A4">
                        <w:pPr>
                          <w:ind w:left="0"/>
                          <w:rPr>
                            <w:sz w:val="18"/>
                            <w:szCs w:val="18"/>
                          </w:rPr>
                        </w:pPr>
                        <w:r w:rsidRPr="0034133E">
                          <w:rPr>
                            <w:sz w:val="18"/>
                            <w:szCs w:val="18"/>
                          </w:rPr>
                          <w:t>M(H) = 1 g.mol</w:t>
                        </w:r>
                        <w:r w:rsidRPr="0034133E">
                          <w:rPr>
                            <w:sz w:val="18"/>
                            <w:szCs w:val="18"/>
                            <w:vertAlign w:val="superscript"/>
                          </w:rPr>
                          <w:t>-1</w:t>
                        </w:r>
                      </w:p>
                    </w:tc>
                    <w:tc>
                      <w:tcPr>
                        <w:tcW w:w="1719" w:type="dxa"/>
                      </w:tcPr>
                      <w:p w:rsidR="006416A4" w:rsidRPr="0034133E" w:rsidRDefault="006416A4">
                        <w:pPr>
                          <w:ind w:left="0"/>
                          <w:rPr>
                            <w:sz w:val="18"/>
                            <w:szCs w:val="18"/>
                          </w:rPr>
                        </w:pPr>
                        <w:r w:rsidRPr="0034133E">
                          <w:rPr>
                            <w:sz w:val="18"/>
                            <w:szCs w:val="18"/>
                          </w:rPr>
                          <w:t>V</w:t>
                        </w:r>
                        <w:r w:rsidRPr="0034133E">
                          <w:rPr>
                            <w:sz w:val="18"/>
                            <w:szCs w:val="18"/>
                            <w:vertAlign w:val="subscript"/>
                          </w:rPr>
                          <w:t>0</w:t>
                        </w:r>
                        <w:r w:rsidRPr="0034133E">
                          <w:rPr>
                            <w:sz w:val="18"/>
                            <w:szCs w:val="18"/>
                          </w:rPr>
                          <w:t xml:space="preserve"> = 24 L.mol</w:t>
                        </w:r>
                        <w:r w:rsidRPr="0034133E">
                          <w:rPr>
                            <w:sz w:val="18"/>
                            <w:szCs w:val="18"/>
                            <w:vertAlign w:val="superscript"/>
                          </w:rPr>
                          <w:t>-1</w:t>
                        </w:r>
                      </w:p>
                    </w:tc>
                  </w:tr>
                </w:tbl>
                <w:p w:rsidR="006416A4" w:rsidRDefault="006416A4">
                  <w:pPr>
                    <w:ind w:left="0"/>
                  </w:pPr>
                </w:p>
              </w:txbxContent>
            </v:textbox>
          </v:shape>
        </w:pict>
      </w:r>
    </w:p>
    <w:p w:rsidR="0034133E" w:rsidRDefault="0034133E" w:rsidP="0034133E">
      <w:pPr>
        <w:ind w:left="-142"/>
        <w:rPr>
          <w:b/>
          <w:u w:val="single"/>
        </w:rPr>
      </w:pPr>
    </w:p>
    <w:p w:rsidR="0034133E" w:rsidRDefault="0034133E" w:rsidP="0034133E">
      <w:pPr>
        <w:ind w:left="-142"/>
        <w:rPr>
          <w:b/>
          <w:u w:val="single"/>
        </w:rPr>
      </w:pPr>
    </w:p>
    <w:p w:rsidR="0034133E" w:rsidRPr="0034133E" w:rsidRDefault="0034133E" w:rsidP="0034133E">
      <w:pPr>
        <w:ind w:left="-142"/>
        <w:rPr>
          <w:rFonts w:eastAsiaTheme="minorEastAsia" w:cstheme="minorHAnsi"/>
        </w:rPr>
      </w:pPr>
      <w:r>
        <w:rPr>
          <w:b/>
          <w:u w:val="single"/>
        </w:rPr>
        <w:t>7</w:t>
      </w:r>
      <w:r w:rsidRPr="00FE093B">
        <w:rPr>
          <w:b/>
          <w:u w:val="single"/>
        </w:rPr>
        <w:t>.1</w:t>
      </w:r>
      <w:r>
        <w:t xml:space="preserve"> </w:t>
      </w:r>
      <w:r w:rsidRPr="0034133E">
        <w:rPr>
          <w:rFonts w:cstheme="minorHAnsi"/>
        </w:rPr>
        <w:t>Une solution S</w:t>
      </w:r>
      <w:r w:rsidRPr="0034133E">
        <w:rPr>
          <w:rFonts w:cstheme="minorHAnsi"/>
          <w:vertAlign w:val="subscript"/>
        </w:rPr>
        <w:t>1</w:t>
      </w:r>
      <w:r w:rsidRPr="0034133E">
        <w:rPr>
          <w:rFonts w:cstheme="minorHAnsi"/>
        </w:rPr>
        <w:t xml:space="preserve"> d’hydroxyde de magnésium </w:t>
      </w:r>
      <w:r w:rsidRPr="0034133E">
        <w:rPr>
          <w:rFonts w:cstheme="minorHAnsi"/>
          <w:b/>
        </w:rPr>
        <w:t xml:space="preserve"> </w:t>
      </w:r>
      <m:oMath>
        <m:sSub>
          <m:sSubPr>
            <m:ctrlPr>
              <w:rPr>
                <w:rFonts w:ascii="Cambria Math" w:hAnsi="Cambria Math" w:cstheme="minorHAnsi"/>
              </w:rPr>
            </m:ctrlPr>
          </m:sSubPr>
          <m:e>
            <m:r>
              <m:rPr>
                <m:sty m:val="p"/>
              </m:rPr>
              <w:rPr>
                <w:rFonts w:ascii="Cambria Math" w:cstheme="minorHAnsi"/>
              </w:rPr>
              <m:t>M</m:t>
            </m:r>
          </m:e>
          <m:sub>
            <m:r>
              <m:rPr>
                <m:sty m:val="p"/>
              </m:rPr>
              <w:rPr>
                <w:rFonts w:ascii="Cambria Math" w:cstheme="minorHAnsi"/>
              </w:rPr>
              <m:t>g</m:t>
            </m:r>
          </m:sub>
        </m:sSub>
      </m:oMath>
      <w:r w:rsidRPr="0034133E">
        <w:rPr>
          <w:rFonts w:eastAsiaTheme="minorEastAsia" w:cstheme="minorHAnsi"/>
        </w:rPr>
        <w:t>(</w:t>
      </w:r>
      <m:oMath>
        <m:sSub>
          <m:sSubPr>
            <m:ctrlPr>
              <w:rPr>
                <w:rFonts w:ascii="Cambria Math" w:eastAsiaTheme="minorEastAsia" w:hAnsi="Cambria Math" w:cstheme="minorHAnsi"/>
              </w:rPr>
            </m:ctrlPr>
          </m:sSubPr>
          <m:e>
            <m:r>
              <m:rPr>
                <m:sty m:val="p"/>
              </m:rPr>
              <w:rPr>
                <w:rFonts w:ascii="Cambria Math" w:eastAsiaTheme="minorEastAsia" w:cstheme="minorHAnsi"/>
              </w:rPr>
              <m:t>OH)</m:t>
            </m:r>
          </m:e>
          <m:sub>
            <m:r>
              <m:rPr>
                <m:sty m:val="p"/>
              </m:rPr>
              <w:rPr>
                <w:rFonts w:ascii="Cambria Math" w:eastAsiaTheme="minorEastAsia" w:cstheme="minorHAnsi"/>
              </w:rPr>
              <m:t>2</m:t>
            </m:r>
          </m:sub>
        </m:sSub>
      </m:oMath>
      <w:r w:rsidRPr="0034133E">
        <w:rPr>
          <w:rFonts w:eastAsiaTheme="minorEastAsia" w:cstheme="minorHAnsi"/>
        </w:rPr>
        <w:t xml:space="preserve"> a un pH = 12.</w:t>
      </w:r>
    </w:p>
    <w:p w:rsidR="0034133E" w:rsidRPr="0034133E" w:rsidRDefault="0034133E" w:rsidP="0034133E">
      <w:pPr>
        <w:ind w:left="-142"/>
        <w:rPr>
          <w:rFonts w:eastAsiaTheme="minorEastAsia" w:cstheme="minorHAnsi"/>
        </w:rPr>
      </w:pPr>
      <w:r>
        <w:rPr>
          <w:rFonts w:eastAsiaTheme="minorEastAsia" w:cstheme="minorHAnsi"/>
          <w:b/>
          <w:u w:val="single"/>
        </w:rPr>
        <w:t>7</w:t>
      </w:r>
      <w:r w:rsidRPr="0034133E">
        <w:rPr>
          <w:rFonts w:eastAsiaTheme="minorEastAsia" w:cstheme="minorHAnsi"/>
          <w:b/>
          <w:u w:val="single"/>
        </w:rPr>
        <w:t>.1.1</w:t>
      </w:r>
      <w:r w:rsidRPr="0034133E">
        <w:rPr>
          <w:rFonts w:eastAsiaTheme="minorEastAsia" w:cstheme="minorHAnsi"/>
        </w:rPr>
        <w:t xml:space="preserve"> Quelles sont les concentrations des espèces chimiques présentes dans la solution S</w:t>
      </w:r>
      <w:r w:rsidRPr="0034133E">
        <w:rPr>
          <w:rFonts w:eastAsiaTheme="minorEastAsia" w:cstheme="minorHAnsi"/>
          <w:vertAlign w:val="subscript"/>
        </w:rPr>
        <w:t>1</w:t>
      </w:r>
      <w:r w:rsidRPr="0034133E">
        <w:rPr>
          <w:rFonts w:eastAsiaTheme="minorEastAsia" w:cstheme="minorHAnsi"/>
        </w:rPr>
        <w:t xml:space="preserve"> ? </w:t>
      </w:r>
    </w:p>
    <w:p w:rsidR="0034133E" w:rsidRPr="0034133E" w:rsidRDefault="0034133E" w:rsidP="0034133E">
      <w:pPr>
        <w:ind w:left="-142"/>
        <w:rPr>
          <w:rFonts w:eastAsiaTheme="minorEastAsia" w:cstheme="minorHAnsi"/>
        </w:rPr>
      </w:pPr>
      <w:r>
        <w:rPr>
          <w:rFonts w:eastAsiaTheme="minorEastAsia" w:cstheme="minorHAnsi"/>
          <w:b/>
          <w:u w:val="single"/>
        </w:rPr>
        <w:t>7</w:t>
      </w:r>
      <w:r w:rsidRPr="0034133E">
        <w:rPr>
          <w:rFonts w:eastAsiaTheme="minorEastAsia" w:cstheme="minorHAnsi"/>
          <w:b/>
          <w:u w:val="single"/>
        </w:rPr>
        <w:t>.1.2</w:t>
      </w:r>
      <w:r w:rsidRPr="0034133E">
        <w:rPr>
          <w:rFonts w:eastAsiaTheme="minorEastAsia" w:cstheme="minorHAnsi"/>
        </w:rPr>
        <w:t xml:space="preserve"> Quelle masse de </w:t>
      </w:r>
      <m:oMath>
        <m:sSub>
          <m:sSubPr>
            <m:ctrlPr>
              <w:rPr>
                <w:rFonts w:ascii="Cambria Math" w:hAnsi="Cambria Math" w:cstheme="minorHAnsi"/>
              </w:rPr>
            </m:ctrlPr>
          </m:sSubPr>
          <m:e>
            <m:r>
              <m:rPr>
                <m:sty m:val="p"/>
              </m:rPr>
              <w:rPr>
                <w:rFonts w:ascii="Cambria Math" w:cstheme="minorHAnsi"/>
              </w:rPr>
              <m:t>M</m:t>
            </m:r>
          </m:e>
          <m:sub>
            <m:r>
              <m:rPr>
                <m:sty m:val="p"/>
              </m:rPr>
              <w:rPr>
                <w:rFonts w:ascii="Cambria Math" w:cstheme="minorHAnsi"/>
              </w:rPr>
              <m:t>g</m:t>
            </m:r>
          </m:sub>
        </m:sSub>
      </m:oMath>
      <w:r w:rsidRPr="0034133E">
        <w:rPr>
          <w:rFonts w:eastAsiaTheme="minorEastAsia" w:cstheme="minorHAnsi"/>
        </w:rPr>
        <w:t>(</w:t>
      </w:r>
      <m:oMath>
        <m:sSub>
          <m:sSubPr>
            <m:ctrlPr>
              <w:rPr>
                <w:rFonts w:ascii="Cambria Math" w:eastAsiaTheme="minorEastAsia" w:hAnsi="Cambria Math" w:cstheme="minorHAnsi"/>
              </w:rPr>
            </m:ctrlPr>
          </m:sSubPr>
          <m:e>
            <m:r>
              <m:rPr>
                <m:sty m:val="p"/>
              </m:rPr>
              <w:rPr>
                <w:rFonts w:ascii="Cambria Math" w:eastAsiaTheme="minorEastAsia" w:cstheme="minorHAnsi"/>
              </w:rPr>
              <m:t>OH)</m:t>
            </m:r>
          </m:e>
          <m:sub>
            <m:r>
              <m:rPr>
                <m:sty m:val="p"/>
              </m:rPr>
              <w:rPr>
                <w:rFonts w:ascii="Cambria Math" w:eastAsiaTheme="minorEastAsia" w:cstheme="minorHAnsi"/>
              </w:rPr>
              <m:t>2</m:t>
            </m:r>
          </m:sub>
        </m:sSub>
      </m:oMath>
      <w:r w:rsidRPr="0034133E">
        <w:rPr>
          <w:rFonts w:eastAsiaTheme="minorEastAsia" w:cstheme="minorHAnsi"/>
        </w:rPr>
        <w:t xml:space="preserve"> trouve-t-on dans 2L de cette solution ? </w:t>
      </w:r>
    </w:p>
    <w:p w:rsidR="0034133E" w:rsidRPr="0034133E" w:rsidRDefault="0034133E" w:rsidP="0034133E">
      <w:pPr>
        <w:ind w:left="-142"/>
        <w:rPr>
          <w:rFonts w:eastAsiaTheme="minorEastAsia" w:cstheme="minorHAnsi"/>
        </w:rPr>
      </w:pPr>
      <w:r>
        <w:rPr>
          <w:rFonts w:eastAsiaTheme="minorEastAsia" w:cstheme="minorHAnsi"/>
          <w:b/>
          <w:u w:val="single"/>
        </w:rPr>
        <w:t>7</w:t>
      </w:r>
      <w:r w:rsidRPr="0034133E">
        <w:rPr>
          <w:rFonts w:eastAsiaTheme="minorEastAsia" w:cstheme="minorHAnsi"/>
          <w:b/>
          <w:u w:val="single"/>
        </w:rPr>
        <w:t>.2</w:t>
      </w:r>
      <w:r w:rsidRPr="0034133E">
        <w:rPr>
          <w:rFonts w:eastAsiaTheme="minorEastAsia" w:cstheme="minorHAnsi"/>
        </w:rPr>
        <w:t xml:space="preserve"> Une solution S</w:t>
      </w:r>
      <w:r w:rsidRPr="0034133E">
        <w:rPr>
          <w:rFonts w:eastAsiaTheme="minorEastAsia" w:cstheme="minorHAnsi"/>
          <w:vertAlign w:val="subscript"/>
        </w:rPr>
        <w:t>2</w:t>
      </w:r>
      <w:r w:rsidRPr="0034133E">
        <w:rPr>
          <w:rFonts w:eastAsiaTheme="minorEastAsia" w:cstheme="minorHAnsi"/>
        </w:rPr>
        <w:t xml:space="preserve"> d’acide chlorhydrique a un pH = 3,7.</w:t>
      </w:r>
    </w:p>
    <w:p w:rsidR="0034133E" w:rsidRPr="0034133E" w:rsidRDefault="0034133E" w:rsidP="0034133E">
      <w:pPr>
        <w:ind w:left="-142"/>
        <w:rPr>
          <w:rFonts w:eastAsiaTheme="minorEastAsia" w:cstheme="minorHAnsi"/>
        </w:rPr>
      </w:pPr>
      <w:r>
        <w:rPr>
          <w:rFonts w:eastAsiaTheme="minorEastAsia" w:cstheme="minorHAnsi"/>
          <w:b/>
          <w:u w:val="single"/>
        </w:rPr>
        <w:t>7</w:t>
      </w:r>
      <w:r w:rsidRPr="0034133E">
        <w:rPr>
          <w:rFonts w:eastAsiaTheme="minorEastAsia" w:cstheme="minorHAnsi"/>
          <w:b/>
          <w:u w:val="single"/>
        </w:rPr>
        <w:t>.2.1</w:t>
      </w:r>
      <w:r w:rsidRPr="0034133E">
        <w:rPr>
          <w:rFonts w:eastAsiaTheme="minorEastAsia" w:cstheme="minorHAnsi"/>
        </w:rPr>
        <w:t xml:space="preserve"> Déterminer les concentrations des espèces chimiques présentes dans S</w:t>
      </w:r>
      <w:r w:rsidRPr="0034133E">
        <w:rPr>
          <w:rFonts w:eastAsiaTheme="minorEastAsia" w:cstheme="minorHAnsi"/>
          <w:vertAlign w:val="subscript"/>
        </w:rPr>
        <w:t>2</w:t>
      </w:r>
      <w:r w:rsidRPr="0034133E">
        <w:rPr>
          <w:rFonts w:eastAsiaTheme="minorEastAsia" w:cstheme="minorHAnsi"/>
        </w:rPr>
        <w:t>.</w:t>
      </w:r>
    </w:p>
    <w:p w:rsidR="0034133E" w:rsidRPr="0034133E" w:rsidRDefault="0034133E" w:rsidP="0034133E">
      <w:pPr>
        <w:ind w:left="-142"/>
        <w:rPr>
          <w:rFonts w:eastAsiaTheme="minorEastAsia" w:cstheme="minorHAnsi"/>
        </w:rPr>
      </w:pPr>
      <w:r>
        <w:rPr>
          <w:rFonts w:eastAsiaTheme="minorEastAsia" w:cstheme="minorHAnsi"/>
          <w:b/>
          <w:u w:val="single"/>
        </w:rPr>
        <w:t>7</w:t>
      </w:r>
      <w:r w:rsidRPr="0034133E">
        <w:rPr>
          <w:rFonts w:eastAsiaTheme="minorEastAsia" w:cstheme="minorHAnsi"/>
          <w:b/>
          <w:u w:val="single"/>
        </w:rPr>
        <w:t>.2.2</w:t>
      </w:r>
      <w:r w:rsidRPr="0034133E">
        <w:rPr>
          <w:rFonts w:eastAsiaTheme="minorEastAsia" w:cstheme="minorHAnsi"/>
        </w:rPr>
        <w:t xml:space="preserve"> Quel volume de chlorure d’hydrogène a-t-on dissous dans l’eau pour préparer 500 mL de la solution S</w:t>
      </w:r>
      <w:r w:rsidRPr="0034133E">
        <w:rPr>
          <w:rFonts w:eastAsiaTheme="minorEastAsia" w:cstheme="minorHAnsi"/>
          <w:vertAlign w:val="subscript"/>
        </w:rPr>
        <w:t>2</w:t>
      </w:r>
      <w:r w:rsidRPr="0034133E">
        <w:rPr>
          <w:rFonts w:eastAsiaTheme="minorEastAsia" w:cstheme="minorHAnsi"/>
        </w:rPr>
        <w:t> ?</w:t>
      </w:r>
    </w:p>
    <w:p w:rsidR="0034133E" w:rsidRPr="0034133E" w:rsidRDefault="0034133E" w:rsidP="0034133E">
      <w:pPr>
        <w:ind w:left="-142"/>
        <w:rPr>
          <w:rFonts w:eastAsiaTheme="minorEastAsia" w:cstheme="minorHAnsi"/>
        </w:rPr>
      </w:pPr>
      <w:r>
        <w:rPr>
          <w:rFonts w:eastAsiaTheme="minorEastAsia" w:cstheme="minorHAnsi"/>
          <w:b/>
          <w:u w:val="single"/>
        </w:rPr>
        <w:t>7</w:t>
      </w:r>
      <w:r w:rsidRPr="0034133E">
        <w:rPr>
          <w:rFonts w:eastAsiaTheme="minorEastAsia" w:cstheme="minorHAnsi"/>
          <w:b/>
          <w:u w:val="single"/>
        </w:rPr>
        <w:t>.3</w:t>
      </w:r>
      <w:r w:rsidRPr="0034133E">
        <w:rPr>
          <w:rFonts w:eastAsiaTheme="minorEastAsia" w:cstheme="minorHAnsi"/>
        </w:rPr>
        <w:t xml:space="preserve"> On dilue 1000 fois la solution S</w:t>
      </w:r>
      <w:r w:rsidRPr="0034133E">
        <w:rPr>
          <w:rFonts w:eastAsiaTheme="minorEastAsia" w:cstheme="minorHAnsi"/>
          <w:vertAlign w:val="subscript"/>
        </w:rPr>
        <w:t>2</w:t>
      </w:r>
      <w:r w:rsidRPr="0034133E">
        <w:rPr>
          <w:rFonts w:eastAsiaTheme="minorEastAsia" w:cstheme="minorHAnsi"/>
        </w:rPr>
        <w:t xml:space="preserve"> pour obtenir une solution S</w:t>
      </w:r>
      <w:r w:rsidRPr="0034133E">
        <w:rPr>
          <w:rFonts w:eastAsiaTheme="minorEastAsia" w:cstheme="minorHAnsi"/>
          <w:vertAlign w:val="subscript"/>
        </w:rPr>
        <w:t>3</w:t>
      </w:r>
      <w:r w:rsidRPr="0034133E">
        <w:rPr>
          <w:rFonts w:eastAsiaTheme="minorEastAsia" w:cstheme="minorHAnsi"/>
        </w:rPr>
        <w:t>.</w:t>
      </w:r>
    </w:p>
    <w:p w:rsidR="0034133E" w:rsidRPr="0034133E" w:rsidRDefault="003201DC" w:rsidP="003201DC">
      <w:pPr>
        <w:ind w:left="-142"/>
        <w:rPr>
          <w:rFonts w:eastAsiaTheme="minorEastAsia" w:cstheme="minorHAnsi"/>
        </w:rPr>
      </w:pPr>
      <w:r>
        <w:rPr>
          <w:rFonts w:eastAsiaTheme="minorEastAsia" w:cstheme="minorHAnsi"/>
          <w:b/>
          <w:u w:val="single"/>
        </w:rPr>
        <w:t>7</w:t>
      </w:r>
      <w:r w:rsidR="0034133E" w:rsidRPr="0034133E">
        <w:rPr>
          <w:rFonts w:eastAsiaTheme="minorEastAsia" w:cstheme="minorHAnsi"/>
          <w:b/>
          <w:u w:val="single"/>
        </w:rPr>
        <w:t>.3.1</w:t>
      </w:r>
      <w:r w:rsidR="0034133E" w:rsidRPr="0034133E">
        <w:rPr>
          <w:rFonts w:eastAsiaTheme="minorEastAsia" w:cstheme="minorHAnsi"/>
        </w:rPr>
        <w:t xml:space="preserve"> Déterminer les concentrations des espèces chimiques présentes dans S</w:t>
      </w:r>
      <w:r w:rsidR="0034133E" w:rsidRPr="0034133E">
        <w:rPr>
          <w:rFonts w:eastAsiaTheme="minorEastAsia" w:cstheme="minorHAnsi"/>
          <w:vertAlign w:val="subscript"/>
        </w:rPr>
        <w:t>3</w:t>
      </w:r>
      <w:r w:rsidR="0034133E" w:rsidRPr="0034133E">
        <w:rPr>
          <w:rFonts w:eastAsiaTheme="minorEastAsia" w:cstheme="minorHAnsi"/>
        </w:rPr>
        <w:t>.</w:t>
      </w:r>
    </w:p>
    <w:p w:rsidR="0034133E" w:rsidRPr="0034133E" w:rsidRDefault="003201DC" w:rsidP="003201DC">
      <w:pPr>
        <w:ind w:left="-142"/>
        <w:rPr>
          <w:rFonts w:eastAsiaTheme="minorEastAsia" w:cstheme="minorHAnsi"/>
        </w:rPr>
      </w:pPr>
      <w:r>
        <w:rPr>
          <w:rFonts w:eastAsiaTheme="minorEastAsia" w:cstheme="minorHAnsi"/>
          <w:b/>
          <w:u w:val="single"/>
        </w:rPr>
        <w:t>7</w:t>
      </w:r>
      <w:r w:rsidR="0034133E" w:rsidRPr="0034133E">
        <w:rPr>
          <w:rFonts w:eastAsiaTheme="minorEastAsia" w:cstheme="minorHAnsi"/>
          <w:b/>
          <w:u w:val="single"/>
        </w:rPr>
        <w:t>.3.2</w:t>
      </w:r>
      <w:r w:rsidR="0034133E" w:rsidRPr="0034133E">
        <w:rPr>
          <w:rFonts w:eastAsiaTheme="minorEastAsia" w:cstheme="minorHAnsi"/>
        </w:rPr>
        <w:t xml:space="preserve"> Quelle est la valeur du pH de la solution S</w:t>
      </w:r>
      <w:r w:rsidR="0034133E" w:rsidRPr="0034133E">
        <w:rPr>
          <w:rFonts w:eastAsiaTheme="minorEastAsia" w:cstheme="minorHAnsi"/>
          <w:vertAlign w:val="subscript"/>
        </w:rPr>
        <w:t>3</w:t>
      </w:r>
      <w:r w:rsidR="0034133E" w:rsidRPr="0034133E">
        <w:rPr>
          <w:rFonts w:eastAsiaTheme="minorEastAsia" w:cstheme="minorHAnsi"/>
        </w:rPr>
        <w:t> ?</w:t>
      </w:r>
    </w:p>
    <w:p w:rsidR="0034133E" w:rsidRPr="0034133E" w:rsidRDefault="003201DC" w:rsidP="003201DC">
      <w:pPr>
        <w:ind w:left="-142"/>
        <w:rPr>
          <w:rFonts w:eastAsiaTheme="minorEastAsia" w:cstheme="minorHAnsi"/>
        </w:rPr>
      </w:pPr>
      <w:r>
        <w:rPr>
          <w:rFonts w:eastAsiaTheme="minorEastAsia" w:cstheme="minorHAnsi"/>
          <w:b/>
          <w:u w:val="single"/>
        </w:rPr>
        <w:t>7</w:t>
      </w:r>
      <w:r w:rsidR="0034133E" w:rsidRPr="0034133E">
        <w:rPr>
          <w:rFonts w:eastAsiaTheme="minorEastAsia" w:cstheme="minorHAnsi"/>
          <w:b/>
          <w:u w:val="single"/>
        </w:rPr>
        <w:t>.4</w:t>
      </w:r>
      <w:r w:rsidR="0034133E" w:rsidRPr="0034133E">
        <w:rPr>
          <w:rFonts w:eastAsiaTheme="minorEastAsia" w:cstheme="minorHAnsi"/>
        </w:rPr>
        <w:t xml:space="preserve"> Une solution S</w:t>
      </w:r>
      <w:r w:rsidR="0034133E" w:rsidRPr="0034133E">
        <w:rPr>
          <w:rFonts w:eastAsiaTheme="minorEastAsia" w:cstheme="minorHAnsi"/>
          <w:vertAlign w:val="subscript"/>
        </w:rPr>
        <w:t>4</w:t>
      </w:r>
      <w:r w:rsidR="0034133E" w:rsidRPr="0034133E">
        <w:rPr>
          <w:rFonts w:eastAsiaTheme="minorEastAsia" w:cstheme="minorHAnsi"/>
        </w:rPr>
        <w:t xml:space="preserve"> est préparée en mélangeant V</w:t>
      </w:r>
      <w:r w:rsidR="0034133E" w:rsidRPr="0034133E">
        <w:rPr>
          <w:rFonts w:eastAsiaTheme="minorEastAsia" w:cstheme="minorHAnsi"/>
          <w:vertAlign w:val="subscript"/>
        </w:rPr>
        <w:t>1</w:t>
      </w:r>
      <w:r w:rsidR="0034133E" w:rsidRPr="0034133E">
        <w:rPr>
          <w:rFonts w:eastAsiaTheme="minorEastAsia" w:cstheme="minorHAnsi"/>
        </w:rPr>
        <w:t xml:space="preserve"> = 600 mL de S</w:t>
      </w:r>
      <w:r w:rsidR="0034133E" w:rsidRPr="0034133E">
        <w:rPr>
          <w:rFonts w:eastAsiaTheme="minorEastAsia" w:cstheme="minorHAnsi"/>
          <w:vertAlign w:val="subscript"/>
        </w:rPr>
        <w:t>1</w:t>
      </w:r>
      <w:r w:rsidR="0034133E" w:rsidRPr="0034133E">
        <w:rPr>
          <w:rFonts w:eastAsiaTheme="minorEastAsia" w:cstheme="minorHAnsi"/>
        </w:rPr>
        <w:t xml:space="preserve"> </w:t>
      </w:r>
      <w:r w:rsidR="0034133E" w:rsidRPr="0034133E">
        <w:rPr>
          <w:rFonts w:cstheme="minorHAnsi"/>
        </w:rPr>
        <w:t>; V</w:t>
      </w:r>
      <w:r w:rsidR="0034133E" w:rsidRPr="0034133E">
        <w:rPr>
          <w:rFonts w:cstheme="minorHAnsi"/>
          <w:vertAlign w:val="subscript"/>
        </w:rPr>
        <w:t>2</w:t>
      </w:r>
      <w:r w:rsidR="0034133E" w:rsidRPr="0034133E">
        <w:rPr>
          <w:rFonts w:cstheme="minorHAnsi"/>
        </w:rPr>
        <w:t xml:space="preserve"> = 400 mL de S</w:t>
      </w:r>
      <w:r w:rsidR="0034133E" w:rsidRPr="0034133E">
        <w:rPr>
          <w:rFonts w:cstheme="minorHAnsi"/>
          <w:vertAlign w:val="subscript"/>
        </w:rPr>
        <w:t>2</w:t>
      </w:r>
      <w:r w:rsidR="0034133E" w:rsidRPr="0034133E">
        <w:rPr>
          <w:rFonts w:cstheme="minorHAnsi"/>
        </w:rPr>
        <w:t xml:space="preserve"> et V = 300 mL d’une solution de chlorure de magnésium </w:t>
      </w:r>
      <m:oMath>
        <m:sSub>
          <m:sSubPr>
            <m:ctrlPr>
              <w:rPr>
                <w:rFonts w:ascii="Cambria Math" w:hAnsi="Cambria Math" w:cstheme="minorHAnsi"/>
              </w:rPr>
            </m:ctrlPr>
          </m:sSubPr>
          <m:e>
            <m:r>
              <m:rPr>
                <m:sty m:val="p"/>
              </m:rPr>
              <w:rPr>
                <w:rFonts w:ascii="Cambria Math" w:cstheme="minorHAnsi"/>
              </w:rPr>
              <m:t>M</m:t>
            </m:r>
          </m:e>
          <m:sub>
            <m:r>
              <m:rPr>
                <m:sty m:val="p"/>
              </m:rPr>
              <w:rPr>
                <w:rFonts w:ascii="Cambria Math" w:cstheme="minorHAnsi"/>
              </w:rPr>
              <m:t>g</m:t>
            </m:r>
          </m:sub>
        </m:sSub>
      </m:oMath>
      <w:r w:rsidR="0034133E" w:rsidRPr="0034133E">
        <w:rPr>
          <w:rFonts w:eastAsiaTheme="minorEastAsia" w:cstheme="minorHAnsi"/>
        </w:rPr>
        <w:t>(</w:t>
      </w:r>
      <m:oMath>
        <m:sSub>
          <m:sSubPr>
            <m:ctrlPr>
              <w:rPr>
                <w:rFonts w:ascii="Cambria Math" w:eastAsiaTheme="minorEastAsia" w:hAnsi="Cambria Math" w:cstheme="minorHAnsi"/>
              </w:rPr>
            </m:ctrlPr>
          </m:sSubPr>
          <m:e>
            <m:r>
              <m:rPr>
                <m:sty m:val="p"/>
              </m:rPr>
              <w:rPr>
                <w:rFonts w:ascii="Cambria Math" w:eastAsiaTheme="minorEastAsia" w:cstheme="minorHAnsi"/>
              </w:rPr>
              <m:t>Cl)</m:t>
            </m:r>
          </m:e>
          <m:sub>
            <m:r>
              <m:rPr>
                <m:sty m:val="p"/>
              </m:rPr>
              <w:rPr>
                <w:rFonts w:ascii="Cambria Math" w:eastAsiaTheme="minorEastAsia" w:cstheme="minorHAnsi"/>
              </w:rPr>
              <m:t>2</m:t>
            </m:r>
          </m:sub>
        </m:sSub>
      </m:oMath>
      <w:r w:rsidR="0034133E" w:rsidRPr="0034133E">
        <w:rPr>
          <w:rFonts w:eastAsiaTheme="minorEastAsia" w:cstheme="minorHAnsi"/>
        </w:rPr>
        <w:t xml:space="preserve"> de concentration C = 0,1 mol.L</w:t>
      </w:r>
      <w:r w:rsidR="0034133E" w:rsidRPr="0034133E">
        <w:rPr>
          <w:rFonts w:eastAsiaTheme="minorEastAsia" w:cstheme="minorHAnsi"/>
          <w:vertAlign w:val="superscript"/>
        </w:rPr>
        <w:t>-1</w:t>
      </w:r>
      <w:r w:rsidR="0034133E" w:rsidRPr="0034133E">
        <w:rPr>
          <w:rFonts w:eastAsiaTheme="minorEastAsia" w:cstheme="minorHAnsi"/>
        </w:rPr>
        <w:t>.</w:t>
      </w:r>
    </w:p>
    <w:p w:rsidR="0034133E" w:rsidRPr="006C647C" w:rsidRDefault="006C647C" w:rsidP="006C647C">
      <w:pPr>
        <w:ind w:left="-567" w:right="-284"/>
        <w:rPr>
          <w:rFonts w:eastAsiaTheme="minorEastAsia" w:cstheme="minorHAnsi"/>
        </w:rPr>
      </w:pPr>
      <w:r>
        <w:rPr>
          <w:rFonts w:eastAsiaTheme="minorEastAsia" w:cstheme="minorHAnsi"/>
          <w:b/>
          <w:u w:val="single"/>
        </w:rPr>
        <w:lastRenderedPageBreak/>
        <w:t>7</w:t>
      </w:r>
      <w:r w:rsidR="0034133E" w:rsidRPr="006C647C">
        <w:rPr>
          <w:rFonts w:eastAsiaTheme="minorEastAsia" w:cstheme="minorHAnsi"/>
          <w:b/>
          <w:u w:val="single"/>
        </w:rPr>
        <w:t>.4.1</w:t>
      </w:r>
      <w:r w:rsidR="0034133E" w:rsidRPr="006C647C">
        <w:rPr>
          <w:rFonts w:eastAsiaTheme="minorEastAsia" w:cstheme="minorHAnsi"/>
        </w:rPr>
        <w:t xml:space="preserve"> Calculer les concentrations des ions </w:t>
      </w:r>
      <m:oMath>
        <m:sSubSup>
          <m:sSubSupPr>
            <m:ctrlPr>
              <w:rPr>
                <w:rFonts w:ascii="Cambria Math" w:eastAsiaTheme="minorEastAsia" w:hAnsi="Cambria Math" w:cstheme="minorHAnsi"/>
              </w:rPr>
            </m:ctrlPr>
          </m:sSubSupPr>
          <m:e>
            <m:r>
              <m:rPr>
                <m:sty m:val="p"/>
              </m:rPr>
              <w:rPr>
                <w:rFonts w:ascii="Cambria Math" w:eastAsiaTheme="minorEastAsia" w:cstheme="minorHAnsi"/>
              </w:rPr>
              <m:t>M</m:t>
            </m:r>
          </m:e>
          <m:sub>
            <m:r>
              <m:rPr>
                <m:sty m:val="p"/>
              </m:rPr>
              <w:rPr>
                <w:rFonts w:ascii="Cambria Math" w:eastAsiaTheme="minorEastAsia" w:cstheme="minorHAnsi"/>
              </w:rPr>
              <m:t>g</m:t>
            </m:r>
          </m:sub>
          <m:sup>
            <m:r>
              <m:rPr>
                <m:sty m:val="p"/>
              </m:rPr>
              <w:rPr>
                <w:rFonts w:ascii="Cambria Math" w:eastAsiaTheme="minorEastAsia" w:cstheme="minorHAnsi"/>
              </w:rPr>
              <m:t>2+</m:t>
            </m:r>
          </m:sup>
        </m:sSubSup>
      </m:oMath>
      <w:r w:rsidR="0034133E" w:rsidRPr="006C647C">
        <w:rPr>
          <w:rFonts w:eastAsiaTheme="minorEastAsia" w:cstheme="minorHAnsi"/>
        </w:rPr>
        <w:t xml:space="preserve"> et </w:t>
      </w:r>
      <m:oMath>
        <m:sSup>
          <m:sSupPr>
            <m:ctrlPr>
              <w:rPr>
                <w:rFonts w:ascii="Cambria Math" w:eastAsiaTheme="minorEastAsia" w:hAnsi="Cambria Math" w:cstheme="minorHAnsi"/>
                <w:i/>
              </w:rPr>
            </m:ctrlPr>
          </m:sSupPr>
          <m:e>
            <m:r>
              <w:rPr>
                <w:rFonts w:ascii="Cambria Math" w:eastAsiaTheme="minorEastAsia" w:hAnsi="Cambria Math" w:cstheme="minorHAnsi"/>
              </w:rPr>
              <m:t>Cl</m:t>
            </m:r>
          </m:e>
          <m:sup>
            <m:r>
              <w:rPr>
                <w:rFonts w:eastAsiaTheme="minorEastAsia" w:cstheme="minorHAnsi"/>
              </w:rPr>
              <m:t>-</m:t>
            </m:r>
          </m:sup>
        </m:sSup>
      </m:oMath>
      <w:r w:rsidR="0034133E" w:rsidRPr="006C647C">
        <w:rPr>
          <w:rFonts w:eastAsiaTheme="minorEastAsia" w:cstheme="minorHAnsi"/>
        </w:rPr>
        <w:t xml:space="preserve"> dans S</w:t>
      </w:r>
      <w:r w:rsidR="0034133E" w:rsidRPr="006C647C">
        <w:rPr>
          <w:rFonts w:eastAsiaTheme="minorEastAsia" w:cstheme="minorHAnsi"/>
          <w:vertAlign w:val="subscript"/>
        </w:rPr>
        <w:t>4</w:t>
      </w:r>
      <w:r w:rsidR="0034133E" w:rsidRPr="006C647C">
        <w:rPr>
          <w:rFonts w:eastAsiaTheme="minorEastAsia" w:cstheme="minorHAnsi"/>
        </w:rPr>
        <w:t>.</w:t>
      </w:r>
    </w:p>
    <w:p w:rsidR="0034133E" w:rsidRPr="006C647C" w:rsidRDefault="006C647C" w:rsidP="006C647C">
      <w:pPr>
        <w:ind w:left="-567" w:right="-284"/>
        <w:rPr>
          <w:rFonts w:eastAsiaTheme="minorEastAsia" w:cstheme="minorHAnsi"/>
        </w:rPr>
      </w:pPr>
      <w:r>
        <w:rPr>
          <w:rFonts w:eastAsiaTheme="minorEastAsia" w:cstheme="minorHAnsi"/>
          <w:b/>
          <w:u w:val="single"/>
        </w:rPr>
        <w:t>7</w:t>
      </w:r>
      <w:r w:rsidR="0034133E" w:rsidRPr="006C647C">
        <w:rPr>
          <w:rFonts w:eastAsiaTheme="minorEastAsia" w:cstheme="minorHAnsi"/>
          <w:b/>
          <w:u w:val="single"/>
        </w:rPr>
        <w:t>.4.2</w:t>
      </w:r>
      <w:r w:rsidR="0034133E" w:rsidRPr="006C647C">
        <w:rPr>
          <w:rFonts w:eastAsiaTheme="minorEastAsia" w:cstheme="minorHAnsi"/>
        </w:rPr>
        <w:t xml:space="preserve"> La solution S</w:t>
      </w:r>
      <w:r w:rsidR="0034133E" w:rsidRPr="006C647C">
        <w:rPr>
          <w:rFonts w:eastAsiaTheme="minorEastAsia" w:cstheme="minorHAnsi"/>
          <w:vertAlign w:val="subscript"/>
        </w:rPr>
        <w:t>4</w:t>
      </w:r>
      <w:r w:rsidR="0034133E" w:rsidRPr="006C647C">
        <w:rPr>
          <w:rFonts w:eastAsiaTheme="minorEastAsia" w:cstheme="minorHAnsi"/>
        </w:rPr>
        <w:t xml:space="preserve"> est-elle acide, basique ou neutre ?</w:t>
      </w:r>
    </w:p>
    <w:p w:rsidR="0034133E" w:rsidRPr="006C647C" w:rsidRDefault="006C647C" w:rsidP="006C647C">
      <w:pPr>
        <w:ind w:left="-567" w:right="-284"/>
        <w:rPr>
          <w:rFonts w:eastAsiaTheme="minorEastAsia" w:cstheme="minorHAnsi"/>
        </w:rPr>
      </w:pPr>
      <w:r>
        <w:rPr>
          <w:rFonts w:eastAsiaTheme="minorEastAsia" w:cstheme="minorHAnsi"/>
          <w:b/>
          <w:u w:val="single"/>
        </w:rPr>
        <w:t>7</w:t>
      </w:r>
      <w:r w:rsidR="0034133E" w:rsidRPr="006C647C">
        <w:rPr>
          <w:rFonts w:eastAsiaTheme="minorEastAsia" w:cstheme="minorHAnsi"/>
          <w:b/>
          <w:u w:val="single"/>
        </w:rPr>
        <w:t>.4.3</w:t>
      </w:r>
      <w:r w:rsidR="0034133E" w:rsidRPr="006C647C">
        <w:rPr>
          <w:rFonts w:eastAsiaTheme="minorEastAsia" w:cstheme="minorHAnsi"/>
        </w:rPr>
        <w:t xml:space="preserve"> Calculer son pH.</w:t>
      </w:r>
    </w:p>
    <w:p w:rsidR="0034133E" w:rsidRDefault="006C647C" w:rsidP="006C647C">
      <w:pPr>
        <w:ind w:left="-567" w:right="-284"/>
        <w:rPr>
          <w:rFonts w:eastAsiaTheme="minorEastAsia" w:cstheme="minorHAnsi"/>
        </w:rPr>
      </w:pPr>
      <w:r>
        <w:rPr>
          <w:rFonts w:eastAsiaTheme="minorEastAsia" w:cstheme="minorHAnsi"/>
          <w:b/>
          <w:u w:val="single"/>
        </w:rPr>
        <w:t>7</w:t>
      </w:r>
      <w:r w:rsidR="0034133E" w:rsidRPr="006C647C">
        <w:rPr>
          <w:rFonts w:eastAsiaTheme="minorEastAsia" w:cstheme="minorHAnsi"/>
          <w:b/>
          <w:u w:val="single"/>
        </w:rPr>
        <w:t>.5</w:t>
      </w:r>
      <w:r w:rsidR="0034133E" w:rsidRPr="006C647C">
        <w:rPr>
          <w:rFonts w:eastAsiaTheme="minorEastAsia" w:cstheme="minorHAnsi"/>
        </w:rPr>
        <w:t xml:space="preserve"> On mélange un volume </w:t>
      </w:r>
      <m:oMath>
        <m:sSubSup>
          <m:sSubSupPr>
            <m:ctrlPr>
              <w:rPr>
                <w:rFonts w:ascii="Cambria Math" w:eastAsiaTheme="minorEastAsia" w:hAnsi="Cambria Math" w:cstheme="minorHAnsi"/>
              </w:rPr>
            </m:ctrlPr>
          </m:sSubSupPr>
          <m:e>
            <m:r>
              <m:rPr>
                <m:sty m:val="p"/>
              </m:rPr>
              <w:rPr>
                <w:rFonts w:ascii="Cambria Math" w:eastAsiaTheme="minorEastAsia" w:cstheme="minorHAnsi"/>
              </w:rPr>
              <m:t>V</m:t>
            </m:r>
          </m:e>
          <m:sub>
            <m:r>
              <m:rPr>
                <m:sty m:val="p"/>
              </m:rPr>
              <w:rPr>
                <w:rFonts w:ascii="Cambria Math" w:eastAsiaTheme="minorEastAsia" w:cstheme="minorHAnsi"/>
              </w:rPr>
              <m:t>1</m:t>
            </m:r>
          </m:sub>
          <m:sup>
            <m:r>
              <m:rPr>
                <m:sty m:val="p"/>
              </m:rPr>
              <w:rPr>
                <w:rFonts w:eastAsiaTheme="minorEastAsia" w:cstheme="minorHAnsi"/>
              </w:rPr>
              <m:t>'</m:t>
            </m:r>
          </m:sup>
        </m:sSubSup>
      </m:oMath>
      <w:r w:rsidR="0034133E" w:rsidRPr="006C647C">
        <w:rPr>
          <w:rFonts w:eastAsiaTheme="minorEastAsia" w:cstheme="minorHAnsi"/>
        </w:rPr>
        <w:t xml:space="preserve"> de S</w:t>
      </w:r>
      <w:r w:rsidR="0034133E" w:rsidRPr="006C647C">
        <w:rPr>
          <w:rFonts w:eastAsiaTheme="minorEastAsia" w:cstheme="minorHAnsi"/>
          <w:vertAlign w:val="subscript"/>
        </w:rPr>
        <w:t>1</w:t>
      </w:r>
      <w:r w:rsidR="0034133E" w:rsidRPr="006C647C">
        <w:rPr>
          <w:rFonts w:eastAsiaTheme="minorEastAsia" w:cstheme="minorHAnsi"/>
        </w:rPr>
        <w:t xml:space="preserve"> avec un volume </w:t>
      </w:r>
      <m:oMath>
        <m:sSubSup>
          <m:sSubSupPr>
            <m:ctrlPr>
              <w:rPr>
                <w:rFonts w:ascii="Cambria Math" w:eastAsiaTheme="minorEastAsia" w:hAnsi="Cambria Math" w:cstheme="minorHAnsi"/>
              </w:rPr>
            </m:ctrlPr>
          </m:sSubSupPr>
          <m:e>
            <m:r>
              <m:rPr>
                <m:sty m:val="p"/>
              </m:rPr>
              <w:rPr>
                <w:rFonts w:ascii="Cambria Math" w:eastAsiaTheme="minorEastAsia" w:cstheme="minorHAnsi"/>
              </w:rPr>
              <m:t>V</m:t>
            </m:r>
          </m:e>
          <m:sub>
            <m:r>
              <m:rPr>
                <m:sty m:val="p"/>
              </m:rPr>
              <w:rPr>
                <w:rFonts w:ascii="Cambria Math" w:eastAsiaTheme="minorEastAsia" w:cstheme="minorHAnsi"/>
              </w:rPr>
              <m:t>2</m:t>
            </m:r>
          </m:sub>
          <m:sup>
            <m:r>
              <m:rPr>
                <m:sty m:val="p"/>
              </m:rPr>
              <w:rPr>
                <w:rFonts w:eastAsiaTheme="minorEastAsia" w:cstheme="minorHAnsi"/>
              </w:rPr>
              <m:t>'</m:t>
            </m:r>
          </m:sup>
        </m:sSubSup>
      </m:oMath>
      <w:r w:rsidR="0034133E" w:rsidRPr="006C647C">
        <w:rPr>
          <w:rFonts w:eastAsiaTheme="minorEastAsia" w:cstheme="minorHAnsi"/>
        </w:rPr>
        <w:t xml:space="preserve"> de S</w:t>
      </w:r>
      <w:r w:rsidR="0034133E" w:rsidRPr="006C647C">
        <w:rPr>
          <w:rFonts w:eastAsiaTheme="minorEastAsia" w:cstheme="minorHAnsi"/>
          <w:vertAlign w:val="subscript"/>
        </w:rPr>
        <w:t>2</w:t>
      </w:r>
      <w:r w:rsidR="0034133E" w:rsidRPr="006C647C">
        <w:rPr>
          <w:rFonts w:eastAsiaTheme="minorEastAsia" w:cstheme="minorHAnsi"/>
        </w:rPr>
        <w:t xml:space="preserve"> de telle sorte que l’on obtienne une solution finale S de volume </w:t>
      </w:r>
      <m:oMath>
        <m:sSup>
          <m:sSupPr>
            <m:ctrlPr>
              <w:rPr>
                <w:rFonts w:ascii="Cambria Math" w:eastAsiaTheme="minorEastAsia" w:hAnsi="Cambria Math" w:cstheme="minorHAnsi"/>
              </w:rPr>
            </m:ctrlPr>
          </m:sSupPr>
          <m:e>
            <m:r>
              <m:rPr>
                <m:sty m:val="p"/>
              </m:rPr>
              <w:rPr>
                <w:rFonts w:ascii="Cambria Math" w:eastAsiaTheme="minorEastAsia" w:cstheme="minorHAnsi"/>
              </w:rPr>
              <m:t>V</m:t>
            </m:r>
          </m:e>
          <m:sup>
            <m:r>
              <m:rPr>
                <m:sty m:val="p"/>
              </m:rPr>
              <w:rPr>
                <w:rFonts w:eastAsiaTheme="minorEastAsia" w:cstheme="minorHAnsi"/>
              </w:rPr>
              <m:t>'</m:t>
            </m:r>
          </m:sup>
        </m:sSup>
      </m:oMath>
      <w:r w:rsidR="0034133E" w:rsidRPr="006C647C">
        <w:rPr>
          <w:rFonts w:eastAsiaTheme="minorEastAsia" w:cstheme="minorHAnsi"/>
        </w:rPr>
        <w:t xml:space="preserve"> = 300 mL et de pH = 11,5. Calculer </w:t>
      </w:r>
      <m:oMath>
        <m:sSubSup>
          <m:sSubSupPr>
            <m:ctrlPr>
              <w:rPr>
                <w:rFonts w:ascii="Cambria Math" w:eastAsiaTheme="minorEastAsia" w:hAnsi="Cambria Math" w:cstheme="minorHAnsi"/>
              </w:rPr>
            </m:ctrlPr>
          </m:sSubSupPr>
          <m:e>
            <m:r>
              <m:rPr>
                <m:sty m:val="p"/>
              </m:rPr>
              <w:rPr>
                <w:rFonts w:ascii="Cambria Math" w:eastAsiaTheme="minorEastAsia" w:cstheme="minorHAnsi"/>
              </w:rPr>
              <m:t>V</m:t>
            </m:r>
          </m:e>
          <m:sub>
            <m:r>
              <m:rPr>
                <m:sty m:val="p"/>
              </m:rPr>
              <w:rPr>
                <w:rFonts w:ascii="Cambria Math" w:eastAsiaTheme="minorEastAsia" w:cstheme="minorHAnsi"/>
              </w:rPr>
              <m:t>1</m:t>
            </m:r>
          </m:sub>
          <m:sup>
            <m:r>
              <m:rPr>
                <m:sty m:val="p"/>
              </m:rPr>
              <w:rPr>
                <w:rFonts w:eastAsiaTheme="minorEastAsia" w:cstheme="minorHAnsi"/>
              </w:rPr>
              <m:t>'</m:t>
            </m:r>
          </m:sup>
        </m:sSubSup>
      </m:oMath>
      <w:r w:rsidR="0034133E" w:rsidRPr="006C647C">
        <w:rPr>
          <w:rFonts w:eastAsiaTheme="minorEastAsia" w:cstheme="minorHAnsi"/>
        </w:rPr>
        <w:t xml:space="preserve"> et  </w:t>
      </w:r>
      <m:oMath>
        <m:sSubSup>
          <m:sSubSupPr>
            <m:ctrlPr>
              <w:rPr>
                <w:rFonts w:ascii="Cambria Math" w:eastAsiaTheme="minorEastAsia" w:hAnsi="Cambria Math" w:cstheme="minorHAnsi"/>
              </w:rPr>
            </m:ctrlPr>
          </m:sSubSupPr>
          <m:e>
            <m:r>
              <m:rPr>
                <m:sty m:val="p"/>
              </m:rPr>
              <w:rPr>
                <w:rFonts w:ascii="Cambria Math" w:eastAsiaTheme="minorEastAsia" w:cstheme="minorHAnsi"/>
              </w:rPr>
              <m:t>V</m:t>
            </m:r>
          </m:e>
          <m:sub>
            <m:r>
              <m:rPr>
                <m:sty m:val="p"/>
              </m:rPr>
              <w:rPr>
                <w:rFonts w:ascii="Cambria Math" w:eastAsiaTheme="minorEastAsia" w:cstheme="minorHAnsi"/>
              </w:rPr>
              <m:t>2</m:t>
            </m:r>
          </m:sub>
          <m:sup>
            <m:r>
              <m:rPr>
                <m:sty m:val="p"/>
              </m:rPr>
              <w:rPr>
                <w:rFonts w:eastAsiaTheme="minorEastAsia" w:cstheme="minorHAnsi"/>
              </w:rPr>
              <m:t>'</m:t>
            </m:r>
          </m:sup>
        </m:sSubSup>
      </m:oMath>
      <w:r w:rsidR="0034133E" w:rsidRPr="006C647C">
        <w:rPr>
          <w:rFonts w:eastAsiaTheme="minorEastAsia" w:cstheme="minorHAnsi"/>
        </w:rPr>
        <w:t xml:space="preserve"> .</w:t>
      </w:r>
    </w:p>
    <w:p w:rsidR="006C647C" w:rsidRDefault="006C647C" w:rsidP="006C647C">
      <w:pPr>
        <w:ind w:left="-567" w:right="-284"/>
        <w:rPr>
          <w:rFonts w:eastAsiaTheme="minorEastAsia" w:cstheme="minorHAnsi"/>
        </w:rPr>
      </w:pPr>
    </w:p>
    <w:p w:rsidR="006C647C" w:rsidRDefault="006C647C" w:rsidP="006C647C">
      <w:pPr>
        <w:ind w:left="-567" w:right="-284"/>
        <w:rPr>
          <w:b/>
          <w:u w:val="single"/>
        </w:rPr>
      </w:pPr>
      <w:r>
        <w:rPr>
          <w:b/>
          <w:u w:val="single"/>
        </w:rPr>
        <w:t>EXERCICE 08</w:t>
      </w:r>
      <w:r w:rsidRPr="00544784">
        <w:rPr>
          <w:b/>
          <w:u w:val="single"/>
        </w:rPr>
        <w:t>:</w:t>
      </w:r>
    </w:p>
    <w:p w:rsidR="00FA63B1" w:rsidRPr="00FA63B1" w:rsidRDefault="00FA63B1" w:rsidP="00FA63B1">
      <w:pPr>
        <w:ind w:left="-567" w:right="-284"/>
        <w:rPr>
          <w:rFonts w:eastAsiaTheme="minorEastAsia" w:cstheme="minorHAnsi"/>
        </w:rPr>
      </w:pPr>
      <w:r w:rsidRPr="00FA63B1">
        <w:rPr>
          <w:rFonts w:cstheme="minorHAnsi"/>
        </w:rPr>
        <w:t xml:space="preserve">Sur l’étiquette d’une bouteille commerciale d’acide chlorhydrique, on peut lire : d = 1,19 (densité) et </w:t>
      </w:r>
      <m:oMath>
        <m:r>
          <w:rPr>
            <w:rFonts w:ascii="Cambria Math" w:hAnsi="Cambria Math" w:cstheme="minorHAnsi"/>
          </w:rPr>
          <m:t>ρ</m:t>
        </m:r>
      </m:oMath>
      <w:r w:rsidRPr="00FA63B1">
        <w:rPr>
          <w:rFonts w:eastAsiaTheme="minorEastAsia" w:cstheme="minorHAnsi"/>
        </w:rPr>
        <w:t xml:space="preserve"> = 34,5 % (pourcentage en masse de chlorure d’hydrogène). On se propose de préparer une solution S</w:t>
      </w:r>
      <w:r w:rsidRPr="00FA63B1">
        <w:rPr>
          <w:rFonts w:eastAsiaTheme="minorEastAsia" w:cstheme="minorHAnsi"/>
          <w:vertAlign w:val="subscript"/>
        </w:rPr>
        <w:t xml:space="preserve">1 </w:t>
      </w:r>
      <w:r w:rsidRPr="00FA63B1">
        <w:rPr>
          <w:rFonts w:eastAsiaTheme="minorEastAsia" w:cstheme="minorHAnsi"/>
        </w:rPr>
        <w:t>de pH</w:t>
      </w:r>
      <w:r w:rsidRPr="00FA63B1">
        <w:rPr>
          <w:rFonts w:eastAsiaTheme="minorEastAsia" w:cstheme="minorHAnsi"/>
          <w:vertAlign w:val="subscript"/>
        </w:rPr>
        <w:t>1</w:t>
      </w:r>
      <w:r w:rsidRPr="00FA63B1">
        <w:rPr>
          <w:rFonts w:eastAsiaTheme="minorEastAsia" w:cstheme="minorHAnsi"/>
        </w:rPr>
        <w:t xml:space="preserve"> = 1.</w:t>
      </w:r>
    </w:p>
    <w:p w:rsidR="00FA63B1" w:rsidRPr="00FA63B1" w:rsidRDefault="00FA63B1" w:rsidP="00FA63B1">
      <w:pPr>
        <w:ind w:left="-567" w:right="-284"/>
        <w:rPr>
          <w:rFonts w:eastAsiaTheme="minorEastAsia" w:cstheme="minorHAnsi"/>
        </w:rPr>
      </w:pPr>
      <w:r w:rsidRPr="00FA63B1">
        <w:rPr>
          <w:rFonts w:eastAsiaTheme="minorEastAsia" w:cstheme="minorHAnsi"/>
          <w:b/>
          <w:u w:val="single"/>
        </w:rPr>
        <w:t>8.1</w:t>
      </w:r>
      <w:r w:rsidRPr="00FA63B1">
        <w:rPr>
          <w:rFonts w:eastAsiaTheme="minorEastAsia" w:cstheme="minorHAnsi"/>
        </w:rPr>
        <w:t xml:space="preserve"> Montrer que  la concentration de S</w:t>
      </w:r>
      <w:r w:rsidRPr="00FA63B1">
        <w:rPr>
          <w:rFonts w:eastAsiaTheme="minorEastAsia" w:cstheme="minorHAnsi"/>
          <w:vertAlign w:val="subscript"/>
        </w:rPr>
        <w:t>1</w:t>
      </w:r>
      <w:r w:rsidRPr="00FA63B1">
        <w:rPr>
          <w:rFonts w:eastAsiaTheme="minorEastAsia" w:cstheme="minorHAnsi"/>
        </w:rPr>
        <w:t xml:space="preserve"> est C</w:t>
      </w:r>
      <w:r w:rsidRPr="00FA63B1">
        <w:rPr>
          <w:rFonts w:eastAsiaTheme="minorEastAsia" w:cstheme="minorHAnsi"/>
          <w:vertAlign w:val="subscript"/>
        </w:rPr>
        <w:t>1</w:t>
      </w:r>
      <w:r w:rsidRPr="00FA63B1">
        <w:rPr>
          <w:rFonts w:eastAsiaTheme="minorEastAsia" w:cstheme="minorHAnsi"/>
        </w:rPr>
        <w:t xml:space="preserve"> = 0,1 mol.L</w:t>
      </w:r>
      <w:r w:rsidRPr="00FA63B1">
        <w:rPr>
          <w:rFonts w:eastAsiaTheme="minorEastAsia" w:cstheme="minorHAnsi"/>
          <w:vertAlign w:val="superscript"/>
        </w:rPr>
        <w:t>-1</w:t>
      </w:r>
      <w:r w:rsidRPr="00FA63B1">
        <w:rPr>
          <w:rFonts w:eastAsiaTheme="minorEastAsia" w:cstheme="minorHAnsi"/>
        </w:rPr>
        <w:t>.</w:t>
      </w:r>
    </w:p>
    <w:p w:rsidR="00FA63B1" w:rsidRPr="00FA63B1" w:rsidRDefault="00FA63B1" w:rsidP="00FA63B1">
      <w:pPr>
        <w:ind w:left="-567" w:right="-284"/>
        <w:rPr>
          <w:rFonts w:eastAsiaTheme="minorEastAsia" w:cstheme="minorHAnsi"/>
        </w:rPr>
      </w:pPr>
      <w:r w:rsidRPr="00FA63B1">
        <w:rPr>
          <w:rFonts w:eastAsiaTheme="minorEastAsia" w:cstheme="minorHAnsi"/>
          <w:b/>
          <w:u w:val="single"/>
        </w:rPr>
        <w:t>8.2</w:t>
      </w:r>
      <w:r w:rsidRPr="00FA63B1">
        <w:rPr>
          <w:rFonts w:eastAsiaTheme="minorEastAsia" w:cstheme="minorHAnsi"/>
        </w:rPr>
        <w:t xml:space="preserve"> Quel volume V</w:t>
      </w:r>
      <w:r w:rsidRPr="00FA63B1">
        <w:rPr>
          <w:rFonts w:eastAsiaTheme="minorEastAsia" w:cstheme="minorHAnsi"/>
          <w:vertAlign w:val="subscript"/>
        </w:rPr>
        <w:t>p</w:t>
      </w:r>
      <w:r w:rsidRPr="00FA63B1">
        <w:rPr>
          <w:rFonts w:eastAsiaTheme="minorEastAsia" w:cstheme="minorHAnsi"/>
        </w:rPr>
        <w:t xml:space="preserve"> de cette solution commerciale de concentration C</w:t>
      </w:r>
      <w:r w:rsidRPr="00FA63B1">
        <w:rPr>
          <w:rFonts w:eastAsiaTheme="minorEastAsia" w:cstheme="minorHAnsi"/>
          <w:vertAlign w:val="subscript"/>
        </w:rPr>
        <w:t>0</w:t>
      </w:r>
      <w:r w:rsidRPr="00FA63B1">
        <w:rPr>
          <w:rFonts w:eastAsiaTheme="minorEastAsia" w:cstheme="minorHAnsi"/>
        </w:rPr>
        <w:t xml:space="preserve"> faudrait-il prélever pour qu’en le complétant à V</w:t>
      </w:r>
      <w:r w:rsidRPr="00FA63B1">
        <w:rPr>
          <w:rFonts w:eastAsiaTheme="minorEastAsia" w:cstheme="minorHAnsi"/>
          <w:vertAlign w:val="subscript"/>
        </w:rPr>
        <w:t>1</w:t>
      </w:r>
      <w:r w:rsidRPr="00FA63B1">
        <w:rPr>
          <w:rFonts w:eastAsiaTheme="minorEastAsia" w:cstheme="minorHAnsi"/>
        </w:rPr>
        <w:t xml:space="preserve"> = 1 L, par addition d’eau distillée, on obtient la solution S</w:t>
      </w:r>
      <w:r w:rsidRPr="00FA63B1">
        <w:rPr>
          <w:rFonts w:eastAsiaTheme="minorEastAsia" w:cstheme="minorHAnsi"/>
          <w:vertAlign w:val="subscript"/>
        </w:rPr>
        <w:t>1</w:t>
      </w:r>
      <w:r w:rsidRPr="00FA63B1">
        <w:rPr>
          <w:rFonts w:eastAsiaTheme="minorEastAsia" w:cstheme="minorHAnsi"/>
        </w:rPr>
        <w:t>.</w:t>
      </w:r>
    </w:p>
    <w:p w:rsidR="00FA63B1" w:rsidRPr="00FA63B1" w:rsidRDefault="00FA63B1" w:rsidP="00FA63B1">
      <w:pPr>
        <w:ind w:left="-567" w:right="-284"/>
        <w:rPr>
          <w:rFonts w:eastAsiaTheme="minorEastAsia" w:cstheme="minorHAnsi"/>
        </w:rPr>
      </w:pPr>
      <w:r w:rsidRPr="00FA63B1">
        <w:rPr>
          <w:rFonts w:eastAsiaTheme="minorEastAsia" w:cstheme="minorHAnsi"/>
          <w:b/>
          <w:u w:val="single"/>
        </w:rPr>
        <w:t>8.3</w:t>
      </w:r>
      <w:r w:rsidRPr="00FA63B1">
        <w:rPr>
          <w:rFonts w:eastAsiaTheme="minorEastAsia" w:cstheme="minorHAnsi"/>
        </w:rPr>
        <w:t xml:space="preserve"> Une solution d’hydroxyde de baryum Ba(OH)</w:t>
      </w:r>
      <w:r w:rsidRPr="00FA63B1">
        <w:rPr>
          <w:rFonts w:eastAsiaTheme="minorEastAsia" w:cstheme="minorHAnsi"/>
          <w:vertAlign w:val="subscript"/>
        </w:rPr>
        <w:t>2</w:t>
      </w:r>
      <w:r w:rsidRPr="00FA63B1">
        <w:rPr>
          <w:rFonts w:eastAsiaTheme="minorEastAsia" w:cstheme="minorHAnsi"/>
        </w:rPr>
        <w:t xml:space="preserve"> a une concentration molaire  C</w:t>
      </w:r>
      <w:r w:rsidRPr="00FA63B1">
        <w:rPr>
          <w:rFonts w:eastAsiaTheme="minorEastAsia" w:cstheme="minorHAnsi"/>
          <w:vertAlign w:val="subscript"/>
        </w:rPr>
        <w:t>2</w:t>
      </w:r>
      <w:r w:rsidRPr="00FA63B1">
        <w:rPr>
          <w:rFonts w:eastAsiaTheme="minorEastAsia" w:cstheme="minorHAnsi"/>
        </w:rPr>
        <w:t xml:space="preserve"> = 10</w:t>
      </w:r>
      <w:r w:rsidRPr="00FA63B1">
        <w:rPr>
          <w:rFonts w:eastAsiaTheme="minorEastAsia" w:cstheme="minorHAnsi"/>
          <w:vertAlign w:val="superscript"/>
        </w:rPr>
        <w:t>-2</w:t>
      </w:r>
      <w:r w:rsidRPr="00FA63B1">
        <w:rPr>
          <w:rFonts w:eastAsiaTheme="minorEastAsia" w:cstheme="minorHAnsi"/>
        </w:rPr>
        <w:t xml:space="preserve"> mol.L</w:t>
      </w:r>
      <w:r w:rsidRPr="00FA63B1">
        <w:rPr>
          <w:rFonts w:eastAsiaTheme="minorEastAsia" w:cstheme="minorHAnsi"/>
          <w:vertAlign w:val="superscript"/>
        </w:rPr>
        <w:t>-1</w:t>
      </w:r>
      <w:r w:rsidRPr="00FA63B1">
        <w:rPr>
          <w:rFonts w:eastAsiaTheme="minorEastAsia" w:cstheme="minorHAnsi"/>
        </w:rPr>
        <w:t xml:space="preserve">. Quel est son pH ? </w:t>
      </w:r>
    </w:p>
    <w:p w:rsidR="00FA63B1" w:rsidRPr="00FA63B1" w:rsidRDefault="00FA63B1" w:rsidP="00FA63B1">
      <w:pPr>
        <w:ind w:left="-567" w:right="-284"/>
        <w:rPr>
          <w:rFonts w:eastAsiaTheme="minorEastAsia" w:cstheme="minorHAnsi"/>
        </w:rPr>
      </w:pPr>
      <w:r w:rsidRPr="00FA63B1">
        <w:rPr>
          <w:rFonts w:eastAsiaTheme="minorEastAsia" w:cstheme="minorHAnsi"/>
          <w:b/>
          <w:u w:val="single"/>
        </w:rPr>
        <w:t>8.4</w:t>
      </w:r>
      <w:r w:rsidRPr="00FA63B1">
        <w:rPr>
          <w:rFonts w:eastAsiaTheme="minorEastAsia" w:cstheme="minorHAnsi"/>
        </w:rPr>
        <w:t xml:space="preserve"> On mélange un volume </w:t>
      </w:r>
      <m:oMath>
        <m:sSubSup>
          <m:sSubSupPr>
            <m:ctrlPr>
              <w:rPr>
                <w:rFonts w:ascii="Cambria Math" w:eastAsiaTheme="minorEastAsia" w:hAnsi="Cambria Math" w:cstheme="minorHAnsi"/>
              </w:rPr>
            </m:ctrlPr>
          </m:sSubSupPr>
          <m:e>
            <m:r>
              <m:rPr>
                <m:sty m:val="p"/>
              </m:rPr>
              <w:rPr>
                <w:rFonts w:ascii="Cambria Math" w:eastAsiaTheme="minorEastAsia" w:cstheme="minorHAnsi"/>
              </w:rPr>
              <m:t>V</m:t>
            </m:r>
          </m:e>
          <m:sub>
            <m:r>
              <m:rPr>
                <m:sty m:val="p"/>
              </m:rPr>
              <w:rPr>
                <w:rFonts w:ascii="Cambria Math" w:eastAsiaTheme="minorEastAsia" w:cstheme="minorHAnsi"/>
              </w:rPr>
              <m:t>A</m:t>
            </m:r>
          </m:sub>
          <m:sup>
            <m:r>
              <m:rPr>
                <m:sty m:val="p"/>
              </m:rPr>
              <w:rPr>
                <w:rFonts w:eastAsiaTheme="minorEastAsia" w:cstheme="minorHAnsi"/>
              </w:rPr>
              <m:t>'</m:t>
            </m:r>
          </m:sup>
        </m:sSubSup>
      </m:oMath>
      <w:r w:rsidRPr="00FA63B1">
        <w:rPr>
          <w:rFonts w:eastAsiaTheme="minorEastAsia" w:cstheme="minorHAnsi"/>
          <w:vertAlign w:val="subscript"/>
        </w:rPr>
        <w:t xml:space="preserve"> </w:t>
      </w:r>
      <w:r w:rsidRPr="00FA63B1">
        <w:rPr>
          <w:rFonts w:eastAsiaTheme="minorEastAsia" w:cstheme="minorHAnsi"/>
        </w:rPr>
        <w:t>= 50 mL de la solution S</w:t>
      </w:r>
      <w:r w:rsidRPr="00FA63B1">
        <w:rPr>
          <w:rFonts w:eastAsiaTheme="minorEastAsia" w:cstheme="minorHAnsi"/>
          <w:vertAlign w:val="subscript"/>
        </w:rPr>
        <w:t>1</w:t>
      </w:r>
      <w:r w:rsidRPr="00FA63B1">
        <w:rPr>
          <w:rFonts w:eastAsiaTheme="minorEastAsia" w:cstheme="minorHAnsi"/>
        </w:rPr>
        <w:t xml:space="preserve"> avec un volume </w:t>
      </w:r>
      <m:oMath>
        <m:sSubSup>
          <m:sSubSupPr>
            <m:ctrlPr>
              <w:rPr>
                <w:rFonts w:ascii="Cambria Math" w:eastAsiaTheme="minorEastAsia" w:hAnsi="Cambria Math" w:cstheme="minorHAnsi"/>
              </w:rPr>
            </m:ctrlPr>
          </m:sSubSupPr>
          <m:e>
            <m:r>
              <m:rPr>
                <m:sty m:val="p"/>
              </m:rPr>
              <w:rPr>
                <w:rFonts w:ascii="Cambria Math" w:eastAsiaTheme="minorEastAsia" w:cstheme="minorHAnsi"/>
              </w:rPr>
              <m:t>V</m:t>
            </m:r>
          </m:e>
          <m:sub>
            <m:r>
              <m:rPr>
                <m:sty m:val="p"/>
              </m:rPr>
              <w:rPr>
                <w:rFonts w:ascii="Cambria Math" w:eastAsiaTheme="minorEastAsia" w:cstheme="minorHAnsi"/>
              </w:rPr>
              <m:t>B</m:t>
            </m:r>
          </m:sub>
          <m:sup>
            <m:r>
              <m:rPr>
                <m:sty m:val="p"/>
              </m:rPr>
              <w:rPr>
                <w:rFonts w:eastAsiaTheme="minorEastAsia" w:cstheme="minorHAnsi"/>
              </w:rPr>
              <m:t>'</m:t>
            </m:r>
          </m:sup>
        </m:sSubSup>
      </m:oMath>
      <w:r w:rsidRPr="00FA63B1">
        <w:rPr>
          <w:rFonts w:eastAsiaTheme="minorEastAsia" w:cstheme="minorHAnsi"/>
        </w:rPr>
        <w:t xml:space="preserve"> = 500 mL de la solution S</w:t>
      </w:r>
      <w:r w:rsidRPr="00FA63B1">
        <w:rPr>
          <w:rFonts w:eastAsiaTheme="minorEastAsia" w:cstheme="minorHAnsi"/>
          <w:vertAlign w:val="subscript"/>
        </w:rPr>
        <w:t>2</w:t>
      </w:r>
      <w:r w:rsidRPr="00FA63B1">
        <w:rPr>
          <w:rFonts w:eastAsiaTheme="minorEastAsia" w:cstheme="minorHAnsi"/>
        </w:rPr>
        <w:t>.</w:t>
      </w:r>
    </w:p>
    <w:p w:rsidR="00FA63B1" w:rsidRPr="00FA63B1" w:rsidRDefault="00FA63B1" w:rsidP="00FA63B1">
      <w:pPr>
        <w:ind w:left="-567" w:right="-284"/>
        <w:rPr>
          <w:rFonts w:eastAsiaTheme="minorEastAsia" w:cstheme="minorHAnsi"/>
        </w:rPr>
      </w:pPr>
      <w:r w:rsidRPr="00FA63B1">
        <w:rPr>
          <w:rFonts w:eastAsiaTheme="minorEastAsia" w:cstheme="minorHAnsi"/>
          <w:b/>
          <w:u w:val="single"/>
        </w:rPr>
        <w:t>8.4.1</w:t>
      </w:r>
      <w:r w:rsidRPr="00FA63B1">
        <w:rPr>
          <w:rFonts w:eastAsiaTheme="minorEastAsia" w:cstheme="minorHAnsi"/>
        </w:rPr>
        <w:t xml:space="preserve"> Le mélange obtenu est-il acide, basique ou neutre ? En déduire alors son pH.</w:t>
      </w:r>
    </w:p>
    <w:p w:rsidR="00FA63B1" w:rsidRPr="00FA63B1" w:rsidRDefault="00FA63B1" w:rsidP="00FA63B1">
      <w:pPr>
        <w:ind w:left="-567" w:right="-284"/>
        <w:rPr>
          <w:rFonts w:eastAsiaTheme="minorEastAsia" w:cstheme="minorHAnsi"/>
        </w:rPr>
      </w:pPr>
      <w:r w:rsidRPr="00FA63B1">
        <w:rPr>
          <w:rFonts w:eastAsiaTheme="minorEastAsia" w:cstheme="minorHAnsi"/>
          <w:b/>
          <w:u w:val="single"/>
        </w:rPr>
        <w:t>8.4.2</w:t>
      </w:r>
      <w:r w:rsidRPr="00FA63B1">
        <w:rPr>
          <w:rFonts w:eastAsiaTheme="minorEastAsia" w:cstheme="minorHAnsi"/>
        </w:rPr>
        <w:t xml:space="preserve"> Calculer la concentration molaire de toutes les espèces chimiques présentes en solution.</w:t>
      </w:r>
    </w:p>
    <w:p w:rsidR="00FA63B1" w:rsidRDefault="00FA63B1" w:rsidP="00FA63B1">
      <w:pPr>
        <w:ind w:left="-567" w:right="-284"/>
        <w:rPr>
          <w:rFonts w:eastAsiaTheme="minorEastAsia" w:cstheme="minorHAnsi"/>
        </w:rPr>
      </w:pPr>
      <w:r w:rsidRPr="00FA63B1">
        <w:rPr>
          <w:rFonts w:eastAsiaTheme="minorEastAsia" w:cstheme="minorHAnsi"/>
          <w:b/>
          <w:u w:val="single"/>
        </w:rPr>
        <w:t>8.5</w:t>
      </w:r>
      <w:r w:rsidRPr="00FA63B1">
        <w:rPr>
          <w:rFonts w:eastAsiaTheme="minorEastAsia" w:cstheme="minorHAnsi"/>
        </w:rPr>
        <w:t xml:space="preserve"> Quel volume V</w:t>
      </w:r>
      <w:r w:rsidRPr="00FA63B1">
        <w:rPr>
          <w:rFonts w:eastAsiaTheme="minorEastAsia" w:cstheme="minorHAnsi"/>
          <w:vertAlign w:val="subscript"/>
        </w:rPr>
        <w:t>2</w:t>
      </w:r>
      <w:r w:rsidRPr="00FA63B1">
        <w:rPr>
          <w:rFonts w:eastAsiaTheme="minorEastAsia" w:cstheme="minorHAnsi"/>
        </w:rPr>
        <w:t xml:space="preserve"> de S</w:t>
      </w:r>
      <w:r w:rsidRPr="00FA63B1">
        <w:rPr>
          <w:rFonts w:eastAsiaTheme="minorEastAsia" w:cstheme="minorHAnsi"/>
          <w:vertAlign w:val="subscript"/>
        </w:rPr>
        <w:t>2</w:t>
      </w:r>
      <w:r w:rsidRPr="00FA63B1">
        <w:rPr>
          <w:rFonts w:eastAsiaTheme="minorEastAsia" w:cstheme="minorHAnsi"/>
        </w:rPr>
        <w:t xml:space="preserve"> faut –il verser dans un volume </w:t>
      </w:r>
      <m:oMath>
        <m:sSubSup>
          <m:sSubSupPr>
            <m:ctrlPr>
              <w:rPr>
                <w:rFonts w:ascii="Cambria Math" w:eastAsiaTheme="minorEastAsia" w:hAnsi="Cambria Math" w:cstheme="minorHAnsi"/>
              </w:rPr>
            </m:ctrlPr>
          </m:sSubSupPr>
          <m:e>
            <m:r>
              <m:rPr>
                <m:sty m:val="p"/>
              </m:rPr>
              <w:rPr>
                <w:rFonts w:ascii="Cambria Math" w:eastAsiaTheme="minorEastAsia" w:cstheme="minorHAnsi"/>
              </w:rPr>
              <m:t>V</m:t>
            </m:r>
          </m:e>
          <m:sub>
            <m:r>
              <m:rPr>
                <m:sty m:val="p"/>
              </m:rPr>
              <w:rPr>
                <w:rFonts w:ascii="Cambria Math" w:eastAsiaTheme="minorEastAsia" w:cstheme="minorHAnsi"/>
              </w:rPr>
              <m:t>A</m:t>
            </m:r>
          </m:sub>
          <m:sup>
            <m:r>
              <m:rPr>
                <m:sty m:val="p"/>
              </m:rPr>
              <w:rPr>
                <w:rFonts w:eastAsiaTheme="minorEastAsia" w:cstheme="minorHAnsi"/>
              </w:rPr>
              <m:t>'</m:t>
            </m:r>
          </m:sup>
        </m:sSubSup>
      </m:oMath>
      <w:r w:rsidRPr="00FA63B1">
        <w:rPr>
          <w:rFonts w:eastAsiaTheme="minorEastAsia" w:cstheme="minorHAnsi"/>
          <w:vertAlign w:val="subscript"/>
        </w:rPr>
        <w:t xml:space="preserve"> </w:t>
      </w:r>
      <w:r w:rsidRPr="00FA63B1">
        <w:rPr>
          <w:rFonts w:eastAsiaTheme="minorEastAsia" w:cstheme="minorHAnsi"/>
        </w:rPr>
        <w:t xml:space="preserve"> = 50 mL de la solution pour obtenir une solution de pH = 7 ? </w:t>
      </w:r>
    </w:p>
    <w:p w:rsidR="006E4DD2" w:rsidRDefault="006E4DD2" w:rsidP="00FA63B1">
      <w:pPr>
        <w:ind w:left="-567" w:right="-284"/>
        <w:rPr>
          <w:rFonts w:eastAsiaTheme="minorEastAsia" w:cstheme="minorHAnsi"/>
        </w:rPr>
      </w:pPr>
    </w:p>
    <w:p w:rsidR="006E4DD2" w:rsidRDefault="006E4DD2" w:rsidP="006E4DD2">
      <w:pPr>
        <w:ind w:left="-567" w:right="-284"/>
        <w:rPr>
          <w:b/>
          <w:u w:val="single"/>
        </w:rPr>
      </w:pPr>
      <w:r>
        <w:rPr>
          <w:b/>
          <w:u w:val="single"/>
        </w:rPr>
        <w:t>EXERCICE 09</w:t>
      </w:r>
      <w:r w:rsidRPr="00544784">
        <w:rPr>
          <w:b/>
          <w:u w:val="single"/>
        </w:rPr>
        <w:t>:</w:t>
      </w:r>
    </w:p>
    <w:p w:rsidR="007A5E53" w:rsidRPr="00782E34" w:rsidRDefault="007A5E53" w:rsidP="007A5E53">
      <w:pPr>
        <w:ind w:left="-567" w:right="-284"/>
      </w:pPr>
      <w:r w:rsidRPr="00782E34">
        <w:t xml:space="preserve">L’étiquette d’un flacon d’un produit d’entretien porte l’indication suivante </w:t>
      </w:r>
      <w:r w:rsidRPr="00782E34">
        <w:rPr>
          <w:b/>
        </w:rPr>
        <w:t xml:space="preserve">: </w:t>
      </w:r>
      <w:r w:rsidRPr="00782E34">
        <w:t>solution d’hydroxyde de sodium à 20</w:t>
      </w:r>
      <w:r w:rsidRPr="00782E34">
        <w:rPr>
          <w:rFonts w:cs="Aharoni"/>
        </w:rPr>
        <w:t>%</w:t>
      </w:r>
      <w:r w:rsidRPr="00782E34">
        <w:t>. On se propose de vérifier cette indication. On réalise alors les expériences suivantes (la solution du flacon est noté S</w:t>
      </w:r>
      <w:r w:rsidRPr="00782E34">
        <w:rPr>
          <w:vertAlign w:val="subscript"/>
        </w:rPr>
        <w:t>0</w:t>
      </w:r>
      <w:r w:rsidRPr="00782E34">
        <w:t xml:space="preserve">). </w:t>
      </w:r>
    </w:p>
    <w:p w:rsidR="007A5E53" w:rsidRPr="00782E34" w:rsidRDefault="007A5E53" w:rsidP="007A5E53">
      <w:pPr>
        <w:ind w:left="-567" w:right="-284"/>
      </w:pPr>
      <w:r>
        <w:rPr>
          <w:b/>
          <w:u w:val="single"/>
        </w:rPr>
        <w:t>9</w:t>
      </w:r>
      <w:r w:rsidRPr="00782E34">
        <w:rPr>
          <w:b/>
          <w:u w:val="single"/>
        </w:rPr>
        <w:t>.1</w:t>
      </w:r>
      <w:r w:rsidRPr="00782E34">
        <w:t xml:space="preserve"> On prépare à partir de S</w:t>
      </w:r>
      <w:r w:rsidRPr="00782E34">
        <w:rPr>
          <w:vertAlign w:val="subscript"/>
        </w:rPr>
        <w:t>0,</w:t>
      </w:r>
      <w:r w:rsidRPr="00782E34">
        <w:t xml:space="preserve"> V</w:t>
      </w:r>
      <w:r w:rsidRPr="00782E34">
        <w:rPr>
          <w:vertAlign w:val="subscript"/>
        </w:rPr>
        <w:t>1</w:t>
      </w:r>
      <w:r w:rsidRPr="00782E34">
        <w:t xml:space="preserve"> = 100 mL de S</w:t>
      </w:r>
      <w:r w:rsidRPr="00782E34">
        <w:rPr>
          <w:vertAlign w:val="subscript"/>
        </w:rPr>
        <w:t>1</w:t>
      </w:r>
      <w:r w:rsidRPr="00782E34">
        <w:t>, de concentration C</w:t>
      </w:r>
      <w:r w:rsidRPr="00782E34">
        <w:rPr>
          <w:vertAlign w:val="subscript"/>
        </w:rPr>
        <w:t>1</w:t>
      </w:r>
      <w:r w:rsidRPr="00782E34">
        <w:t xml:space="preserve"> cent fois plus faible que celle de S</w:t>
      </w:r>
      <w:r w:rsidRPr="00782E34">
        <w:rPr>
          <w:vertAlign w:val="subscript"/>
        </w:rPr>
        <w:t>0</w:t>
      </w:r>
      <w:r w:rsidRPr="00782E34">
        <w:t>.</w:t>
      </w:r>
    </w:p>
    <w:p w:rsidR="007A5E53" w:rsidRPr="00782E34" w:rsidRDefault="007A5E53" w:rsidP="007A5E53">
      <w:pPr>
        <w:ind w:left="-567" w:right="-284"/>
      </w:pPr>
      <w:r>
        <w:rPr>
          <w:b/>
          <w:u w:val="single"/>
        </w:rPr>
        <w:t>9</w:t>
      </w:r>
      <w:r w:rsidRPr="00782E34">
        <w:rPr>
          <w:b/>
          <w:u w:val="single"/>
        </w:rPr>
        <w:t>.1.1</w:t>
      </w:r>
      <w:r w:rsidRPr="00782E34">
        <w:t xml:space="preserve"> Déterminer le volume V</w:t>
      </w:r>
      <w:r w:rsidRPr="00782E34">
        <w:rPr>
          <w:vertAlign w:val="subscript"/>
        </w:rPr>
        <w:t>0</w:t>
      </w:r>
      <w:r w:rsidRPr="00782E34">
        <w:t xml:space="preserve"> nécessaire.</w:t>
      </w:r>
    </w:p>
    <w:p w:rsidR="007A5E53" w:rsidRPr="00782E34" w:rsidRDefault="007A5E53" w:rsidP="007A5E53">
      <w:pPr>
        <w:ind w:left="-567" w:right="-284"/>
      </w:pPr>
      <w:r>
        <w:rPr>
          <w:b/>
          <w:u w:val="single"/>
        </w:rPr>
        <w:t>9</w:t>
      </w:r>
      <w:r w:rsidRPr="00782E34">
        <w:rPr>
          <w:b/>
          <w:u w:val="single"/>
        </w:rPr>
        <w:t>.1.2</w:t>
      </w:r>
      <w:r w:rsidRPr="00782E34">
        <w:t xml:space="preserve"> Décrire brièvement le mode opératoire en précisant le matériel utilisé.</w:t>
      </w:r>
    </w:p>
    <w:p w:rsidR="007A5E53" w:rsidRPr="00782E34" w:rsidRDefault="007A5E53" w:rsidP="007A5E53">
      <w:pPr>
        <w:ind w:left="-567" w:right="-284"/>
      </w:pPr>
      <w:r>
        <w:rPr>
          <w:b/>
          <w:u w:val="single"/>
        </w:rPr>
        <w:t>9</w:t>
      </w:r>
      <w:r w:rsidRPr="00782E34">
        <w:rPr>
          <w:b/>
          <w:u w:val="single"/>
        </w:rPr>
        <w:t>.2</w:t>
      </w:r>
      <w:r w:rsidRPr="00782E34">
        <w:t xml:space="preserve"> On prélève V</w:t>
      </w:r>
      <w:r w:rsidRPr="00782E34">
        <w:rPr>
          <w:vertAlign w:val="subscript"/>
        </w:rPr>
        <w:t>2</w:t>
      </w:r>
      <w:r w:rsidRPr="00782E34">
        <w:t xml:space="preserve"> = 10 mL de cette solution S</w:t>
      </w:r>
      <w:r w:rsidRPr="00782E34">
        <w:rPr>
          <w:vertAlign w:val="subscript"/>
        </w:rPr>
        <w:t>1</w:t>
      </w:r>
      <w:r w:rsidRPr="00782E34">
        <w:t xml:space="preserve"> que l’on dose à l’aide d’une solution S d’acide sulfurique de concentration Ca = 5.10</w:t>
      </w:r>
      <w:r w:rsidRPr="00782E34">
        <w:rPr>
          <w:vertAlign w:val="superscript"/>
        </w:rPr>
        <w:t>-3</w:t>
      </w:r>
      <w:r w:rsidRPr="00782E34">
        <w:t xml:space="preserve"> mol.L </w:t>
      </w:r>
      <w:r w:rsidRPr="00782E34">
        <w:rPr>
          <w:vertAlign w:val="superscript"/>
        </w:rPr>
        <w:t>-1</w:t>
      </w:r>
      <w:r w:rsidRPr="00782E34">
        <w:t>. Le dosage est suivi par un indicateur coloré.</w:t>
      </w:r>
    </w:p>
    <w:p w:rsidR="007A5E53" w:rsidRDefault="007A5E53" w:rsidP="007A5E53">
      <w:pPr>
        <w:ind w:left="-567" w:right="-284"/>
      </w:pPr>
      <w:r>
        <w:rPr>
          <w:b/>
          <w:u w:val="single"/>
        </w:rPr>
        <w:t>9</w:t>
      </w:r>
      <w:r w:rsidRPr="00782E34">
        <w:rPr>
          <w:b/>
          <w:u w:val="single"/>
        </w:rPr>
        <w:t>.2.1</w:t>
      </w:r>
      <w:r w:rsidRPr="00782E34">
        <w:t xml:space="preserve"> Faire un schéma annoté du dispositif de dosage.</w:t>
      </w:r>
    </w:p>
    <w:p w:rsidR="007A5E53" w:rsidRDefault="007A5E53" w:rsidP="007A5E53">
      <w:pPr>
        <w:ind w:left="-567" w:right="-284"/>
      </w:pPr>
    </w:p>
    <w:p w:rsidR="007A5E53" w:rsidRPr="00782E34" w:rsidRDefault="007A5E53" w:rsidP="007A5E53">
      <w:pPr>
        <w:ind w:left="-142"/>
      </w:pPr>
      <w:r>
        <w:rPr>
          <w:b/>
          <w:u w:val="single"/>
        </w:rPr>
        <w:lastRenderedPageBreak/>
        <w:t>9</w:t>
      </w:r>
      <w:r w:rsidRPr="00782E34">
        <w:rPr>
          <w:b/>
          <w:u w:val="single"/>
        </w:rPr>
        <w:t>.2.2</w:t>
      </w:r>
      <w:r w:rsidRPr="00782E34">
        <w:t xml:space="preserve"> L’équivalence acido-basique est observée lorsque l’on a versé V</w:t>
      </w:r>
      <w:r w:rsidRPr="00782E34">
        <w:rPr>
          <w:vertAlign w:val="subscript"/>
        </w:rPr>
        <w:t>E</w:t>
      </w:r>
      <w:r w:rsidRPr="00782E34">
        <w:t xml:space="preserve"> = 60 mL de la solution titrante. Définir les concepts suivants </w:t>
      </w:r>
      <w:r w:rsidRPr="00782E34">
        <w:rPr>
          <w:b/>
        </w:rPr>
        <w:t>: acide</w:t>
      </w:r>
      <w:r w:rsidRPr="00782E34">
        <w:t xml:space="preserve"> fort</w:t>
      </w:r>
      <w:r w:rsidRPr="00782E34">
        <w:rPr>
          <w:rFonts w:eastAsiaTheme="minorEastAsia"/>
        </w:rPr>
        <w:t>;</w:t>
      </w:r>
      <w:r w:rsidRPr="00782E34">
        <w:t xml:space="preserve"> base forte </w:t>
      </w:r>
      <w:r w:rsidRPr="00782E34">
        <w:rPr>
          <w:rFonts w:eastAsiaTheme="minorEastAsia"/>
        </w:rPr>
        <w:t>;</w:t>
      </w:r>
      <w:r w:rsidRPr="00782E34">
        <w:t xml:space="preserve"> équivalence acido-basique.</w:t>
      </w:r>
    </w:p>
    <w:p w:rsidR="007A5E53" w:rsidRPr="00782E34" w:rsidRDefault="007A5E53" w:rsidP="007A5E53">
      <w:pPr>
        <w:ind w:left="-142"/>
      </w:pPr>
      <w:r>
        <w:rPr>
          <w:b/>
          <w:u w:val="single"/>
        </w:rPr>
        <w:t>9</w:t>
      </w:r>
      <w:r w:rsidRPr="00782E34">
        <w:rPr>
          <w:b/>
          <w:u w:val="single"/>
        </w:rPr>
        <w:t>.2.3</w:t>
      </w:r>
      <w:r w:rsidRPr="00782E34">
        <w:t xml:space="preserve"> Ecrire l’équation bilan de la réaction support du dosage et déterminer la valeur de la concentration molaire de la solution S</w:t>
      </w:r>
      <w:r w:rsidRPr="00782E34">
        <w:rPr>
          <w:vertAlign w:val="subscript"/>
        </w:rPr>
        <w:t>1</w:t>
      </w:r>
      <w:r w:rsidRPr="00782E34">
        <w:t>.</w:t>
      </w:r>
    </w:p>
    <w:p w:rsidR="007A5E53" w:rsidRPr="00782E34" w:rsidRDefault="007A5E53" w:rsidP="007A5E53">
      <w:pPr>
        <w:ind w:left="-142"/>
      </w:pPr>
      <w:r>
        <w:rPr>
          <w:b/>
          <w:u w:val="single"/>
        </w:rPr>
        <w:t>9</w:t>
      </w:r>
      <w:r w:rsidRPr="00782E34">
        <w:rPr>
          <w:b/>
          <w:u w:val="single"/>
        </w:rPr>
        <w:t>.2.4</w:t>
      </w:r>
      <w:r w:rsidRPr="00782E34">
        <w:t xml:space="preserve"> Calculer le pH du mélange obtenu lorsqu’on a versé la moitié de V</w:t>
      </w:r>
      <w:r w:rsidRPr="00782E34">
        <w:rPr>
          <w:vertAlign w:val="subscript"/>
        </w:rPr>
        <w:t>E</w:t>
      </w:r>
      <w:r w:rsidRPr="00782E34">
        <w:t>.</w:t>
      </w:r>
    </w:p>
    <w:p w:rsidR="007A5E53" w:rsidRPr="00782E34" w:rsidRDefault="007A5E53" w:rsidP="007A5E53">
      <w:pPr>
        <w:ind w:left="-142"/>
      </w:pPr>
      <w:r>
        <w:rPr>
          <w:b/>
          <w:u w:val="single"/>
        </w:rPr>
        <w:t>9</w:t>
      </w:r>
      <w:r w:rsidRPr="00782E34">
        <w:rPr>
          <w:b/>
          <w:u w:val="single"/>
        </w:rPr>
        <w:t>.3</w:t>
      </w:r>
      <w:r w:rsidRPr="00782E34">
        <w:t xml:space="preserve"> Donner l’allure de la courbe qui donne les variations du pH du mélange en fonction du volume de solution titrante versé </w:t>
      </w:r>
      <w:r w:rsidRPr="00782E34">
        <w:rPr>
          <w:rFonts w:eastAsiaTheme="minorEastAsia"/>
        </w:rPr>
        <w:t>;</w:t>
      </w:r>
      <w:r w:rsidRPr="00782E34">
        <w:t xml:space="preserve"> on précisera les points remarquables.</w:t>
      </w:r>
    </w:p>
    <w:p w:rsidR="007A5E53" w:rsidRDefault="007A5E53" w:rsidP="007A5E53">
      <w:pPr>
        <w:ind w:left="-142"/>
        <w:rPr>
          <w:rFonts w:eastAsiaTheme="minorEastAsia"/>
        </w:rPr>
      </w:pPr>
      <w:r>
        <w:rPr>
          <w:b/>
          <w:u w:val="single"/>
        </w:rPr>
        <w:t>9</w:t>
      </w:r>
      <w:r w:rsidRPr="00782E34">
        <w:rPr>
          <w:b/>
          <w:u w:val="single"/>
        </w:rPr>
        <w:t>.4</w:t>
      </w:r>
      <w:r w:rsidRPr="00782E34">
        <w:t xml:space="preserve"> La masse volumique de S</w:t>
      </w:r>
      <w:r w:rsidRPr="00782E34">
        <w:rPr>
          <w:vertAlign w:val="subscript"/>
        </w:rPr>
        <w:t>0</w:t>
      </w:r>
      <w:r w:rsidRPr="00782E34">
        <w:t xml:space="preserve"> est </w:t>
      </w:r>
      <m:oMath>
        <m:r>
          <w:rPr>
            <w:rFonts w:ascii="Cambria Math" w:hAnsi="Cambria Math"/>
          </w:rPr>
          <m:t>φ</m:t>
        </m:r>
      </m:oMath>
      <w:r w:rsidRPr="00782E34">
        <w:rPr>
          <w:rFonts w:eastAsiaTheme="minorEastAsia"/>
        </w:rPr>
        <w:t xml:space="preserve"> = 1220 Kg.m</w:t>
      </w:r>
      <w:r w:rsidRPr="00782E34">
        <w:rPr>
          <w:rFonts w:eastAsiaTheme="minorEastAsia"/>
          <w:vertAlign w:val="superscript"/>
        </w:rPr>
        <w:t>-3</w:t>
      </w:r>
      <w:r w:rsidRPr="00782E34">
        <w:rPr>
          <w:rFonts w:eastAsiaTheme="minorEastAsia"/>
        </w:rPr>
        <w:t>. En déduire le pourcentage en masse d’hydroxyde de sodium dans S</w:t>
      </w:r>
      <w:r w:rsidRPr="00782E34">
        <w:rPr>
          <w:rFonts w:eastAsiaTheme="minorEastAsia"/>
          <w:vertAlign w:val="subscript"/>
        </w:rPr>
        <w:t>0</w:t>
      </w:r>
      <w:r w:rsidRPr="00782E34">
        <w:rPr>
          <w:rFonts w:eastAsiaTheme="minorEastAsia"/>
        </w:rPr>
        <w:t xml:space="preserve"> puis conclure. </w:t>
      </w:r>
    </w:p>
    <w:p w:rsidR="007A5E53" w:rsidRDefault="007A5E53" w:rsidP="007A5E53">
      <w:pPr>
        <w:ind w:left="-142"/>
        <w:rPr>
          <w:rFonts w:eastAsiaTheme="minorEastAsia"/>
        </w:rPr>
      </w:pPr>
    </w:p>
    <w:p w:rsidR="007A5E53" w:rsidRDefault="007A5E53" w:rsidP="007A5E53">
      <w:pPr>
        <w:ind w:left="-142"/>
        <w:rPr>
          <w:b/>
          <w:u w:val="single"/>
        </w:rPr>
      </w:pPr>
      <w:r>
        <w:rPr>
          <w:b/>
          <w:u w:val="single"/>
        </w:rPr>
        <w:t>EXERCICE 10</w:t>
      </w:r>
      <w:r w:rsidRPr="00376CB4">
        <w:rPr>
          <w:b/>
          <w:u w:val="single"/>
        </w:rPr>
        <w:t>:</w:t>
      </w:r>
    </w:p>
    <w:p w:rsidR="00494453" w:rsidRPr="00782E34" w:rsidRDefault="00494453" w:rsidP="00494453">
      <w:pPr>
        <w:ind w:left="-142"/>
      </w:pPr>
      <w:r w:rsidRPr="00782E34">
        <w:t>Dans une fiole jaugée de 500 mL, on introduit un volume V</w:t>
      </w:r>
      <w:r w:rsidRPr="00782E34">
        <w:rPr>
          <w:vertAlign w:val="subscript"/>
        </w:rPr>
        <w:t>0</w:t>
      </w:r>
      <w:r w:rsidRPr="00782E34">
        <w:t xml:space="preserve"> = 20 mL d’une solution S</w:t>
      </w:r>
      <w:r w:rsidRPr="00782E34">
        <w:rPr>
          <w:vertAlign w:val="subscript"/>
        </w:rPr>
        <w:t>0</w:t>
      </w:r>
      <w:r w:rsidRPr="00782E34">
        <w:t xml:space="preserve"> d’un monoacide de concentration C</w:t>
      </w:r>
      <w:r w:rsidRPr="00782E34">
        <w:rPr>
          <w:vertAlign w:val="subscript"/>
        </w:rPr>
        <w:t>0</w:t>
      </w:r>
      <w:r w:rsidRPr="00782E34">
        <w:t xml:space="preserve"> inconnue. On complète jusqu’au trait de jauge avec de l’eau distillée.</w:t>
      </w:r>
    </w:p>
    <w:p w:rsidR="00494453" w:rsidRDefault="00494453" w:rsidP="00494453">
      <w:pPr>
        <w:ind w:left="-142"/>
      </w:pPr>
      <w:r w:rsidRPr="00782E34">
        <w:t>On dose la solution S ainsi obtenue à l’aide d’une solution d’hydroxyde de sodium de concentration molaire C</w:t>
      </w:r>
      <w:r w:rsidRPr="00782E34">
        <w:rPr>
          <w:vertAlign w:val="subscript"/>
        </w:rPr>
        <w:t xml:space="preserve">b </w:t>
      </w:r>
      <w:r w:rsidRPr="00782E34">
        <w:t xml:space="preserve">= 0,2 mol/ L. Le dosage suivi au pH-mètre a permis d’obtenir le tableau de valeurs suivant : </w:t>
      </w:r>
    </w:p>
    <w:p w:rsidR="00383417" w:rsidRDefault="0025569E" w:rsidP="00494453">
      <w:pPr>
        <w:ind w:left="-142"/>
      </w:pPr>
      <w:r>
        <w:rPr>
          <w:lang w:eastAsia="fr-FR"/>
        </w:rPr>
        <w:pict>
          <v:shape id="_x0000_s1124" type="#_x0000_t202" style="position:absolute;left:0;text-align:left;margin-left:-5.6pt;margin-top:.8pt;width:246.75pt;height:32.25pt;z-index:251721728" strokecolor="white [3212]">
            <v:textbox>
              <w:txbxContent>
                <w:tbl>
                  <w:tblPr>
                    <w:tblStyle w:val="Grilledutableau"/>
                    <w:tblW w:w="0" w:type="auto"/>
                    <w:tblLook w:val="04A0"/>
                  </w:tblPr>
                  <w:tblGrid>
                    <w:gridCol w:w="817"/>
                    <w:gridCol w:w="510"/>
                    <w:gridCol w:w="664"/>
                    <w:gridCol w:w="664"/>
                    <w:gridCol w:w="664"/>
                    <w:gridCol w:w="664"/>
                    <w:gridCol w:w="664"/>
                  </w:tblGrid>
                  <w:tr w:rsidR="006416A4" w:rsidTr="00AC59A3">
                    <w:tc>
                      <w:tcPr>
                        <w:tcW w:w="817" w:type="dxa"/>
                      </w:tcPr>
                      <w:p w:rsidR="006416A4" w:rsidRDefault="006416A4">
                        <w:pPr>
                          <w:ind w:left="0"/>
                          <w:rPr>
                            <w:sz w:val="18"/>
                            <w:szCs w:val="18"/>
                          </w:rPr>
                        </w:pPr>
                        <w:r>
                          <w:rPr>
                            <w:sz w:val="18"/>
                            <w:szCs w:val="18"/>
                          </w:rPr>
                          <w:t>Vb(mL)</w:t>
                        </w:r>
                      </w:p>
                    </w:tc>
                    <w:tc>
                      <w:tcPr>
                        <w:tcW w:w="510" w:type="dxa"/>
                      </w:tcPr>
                      <w:p w:rsidR="006416A4" w:rsidRDefault="006416A4">
                        <w:pPr>
                          <w:ind w:left="0"/>
                          <w:rPr>
                            <w:sz w:val="18"/>
                            <w:szCs w:val="18"/>
                          </w:rPr>
                        </w:pPr>
                        <w:r>
                          <w:rPr>
                            <w:sz w:val="18"/>
                            <w:szCs w:val="18"/>
                          </w:rPr>
                          <w:t>2</w:t>
                        </w:r>
                      </w:p>
                    </w:tc>
                    <w:tc>
                      <w:tcPr>
                        <w:tcW w:w="664" w:type="dxa"/>
                      </w:tcPr>
                      <w:p w:rsidR="006416A4" w:rsidRDefault="006416A4">
                        <w:pPr>
                          <w:ind w:left="0"/>
                          <w:rPr>
                            <w:sz w:val="18"/>
                            <w:szCs w:val="18"/>
                          </w:rPr>
                        </w:pPr>
                        <w:r>
                          <w:rPr>
                            <w:sz w:val="18"/>
                            <w:szCs w:val="18"/>
                          </w:rPr>
                          <w:t>4</w:t>
                        </w:r>
                      </w:p>
                    </w:tc>
                    <w:tc>
                      <w:tcPr>
                        <w:tcW w:w="664" w:type="dxa"/>
                      </w:tcPr>
                      <w:p w:rsidR="006416A4" w:rsidRDefault="006416A4">
                        <w:pPr>
                          <w:ind w:left="0"/>
                          <w:rPr>
                            <w:sz w:val="18"/>
                            <w:szCs w:val="18"/>
                          </w:rPr>
                        </w:pPr>
                        <w:r>
                          <w:rPr>
                            <w:sz w:val="18"/>
                            <w:szCs w:val="18"/>
                          </w:rPr>
                          <w:t>6</w:t>
                        </w:r>
                      </w:p>
                    </w:tc>
                    <w:tc>
                      <w:tcPr>
                        <w:tcW w:w="664" w:type="dxa"/>
                      </w:tcPr>
                      <w:p w:rsidR="006416A4" w:rsidRDefault="006416A4">
                        <w:pPr>
                          <w:ind w:left="0"/>
                          <w:rPr>
                            <w:sz w:val="18"/>
                            <w:szCs w:val="18"/>
                          </w:rPr>
                        </w:pPr>
                        <w:r>
                          <w:rPr>
                            <w:sz w:val="18"/>
                            <w:szCs w:val="18"/>
                          </w:rPr>
                          <w:t>8</w:t>
                        </w:r>
                      </w:p>
                    </w:tc>
                    <w:tc>
                      <w:tcPr>
                        <w:tcW w:w="664" w:type="dxa"/>
                      </w:tcPr>
                      <w:p w:rsidR="006416A4" w:rsidRDefault="006416A4">
                        <w:pPr>
                          <w:ind w:left="0"/>
                          <w:rPr>
                            <w:sz w:val="18"/>
                            <w:szCs w:val="18"/>
                          </w:rPr>
                        </w:pPr>
                        <w:r>
                          <w:rPr>
                            <w:sz w:val="18"/>
                            <w:szCs w:val="18"/>
                          </w:rPr>
                          <w:t>9</w:t>
                        </w:r>
                      </w:p>
                    </w:tc>
                    <w:tc>
                      <w:tcPr>
                        <w:tcW w:w="664" w:type="dxa"/>
                      </w:tcPr>
                      <w:p w:rsidR="006416A4" w:rsidRDefault="006416A4">
                        <w:pPr>
                          <w:ind w:left="0"/>
                          <w:rPr>
                            <w:sz w:val="18"/>
                            <w:szCs w:val="18"/>
                          </w:rPr>
                        </w:pPr>
                        <w:r>
                          <w:rPr>
                            <w:sz w:val="18"/>
                            <w:szCs w:val="18"/>
                          </w:rPr>
                          <w:t>9,9</w:t>
                        </w:r>
                      </w:p>
                    </w:tc>
                  </w:tr>
                  <w:tr w:rsidR="006416A4" w:rsidTr="00AC59A3">
                    <w:tc>
                      <w:tcPr>
                        <w:tcW w:w="817" w:type="dxa"/>
                      </w:tcPr>
                      <w:p w:rsidR="006416A4" w:rsidRDefault="006416A4">
                        <w:pPr>
                          <w:ind w:left="0"/>
                          <w:rPr>
                            <w:sz w:val="18"/>
                            <w:szCs w:val="18"/>
                          </w:rPr>
                        </w:pPr>
                        <w:r>
                          <w:rPr>
                            <w:sz w:val="18"/>
                            <w:szCs w:val="18"/>
                          </w:rPr>
                          <w:t>pH</w:t>
                        </w:r>
                      </w:p>
                    </w:tc>
                    <w:tc>
                      <w:tcPr>
                        <w:tcW w:w="510" w:type="dxa"/>
                      </w:tcPr>
                      <w:p w:rsidR="006416A4" w:rsidRDefault="006416A4">
                        <w:pPr>
                          <w:ind w:left="0"/>
                          <w:rPr>
                            <w:sz w:val="18"/>
                            <w:szCs w:val="18"/>
                          </w:rPr>
                        </w:pPr>
                        <w:r>
                          <w:rPr>
                            <w:sz w:val="18"/>
                            <w:szCs w:val="18"/>
                          </w:rPr>
                          <w:t>2,2</w:t>
                        </w:r>
                      </w:p>
                    </w:tc>
                    <w:tc>
                      <w:tcPr>
                        <w:tcW w:w="664" w:type="dxa"/>
                      </w:tcPr>
                      <w:p w:rsidR="006416A4" w:rsidRDefault="006416A4">
                        <w:pPr>
                          <w:ind w:left="0"/>
                          <w:rPr>
                            <w:sz w:val="18"/>
                            <w:szCs w:val="18"/>
                          </w:rPr>
                        </w:pPr>
                        <w:r>
                          <w:rPr>
                            <w:sz w:val="18"/>
                            <w:szCs w:val="18"/>
                          </w:rPr>
                          <w:t>2,6</w:t>
                        </w:r>
                      </w:p>
                    </w:tc>
                    <w:tc>
                      <w:tcPr>
                        <w:tcW w:w="664" w:type="dxa"/>
                      </w:tcPr>
                      <w:p w:rsidR="006416A4" w:rsidRDefault="006416A4">
                        <w:pPr>
                          <w:ind w:left="0"/>
                          <w:rPr>
                            <w:sz w:val="18"/>
                            <w:szCs w:val="18"/>
                          </w:rPr>
                        </w:pPr>
                        <w:r>
                          <w:rPr>
                            <w:sz w:val="18"/>
                            <w:szCs w:val="18"/>
                          </w:rPr>
                          <w:t>2,8</w:t>
                        </w:r>
                      </w:p>
                    </w:tc>
                    <w:tc>
                      <w:tcPr>
                        <w:tcW w:w="664" w:type="dxa"/>
                      </w:tcPr>
                      <w:p w:rsidR="006416A4" w:rsidRDefault="006416A4">
                        <w:pPr>
                          <w:ind w:left="0"/>
                          <w:rPr>
                            <w:sz w:val="18"/>
                            <w:szCs w:val="18"/>
                          </w:rPr>
                        </w:pPr>
                        <w:r>
                          <w:rPr>
                            <w:sz w:val="18"/>
                            <w:szCs w:val="18"/>
                          </w:rPr>
                          <w:t>3,1</w:t>
                        </w:r>
                      </w:p>
                    </w:tc>
                    <w:tc>
                      <w:tcPr>
                        <w:tcW w:w="664" w:type="dxa"/>
                      </w:tcPr>
                      <w:p w:rsidR="006416A4" w:rsidRDefault="006416A4">
                        <w:pPr>
                          <w:ind w:left="0"/>
                          <w:rPr>
                            <w:sz w:val="18"/>
                            <w:szCs w:val="18"/>
                          </w:rPr>
                        </w:pPr>
                        <w:r>
                          <w:rPr>
                            <w:sz w:val="18"/>
                            <w:szCs w:val="18"/>
                          </w:rPr>
                          <w:t>3,4</w:t>
                        </w:r>
                      </w:p>
                    </w:tc>
                    <w:tc>
                      <w:tcPr>
                        <w:tcW w:w="664" w:type="dxa"/>
                      </w:tcPr>
                      <w:p w:rsidR="006416A4" w:rsidRDefault="006416A4">
                        <w:pPr>
                          <w:ind w:left="0"/>
                          <w:rPr>
                            <w:sz w:val="18"/>
                            <w:szCs w:val="18"/>
                          </w:rPr>
                        </w:pPr>
                        <w:r>
                          <w:rPr>
                            <w:sz w:val="18"/>
                            <w:szCs w:val="18"/>
                          </w:rPr>
                          <w:t>4,4</w:t>
                        </w:r>
                      </w:p>
                    </w:tc>
                  </w:tr>
                </w:tbl>
                <w:p w:rsidR="006416A4" w:rsidRPr="00AC59A3" w:rsidRDefault="006416A4">
                  <w:pPr>
                    <w:ind w:left="0"/>
                    <w:rPr>
                      <w:sz w:val="18"/>
                      <w:szCs w:val="18"/>
                    </w:rPr>
                  </w:pPr>
                </w:p>
              </w:txbxContent>
            </v:textbox>
          </v:shape>
        </w:pict>
      </w:r>
    </w:p>
    <w:p w:rsidR="00383417" w:rsidRDefault="00383417" w:rsidP="00494453">
      <w:pPr>
        <w:ind w:left="-142"/>
      </w:pPr>
    </w:p>
    <w:p w:rsidR="00383417" w:rsidRDefault="0025569E" w:rsidP="00494453">
      <w:pPr>
        <w:ind w:left="-142"/>
      </w:pPr>
      <w:r>
        <w:rPr>
          <w:lang w:eastAsia="fr-FR"/>
        </w:rPr>
        <w:pict>
          <v:shape id="_x0000_s1125" type="#_x0000_t202" style="position:absolute;left:0;text-align:left;margin-left:84.4pt;margin-top:6.15pt;width:156.75pt;height:35.25pt;z-index:251722752" strokecolor="white [3212]">
            <v:textbox>
              <w:txbxContent>
                <w:tbl>
                  <w:tblPr>
                    <w:tblStyle w:val="Grilledutableau"/>
                    <w:tblW w:w="0" w:type="auto"/>
                    <w:tblLook w:val="04A0"/>
                  </w:tblPr>
                  <w:tblGrid>
                    <w:gridCol w:w="569"/>
                    <w:gridCol w:w="569"/>
                    <w:gridCol w:w="569"/>
                    <w:gridCol w:w="570"/>
                    <w:gridCol w:w="570"/>
                  </w:tblGrid>
                  <w:tr w:rsidR="006416A4" w:rsidTr="007D65C8">
                    <w:tc>
                      <w:tcPr>
                        <w:tcW w:w="569" w:type="dxa"/>
                      </w:tcPr>
                      <w:p w:rsidR="006416A4" w:rsidRDefault="006416A4">
                        <w:pPr>
                          <w:ind w:left="0"/>
                          <w:rPr>
                            <w:sz w:val="18"/>
                            <w:szCs w:val="18"/>
                          </w:rPr>
                        </w:pPr>
                        <w:r>
                          <w:rPr>
                            <w:sz w:val="18"/>
                            <w:szCs w:val="18"/>
                          </w:rPr>
                          <w:t>10,1</w:t>
                        </w:r>
                      </w:p>
                    </w:tc>
                    <w:tc>
                      <w:tcPr>
                        <w:tcW w:w="569" w:type="dxa"/>
                      </w:tcPr>
                      <w:p w:rsidR="006416A4" w:rsidRDefault="006416A4">
                        <w:pPr>
                          <w:ind w:left="0"/>
                          <w:rPr>
                            <w:sz w:val="18"/>
                            <w:szCs w:val="18"/>
                          </w:rPr>
                        </w:pPr>
                        <w:r>
                          <w:rPr>
                            <w:sz w:val="18"/>
                            <w:szCs w:val="18"/>
                          </w:rPr>
                          <w:t>11</w:t>
                        </w:r>
                      </w:p>
                    </w:tc>
                    <w:tc>
                      <w:tcPr>
                        <w:tcW w:w="569" w:type="dxa"/>
                      </w:tcPr>
                      <w:p w:rsidR="006416A4" w:rsidRDefault="006416A4">
                        <w:pPr>
                          <w:ind w:left="0"/>
                          <w:rPr>
                            <w:sz w:val="18"/>
                            <w:szCs w:val="18"/>
                          </w:rPr>
                        </w:pPr>
                        <w:r>
                          <w:rPr>
                            <w:sz w:val="18"/>
                            <w:szCs w:val="18"/>
                          </w:rPr>
                          <w:t>12</w:t>
                        </w:r>
                      </w:p>
                    </w:tc>
                    <w:tc>
                      <w:tcPr>
                        <w:tcW w:w="570" w:type="dxa"/>
                      </w:tcPr>
                      <w:p w:rsidR="006416A4" w:rsidRDefault="006416A4">
                        <w:pPr>
                          <w:ind w:left="0"/>
                          <w:rPr>
                            <w:sz w:val="18"/>
                            <w:szCs w:val="18"/>
                          </w:rPr>
                        </w:pPr>
                        <w:r>
                          <w:rPr>
                            <w:sz w:val="18"/>
                            <w:szCs w:val="18"/>
                          </w:rPr>
                          <w:t>14</w:t>
                        </w:r>
                      </w:p>
                    </w:tc>
                    <w:tc>
                      <w:tcPr>
                        <w:tcW w:w="570" w:type="dxa"/>
                      </w:tcPr>
                      <w:p w:rsidR="006416A4" w:rsidRDefault="006416A4">
                        <w:pPr>
                          <w:ind w:left="0"/>
                          <w:rPr>
                            <w:sz w:val="18"/>
                            <w:szCs w:val="18"/>
                          </w:rPr>
                        </w:pPr>
                        <w:r>
                          <w:rPr>
                            <w:sz w:val="18"/>
                            <w:szCs w:val="18"/>
                          </w:rPr>
                          <w:t>16</w:t>
                        </w:r>
                      </w:p>
                    </w:tc>
                  </w:tr>
                  <w:tr w:rsidR="006416A4" w:rsidTr="007D65C8">
                    <w:tc>
                      <w:tcPr>
                        <w:tcW w:w="569" w:type="dxa"/>
                      </w:tcPr>
                      <w:p w:rsidR="006416A4" w:rsidRDefault="006416A4">
                        <w:pPr>
                          <w:ind w:left="0"/>
                          <w:rPr>
                            <w:sz w:val="18"/>
                            <w:szCs w:val="18"/>
                          </w:rPr>
                        </w:pPr>
                        <w:r>
                          <w:rPr>
                            <w:sz w:val="18"/>
                            <w:szCs w:val="18"/>
                          </w:rPr>
                          <w:t>9,6</w:t>
                        </w:r>
                      </w:p>
                    </w:tc>
                    <w:tc>
                      <w:tcPr>
                        <w:tcW w:w="569" w:type="dxa"/>
                      </w:tcPr>
                      <w:p w:rsidR="006416A4" w:rsidRDefault="006416A4">
                        <w:pPr>
                          <w:ind w:left="0"/>
                          <w:rPr>
                            <w:sz w:val="18"/>
                            <w:szCs w:val="18"/>
                          </w:rPr>
                        </w:pPr>
                        <w:r>
                          <w:rPr>
                            <w:sz w:val="18"/>
                            <w:szCs w:val="18"/>
                          </w:rPr>
                          <w:t>10,6</w:t>
                        </w:r>
                      </w:p>
                    </w:tc>
                    <w:tc>
                      <w:tcPr>
                        <w:tcW w:w="569" w:type="dxa"/>
                      </w:tcPr>
                      <w:p w:rsidR="006416A4" w:rsidRDefault="006416A4">
                        <w:pPr>
                          <w:ind w:left="0"/>
                          <w:rPr>
                            <w:sz w:val="18"/>
                            <w:szCs w:val="18"/>
                          </w:rPr>
                        </w:pPr>
                        <w:r>
                          <w:rPr>
                            <w:sz w:val="18"/>
                            <w:szCs w:val="18"/>
                          </w:rPr>
                          <w:t>10,9</w:t>
                        </w:r>
                      </w:p>
                    </w:tc>
                    <w:tc>
                      <w:tcPr>
                        <w:tcW w:w="570" w:type="dxa"/>
                      </w:tcPr>
                      <w:p w:rsidR="006416A4" w:rsidRDefault="006416A4">
                        <w:pPr>
                          <w:ind w:left="0"/>
                          <w:rPr>
                            <w:sz w:val="18"/>
                            <w:szCs w:val="18"/>
                          </w:rPr>
                        </w:pPr>
                        <w:r>
                          <w:rPr>
                            <w:sz w:val="18"/>
                            <w:szCs w:val="18"/>
                          </w:rPr>
                          <w:t>11,2</w:t>
                        </w:r>
                      </w:p>
                    </w:tc>
                    <w:tc>
                      <w:tcPr>
                        <w:tcW w:w="570" w:type="dxa"/>
                      </w:tcPr>
                      <w:p w:rsidR="006416A4" w:rsidRDefault="006416A4">
                        <w:pPr>
                          <w:ind w:left="0"/>
                          <w:rPr>
                            <w:sz w:val="18"/>
                            <w:szCs w:val="18"/>
                          </w:rPr>
                        </w:pPr>
                        <w:r>
                          <w:rPr>
                            <w:sz w:val="18"/>
                            <w:szCs w:val="18"/>
                          </w:rPr>
                          <w:t>11,4</w:t>
                        </w:r>
                      </w:p>
                    </w:tc>
                  </w:tr>
                </w:tbl>
                <w:p w:rsidR="006416A4" w:rsidRPr="007D65C8" w:rsidRDefault="006416A4">
                  <w:pPr>
                    <w:ind w:left="0"/>
                    <w:rPr>
                      <w:sz w:val="18"/>
                      <w:szCs w:val="18"/>
                    </w:rPr>
                  </w:pPr>
                </w:p>
              </w:txbxContent>
            </v:textbox>
          </v:shape>
        </w:pict>
      </w:r>
    </w:p>
    <w:p w:rsidR="00383417" w:rsidRDefault="0025569E" w:rsidP="00494453">
      <w:pPr>
        <w:ind w:left="-142"/>
      </w:pPr>
      <w:r>
        <w:rPr>
          <w:lang w:eastAsia="fr-FR"/>
        </w:rPr>
        <w:pict>
          <v:shape id="_x0000_s1126" type="#_x0000_t202" style="position:absolute;left:0;text-align:left;margin-left:-1.1pt;margin-top:1.75pt;width:75.75pt;height:16.5pt;z-index:251723776" strokecolor="white [3212]">
            <v:textbox>
              <w:txbxContent>
                <w:p w:rsidR="006416A4" w:rsidRPr="00082500" w:rsidRDefault="006416A4">
                  <w:pPr>
                    <w:ind w:left="0"/>
                    <w:rPr>
                      <w:sz w:val="18"/>
                      <w:szCs w:val="18"/>
                    </w:rPr>
                  </w:pPr>
                  <w:r>
                    <w:rPr>
                      <w:sz w:val="18"/>
                      <w:szCs w:val="18"/>
                    </w:rPr>
                    <w:t>suite du tableau</w:t>
                  </w:r>
                </w:p>
              </w:txbxContent>
            </v:textbox>
          </v:shape>
        </w:pict>
      </w:r>
    </w:p>
    <w:p w:rsidR="00AC59A3" w:rsidRDefault="00AC59A3" w:rsidP="00494453">
      <w:pPr>
        <w:ind w:left="-142"/>
      </w:pPr>
    </w:p>
    <w:p w:rsidR="00383417" w:rsidRPr="00782E34" w:rsidRDefault="00383417" w:rsidP="00383417">
      <w:pPr>
        <w:ind w:left="-142"/>
      </w:pPr>
      <w:r>
        <w:rPr>
          <w:b/>
          <w:u w:val="single"/>
        </w:rPr>
        <w:t>10</w:t>
      </w:r>
      <w:r w:rsidRPr="00782E34">
        <w:rPr>
          <w:b/>
          <w:u w:val="single"/>
        </w:rPr>
        <w:t xml:space="preserve">.1 </w:t>
      </w:r>
      <w:r w:rsidRPr="00782E34">
        <w:t>Faire le schéma annoté du dispositif de dosage.</w:t>
      </w:r>
    </w:p>
    <w:p w:rsidR="00383417" w:rsidRPr="00782E34" w:rsidRDefault="00383417" w:rsidP="00383417">
      <w:pPr>
        <w:ind w:left="-142"/>
      </w:pPr>
      <w:r>
        <w:rPr>
          <w:b/>
          <w:u w:val="single"/>
        </w:rPr>
        <w:t>10</w:t>
      </w:r>
      <w:r w:rsidRPr="00782E34">
        <w:rPr>
          <w:b/>
          <w:u w:val="single"/>
        </w:rPr>
        <w:t>.2</w:t>
      </w:r>
      <w:r w:rsidRPr="00782E34">
        <w:t xml:space="preserve"> Tracer la courbe du pH du milieu en fonction du volume V</w:t>
      </w:r>
      <w:r w:rsidRPr="00782E34">
        <w:rPr>
          <w:vertAlign w:val="subscript"/>
        </w:rPr>
        <w:t>b</w:t>
      </w:r>
      <w:r w:rsidRPr="00782E34">
        <w:t xml:space="preserve"> d’hydroxyde de sodium versé.</w:t>
      </w:r>
    </w:p>
    <w:p w:rsidR="00383417" w:rsidRPr="00782E34" w:rsidRDefault="00383417" w:rsidP="00383417">
      <w:pPr>
        <w:ind w:left="-142"/>
      </w:pPr>
      <w:r>
        <w:rPr>
          <w:b/>
          <w:u w:val="single"/>
        </w:rPr>
        <w:t>10</w:t>
      </w:r>
      <w:r w:rsidRPr="00782E34">
        <w:rPr>
          <w:b/>
          <w:u w:val="single"/>
        </w:rPr>
        <w:t>.3</w:t>
      </w:r>
      <w:r w:rsidRPr="00782E34">
        <w:t xml:space="preserve"> Déterminer les coordonnées du point d’équivalence. L’acide dosé est-il un acide fort ? Justifier.</w:t>
      </w:r>
    </w:p>
    <w:p w:rsidR="00383417" w:rsidRPr="00782E34" w:rsidRDefault="00383417" w:rsidP="00383417">
      <w:pPr>
        <w:ind w:left="-142"/>
      </w:pPr>
      <w:r>
        <w:rPr>
          <w:b/>
          <w:u w:val="single"/>
        </w:rPr>
        <w:t>10</w:t>
      </w:r>
      <w:r w:rsidRPr="00782E34">
        <w:rPr>
          <w:b/>
          <w:u w:val="single"/>
        </w:rPr>
        <w:t>.4</w:t>
      </w:r>
      <w:r w:rsidRPr="00782E34">
        <w:t xml:space="preserve"> Déterminer la concentration C</w:t>
      </w:r>
      <w:r w:rsidRPr="00782E34">
        <w:rPr>
          <w:vertAlign w:val="subscript"/>
        </w:rPr>
        <w:t>0</w:t>
      </w:r>
      <w:r w:rsidRPr="00782E34">
        <w:t xml:space="preserve"> de la solution S</w:t>
      </w:r>
      <w:r w:rsidRPr="00782E34">
        <w:rPr>
          <w:vertAlign w:val="subscript"/>
        </w:rPr>
        <w:t>0</w:t>
      </w:r>
      <w:r w:rsidRPr="00782E34">
        <w:t>.</w:t>
      </w:r>
    </w:p>
    <w:p w:rsidR="00383417" w:rsidRPr="00782E34" w:rsidRDefault="00383417" w:rsidP="00383417">
      <w:pPr>
        <w:ind w:left="-142"/>
      </w:pPr>
      <w:r>
        <w:rPr>
          <w:b/>
          <w:u w:val="single"/>
        </w:rPr>
        <w:t>10</w:t>
      </w:r>
      <w:r w:rsidRPr="00782E34">
        <w:rPr>
          <w:b/>
          <w:u w:val="single"/>
        </w:rPr>
        <w:t>.</w:t>
      </w:r>
      <w:r>
        <w:rPr>
          <w:b/>
          <w:u w:val="single"/>
        </w:rPr>
        <w:t>5</w:t>
      </w:r>
      <w:r w:rsidRPr="00782E34">
        <w:t xml:space="preserve"> Au lieu de suivre le dosage au moyen d’un pH – mètre on utilise un indicateur coloré, l’hélianthine. Le début du virage de l’indicateur se produit pour un pH voisin de 3,3. Quelle erreur relative commet – on sur la concentration S</w:t>
      </w:r>
      <w:r w:rsidRPr="00782E34">
        <w:rPr>
          <w:vertAlign w:val="subscript"/>
        </w:rPr>
        <w:t>0</w:t>
      </w:r>
      <w:r w:rsidRPr="00782E34">
        <w:t xml:space="preserve"> si on arrête l’addition de la solution d’hydroxyde de sodium des le début du virage de l’hélianthine ? </w:t>
      </w:r>
    </w:p>
    <w:p w:rsidR="00383417" w:rsidRDefault="00383417" w:rsidP="00383417">
      <w:pPr>
        <w:ind w:left="-142"/>
      </w:pPr>
      <w:r>
        <w:rPr>
          <w:b/>
          <w:u w:val="single"/>
        </w:rPr>
        <w:t>10</w:t>
      </w:r>
      <w:r w:rsidRPr="00782E34">
        <w:rPr>
          <w:b/>
          <w:u w:val="single"/>
        </w:rPr>
        <w:t>.</w:t>
      </w:r>
      <w:r>
        <w:rPr>
          <w:b/>
          <w:u w:val="single"/>
        </w:rPr>
        <w:t>6</w:t>
      </w:r>
      <w:r w:rsidRPr="00782E34">
        <w:t xml:space="preserve"> Si avait dosé 50 mL de la solution S avec</w:t>
      </w:r>
      <w:r w:rsidR="00323F0B">
        <w:t xml:space="preserve"> la solution de soude à 0,2 mol.</w:t>
      </w:r>
      <w:r w:rsidRPr="00782E34">
        <w:t>L</w:t>
      </w:r>
      <w:r w:rsidR="00323F0B">
        <w:rPr>
          <w:vertAlign w:val="superscript"/>
        </w:rPr>
        <w:t>-1</w:t>
      </w:r>
      <w:r w:rsidR="00323F0B">
        <w:t xml:space="preserve"> </w:t>
      </w:r>
      <w:r w:rsidRPr="00782E34">
        <w:t>, quel serait le volume équivalent ?  Commenter le résultat.</w:t>
      </w:r>
    </w:p>
    <w:p w:rsidR="00A80BAD" w:rsidRDefault="00A80BAD" w:rsidP="00383417">
      <w:pPr>
        <w:ind w:left="-142"/>
      </w:pPr>
    </w:p>
    <w:p w:rsidR="00A80BAD" w:rsidRDefault="00A80BAD" w:rsidP="00383417">
      <w:pPr>
        <w:ind w:left="-142"/>
      </w:pPr>
    </w:p>
    <w:p w:rsidR="00A80BAD" w:rsidRDefault="00A80BAD" w:rsidP="00383417">
      <w:pPr>
        <w:ind w:left="-142"/>
      </w:pPr>
    </w:p>
    <w:p w:rsidR="00A80BAD" w:rsidRDefault="00A80BAD" w:rsidP="00383417">
      <w:pPr>
        <w:ind w:left="-142"/>
      </w:pPr>
    </w:p>
    <w:p w:rsidR="00A80BAD" w:rsidRDefault="003B705E" w:rsidP="00A80BAD">
      <w:pPr>
        <w:ind w:left="-567" w:right="-284"/>
        <w:rPr>
          <w:b/>
          <w:u w:val="single"/>
        </w:rPr>
      </w:pPr>
      <w:r>
        <w:rPr>
          <w:b/>
          <w:u w:val="single"/>
        </w:rPr>
        <w:lastRenderedPageBreak/>
        <w:t xml:space="preserve">EXERCICE </w:t>
      </w:r>
      <w:r w:rsidR="00A80BAD">
        <w:rPr>
          <w:b/>
          <w:u w:val="single"/>
        </w:rPr>
        <w:t>11</w:t>
      </w:r>
      <w:r w:rsidR="00A80BAD" w:rsidRPr="00544784">
        <w:rPr>
          <w:b/>
          <w:u w:val="single"/>
        </w:rPr>
        <w:t>:</w:t>
      </w:r>
    </w:p>
    <w:p w:rsidR="00CE59F0" w:rsidRPr="00782E34" w:rsidRDefault="00CE59F0" w:rsidP="00CE59F0">
      <w:pPr>
        <w:ind w:left="-567" w:right="-284"/>
        <w:rPr>
          <w:rFonts w:eastAsiaTheme="minorEastAsia"/>
        </w:rPr>
      </w:pPr>
      <w:r w:rsidRPr="00782E34">
        <w:t xml:space="preserve">Sur un flacon contenant un produit ménager liquide utilisé pour déboucher les leviers, on lit, entre autres renseignements </w:t>
      </w:r>
      <w:r w:rsidRPr="00782E34">
        <w:rPr>
          <w:b/>
        </w:rPr>
        <w:t>:</w:t>
      </w:r>
      <w:r w:rsidRPr="00782E34">
        <w:t xml:space="preserve"> « 19 </w:t>
      </w:r>
      <w:r w:rsidRPr="00782E34">
        <w:rPr>
          <w:rFonts w:cs="Aharoni" w:hint="cs"/>
        </w:rPr>
        <w:t>%</w:t>
      </w:r>
      <w:r w:rsidRPr="00782E34">
        <w:t xml:space="preserve"> en masse de soude caustique </w:t>
      </w:r>
      <w:r w:rsidRPr="00782E34">
        <w:rPr>
          <w:rFonts w:eastAsiaTheme="minorEastAsia"/>
        </w:rPr>
        <w:t xml:space="preserve">; provoque de graves brulures ; dissout toute matière ; à conserver hors de portée des enfants ….». On se propose de déterminer le pourcentage massique de soude de ce produit et de le comparer à la valeur indiquée par le fabriquant. </w:t>
      </w:r>
    </w:p>
    <w:p w:rsidR="00CE59F0" w:rsidRPr="00782E34" w:rsidRDefault="00CE59F0" w:rsidP="00CE59F0">
      <w:pPr>
        <w:ind w:left="-567" w:right="-284"/>
        <w:rPr>
          <w:rFonts w:eastAsiaTheme="minorEastAsia"/>
        </w:rPr>
      </w:pPr>
      <w:r w:rsidRPr="00782E34">
        <w:rPr>
          <w:rFonts w:eastAsiaTheme="minorEastAsia"/>
        </w:rPr>
        <w:t xml:space="preserve"> La pesée d’un volume V</w:t>
      </w:r>
      <w:r w:rsidRPr="00782E34">
        <w:rPr>
          <w:rFonts w:eastAsiaTheme="minorEastAsia"/>
          <w:vertAlign w:val="subscript"/>
        </w:rPr>
        <w:t>0</w:t>
      </w:r>
      <w:r w:rsidRPr="00782E34">
        <w:rPr>
          <w:rFonts w:eastAsiaTheme="minorEastAsia"/>
        </w:rPr>
        <w:t xml:space="preserve"> = 50 mL de ce produit a donné m</w:t>
      </w:r>
      <w:r w:rsidRPr="00782E34">
        <w:rPr>
          <w:rFonts w:eastAsiaTheme="minorEastAsia"/>
          <w:vertAlign w:val="subscript"/>
        </w:rPr>
        <w:t>0</w:t>
      </w:r>
      <w:r w:rsidRPr="00782E34">
        <w:rPr>
          <w:rFonts w:eastAsiaTheme="minorEastAsia"/>
        </w:rPr>
        <w:t xml:space="preserve"> = 60 g.</w:t>
      </w:r>
    </w:p>
    <w:p w:rsidR="00CE59F0" w:rsidRPr="00782E34" w:rsidRDefault="00CE59F0" w:rsidP="00CE59F0">
      <w:pPr>
        <w:ind w:left="-567" w:right="-284"/>
        <w:rPr>
          <w:rFonts w:eastAsiaTheme="minorEastAsia"/>
        </w:rPr>
      </w:pPr>
      <w:r>
        <w:rPr>
          <w:rFonts w:eastAsiaTheme="minorEastAsia"/>
          <w:b/>
          <w:u w:val="single"/>
        </w:rPr>
        <w:t>11</w:t>
      </w:r>
      <w:r w:rsidRPr="00782E34">
        <w:rPr>
          <w:rFonts w:eastAsiaTheme="minorEastAsia"/>
          <w:b/>
          <w:u w:val="single"/>
        </w:rPr>
        <w:t>.1</w:t>
      </w:r>
      <w:r w:rsidRPr="00782E34">
        <w:rPr>
          <w:rFonts w:eastAsiaTheme="minorEastAsia"/>
        </w:rPr>
        <w:t xml:space="preserve"> La concentration en soude de ce produit étant trop élevée, on prépare V</w:t>
      </w:r>
      <w:r w:rsidRPr="00782E34">
        <w:rPr>
          <w:rFonts w:eastAsiaTheme="minorEastAsia"/>
          <w:vertAlign w:val="subscript"/>
        </w:rPr>
        <w:t>1</w:t>
      </w:r>
      <w:r w:rsidRPr="00782E34">
        <w:rPr>
          <w:rFonts w:eastAsiaTheme="minorEastAsia"/>
        </w:rPr>
        <w:t xml:space="preserve"> = 1L de solution de concentration C</w:t>
      </w:r>
      <w:r w:rsidRPr="00782E34">
        <w:rPr>
          <w:rFonts w:eastAsiaTheme="minorEastAsia"/>
          <w:vertAlign w:val="subscript"/>
        </w:rPr>
        <w:t>1</w:t>
      </w:r>
      <w:r w:rsidRPr="00782E34">
        <w:rPr>
          <w:rFonts w:eastAsiaTheme="minorEastAsia"/>
        </w:rPr>
        <w:t xml:space="preserve"> =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num>
          <m:den>
            <m:r>
              <w:rPr>
                <w:rFonts w:ascii="Cambria Math" w:eastAsiaTheme="minorEastAsia" w:hAnsi="Cambria Math"/>
              </w:rPr>
              <m:t>50</m:t>
            </m:r>
          </m:den>
        </m:f>
      </m:oMath>
      <w:r w:rsidRPr="00782E34">
        <w:rPr>
          <w:rFonts w:eastAsiaTheme="minorEastAsia"/>
        </w:rPr>
        <w:t xml:space="preserve"> ; C</w:t>
      </w:r>
      <w:r w:rsidRPr="00782E34">
        <w:rPr>
          <w:rFonts w:eastAsiaTheme="minorEastAsia"/>
          <w:vertAlign w:val="subscript"/>
        </w:rPr>
        <w:t>0</w:t>
      </w:r>
      <w:r w:rsidRPr="00782E34">
        <w:rPr>
          <w:rFonts w:eastAsiaTheme="minorEastAsia"/>
        </w:rPr>
        <w:t xml:space="preserve"> étant la concentration en soude de la solution commerciale. Décrire avec précisions le mode opératoire (volume à prélever, verrerie à utiliser précautions à prendre …) pour réaliser cette opération.</w:t>
      </w:r>
    </w:p>
    <w:p w:rsidR="00CE59F0" w:rsidRDefault="0025569E" w:rsidP="00CE59F0">
      <w:pPr>
        <w:ind w:left="-567" w:right="-284"/>
        <w:rPr>
          <w:b/>
        </w:rPr>
      </w:pPr>
      <w:r w:rsidRPr="0025569E">
        <w:rPr>
          <w:rFonts w:eastAsiaTheme="minorEastAsia"/>
          <w:b/>
          <w:u w:val="single"/>
          <w:lang w:eastAsia="fr-FR"/>
        </w:rPr>
        <w:pict>
          <v:shape id="_x0000_s1132" type="#_x0000_t202" style="position:absolute;left:0;text-align:left;margin-left:-29.6pt;margin-top:106.5pt;width:251.25pt;height:33pt;z-index:251724800" strokecolor="white [3212]">
            <v:textbox>
              <w:txbxContent>
                <w:tbl>
                  <w:tblPr>
                    <w:tblStyle w:val="Grilledutableau"/>
                    <w:tblW w:w="0" w:type="auto"/>
                    <w:tblLook w:val="04A0"/>
                  </w:tblPr>
                  <w:tblGrid>
                    <w:gridCol w:w="675"/>
                    <w:gridCol w:w="509"/>
                    <w:gridCol w:w="592"/>
                    <w:gridCol w:w="592"/>
                    <w:gridCol w:w="592"/>
                    <w:gridCol w:w="592"/>
                    <w:gridCol w:w="592"/>
                    <w:gridCol w:w="593"/>
                  </w:tblGrid>
                  <w:tr w:rsidR="006416A4" w:rsidTr="002058F4">
                    <w:tc>
                      <w:tcPr>
                        <w:tcW w:w="675" w:type="dxa"/>
                      </w:tcPr>
                      <w:p w:rsidR="006416A4" w:rsidRDefault="006416A4">
                        <w:pPr>
                          <w:ind w:left="0"/>
                          <w:rPr>
                            <w:sz w:val="18"/>
                            <w:szCs w:val="18"/>
                          </w:rPr>
                        </w:pPr>
                        <w:r>
                          <w:rPr>
                            <w:sz w:val="18"/>
                            <w:szCs w:val="18"/>
                          </w:rPr>
                          <w:t>Va(mL)</w:t>
                        </w:r>
                      </w:p>
                    </w:tc>
                    <w:tc>
                      <w:tcPr>
                        <w:tcW w:w="509" w:type="dxa"/>
                      </w:tcPr>
                      <w:p w:rsidR="006416A4" w:rsidRDefault="006416A4">
                        <w:pPr>
                          <w:ind w:left="0"/>
                          <w:rPr>
                            <w:sz w:val="18"/>
                            <w:szCs w:val="18"/>
                          </w:rPr>
                        </w:pPr>
                        <w:r>
                          <w:rPr>
                            <w:sz w:val="18"/>
                            <w:szCs w:val="18"/>
                          </w:rPr>
                          <w:t>0</w:t>
                        </w:r>
                      </w:p>
                    </w:tc>
                    <w:tc>
                      <w:tcPr>
                        <w:tcW w:w="592" w:type="dxa"/>
                      </w:tcPr>
                      <w:p w:rsidR="006416A4" w:rsidRDefault="006416A4">
                        <w:pPr>
                          <w:ind w:left="0"/>
                          <w:rPr>
                            <w:sz w:val="18"/>
                            <w:szCs w:val="18"/>
                          </w:rPr>
                        </w:pPr>
                        <w:r>
                          <w:rPr>
                            <w:sz w:val="18"/>
                            <w:szCs w:val="18"/>
                          </w:rPr>
                          <w:t>2</w:t>
                        </w:r>
                      </w:p>
                    </w:tc>
                    <w:tc>
                      <w:tcPr>
                        <w:tcW w:w="592" w:type="dxa"/>
                      </w:tcPr>
                      <w:p w:rsidR="006416A4" w:rsidRDefault="006416A4">
                        <w:pPr>
                          <w:ind w:left="0"/>
                          <w:rPr>
                            <w:sz w:val="18"/>
                            <w:szCs w:val="18"/>
                          </w:rPr>
                        </w:pPr>
                        <w:r>
                          <w:rPr>
                            <w:sz w:val="18"/>
                            <w:szCs w:val="18"/>
                          </w:rPr>
                          <w:t>4</w:t>
                        </w:r>
                      </w:p>
                    </w:tc>
                    <w:tc>
                      <w:tcPr>
                        <w:tcW w:w="592" w:type="dxa"/>
                      </w:tcPr>
                      <w:p w:rsidR="006416A4" w:rsidRDefault="006416A4">
                        <w:pPr>
                          <w:ind w:left="0"/>
                          <w:rPr>
                            <w:sz w:val="18"/>
                            <w:szCs w:val="18"/>
                          </w:rPr>
                        </w:pPr>
                        <w:r>
                          <w:rPr>
                            <w:sz w:val="18"/>
                            <w:szCs w:val="18"/>
                          </w:rPr>
                          <w:t>6</w:t>
                        </w:r>
                      </w:p>
                    </w:tc>
                    <w:tc>
                      <w:tcPr>
                        <w:tcW w:w="592" w:type="dxa"/>
                      </w:tcPr>
                      <w:p w:rsidR="006416A4" w:rsidRDefault="006416A4">
                        <w:pPr>
                          <w:ind w:left="0"/>
                          <w:rPr>
                            <w:sz w:val="18"/>
                            <w:szCs w:val="18"/>
                          </w:rPr>
                        </w:pPr>
                        <w:r>
                          <w:rPr>
                            <w:sz w:val="18"/>
                            <w:szCs w:val="18"/>
                          </w:rPr>
                          <w:t>8</w:t>
                        </w:r>
                      </w:p>
                    </w:tc>
                    <w:tc>
                      <w:tcPr>
                        <w:tcW w:w="592" w:type="dxa"/>
                      </w:tcPr>
                      <w:p w:rsidR="006416A4" w:rsidRDefault="006416A4">
                        <w:pPr>
                          <w:ind w:left="0"/>
                          <w:rPr>
                            <w:sz w:val="18"/>
                            <w:szCs w:val="18"/>
                          </w:rPr>
                        </w:pPr>
                        <w:r>
                          <w:rPr>
                            <w:sz w:val="18"/>
                            <w:szCs w:val="18"/>
                          </w:rPr>
                          <w:t>10</w:t>
                        </w:r>
                      </w:p>
                    </w:tc>
                    <w:tc>
                      <w:tcPr>
                        <w:tcW w:w="593" w:type="dxa"/>
                      </w:tcPr>
                      <w:p w:rsidR="006416A4" w:rsidRDefault="006416A4">
                        <w:pPr>
                          <w:ind w:left="0"/>
                          <w:rPr>
                            <w:sz w:val="18"/>
                            <w:szCs w:val="18"/>
                          </w:rPr>
                        </w:pPr>
                        <w:r>
                          <w:rPr>
                            <w:sz w:val="18"/>
                            <w:szCs w:val="18"/>
                          </w:rPr>
                          <w:t>12</w:t>
                        </w:r>
                      </w:p>
                    </w:tc>
                  </w:tr>
                  <w:tr w:rsidR="006416A4" w:rsidTr="002058F4">
                    <w:tc>
                      <w:tcPr>
                        <w:tcW w:w="675" w:type="dxa"/>
                      </w:tcPr>
                      <w:p w:rsidR="006416A4" w:rsidRDefault="006416A4">
                        <w:pPr>
                          <w:ind w:left="0"/>
                          <w:rPr>
                            <w:sz w:val="18"/>
                            <w:szCs w:val="18"/>
                          </w:rPr>
                        </w:pPr>
                        <w:r>
                          <w:rPr>
                            <w:sz w:val="18"/>
                            <w:szCs w:val="18"/>
                          </w:rPr>
                          <w:t>pH</w:t>
                        </w:r>
                      </w:p>
                    </w:tc>
                    <w:tc>
                      <w:tcPr>
                        <w:tcW w:w="509" w:type="dxa"/>
                      </w:tcPr>
                      <w:p w:rsidR="006416A4" w:rsidRDefault="006416A4">
                        <w:pPr>
                          <w:ind w:left="0"/>
                          <w:rPr>
                            <w:sz w:val="18"/>
                            <w:szCs w:val="18"/>
                          </w:rPr>
                        </w:pPr>
                        <w:r>
                          <w:rPr>
                            <w:sz w:val="18"/>
                            <w:szCs w:val="18"/>
                          </w:rPr>
                          <w:t>13,2</w:t>
                        </w:r>
                      </w:p>
                    </w:tc>
                    <w:tc>
                      <w:tcPr>
                        <w:tcW w:w="592" w:type="dxa"/>
                      </w:tcPr>
                      <w:p w:rsidR="006416A4" w:rsidRDefault="006416A4">
                        <w:pPr>
                          <w:ind w:left="0"/>
                          <w:rPr>
                            <w:sz w:val="18"/>
                            <w:szCs w:val="18"/>
                          </w:rPr>
                        </w:pPr>
                        <w:r>
                          <w:rPr>
                            <w:sz w:val="18"/>
                            <w:szCs w:val="18"/>
                          </w:rPr>
                          <w:t>13,15</w:t>
                        </w:r>
                      </w:p>
                    </w:tc>
                    <w:tc>
                      <w:tcPr>
                        <w:tcW w:w="592" w:type="dxa"/>
                      </w:tcPr>
                      <w:p w:rsidR="006416A4" w:rsidRDefault="006416A4">
                        <w:pPr>
                          <w:ind w:left="0"/>
                          <w:rPr>
                            <w:sz w:val="18"/>
                            <w:szCs w:val="18"/>
                          </w:rPr>
                        </w:pPr>
                        <w:r>
                          <w:rPr>
                            <w:sz w:val="18"/>
                            <w:szCs w:val="18"/>
                          </w:rPr>
                          <w:t>13,1</w:t>
                        </w:r>
                      </w:p>
                    </w:tc>
                    <w:tc>
                      <w:tcPr>
                        <w:tcW w:w="592" w:type="dxa"/>
                      </w:tcPr>
                      <w:p w:rsidR="006416A4" w:rsidRDefault="006416A4">
                        <w:pPr>
                          <w:ind w:left="0"/>
                          <w:rPr>
                            <w:sz w:val="18"/>
                            <w:szCs w:val="18"/>
                          </w:rPr>
                        </w:pPr>
                        <w:r>
                          <w:rPr>
                            <w:sz w:val="18"/>
                            <w:szCs w:val="18"/>
                          </w:rPr>
                          <w:t>13</w:t>
                        </w:r>
                      </w:p>
                    </w:tc>
                    <w:tc>
                      <w:tcPr>
                        <w:tcW w:w="592" w:type="dxa"/>
                      </w:tcPr>
                      <w:p w:rsidR="006416A4" w:rsidRDefault="006416A4">
                        <w:pPr>
                          <w:ind w:left="0"/>
                          <w:rPr>
                            <w:sz w:val="18"/>
                            <w:szCs w:val="18"/>
                          </w:rPr>
                        </w:pPr>
                        <w:r>
                          <w:rPr>
                            <w:sz w:val="18"/>
                            <w:szCs w:val="18"/>
                          </w:rPr>
                          <w:t>12,9</w:t>
                        </w:r>
                      </w:p>
                    </w:tc>
                    <w:tc>
                      <w:tcPr>
                        <w:tcW w:w="592" w:type="dxa"/>
                      </w:tcPr>
                      <w:p w:rsidR="006416A4" w:rsidRDefault="006416A4">
                        <w:pPr>
                          <w:ind w:left="0"/>
                          <w:rPr>
                            <w:sz w:val="18"/>
                            <w:szCs w:val="18"/>
                          </w:rPr>
                        </w:pPr>
                        <w:r>
                          <w:rPr>
                            <w:sz w:val="18"/>
                            <w:szCs w:val="18"/>
                          </w:rPr>
                          <w:t>12,85</w:t>
                        </w:r>
                      </w:p>
                    </w:tc>
                    <w:tc>
                      <w:tcPr>
                        <w:tcW w:w="593" w:type="dxa"/>
                      </w:tcPr>
                      <w:p w:rsidR="006416A4" w:rsidRDefault="006416A4">
                        <w:pPr>
                          <w:ind w:left="0"/>
                          <w:rPr>
                            <w:sz w:val="18"/>
                            <w:szCs w:val="18"/>
                          </w:rPr>
                        </w:pPr>
                        <w:r>
                          <w:rPr>
                            <w:sz w:val="18"/>
                            <w:szCs w:val="18"/>
                          </w:rPr>
                          <w:t>12,8</w:t>
                        </w:r>
                      </w:p>
                    </w:tc>
                  </w:tr>
                </w:tbl>
                <w:p w:rsidR="006416A4" w:rsidRPr="002058F4" w:rsidRDefault="006416A4">
                  <w:pPr>
                    <w:ind w:left="0"/>
                    <w:rPr>
                      <w:sz w:val="18"/>
                      <w:szCs w:val="18"/>
                    </w:rPr>
                  </w:pPr>
                </w:p>
              </w:txbxContent>
            </v:textbox>
          </v:shape>
        </w:pict>
      </w:r>
      <w:r w:rsidR="00CE59F0">
        <w:rPr>
          <w:rFonts w:eastAsiaTheme="minorEastAsia"/>
          <w:b/>
          <w:u w:val="single"/>
        </w:rPr>
        <w:t>11</w:t>
      </w:r>
      <w:r w:rsidR="00CE59F0" w:rsidRPr="00782E34">
        <w:rPr>
          <w:rFonts w:eastAsiaTheme="minorEastAsia"/>
          <w:b/>
          <w:u w:val="single"/>
        </w:rPr>
        <w:t>.2</w:t>
      </w:r>
      <w:r w:rsidR="00CE59F0" w:rsidRPr="00782E34">
        <w:rPr>
          <w:rFonts w:eastAsiaTheme="minorEastAsia"/>
        </w:rPr>
        <w:t xml:space="preserve"> On prélève V</w:t>
      </w:r>
      <w:r w:rsidR="00CE59F0" w:rsidRPr="00782E34">
        <w:rPr>
          <w:rFonts w:eastAsiaTheme="minorEastAsia"/>
          <w:vertAlign w:val="subscript"/>
        </w:rPr>
        <w:t>1</w:t>
      </w:r>
      <w:r w:rsidR="00CE59F0" w:rsidRPr="00782E34">
        <w:rPr>
          <w:rFonts w:eastAsiaTheme="minorEastAsia"/>
        </w:rPr>
        <w:t xml:space="preserve"> = 20 mL de la solution diluée (de concentration C</w:t>
      </w:r>
      <w:r w:rsidR="00CE59F0" w:rsidRPr="00782E34">
        <w:rPr>
          <w:rFonts w:eastAsiaTheme="minorEastAsia"/>
          <w:vertAlign w:val="subscript"/>
        </w:rPr>
        <w:t>1</w:t>
      </w:r>
      <w:r w:rsidR="00CE59F0" w:rsidRPr="00782E34">
        <w:rPr>
          <w:rFonts w:eastAsiaTheme="minorEastAsia"/>
        </w:rPr>
        <w:t xml:space="preserve">) que l’on place dans un bécher et on lui ajoute progressivement de l’acide chlorhydrique de concentration Ca = 0,1 mol.L </w:t>
      </w:r>
      <w:r w:rsidR="00CE59F0" w:rsidRPr="00782E34">
        <w:rPr>
          <w:rFonts w:eastAsiaTheme="minorEastAsia"/>
          <w:vertAlign w:val="superscript"/>
        </w:rPr>
        <w:t>-1</w:t>
      </w:r>
      <w:r w:rsidR="00CE59F0" w:rsidRPr="00782E34">
        <w:rPr>
          <w:rFonts w:eastAsiaTheme="minorEastAsia"/>
        </w:rPr>
        <w:t xml:space="preserve">. Un pH -mètre, préalablement étalonné, permet de suivre l’évolution du pH ; Va est le volume total d’acide chlorhydrique versé. Les résultats obtenus permettent de dresser le tableau ci-dessous </w:t>
      </w:r>
      <w:r w:rsidR="00CE59F0" w:rsidRPr="00782E34">
        <w:rPr>
          <w:b/>
        </w:rPr>
        <w:t xml:space="preserve">: </w:t>
      </w:r>
    </w:p>
    <w:p w:rsidR="002058F4" w:rsidRDefault="002058F4" w:rsidP="00CE59F0">
      <w:pPr>
        <w:ind w:left="-567" w:right="-284"/>
        <w:rPr>
          <w:b/>
        </w:rPr>
      </w:pPr>
    </w:p>
    <w:p w:rsidR="002058F4" w:rsidRDefault="002058F4" w:rsidP="00CE59F0">
      <w:pPr>
        <w:ind w:left="-567" w:right="-284"/>
        <w:rPr>
          <w:b/>
        </w:rPr>
      </w:pPr>
    </w:p>
    <w:p w:rsidR="002058F4" w:rsidRDefault="0025569E" w:rsidP="00CE59F0">
      <w:pPr>
        <w:ind w:left="-567" w:right="-284"/>
        <w:rPr>
          <w:b/>
        </w:rPr>
      </w:pPr>
      <w:r>
        <w:rPr>
          <w:b/>
          <w:lang w:eastAsia="fr-FR"/>
        </w:rPr>
        <w:pict>
          <v:shape id="_x0000_s1135" type="#_x0000_t202" style="position:absolute;left:0;text-align:left;margin-left:40.9pt;margin-top:5.2pt;width:96.75pt;height:15.75pt;z-index:251727872" strokecolor="white [3212]">
            <v:textbox>
              <w:txbxContent>
                <w:p w:rsidR="006416A4" w:rsidRPr="00E719E7" w:rsidRDefault="006416A4">
                  <w:pPr>
                    <w:ind w:left="0"/>
                    <w:rPr>
                      <w:sz w:val="18"/>
                      <w:szCs w:val="18"/>
                    </w:rPr>
                  </w:pPr>
                  <w:r>
                    <w:rPr>
                      <w:sz w:val="18"/>
                      <w:szCs w:val="18"/>
                    </w:rPr>
                    <w:t>suite du tableau</w:t>
                  </w:r>
                </w:p>
              </w:txbxContent>
            </v:textbox>
          </v:shape>
        </w:pict>
      </w:r>
    </w:p>
    <w:p w:rsidR="002058F4" w:rsidRDefault="0025569E" w:rsidP="00CE59F0">
      <w:pPr>
        <w:ind w:left="-567" w:right="-284"/>
        <w:rPr>
          <w:b/>
        </w:rPr>
      </w:pPr>
      <w:r>
        <w:rPr>
          <w:b/>
          <w:lang w:eastAsia="fr-FR"/>
        </w:rPr>
        <w:pict>
          <v:shape id="_x0000_s1133" type="#_x0000_t202" style="position:absolute;left:0;text-align:left;margin-left:-29.6pt;margin-top:7.55pt;width:251.25pt;height:33pt;z-index:251725824" strokecolor="white [3212]">
            <v:textbox>
              <w:txbxContent>
                <w:tbl>
                  <w:tblPr>
                    <w:tblStyle w:val="Grilledutableau"/>
                    <w:tblW w:w="0" w:type="auto"/>
                    <w:tblLook w:val="04A0"/>
                  </w:tblPr>
                  <w:tblGrid>
                    <w:gridCol w:w="473"/>
                    <w:gridCol w:w="473"/>
                    <w:gridCol w:w="473"/>
                    <w:gridCol w:w="474"/>
                    <w:gridCol w:w="474"/>
                    <w:gridCol w:w="474"/>
                    <w:gridCol w:w="474"/>
                    <w:gridCol w:w="474"/>
                    <w:gridCol w:w="474"/>
                    <w:gridCol w:w="474"/>
                  </w:tblGrid>
                  <w:tr w:rsidR="006416A4" w:rsidTr="00E719E7">
                    <w:tc>
                      <w:tcPr>
                        <w:tcW w:w="473" w:type="dxa"/>
                      </w:tcPr>
                      <w:p w:rsidR="006416A4" w:rsidRDefault="006416A4">
                        <w:pPr>
                          <w:ind w:left="0"/>
                          <w:rPr>
                            <w:sz w:val="18"/>
                            <w:szCs w:val="18"/>
                          </w:rPr>
                        </w:pPr>
                        <w:r>
                          <w:rPr>
                            <w:sz w:val="18"/>
                            <w:szCs w:val="18"/>
                          </w:rPr>
                          <w:t>14</w:t>
                        </w:r>
                      </w:p>
                    </w:tc>
                    <w:tc>
                      <w:tcPr>
                        <w:tcW w:w="473" w:type="dxa"/>
                      </w:tcPr>
                      <w:p w:rsidR="006416A4" w:rsidRDefault="006416A4">
                        <w:pPr>
                          <w:ind w:left="0"/>
                          <w:rPr>
                            <w:sz w:val="18"/>
                            <w:szCs w:val="18"/>
                          </w:rPr>
                        </w:pPr>
                        <w:r>
                          <w:rPr>
                            <w:sz w:val="18"/>
                            <w:szCs w:val="18"/>
                          </w:rPr>
                          <w:t>16</w:t>
                        </w:r>
                      </w:p>
                    </w:tc>
                    <w:tc>
                      <w:tcPr>
                        <w:tcW w:w="473" w:type="dxa"/>
                      </w:tcPr>
                      <w:p w:rsidR="006416A4" w:rsidRDefault="006416A4">
                        <w:pPr>
                          <w:ind w:left="0"/>
                          <w:rPr>
                            <w:sz w:val="18"/>
                            <w:szCs w:val="18"/>
                          </w:rPr>
                        </w:pPr>
                        <w:r>
                          <w:rPr>
                            <w:sz w:val="18"/>
                            <w:szCs w:val="18"/>
                          </w:rPr>
                          <w:t>18</w:t>
                        </w:r>
                      </w:p>
                    </w:tc>
                    <w:tc>
                      <w:tcPr>
                        <w:tcW w:w="474" w:type="dxa"/>
                      </w:tcPr>
                      <w:p w:rsidR="006416A4" w:rsidRDefault="006416A4">
                        <w:pPr>
                          <w:ind w:left="0"/>
                          <w:rPr>
                            <w:sz w:val="18"/>
                            <w:szCs w:val="18"/>
                          </w:rPr>
                        </w:pPr>
                        <w:r>
                          <w:rPr>
                            <w:sz w:val="18"/>
                            <w:szCs w:val="18"/>
                          </w:rPr>
                          <w:t>20</w:t>
                        </w:r>
                      </w:p>
                    </w:tc>
                    <w:tc>
                      <w:tcPr>
                        <w:tcW w:w="474" w:type="dxa"/>
                      </w:tcPr>
                      <w:p w:rsidR="006416A4" w:rsidRDefault="006416A4">
                        <w:pPr>
                          <w:ind w:left="0"/>
                          <w:rPr>
                            <w:sz w:val="18"/>
                            <w:szCs w:val="18"/>
                          </w:rPr>
                        </w:pPr>
                        <w:r>
                          <w:rPr>
                            <w:sz w:val="18"/>
                            <w:szCs w:val="18"/>
                          </w:rPr>
                          <w:t>22</w:t>
                        </w:r>
                      </w:p>
                    </w:tc>
                    <w:tc>
                      <w:tcPr>
                        <w:tcW w:w="474" w:type="dxa"/>
                      </w:tcPr>
                      <w:p w:rsidR="006416A4" w:rsidRDefault="006416A4">
                        <w:pPr>
                          <w:ind w:left="0"/>
                          <w:rPr>
                            <w:sz w:val="18"/>
                            <w:szCs w:val="18"/>
                          </w:rPr>
                        </w:pPr>
                        <w:r>
                          <w:rPr>
                            <w:sz w:val="18"/>
                            <w:szCs w:val="18"/>
                          </w:rPr>
                          <w:t>23</w:t>
                        </w:r>
                      </w:p>
                    </w:tc>
                    <w:tc>
                      <w:tcPr>
                        <w:tcW w:w="474" w:type="dxa"/>
                      </w:tcPr>
                      <w:p w:rsidR="006416A4" w:rsidRDefault="006416A4">
                        <w:pPr>
                          <w:ind w:left="0"/>
                          <w:rPr>
                            <w:sz w:val="18"/>
                            <w:szCs w:val="18"/>
                          </w:rPr>
                        </w:pPr>
                        <w:r>
                          <w:rPr>
                            <w:sz w:val="18"/>
                            <w:szCs w:val="18"/>
                          </w:rPr>
                          <w:t>24</w:t>
                        </w:r>
                      </w:p>
                    </w:tc>
                    <w:tc>
                      <w:tcPr>
                        <w:tcW w:w="474" w:type="dxa"/>
                      </w:tcPr>
                      <w:p w:rsidR="006416A4" w:rsidRDefault="006416A4">
                        <w:pPr>
                          <w:ind w:left="0"/>
                          <w:rPr>
                            <w:sz w:val="18"/>
                            <w:szCs w:val="18"/>
                          </w:rPr>
                        </w:pPr>
                        <w:r>
                          <w:rPr>
                            <w:sz w:val="18"/>
                            <w:szCs w:val="18"/>
                          </w:rPr>
                          <w:t>25</w:t>
                        </w:r>
                      </w:p>
                    </w:tc>
                    <w:tc>
                      <w:tcPr>
                        <w:tcW w:w="474" w:type="dxa"/>
                      </w:tcPr>
                      <w:p w:rsidR="006416A4" w:rsidRDefault="006416A4">
                        <w:pPr>
                          <w:ind w:left="0"/>
                          <w:rPr>
                            <w:sz w:val="18"/>
                            <w:szCs w:val="18"/>
                          </w:rPr>
                        </w:pPr>
                        <w:r>
                          <w:rPr>
                            <w:sz w:val="18"/>
                            <w:szCs w:val="18"/>
                          </w:rPr>
                          <w:t>26</w:t>
                        </w:r>
                      </w:p>
                    </w:tc>
                    <w:tc>
                      <w:tcPr>
                        <w:tcW w:w="474" w:type="dxa"/>
                      </w:tcPr>
                      <w:p w:rsidR="006416A4" w:rsidRDefault="006416A4">
                        <w:pPr>
                          <w:ind w:left="0"/>
                          <w:rPr>
                            <w:sz w:val="18"/>
                            <w:szCs w:val="18"/>
                          </w:rPr>
                        </w:pPr>
                        <w:r>
                          <w:rPr>
                            <w:sz w:val="18"/>
                            <w:szCs w:val="18"/>
                          </w:rPr>
                          <w:t>27</w:t>
                        </w:r>
                      </w:p>
                    </w:tc>
                  </w:tr>
                  <w:tr w:rsidR="006416A4" w:rsidTr="00E719E7">
                    <w:tc>
                      <w:tcPr>
                        <w:tcW w:w="473" w:type="dxa"/>
                      </w:tcPr>
                      <w:p w:rsidR="006416A4" w:rsidRDefault="006416A4">
                        <w:pPr>
                          <w:ind w:left="0"/>
                          <w:rPr>
                            <w:sz w:val="18"/>
                            <w:szCs w:val="18"/>
                          </w:rPr>
                        </w:pPr>
                        <w:r>
                          <w:rPr>
                            <w:sz w:val="18"/>
                            <w:szCs w:val="18"/>
                          </w:rPr>
                          <w:t>12,7</w:t>
                        </w:r>
                      </w:p>
                    </w:tc>
                    <w:tc>
                      <w:tcPr>
                        <w:tcW w:w="473" w:type="dxa"/>
                      </w:tcPr>
                      <w:p w:rsidR="006416A4" w:rsidRDefault="006416A4">
                        <w:pPr>
                          <w:ind w:left="0"/>
                          <w:rPr>
                            <w:sz w:val="18"/>
                            <w:szCs w:val="18"/>
                          </w:rPr>
                        </w:pPr>
                        <w:r>
                          <w:rPr>
                            <w:sz w:val="18"/>
                            <w:szCs w:val="18"/>
                          </w:rPr>
                          <w:t>12,6</w:t>
                        </w:r>
                      </w:p>
                    </w:tc>
                    <w:tc>
                      <w:tcPr>
                        <w:tcW w:w="473" w:type="dxa"/>
                      </w:tcPr>
                      <w:p w:rsidR="006416A4" w:rsidRDefault="006416A4">
                        <w:pPr>
                          <w:ind w:left="0"/>
                          <w:rPr>
                            <w:sz w:val="18"/>
                            <w:szCs w:val="18"/>
                          </w:rPr>
                        </w:pPr>
                        <w:r>
                          <w:rPr>
                            <w:sz w:val="18"/>
                            <w:szCs w:val="18"/>
                          </w:rPr>
                          <w:t>12,4</w:t>
                        </w:r>
                      </w:p>
                    </w:tc>
                    <w:tc>
                      <w:tcPr>
                        <w:tcW w:w="474" w:type="dxa"/>
                      </w:tcPr>
                      <w:p w:rsidR="006416A4" w:rsidRDefault="006416A4">
                        <w:pPr>
                          <w:ind w:left="0"/>
                          <w:rPr>
                            <w:sz w:val="18"/>
                            <w:szCs w:val="18"/>
                          </w:rPr>
                        </w:pPr>
                        <w:r>
                          <w:rPr>
                            <w:sz w:val="18"/>
                            <w:szCs w:val="18"/>
                          </w:rPr>
                          <w:t>12</w:t>
                        </w:r>
                      </w:p>
                    </w:tc>
                    <w:tc>
                      <w:tcPr>
                        <w:tcW w:w="474" w:type="dxa"/>
                      </w:tcPr>
                      <w:p w:rsidR="006416A4" w:rsidRDefault="006416A4">
                        <w:pPr>
                          <w:ind w:left="0"/>
                          <w:rPr>
                            <w:sz w:val="18"/>
                            <w:szCs w:val="18"/>
                          </w:rPr>
                        </w:pPr>
                        <w:r>
                          <w:rPr>
                            <w:sz w:val="18"/>
                            <w:szCs w:val="18"/>
                          </w:rPr>
                          <w:t>11,9</w:t>
                        </w:r>
                      </w:p>
                    </w:tc>
                    <w:tc>
                      <w:tcPr>
                        <w:tcW w:w="474" w:type="dxa"/>
                      </w:tcPr>
                      <w:p w:rsidR="006416A4" w:rsidRDefault="006416A4">
                        <w:pPr>
                          <w:ind w:left="0"/>
                          <w:rPr>
                            <w:sz w:val="18"/>
                            <w:szCs w:val="18"/>
                          </w:rPr>
                        </w:pPr>
                        <w:r>
                          <w:rPr>
                            <w:sz w:val="18"/>
                            <w:szCs w:val="18"/>
                          </w:rPr>
                          <w:t>11,6</w:t>
                        </w:r>
                      </w:p>
                    </w:tc>
                    <w:tc>
                      <w:tcPr>
                        <w:tcW w:w="474" w:type="dxa"/>
                      </w:tcPr>
                      <w:p w:rsidR="006416A4" w:rsidRDefault="006416A4">
                        <w:pPr>
                          <w:ind w:left="0"/>
                          <w:rPr>
                            <w:sz w:val="18"/>
                            <w:szCs w:val="18"/>
                          </w:rPr>
                        </w:pPr>
                        <w:r>
                          <w:rPr>
                            <w:sz w:val="18"/>
                            <w:szCs w:val="18"/>
                          </w:rPr>
                          <w:t>7</w:t>
                        </w:r>
                      </w:p>
                    </w:tc>
                    <w:tc>
                      <w:tcPr>
                        <w:tcW w:w="474" w:type="dxa"/>
                      </w:tcPr>
                      <w:p w:rsidR="006416A4" w:rsidRDefault="006416A4">
                        <w:pPr>
                          <w:ind w:left="0"/>
                          <w:rPr>
                            <w:sz w:val="18"/>
                            <w:szCs w:val="18"/>
                          </w:rPr>
                        </w:pPr>
                        <w:r>
                          <w:rPr>
                            <w:sz w:val="18"/>
                            <w:szCs w:val="18"/>
                          </w:rPr>
                          <w:t>3,2</w:t>
                        </w:r>
                      </w:p>
                    </w:tc>
                    <w:tc>
                      <w:tcPr>
                        <w:tcW w:w="474" w:type="dxa"/>
                      </w:tcPr>
                      <w:p w:rsidR="006416A4" w:rsidRDefault="006416A4">
                        <w:pPr>
                          <w:ind w:left="0"/>
                          <w:rPr>
                            <w:sz w:val="18"/>
                            <w:szCs w:val="18"/>
                          </w:rPr>
                        </w:pPr>
                        <w:r>
                          <w:rPr>
                            <w:sz w:val="18"/>
                            <w:szCs w:val="18"/>
                          </w:rPr>
                          <w:t>2,7</w:t>
                        </w:r>
                      </w:p>
                    </w:tc>
                    <w:tc>
                      <w:tcPr>
                        <w:tcW w:w="474" w:type="dxa"/>
                      </w:tcPr>
                      <w:p w:rsidR="006416A4" w:rsidRDefault="006416A4">
                        <w:pPr>
                          <w:ind w:left="0"/>
                          <w:rPr>
                            <w:sz w:val="18"/>
                            <w:szCs w:val="18"/>
                          </w:rPr>
                        </w:pPr>
                        <w:r>
                          <w:rPr>
                            <w:sz w:val="18"/>
                            <w:szCs w:val="18"/>
                          </w:rPr>
                          <w:t>2,4</w:t>
                        </w:r>
                      </w:p>
                    </w:tc>
                  </w:tr>
                </w:tbl>
                <w:p w:rsidR="006416A4" w:rsidRPr="00E719E7" w:rsidRDefault="006416A4">
                  <w:pPr>
                    <w:ind w:left="0"/>
                    <w:rPr>
                      <w:sz w:val="18"/>
                      <w:szCs w:val="18"/>
                    </w:rPr>
                  </w:pPr>
                </w:p>
              </w:txbxContent>
            </v:textbox>
          </v:shape>
        </w:pict>
      </w:r>
    </w:p>
    <w:p w:rsidR="002058F4" w:rsidRDefault="002058F4" w:rsidP="00CE59F0">
      <w:pPr>
        <w:ind w:left="-567" w:right="-284"/>
        <w:rPr>
          <w:b/>
        </w:rPr>
      </w:pPr>
    </w:p>
    <w:p w:rsidR="002058F4" w:rsidRDefault="002058F4" w:rsidP="00CE59F0">
      <w:pPr>
        <w:ind w:left="-567" w:right="-284"/>
        <w:rPr>
          <w:b/>
        </w:rPr>
      </w:pPr>
    </w:p>
    <w:p w:rsidR="00E719E7" w:rsidRDefault="0025569E" w:rsidP="002058F4">
      <w:pPr>
        <w:ind w:left="-567" w:right="-284"/>
        <w:rPr>
          <w:b/>
          <w:u w:val="single"/>
        </w:rPr>
      </w:pPr>
      <w:r>
        <w:rPr>
          <w:b/>
          <w:u w:val="single"/>
          <w:lang w:eastAsia="fr-FR"/>
        </w:rPr>
        <w:pict>
          <v:shape id="_x0000_s1134" type="#_x0000_t202" style="position:absolute;left:0;text-align:left;margin-left:50.65pt;margin-top:4pt;width:119.25pt;height:36pt;z-index:251726848" strokecolor="white [3212]">
            <v:textbox>
              <w:txbxContent>
                <w:tbl>
                  <w:tblPr>
                    <w:tblStyle w:val="Grilledutableau"/>
                    <w:tblW w:w="0" w:type="auto"/>
                    <w:tblLook w:val="04A0"/>
                  </w:tblPr>
                  <w:tblGrid>
                    <w:gridCol w:w="675"/>
                    <w:gridCol w:w="709"/>
                    <w:gridCol w:w="709"/>
                  </w:tblGrid>
                  <w:tr w:rsidR="006416A4" w:rsidTr="00E719E7">
                    <w:tc>
                      <w:tcPr>
                        <w:tcW w:w="675" w:type="dxa"/>
                      </w:tcPr>
                      <w:p w:rsidR="006416A4" w:rsidRDefault="006416A4">
                        <w:pPr>
                          <w:ind w:left="0"/>
                          <w:rPr>
                            <w:sz w:val="18"/>
                            <w:szCs w:val="18"/>
                          </w:rPr>
                        </w:pPr>
                        <w:r>
                          <w:rPr>
                            <w:sz w:val="18"/>
                            <w:szCs w:val="18"/>
                          </w:rPr>
                          <w:t>28</w:t>
                        </w:r>
                      </w:p>
                    </w:tc>
                    <w:tc>
                      <w:tcPr>
                        <w:tcW w:w="709" w:type="dxa"/>
                      </w:tcPr>
                      <w:p w:rsidR="006416A4" w:rsidRDefault="006416A4">
                        <w:pPr>
                          <w:ind w:left="0"/>
                          <w:rPr>
                            <w:sz w:val="18"/>
                            <w:szCs w:val="18"/>
                          </w:rPr>
                        </w:pPr>
                        <w:r>
                          <w:rPr>
                            <w:sz w:val="18"/>
                            <w:szCs w:val="18"/>
                          </w:rPr>
                          <w:t>30</w:t>
                        </w:r>
                      </w:p>
                    </w:tc>
                    <w:tc>
                      <w:tcPr>
                        <w:tcW w:w="709" w:type="dxa"/>
                      </w:tcPr>
                      <w:p w:rsidR="006416A4" w:rsidRDefault="006416A4">
                        <w:pPr>
                          <w:ind w:left="0"/>
                          <w:rPr>
                            <w:sz w:val="18"/>
                            <w:szCs w:val="18"/>
                          </w:rPr>
                        </w:pPr>
                        <w:r>
                          <w:rPr>
                            <w:sz w:val="18"/>
                            <w:szCs w:val="18"/>
                          </w:rPr>
                          <w:t>32</w:t>
                        </w:r>
                      </w:p>
                    </w:tc>
                  </w:tr>
                  <w:tr w:rsidR="006416A4" w:rsidTr="00E719E7">
                    <w:tc>
                      <w:tcPr>
                        <w:tcW w:w="675" w:type="dxa"/>
                      </w:tcPr>
                      <w:p w:rsidR="006416A4" w:rsidRDefault="006416A4">
                        <w:pPr>
                          <w:ind w:left="0"/>
                          <w:rPr>
                            <w:sz w:val="18"/>
                            <w:szCs w:val="18"/>
                          </w:rPr>
                        </w:pPr>
                        <w:r>
                          <w:rPr>
                            <w:sz w:val="18"/>
                            <w:szCs w:val="18"/>
                          </w:rPr>
                          <w:t>2,1</w:t>
                        </w:r>
                      </w:p>
                    </w:tc>
                    <w:tc>
                      <w:tcPr>
                        <w:tcW w:w="709" w:type="dxa"/>
                      </w:tcPr>
                      <w:p w:rsidR="006416A4" w:rsidRDefault="006416A4">
                        <w:pPr>
                          <w:ind w:left="0"/>
                          <w:rPr>
                            <w:sz w:val="18"/>
                            <w:szCs w:val="18"/>
                          </w:rPr>
                        </w:pPr>
                        <w:r>
                          <w:rPr>
                            <w:sz w:val="18"/>
                            <w:szCs w:val="18"/>
                          </w:rPr>
                          <w:t>1,9</w:t>
                        </w:r>
                      </w:p>
                    </w:tc>
                    <w:tc>
                      <w:tcPr>
                        <w:tcW w:w="709" w:type="dxa"/>
                      </w:tcPr>
                      <w:p w:rsidR="006416A4" w:rsidRDefault="006416A4">
                        <w:pPr>
                          <w:ind w:left="0"/>
                          <w:rPr>
                            <w:sz w:val="18"/>
                            <w:szCs w:val="18"/>
                          </w:rPr>
                        </w:pPr>
                        <w:r>
                          <w:rPr>
                            <w:sz w:val="18"/>
                            <w:szCs w:val="18"/>
                          </w:rPr>
                          <w:t>1,7</w:t>
                        </w:r>
                      </w:p>
                    </w:tc>
                  </w:tr>
                </w:tbl>
                <w:p w:rsidR="006416A4" w:rsidRPr="00E719E7" w:rsidRDefault="006416A4">
                  <w:pPr>
                    <w:ind w:left="0"/>
                    <w:rPr>
                      <w:sz w:val="18"/>
                      <w:szCs w:val="18"/>
                    </w:rPr>
                  </w:pPr>
                </w:p>
              </w:txbxContent>
            </v:textbox>
          </v:shape>
        </w:pict>
      </w:r>
    </w:p>
    <w:p w:rsidR="00E719E7" w:rsidRDefault="00E719E7" w:rsidP="002058F4">
      <w:pPr>
        <w:ind w:left="-567" w:right="-284"/>
        <w:rPr>
          <w:b/>
          <w:u w:val="single"/>
        </w:rPr>
      </w:pPr>
    </w:p>
    <w:p w:rsidR="00E719E7" w:rsidRDefault="00E719E7" w:rsidP="002058F4">
      <w:pPr>
        <w:ind w:left="-567" w:right="-284"/>
        <w:rPr>
          <w:b/>
          <w:u w:val="single"/>
        </w:rPr>
      </w:pPr>
    </w:p>
    <w:p w:rsidR="002058F4" w:rsidRPr="00782E34" w:rsidRDefault="00E719E7" w:rsidP="002058F4">
      <w:pPr>
        <w:ind w:left="-567" w:right="-284"/>
        <w:rPr>
          <w:b/>
        </w:rPr>
      </w:pPr>
      <w:r>
        <w:rPr>
          <w:b/>
          <w:u w:val="single"/>
        </w:rPr>
        <w:t>11</w:t>
      </w:r>
      <w:r w:rsidR="002058F4" w:rsidRPr="00782E34">
        <w:rPr>
          <w:b/>
          <w:u w:val="single"/>
        </w:rPr>
        <w:t>.2.1</w:t>
      </w:r>
      <w:r w:rsidR="002058F4" w:rsidRPr="00782E34">
        <w:t xml:space="preserve"> Tracer le graphe pH= f(Va) </w:t>
      </w:r>
      <w:r w:rsidR="002058F4" w:rsidRPr="00782E34">
        <w:rPr>
          <w:rFonts w:eastAsiaTheme="minorEastAsia"/>
        </w:rPr>
        <w:t xml:space="preserve">; Echelle </w:t>
      </w:r>
      <w:r w:rsidR="002058F4" w:rsidRPr="00782E34">
        <w:rPr>
          <w:b/>
        </w:rPr>
        <w:t xml:space="preserve">: 1cm pour 4mL et 1cm pour 2 unité de pH </w:t>
      </w:r>
    </w:p>
    <w:p w:rsidR="002058F4" w:rsidRPr="00782E34" w:rsidRDefault="00E719E7" w:rsidP="002058F4">
      <w:pPr>
        <w:ind w:left="-567" w:right="-284"/>
      </w:pPr>
      <w:r>
        <w:rPr>
          <w:b/>
          <w:u w:val="single"/>
        </w:rPr>
        <w:t>11</w:t>
      </w:r>
      <w:r w:rsidR="002058F4" w:rsidRPr="00782E34">
        <w:rPr>
          <w:b/>
          <w:u w:val="single"/>
        </w:rPr>
        <w:t>.2.2</w:t>
      </w:r>
      <w:r w:rsidR="002058F4" w:rsidRPr="00782E34">
        <w:t xml:space="preserve"> Déterminer les coordonnées du point équivalent et en déduire C</w:t>
      </w:r>
      <w:r w:rsidR="002058F4" w:rsidRPr="00782E34">
        <w:rPr>
          <w:vertAlign w:val="subscript"/>
        </w:rPr>
        <w:t>1</w:t>
      </w:r>
      <w:r w:rsidR="002058F4" w:rsidRPr="00782E34">
        <w:t>.</w:t>
      </w:r>
    </w:p>
    <w:p w:rsidR="002058F4" w:rsidRPr="00782E34" w:rsidRDefault="00E719E7" w:rsidP="002058F4">
      <w:pPr>
        <w:ind w:left="-567" w:right="-284"/>
      </w:pPr>
      <w:r>
        <w:rPr>
          <w:b/>
          <w:u w:val="single"/>
        </w:rPr>
        <w:t>11</w:t>
      </w:r>
      <w:r w:rsidR="002058F4" w:rsidRPr="00782E34">
        <w:rPr>
          <w:b/>
          <w:u w:val="single"/>
        </w:rPr>
        <w:t>.2.3</w:t>
      </w:r>
      <w:r w:rsidR="002058F4" w:rsidRPr="00782E34">
        <w:t xml:space="preserve"> Calculer le pourcentage massique en soude du produit ménager. Y a-t-il concordance avec l’indication du fabriquant ?</w:t>
      </w:r>
    </w:p>
    <w:p w:rsidR="002058F4" w:rsidRPr="00782E34" w:rsidRDefault="00E719E7" w:rsidP="00E719E7">
      <w:pPr>
        <w:ind w:left="-567" w:right="-284"/>
      </w:pPr>
      <w:r>
        <w:rPr>
          <w:b/>
          <w:u w:val="single"/>
        </w:rPr>
        <w:t>11</w:t>
      </w:r>
      <w:r w:rsidR="002058F4" w:rsidRPr="00782E34">
        <w:rPr>
          <w:b/>
          <w:u w:val="single"/>
        </w:rPr>
        <w:t>.3</w:t>
      </w:r>
      <w:r w:rsidR="002058F4" w:rsidRPr="00782E34">
        <w:t xml:space="preserve"> Le dosage pH-métrique a l’inconvénient d’être long. On aurait pu aller plus vite en utilisant un indicateur coloré.Lequel ? Justifier.</w:t>
      </w:r>
    </w:p>
    <w:p w:rsidR="002058F4" w:rsidRDefault="00E719E7" w:rsidP="002058F4">
      <w:pPr>
        <w:ind w:left="-567" w:right="-284"/>
      </w:pPr>
      <w:r>
        <w:rPr>
          <w:b/>
          <w:u w:val="single"/>
        </w:rPr>
        <w:t>11</w:t>
      </w:r>
      <w:r w:rsidR="002058F4" w:rsidRPr="00782E34">
        <w:rPr>
          <w:b/>
          <w:u w:val="single"/>
        </w:rPr>
        <w:t>.4</w:t>
      </w:r>
      <w:r w:rsidR="002058F4" w:rsidRPr="00782E34">
        <w:t xml:space="preserve"> Quel est le pH limite de la solution lorsqu’on continu de verser une très grande quantité d’acide.</w:t>
      </w:r>
    </w:p>
    <w:p w:rsidR="00E719E7" w:rsidRDefault="00E719E7" w:rsidP="002058F4">
      <w:pPr>
        <w:ind w:left="-567" w:right="-284"/>
      </w:pPr>
    </w:p>
    <w:p w:rsidR="00E719E7" w:rsidRDefault="00E719E7" w:rsidP="00E719E7">
      <w:pPr>
        <w:ind w:left="-567" w:right="-284"/>
        <w:rPr>
          <w:b/>
          <w:u w:val="single"/>
        </w:rPr>
      </w:pPr>
      <w:r>
        <w:rPr>
          <w:b/>
          <w:u w:val="single"/>
        </w:rPr>
        <w:t xml:space="preserve">EXERCICE </w:t>
      </w:r>
      <w:r w:rsidR="002373B3">
        <w:rPr>
          <w:b/>
          <w:u w:val="single"/>
        </w:rPr>
        <w:t>12</w:t>
      </w:r>
      <w:r w:rsidRPr="00544784">
        <w:rPr>
          <w:b/>
          <w:u w:val="single"/>
        </w:rPr>
        <w:t>:</w:t>
      </w:r>
    </w:p>
    <w:p w:rsidR="00155743" w:rsidRDefault="00155743" w:rsidP="00155743">
      <w:pPr>
        <w:ind w:left="-567" w:right="-284"/>
      </w:pPr>
      <w:r>
        <w:rPr>
          <w:b/>
          <w:u w:val="single"/>
        </w:rPr>
        <w:t>12</w:t>
      </w:r>
      <w:r w:rsidRPr="00752F2A">
        <w:rPr>
          <w:b/>
          <w:u w:val="single"/>
        </w:rPr>
        <w:t>.1</w:t>
      </w:r>
      <w:r w:rsidRPr="00752F2A">
        <w:t>L’étiquette d’un flacon commercial S</w:t>
      </w:r>
      <w:r w:rsidRPr="00752F2A">
        <w:rPr>
          <w:vertAlign w:val="subscript"/>
        </w:rPr>
        <w:t>0</w:t>
      </w:r>
      <w:r w:rsidRPr="00752F2A">
        <w:t xml:space="preserve">  contenant du di hydroxyde de magnésium dibase forte, porte  les indications suivantes : pourcentage de pureté p= 20% ;</w:t>
      </w:r>
    </w:p>
    <w:p w:rsidR="00155743" w:rsidRPr="00752F2A" w:rsidRDefault="00155743" w:rsidP="00155743">
      <w:pPr>
        <w:ind w:left="-142"/>
      </w:pPr>
      <w:r w:rsidRPr="00752F2A">
        <w:lastRenderedPageBreak/>
        <w:t>densité d=1,23 ; masse molaire  58 g.mol</w:t>
      </w:r>
      <w:r w:rsidRPr="00752F2A">
        <w:rPr>
          <w:vertAlign w:val="superscript"/>
        </w:rPr>
        <w:t xml:space="preserve">-1. </w:t>
      </w:r>
      <w:r w:rsidRPr="00752F2A">
        <w:t>Formule chimique  Mg(OH)</w:t>
      </w:r>
      <w:r w:rsidRPr="00752F2A">
        <w:rPr>
          <w:vertAlign w:val="subscript"/>
        </w:rPr>
        <w:t xml:space="preserve"> 2</w:t>
      </w:r>
    </w:p>
    <w:p w:rsidR="00155743" w:rsidRPr="00752F2A" w:rsidRDefault="00155743" w:rsidP="00155743">
      <w:pPr>
        <w:ind w:left="-142"/>
      </w:pPr>
      <w:r>
        <w:rPr>
          <w:b/>
          <w:u w:val="single"/>
        </w:rPr>
        <w:t>12</w:t>
      </w:r>
      <w:r w:rsidRPr="00752F2A">
        <w:rPr>
          <w:b/>
          <w:u w:val="single"/>
        </w:rPr>
        <w:t>.1.1</w:t>
      </w:r>
      <w:r w:rsidRPr="00752F2A">
        <w:t xml:space="preserve"> Déterminer la concentration  C</w:t>
      </w:r>
      <w:r w:rsidRPr="00752F2A">
        <w:rPr>
          <w:vertAlign w:val="subscript"/>
        </w:rPr>
        <w:t>0</w:t>
      </w:r>
      <w:r w:rsidRPr="00752F2A">
        <w:t xml:space="preserve">  de cette solution commerciale.</w:t>
      </w:r>
    </w:p>
    <w:p w:rsidR="00155743" w:rsidRPr="00752F2A" w:rsidRDefault="00155743" w:rsidP="00155743">
      <w:pPr>
        <w:ind w:left="-142"/>
      </w:pPr>
      <w:r>
        <w:rPr>
          <w:b/>
          <w:u w:val="single"/>
        </w:rPr>
        <w:t>12</w:t>
      </w:r>
      <w:r w:rsidRPr="00752F2A">
        <w:rPr>
          <w:b/>
          <w:u w:val="single"/>
        </w:rPr>
        <w:t>.1.2</w:t>
      </w:r>
      <w:r w:rsidRPr="00752F2A">
        <w:t xml:space="preserve"> Quel volume  V</w:t>
      </w:r>
      <w:r w:rsidRPr="00752F2A">
        <w:rPr>
          <w:vertAlign w:val="subscript"/>
        </w:rPr>
        <w:t xml:space="preserve">0 </w:t>
      </w:r>
      <w:r w:rsidRPr="00752F2A">
        <w:t xml:space="preserve"> de cette solution commerciale faut il prélever et diluer pour   obtenir  2L  d’une solution S</w:t>
      </w:r>
      <w:r w:rsidRPr="00752F2A">
        <w:rPr>
          <w:vertAlign w:val="subscript"/>
        </w:rPr>
        <w:t>B</w:t>
      </w:r>
      <w:r w:rsidRPr="00752F2A">
        <w:t xml:space="preserve"> de concentration  C</w:t>
      </w:r>
      <w:r w:rsidRPr="00752F2A">
        <w:rPr>
          <w:vertAlign w:val="subscript"/>
        </w:rPr>
        <w:t>B</w:t>
      </w:r>
      <w:r w:rsidRPr="00752F2A">
        <w:t xml:space="preserve"> = 2,5.10</w:t>
      </w:r>
      <w:r w:rsidRPr="00752F2A">
        <w:rPr>
          <w:vertAlign w:val="superscript"/>
        </w:rPr>
        <w:t>-3</w:t>
      </w:r>
      <w:r w:rsidRPr="00752F2A">
        <w:t xml:space="preserve"> mol.L</w:t>
      </w:r>
      <w:r w:rsidRPr="00752F2A">
        <w:rPr>
          <w:vertAlign w:val="superscript"/>
        </w:rPr>
        <w:t>-1</w:t>
      </w:r>
    </w:p>
    <w:p w:rsidR="00155743" w:rsidRPr="00752F2A" w:rsidRDefault="00155743" w:rsidP="00155743">
      <w:pPr>
        <w:ind w:left="-142"/>
      </w:pPr>
      <w:r>
        <w:rPr>
          <w:b/>
          <w:u w:val="single"/>
        </w:rPr>
        <w:t>12</w:t>
      </w:r>
      <w:r w:rsidRPr="00752F2A">
        <w:rPr>
          <w:b/>
          <w:u w:val="single"/>
        </w:rPr>
        <w:t>.1.3</w:t>
      </w:r>
      <w:r w:rsidRPr="00752F2A">
        <w:t xml:space="preserve"> Décrire brièvement le mode opératoire, en précisant le matériel utilisé. </w:t>
      </w:r>
    </w:p>
    <w:p w:rsidR="00155743" w:rsidRPr="00752F2A" w:rsidRDefault="00155743" w:rsidP="00155743">
      <w:pPr>
        <w:ind w:left="-142"/>
      </w:pPr>
      <w:r>
        <w:rPr>
          <w:b/>
          <w:u w:val="single"/>
        </w:rPr>
        <w:t>12</w:t>
      </w:r>
      <w:r w:rsidRPr="00752F2A">
        <w:rPr>
          <w:b/>
          <w:u w:val="single"/>
        </w:rPr>
        <w:t>.2</w:t>
      </w:r>
      <w:r w:rsidRPr="00752F2A">
        <w:t>Dans un bécher contenant  V</w:t>
      </w:r>
      <w:r w:rsidRPr="00752F2A">
        <w:rPr>
          <w:vertAlign w:val="subscript"/>
        </w:rPr>
        <w:t>B</w:t>
      </w:r>
      <w:r w:rsidRPr="00752F2A">
        <w:t xml:space="preserve"> = 20 cm</w:t>
      </w:r>
      <w:r w:rsidRPr="00752F2A">
        <w:rPr>
          <w:vertAlign w:val="superscript"/>
        </w:rPr>
        <w:t>3</w:t>
      </w:r>
      <w:r w:rsidRPr="00752F2A">
        <w:t xml:space="preserve"> de di hydroxyde de magnésium  Mg(OH)</w:t>
      </w:r>
      <w:r w:rsidRPr="00752F2A">
        <w:rPr>
          <w:vertAlign w:val="subscript"/>
        </w:rPr>
        <w:t>2</w:t>
      </w:r>
      <w:r w:rsidRPr="00752F2A">
        <w:t xml:space="preserve"> de molarité  C</w:t>
      </w:r>
      <w:r w:rsidRPr="00752F2A">
        <w:rPr>
          <w:vertAlign w:val="subscript"/>
        </w:rPr>
        <w:t>B</w:t>
      </w:r>
      <w:r w:rsidRPr="00752F2A">
        <w:t xml:space="preserve"> inconnue, on verse à l’aide d’une burette une solution aqueuse centimolaire  d’un monoacide fort HA. On mesure le pH en fonction  du volume Va d’acide versé. Les résultats sont consignés dans le tableau ci-dessous.</w:t>
      </w:r>
    </w:p>
    <w:p w:rsidR="00155743" w:rsidRPr="00752F2A" w:rsidRDefault="00155743" w:rsidP="00155743">
      <w:pPr>
        <w:ind w:left="-142"/>
      </w:pPr>
      <w:r>
        <w:rPr>
          <w:b/>
          <w:u w:val="single"/>
        </w:rPr>
        <w:t>12</w:t>
      </w:r>
      <w:r w:rsidRPr="00752F2A">
        <w:rPr>
          <w:u w:val="single"/>
        </w:rPr>
        <w:t>.2.</w:t>
      </w:r>
      <w:r w:rsidRPr="00752F2A">
        <w:rPr>
          <w:b/>
          <w:u w:val="single"/>
        </w:rPr>
        <w:t>1</w:t>
      </w:r>
      <w:r w:rsidRPr="00752F2A">
        <w:t>Ecrire l’équation bilan de la réaction du dosage entre les solutions de l’acide HA et de la base utilisée.</w:t>
      </w:r>
    </w:p>
    <w:p w:rsidR="00155743" w:rsidRPr="00752F2A" w:rsidRDefault="00155743" w:rsidP="00155743">
      <w:pPr>
        <w:ind w:left="-142"/>
      </w:pPr>
      <w:r>
        <w:rPr>
          <w:b/>
          <w:u w:val="single"/>
        </w:rPr>
        <w:t>12</w:t>
      </w:r>
      <w:r w:rsidRPr="00752F2A">
        <w:rPr>
          <w:b/>
          <w:u w:val="single"/>
        </w:rPr>
        <w:t>.2.2</w:t>
      </w:r>
      <w:r w:rsidRPr="00752F2A">
        <w:t>Déterminer C</w:t>
      </w:r>
      <w:r w:rsidRPr="00752F2A">
        <w:rPr>
          <w:vertAlign w:val="subscript"/>
        </w:rPr>
        <w:t>B</w:t>
      </w:r>
      <w:r w:rsidRPr="00752F2A">
        <w:t xml:space="preserve"> à partir de la valeur du pH de la solution initiale de base (Va=0)</w:t>
      </w:r>
    </w:p>
    <w:p w:rsidR="00155743" w:rsidRDefault="00155743" w:rsidP="00155743">
      <w:pPr>
        <w:ind w:left="-142"/>
      </w:pPr>
      <w:r>
        <w:rPr>
          <w:b/>
          <w:u w:val="single"/>
        </w:rPr>
        <w:t>12</w:t>
      </w:r>
      <w:r w:rsidRPr="00752F2A">
        <w:rPr>
          <w:b/>
          <w:u w:val="single"/>
        </w:rPr>
        <w:t>.2.3</w:t>
      </w:r>
      <w:r w:rsidRPr="00752F2A">
        <w:t>Représenter la courbe qui donne les variations du pH en fonction de Va en cm</w:t>
      </w:r>
      <w:r w:rsidRPr="00752F2A">
        <w:rPr>
          <w:vertAlign w:val="superscript"/>
        </w:rPr>
        <w:t>3</w:t>
      </w:r>
      <w:r>
        <w:t xml:space="preserve"> .</w:t>
      </w:r>
    </w:p>
    <w:p w:rsidR="004B7A5C" w:rsidRDefault="0025569E" w:rsidP="00155743">
      <w:pPr>
        <w:ind w:left="-142"/>
      </w:pPr>
      <w:r>
        <w:rPr>
          <w:lang w:eastAsia="fr-FR"/>
        </w:rPr>
        <w:pict>
          <v:shape id="_x0000_s1137" type="#_x0000_t202" style="position:absolute;left:0;text-align:left;margin-left:-7.85pt;margin-top:-.25pt;width:248.25pt;height:32.25pt;z-index:251728896" strokecolor="white [3212]">
            <v:textbox>
              <w:txbxContent>
                <w:tbl>
                  <w:tblPr>
                    <w:tblStyle w:val="Grilledutableau"/>
                    <w:tblW w:w="0" w:type="auto"/>
                    <w:tblLook w:val="04A0"/>
                  </w:tblPr>
                  <w:tblGrid>
                    <w:gridCol w:w="467"/>
                    <w:gridCol w:w="467"/>
                    <w:gridCol w:w="467"/>
                    <w:gridCol w:w="468"/>
                    <w:gridCol w:w="468"/>
                    <w:gridCol w:w="468"/>
                    <w:gridCol w:w="468"/>
                    <w:gridCol w:w="468"/>
                    <w:gridCol w:w="468"/>
                    <w:gridCol w:w="468"/>
                  </w:tblGrid>
                  <w:tr w:rsidR="006416A4" w:rsidTr="00B87428">
                    <w:tc>
                      <w:tcPr>
                        <w:tcW w:w="467" w:type="dxa"/>
                      </w:tcPr>
                      <w:p w:rsidR="006416A4" w:rsidRDefault="006416A4">
                        <w:pPr>
                          <w:ind w:left="0"/>
                          <w:rPr>
                            <w:sz w:val="18"/>
                            <w:szCs w:val="18"/>
                          </w:rPr>
                        </w:pPr>
                        <w:r>
                          <w:rPr>
                            <w:sz w:val="18"/>
                            <w:szCs w:val="18"/>
                          </w:rPr>
                          <w:t>Va</w:t>
                        </w:r>
                      </w:p>
                    </w:tc>
                    <w:tc>
                      <w:tcPr>
                        <w:tcW w:w="467" w:type="dxa"/>
                      </w:tcPr>
                      <w:p w:rsidR="006416A4" w:rsidRDefault="006416A4">
                        <w:pPr>
                          <w:ind w:left="0"/>
                          <w:rPr>
                            <w:sz w:val="18"/>
                            <w:szCs w:val="18"/>
                          </w:rPr>
                        </w:pPr>
                        <w:r>
                          <w:rPr>
                            <w:sz w:val="18"/>
                            <w:szCs w:val="18"/>
                          </w:rPr>
                          <w:t>0</w:t>
                        </w:r>
                      </w:p>
                    </w:tc>
                    <w:tc>
                      <w:tcPr>
                        <w:tcW w:w="467" w:type="dxa"/>
                      </w:tcPr>
                      <w:p w:rsidR="006416A4" w:rsidRDefault="006416A4">
                        <w:pPr>
                          <w:ind w:left="0"/>
                          <w:rPr>
                            <w:sz w:val="18"/>
                            <w:szCs w:val="18"/>
                          </w:rPr>
                        </w:pPr>
                        <w:r>
                          <w:rPr>
                            <w:sz w:val="18"/>
                            <w:szCs w:val="18"/>
                          </w:rPr>
                          <w:t>2</w:t>
                        </w:r>
                      </w:p>
                    </w:tc>
                    <w:tc>
                      <w:tcPr>
                        <w:tcW w:w="468" w:type="dxa"/>
                      </w:tcPr>
                      <w:p w:rsidR="006416A4" w:rsidRDefault="006416A4">
                        <w:pPr>
                          <w:ind w:left="0"/>
                          <w:rPr>
                            <w:sz w:val="18"/>
                            <w:szCs w:val="18"/>
                          </w:rPr>
                        </w:pPr>
                        <w:r>
                          <w:rPr>
                            <w:sz w:val="18"/>
                            <w:szCs w:val="18"/>
                          </w:rPr>
                          <w:t>3</w:t>
                        </w:r>
                      </w:p>
                    </w:tc>
                    <w:tc>
                      <w:tcPr>
                        <w:tcW w:w="468" w:type="dxa"/>
                      </w:tcPr>
                      <w:p w:rsidR="006416A4" w:rsidRDefault="006416A4">
                        <w:pPr>
                          <w:ind w:left="0"/>
                          <w:rPr>
                            <w:sz w:val="18"/>
                            <w:szCs w:val="18"/>
                          </w:rPr>
                        </w:pPr>
                        <w:r>
                          <w:rPr>
                            <w:sz w:val="18"/>
                            <w:szCs w:val="18"/>
                          </w:rPr>
                          <w:t>4</w:t>
                        </w:r>
                      </w:p>
                    </w:tc>
                    <w:tc>
                      <w:tcPr>
                        <w:tcW w:w="468" w:type="dxa"/>
                      </w:tcPr>
                      <w:p w:rsidR="006416A4" w:rsidRDefault="006416A4">
                        <w:pPr>
                          <w:ind w:left="0"/>
                          <w:rPr>
                            <w:sz w:val="18"/>
                            <w:szCs w:val="18"/>
                          </w:rPr>
                        </w:pPr>
                        <w:r>
                          <w:rPr>
                            <w:sz w:val="18"/>
                            <w:szCs w:val="18"/>
                          </w:rPr>
                          <w:t>5</w:t>
                        </w:r>
                      </w:p>
                    </w:tc>
                    <w:tc>
                      <w:tcPr>
                        <w:tcW w:w="468" w:type="dxa"/>
                      </w:tcPr>
                      <w:p w:rsidR="006416A4" w:rsidRDefault="006416A4">
                        <w:pPr>
                          <w:ind w:left="0"/>
                          <w:rPr>
                            <w:sz w:val="18"/>
                            <w:szCs w:val="18"/>
                          </w:rPr>
                        </w:pPr>
                        <w:r>
                          <w:rPr>
                            <w:sz w:val="18"/>
                            <w:szCs w:val="18"/>
                          </w:rPr>
                          <w:t>6</w:t>
                        </w:r>
                      </w:p>
                    </w:tc>
                    <w:tc>
                      <w:tcPr>
                        <w:tcW w:w="468" w:type="dxa"/>
                      </w:tcPr>
                      <w:p w:rsidR="006416A4" w:rsidRDefault="006416A4">
                        <w:pPr>
                          <w:ind w:left="0"/>
                          <w:rPr>
                            <w:sz w:val="18"/>
                            <w:szCs w:val="18"/>
                          </w:rPr>
                        </w:pPr>
                        <w:r>
                          <w:rPr>
                            <w:sz w:val="18"/>
                            <w:szCs w:val="18"/>
                          </w:rPr>
                          <w:t>7</w:t>
                        </w:r>
                      </w:p>
                    </w:tc>
                    <w:tc>
                      <w:tcPr>
                        <w:tcW w:w="468" w:type="dxa"/>
                      </w:tcPr>
                      <w:p w:rsidR="006416A4" w:rsidRDefault="006416A4">
                        <w:pPr>
                          <w:ind w:left="0"/>
                          <w:rPr>
                            <w:sz w:val="18"/>
                            <w:szCs w:val="18"/>
                          </w:rPr>
                        </w:pPr>
                        <w:r>
                          <w:rPr>
                            <w:sz w:val="18"/>
                            <w:szCs w:val="18"/>
                          </w:rPr>
                          <w:t>8</w:t>
                        </w:r>
                      </w:p>
                    </w:tc>
                    <w:tc>
                      <w:tcPr>
                        <w:tcW w:w="468" w:type="dxa"/>
                      </w:tcPr>
                      <w:p w:rsidR="006416A4" w:rsidRDefault="006416A4">
                        <w:pPr>
                          <w:ind w:left="0"/>
                          <w:rPr>
                            <w:sz w:val="18"/>
                            <w:szCs w:val="18"/>
                          </w:rPr>
                        </w:pPr>
                        <w:r>
                          <w:rPr>
                            <w:sz w:val="18"/>
                            <w:szCs w:val="18"/>
                          </w:rPr>
                          <w:t>9</w:t>
                        </w:r>
                      </w:p>
                    </w:tc>
                  </w:tr>
                  <w:tr w:rsidR="006416A4" w:rsidTr="00B87428">
                    <w:tc>
                      <w:tcPr>
                        <w:tcW w:w="467" w:type="dxa"/>
                      </w:tcPr>
                      <w:p w:rsidR="006416A4" w:rsidRDefault="006416A4">
                        <w:pPr>
                          <w:ind w:left="0"/>
                          <w:rPr>
                            <w:sz w:val="18"/>
                            <w:szCs w:val="18"/>
                          </w:rPr>
                        </w:pPr>
                        <w:r>
                          <w:rPr>
                            <w:sz w:val="18"/>
                            <w:szCs w:val="18"/>
                          </w:rPr>
                          <w:t>pH</w:t>
                        </w:r>
                      </w:p>
                    </w:tc>
                    <w:tc>
                      <w:tcPr>
                        <w:tcW w:w="467" w:type="dxa"/>
                      </w:tcPr>
                      <w:p w:rsidR="006416A4" w:rsidRDefault="006416A4">
                        <w:pPr>
                          <w:ind w:left="0"/>
                          <w:rPr>
                            <w:sz w:val="18"/>
                            <w:szCs w:val="18"/>
                          </w:rPr>
                        </w:pPr>
                        <w:r>
                          <w:rPr>
                            <w:sz w:val="18"/>
                            <w:szCs w:val="18"/>
                          </w:rPr>
                          <w:t>11,7</w:t>
                        </w:r>
                      </w:p>
                    </w:tc>
                    <w:tc>
                      <w:tcPr>
                        <w:tcW w:w="467" w:type="dxa"/>
                      </w:tcPr>
                      <w:p w:rsidR="006416A4" w:rsidRDefault="006416A4">
                        <w:pPr>
                          <w:ind w:left="0"/>
                          <w:rPr>
                            <w:sz w:val="18"/>
                            <w:szCs w:val="18"/>
                          </w:rPr>
                        </w:pPr>
                        <w:r>
                          <w:rPr>
                            <w:sz w:val="18"/>
                            <w:szCs w:val="18"/>
                          </w:rPr>
                          <w:t>11,6</w:t>
                        </w:r>
                      </w:p>
                    </w:tc>
                    <w:tc>
                      <w:tcPr>
                        <w:tcW w:w="468" w:type="dxa"/>
                      </w:tcPr>
                      <w:p w:rsidR="006416A4" w:rsidRDefault="006416A4">
                        <w:pPr>
                          <w:ind w:left="0"/>
                          <w:rPr>
                            <w:sz w:val="18"/>
                            <w:szCs w:val="18"/>
                          </w:rPr>
                        </w:pPr>
                        <w:r>
                          <w:rPr>
                            <w:sz w:val="18"/>
                            <w:szCs w:val="18"/>
                          </w:rPr>
                          <w:t>11,5</w:t>
                        </w:r>
                      </w:p>
                    </w:tc>
                    <w:tc>
                      <w:tcPr>
                        <w:tcW w:w="468" w:type="dxa"/>
                      </w:tcPr>
                      <w:p w:rsidR="006416A4" w:rsidRDefault="006416A4">
                        <w:pPr>
                          <w:ind w:left="0"/>
                          <w:rPr>
                            <w:sz w:val="18"/>
                            <w:szCs w:val="18"/>
                          </w:rPr>
                        </w:pPr>
                        <w:r>
                          <w:rPr>
                            <w:sz w:val="18"/>
                            <w:szCs w:val="18"/>
                          </w:rPr>
                          <w:t>11,4</w:t>
                        </w:r>
                      </w:p>
                    </w:tc>
                    <w:tc>
                      <w:tcPr>
                        <w:tcW w:w="468" w:type="dxa"/>
                      </w:tcPr>
                      <w:p w:rsidR="006416A4" w:rsidRDefault="006416A4">
                        <w:pPr>
                          <w:ind w:left="0"/>
                          <w:rPr>
                            <w:sz w:val="18"/>
                            <w:szCs w:val="18"/>
                          </w:rPr>
                        </w:pPr>
                        <w:r>
                          <w:rPr>
                            <w:sz w:val="18"/>
                            <w:szCs w:val="18"/>
                          </w:rPr>
                          <w:t>11,3</w:t>
                        </w:r>
                      </w:p>
                    </w:tc>
                    <w:tc>
                      <w:tcPr>
                        <w:tcW w:w="468" w:type="dxa"/>
                      </w:tcPr>
                      <w:p w:rsidR="006416A4" w:rsidRDefault="006416A4">
                        <w:pPr>
                          <w:ind w:left="0"/>
                          <w:rPr>
                            <w:sz w:val="18"/>
                            <w:szCs w:val="18"/>
                          </w:rPr>
                        </w:pPr>
                        <w:r>
                          <w:rPr>
                            <w:sz w:val="18"/>
                            <w:szCs w:val="18"/>
                          </w:rPr>
                          <w:t>11,2</w:t>
                        </w:r>
                      </w:p>
                    </w:tc>
                    <w:tc>
                      <w:tcPr>
                        <w:tcW w:w="468" w:type="dxa"/>
                      </w:tcPr>
                      <w:p w:rsidR="006416A4" w:rsidRDefault="006416A4">
                        <w:pPr>
                          <w:ind w:left="0"/>
                          <w:rPr>
                            <w:sz w:val="18"/>
                            <w:szCs w:val="18"/>
                          </w:rPr>
                        </w:pPr>
                        <w:r>
                          <w:rPr>
                            <w:sz w:val="18"/>
                            <w:szCs w:val="18"/>
                          </w:rPr>
                          <w:t>11</w:t>
                        </w:r>
                      </w:p>
                    </w:tc>
                    <w:tc>
                      <w:tcPr>
                        <w:tcW w:w="468" w:type="dxa"/>
                      </w:tcPr>
                      <w:p w:rsidR="006416A4" w:rsidRDefault="006416A4">
                        <w:pPr>
                          <w:ind w:left="0"/>
                          <w:rPr>
                            <w:sz w:val="18"/>
                            <w:szCs w:val="18"/>
                          </w:rPr>
                        </w:pPr>
                        <w:r>
                          <w:rPr>
                            <w:sz w:val="18"/>
                            <w:szCs w:val="18"/>
                          </w:rPr>
                          <w:t>10,8</w:t>
                        </w:r>
                      </w:p>
                    </w:tc>
                    <w:tc>
                      <w:tcPr>
                        <w:tcW w:w="468" w:type="dxa"/>
                      </w:tcPr>
                      <w:p w:rsidR="006416A4" w:rsidRDefault="006416A4">
                        <w:pPr>
                          <w:ind w:left="0"/>
                          <w:rPr>
                            <w:sz w:val="18"/>
                            <w:szCs w:val="18"/>
                          </w:rPr>
                        </w:pPr>
                        <w:r>
                          <w:rPr>
                            <w:sz w:val="18"/>
                            <w:szCs w:val="18"/>
                          </w:rPr>
                          <w:t>10,5</w:t>
                        </w:r>
                      </w:p>
                    </w:tc>
                  </w:tr>
                </w:tbl>
                <w:p w:rsidR="006416A4" w:rsidRPr="00B87428" w:rsidRDefault="006416A4">
                  <w:pPr>
                    <w:ind w:left="0"/>
                    <w:rPr>
                      <w:sz w:val="18"/>
                      <w:szCs w:val="18"/>
                    </w:rPr>
                  </w:pPr>
                </w:p>
              </w:txbxContent>
            </v:textbox>
          </v:shape>
        </w:pict>
      </w:r>
    </w:p>
    <w:p w:rsidR="00B87428" w:rsidRDefault="00B87428" w:rsidP="00615976">
      <w:pPr>
        <w:pStyle w:val="Paragraphedeliste"/>
        <w:spacing w:after="0"/>
        <w:ind w:left="-142" w:right="-567"/>
        <w:jc w:val="both"/>
        <w:rPr>
          <w:u w:val="single"/>
        </w:rPr>
      </w:pPr>
    </w:p>
    <w:p w:rsidR="00B87428" w:rsidRDefault="0025569E" w:rsidP="00615976">
      <w:pPr>
        <w:pStyle w:val="Paragraphedeliste"/>
        <w:spacing w:after="0"/>
        <w:ind w:left="-142" w:right="-567"/>
        <w:jc w:val="both"/>
        <w:rPr>
          <w:u w:val="single"/>
        </w:rPr>
      </w:pPr>
      <w:r>
        <w:rPr>
          <w:noProof/>
          <w:u w:val="single"/>
          <w:lang w:eastAsia="fr-FR"/>
        </w:rPr>
        <w:pict>
          <v:shape id="_x0000_s1139" type="#_x0000_t202" style="position:absolute;left:0;text-align:left;margin-left:52.9pt;margin-top:4pt;width:93pt;height:21pt;z-index:251730944" strokecolor="white [3212]">
            <v:textbox>
              <w:txbxContent>
                <w:p w:rsidR="006416A4" w:rsidRPr="00B87428" w:rsidRDefault="006416A4">
                  <w:pPr>
                    <w:ind w:left="0"/>
                    <w:rPr>
                      <w:sz w:val="18"/>
                      <w:szCs w:val="18"/>
                    </w:rPr>
                  </w:pPr>
                  <w:r>
                    <w:rPr>
                      <w:sz w:val="18"/>
                      <w:szCs w:val="18"/>
                    </w:rPr>
                    <w:t>suite du tableau</w:t>
                  </w:r>
                </w:p>
              </w:txbxContent>
            </v:textbox>
          </v:shape>
        </w:pict>
      </w:r>
    </w:p>
    <w:p w:rsidR="00B87428" w:rsidRDefault="0025569E" w:rsidP="00615976">
      <w:pPr>
        <w:pStyle w:val="Paragraphedeliste"/>
        <w:spacing w:after="0"/>
        <w:ind w:left="-142" w:right="-567"/>
        <w:jc w:val="both"/>
        <w:rPr>
          <w:u w:val="single"/>
        </w:rPr>
      </w:pPr>
      <w:r>
        <w:rPr>
          <w:noProof/>
          <w:u w:val="single"/>
          <w:lang w:eastAsia="fr-FR"/>
        </w:rPr>
        <w:pict>
          <v:shape id="_x0000_s1138" type="#_x0000_t202" style="position:absolute;left:0;text-align:left;margin-left:-7.85pt;margin-top:10.45pt;width:252pt;height:36pt;z-index:251729920" strokecolor="white [3212]">
            <v:textbox>
              <w:txbxContent>
                <w:tbl>
                  <w:tblPr>
                    <w:tblStyle w:val="Grilledutableau"/>
                    <w:tblW w:w="0" w:type="auto"/>
                    <w:tblLook w:val="04A0"/>
                  </w:tblPr>
                  <w:tblGrid>
                    <w:gridCol w:w="594"/>
                    <w:gridCol w:w="594"/>
                    <w:gridCol w:w="594"/>
                    <w:gridCol w:w="594"/>
                    <w:gridCol w:w="594"/>
                    <w:gridCol w:w="594"/>
                    <w:gridCol w:w="594"/>
                    <w:gridCol w:w="594"/>
                  </w:tblGrid>
                  <w:tr w:rsidR="006416A4" w:rsidTr="00B87428">
                    <w:tc>
                      <w:tcPr>
                        <w:tcW w:w="594" w:type="dxa"/>
                      </w:tcPr>
                      <w:p w:rsidR="006416A4" w:rsidRDefault="006416A4">
                        <w:pPr>
                          <w:ind w:left="0"/>
                          <w:rPr>
                            <w:sz w:val="18"/>
                            <w:szCs w:val="18"/>
                          </w:rPr>
                        </w:pPr>
                        <w:r>
                          <w:rPr>
                            <w:sz w:val="18"/>
                            <w:szCs w:val="18"/>
                          </w:rPr>
                          <w:t>9,5</w:t>
                        </w:r>
                      </w:p>
                    </w:tc>
                    <w:tc>
                      <w:tcPr>
                        <w:tcW w:w="594" w:type="dxa"/>
                      </w:tcPr>
                      <w:p w:rsidR="006416A4" w:rsidRDefault="006416A4">
                        <w:pPr>
                          <w:ind w:left="0"/>
                          <w:rPr>
                            <w:sz w:val="18"/>
                            <w:szCs w:val="18"/>
                          </w:rPr>
                        </w:pPr>
                        <w:r>
                          <w:rPr>
                            <w:sz w:val="18"/>
                            <w:szCs w:val="18"/>
                          </w:rPr>
                          <w:t>9,9</w:t>
                        </w:r>
                      </w:p>
                    </w:tc>
                    <w:tc>
                      <w:tcPr>
                        <w:tcW w:w="594" w:type="dxa"/>
                      </w:tcPr>
                      <w:p w:rsidR="006416A4" w:rsidRDefault="006416A4">
                        <w:pPr>
                          <w:ind w:left="0"/>
                          <w:rPr>
                            <w:sz w:val="18"/>
                            <w:szCs w:val="18"/>
                          </w:rPr>
                        </w:pPr>
                        <w:r>
                          <w:rPr>
                            <w:sz w:val="18"/>
                            <w:szCs w:val="18"/>
                          </w:rPr>
                          <w:t>10</w:t>
                        </w:r>
                      </w:p>
                    </w:tc>
                    <w:tc>
                      <w:tcPr>
                        <w:tcW w:w="594" w:type="dxa"/>
                      </w:tcPr>
                      <w:p w:rsidR="006416A4" w:rsidRDefault="006416A4">
                        <w:pPr>
                          <w:ind w:left="0"/>
                          <w:rPr>
                            <w:sz w:val="18"/>
                            <w:szCs w:val="18"/>
                          </w:rPr>
                        </w:pPr>
                        <w:r>
                          <w:rPr>
                            <w:sz w:val="18"/>
                            <w:szCs w:val="18"/>
                          </w:rPr>
                          <w:t>10,1</w:t>
                        </w:r>
                      </w:p>
                    </w:tc>
                    <w:tc>
                      <w:tcPr>
                        <w:tcW w:w="594" w:type="dxa"/>
                      </w:tcPr>
                      <w:p w:rsidR="006416A4" w:rsidRDefault="006416A4">
                        <w:pPr>
                          <w:ind w:left="0"/>
                          <w:rPr>
                            <w:sz w:val="18"/>
                            <w:szCs w:val="18"/>
                          </w:rPr>
                        </w:pPr>
                        <w:r>
                          <w:rPr>
                            <w:sz w:val="18"/>
                            <w:szCs w:val="18"/>
                          </w:rPr>
                          <w:t>10,5</w:t>
                        </w:r>
                      </w:p>
                    </w:tc>
                    <w:tc>
                      <w:tcPr>
                        <w:tcW w:w="594" w:type="dxa"/>
                      </w:tcPr>
                      <w:p w:rsidR="006416A4" w:rsidRDefault="006416A4">
                        <w:pPr>
                          <w:ind w:left="0"/>
                          <w:rPr>
                            <w:sz w:val="18"/>
                            <w:szCs w:val="18"/>
                          </w:rPr>
                        </w:pPr>
                        <w:r>
                          <w:rPr>
                            <w:sz w:val="18"/>
                            <w:szCs w:val="18"/>
                          </w:rPr>
                          <w:t>11</w:t>
                        </w:r>
                      </w:p>
                    </w:tc>
                    <w:tc>
                      <w:tcPr>
                        <w:tcW w:w="594" w:type="dxa"/>
                      </w:tcPr>
                      <w:p w:rsidR="006416A4" w:rsidRDefault="006416A4">
                        <w:pPr>
                          <w:ind w:left="0"/>
                          <w:rPr>
                            <w:sz w:val="18"/>
                            <w:szCs w:val="18"/>
                          </w:rPr>
                        </w:pPr>
                        <w:r>
                          <w:rPr>
                            <w:sz w:val="18"/>
                            <w:szCs w:val="18"/>
                          </w:rPr>
                          <w:t>12</w:t>
                        </w:r>
                      </w:p>
                    </w:tc>
                    <w:tc>
                      <w:tcPr>
                        <w:tcW w:w="594" w:type="dxa"/>
                      </w:tcPr>
                      <w:p w:rsidR="006416A4" w:rsidRDefault="006416A4">
                        <w:pPr>
                          <w:ind w:left="0"/>
                          <w:rPr>
                            <w:sz w:val="18"/>
                            <w:szCs w:val="18"/>
                          </w:rPr>
                        </w:pPr>
                        <w:r>
                          <w:rPr>
                            <w:sz w:val="18"/>
                            <w:szCs w:val="18"/>
                          </w:rPr>
                          <w:t>13</w:t>
                        </w:r>
                      </w:p>
                    </w:tc>
                  </w:tr>
                  <w:tr w:rsidR="006416A4" w:rsidTr="00B87428">
                    <w:tc>
                      <w:tcPr>
                        <w:tcW w:w="594" w:type="dxa"/>
                      </w:tcPr>
                      <w:p w:rsidR="006416A4" w:rsidRDefault="006416A4">
                        <w:pPr>
                          <w:ind w:left="0"/>
                          <w:rPr>
                            <w:sz w:val="18"/>
                            <w:szCs w:val="18"/>
                          </w:rPr>
                        </w:pPr>
                        <w:r>
                          <w:rPr>
                            <w:sz w:val="18"/>
                            <w:szCs w:val="18"/>
                          </w:rPr>
                          <w:t>10,2</w:t>
                        </w:r>
                      </w:p>
                    </w:tc>
                    <w:tc>
                      <w:tcPr>
                        <w:tcW w:w="594" w:type="dxa"/>
                      </w:tcPr>
                      <w:p w:rsidR="006416A4" w:rsidRDefault="006416A4">
                        <w:pPr>
                          <w:ind w:left="0"/>
                          <w:rPr>
                            <w:sz w:val="18"/>
                            <w:szCs w:val="18"/>
                          </w:rPr>
                        </w:pPr>
                        <w:r>
                          <w:rPr>
                            <w:sz w:val="18"/>
                            <w:szCs w:val="18"/>
                          </w:rPr>
                          <w:t>9,5</w:t>
                        </w:r>
                      </w:p>
                    </w:tc>
                    <w:tc>
                      <w:tcPr>
                        <w:tcW w:w="594" w:type="dxa"/>
                      </w:tcPr>
                      <w:p w:rsidR="006416A4" w:rsidRDefault="006416A4">
                        <w:pPr>
                          <w:ind w:left="0"/>
                          <w:rPr>
                            <w:sz w:val="18"/>
                            <w:szCs w:val="18"/>
                          </w:rPr>
                        </w:pPr>
                        <w:r>
                          <w:rPr>
                            <w:sz w:val="18"/>
                            <w:szCs w:val="18"/>
                          </w:rPr>
                          <w:t>7</w:t>
                        </w:r>
                      </w:p>
                    </w:tc>
                    <w:tc>
                      <w:tcPr>
                        <w:tcW w:w="594" w:type="dxa"/>
                      </w:tcPr>
                      <w:p w:rsidR="006416A4" w:rsidRDefault="006416A4">
                        <w:pPr>
                          <w:ind w:left="0"/>
                          <w:rPr>
                            <w:sz w:val="18"/>
                            <w:szCs w:val="18"/>
                          </w:rPr>
                        </w:pPr>
                        <w:r>
                          <w:rPr>
                            <w:sz w:val="18"/>
                            <w:szCs w:val="18"/>
                          </w:rPr>
                          <w:t>4,5</w:t>
                        </w:r>
                      </w:p>
                    </w:tc>
                    <w:tc>
                      <w:tcPr>
                        <w:tcW w:w="594" w:type="dxa"/>
                      </w:tcPr>
                      <w:p w:rsidR="006416A4" w:rsidRDefault="006416A4">
                        <w:pPr>
                          <w:ind w:left="0"/>
                          <w:rPr>
                            <w:sz w:val="18"/>
                            <w:szCs w:val="18"/>
                          </w:rPr>
                        </w:pPr>
                        <w:r>
                          <w:rPr>
                            <w:sz w:val="18"/>
                            <w:szCs w:val="18"/>
                          </w:rPr>
                          <w:t>3,8</w:t>
                        </w:r>
                      </w:p>
                    </w:tc>
                    <w:tc>
                      <w:tcPr>
                        <w:tcW w:w="594" w:type="dxa"/>
                      </w:tcPr>
                      <w:p w:rsidR="006416A4" w:rsidRDefault="006416A4">
                        <w:pPr>
                          <w:ind w:left="0"/>
                          <w:rPr>
                            <w:sz w:val="18"/>
                            <w:szCs w:val="18"/>
                          </w:rPr>
                        </w:pPr>
                        <w:r>
                          <w:rPr>
                            <w:sz w:val="18"/>
                            <w:szCs w:val="18"/>
                          </w:rPr>
                          <w:t>3,5</w:t>
                        </w:r>
                      </w:p>
                    </w:tc>
                    <w:tc>
                      <w:tcPr>
                        <w:tcW w:w="594" w:type="dxa"/>
                      </w:tcPr>
                      <w:p w:rsidR="006416A4" w:rsidRDefault="006416A4">
                        <w:pPr>
                          <w:ind w:left="0"/>
                          <w:rPr>
                            <w:sz w:val="18"/>
                            <w:szCs w:val="18"/>
                          </w:rPr>
                        </w:pPr>
                        <w:r>
                          <w:rPr>
                            <w:sz w:val="18"/>
                            <w:szCs w:val="18"/>
                          </w:rPr>
                          <w:t>3,2</w:t>
                        </w:r>
                      </w:p>
                    </w:tc>
                    <w:tc>
                      <w:tcPr>
                        <w:tcW w:w="594" w:type="dxa"/>
                      </w:tcPr>
                      <w:p w:rsidR="006416A4" w:rsidRDefault="006416A4">
                        <w:pPr>
                          <w:ind w:left="0"/>
                          <w:rPr>
                            <w:sz w:val="18"/>
                            <w:szCs w:val="18"/>
                          </w:rPr>
                        </w:pPr>
                        <w:r>
                          <w:rPr>
                            <w:sz w:val="18"/>
                            <w:szCs w:val="18"/>
                          </w:rPr>
                          <w:t>3</w:t>
                        </w:r>
                      </w:p>
                    </w:tc>
                  </w:tr>
                </w:tbl>
                <w:p w:rsidR="006416A4" w:rsidRPr="00B87428" w:rsidRDefault="006416A4">
                  <w:pPr>
                    <w:ind w:left="0"/>
                    <w:rPr>
                      <w:sz w:val="18"/>
                      <w:szCs w:val="18"/>
                    </w:rPr>
                  </w:pPr>
                </w:p>
              </w:txbxContent>
            </v:textbox>
          </v:shape>
        </w:pict>
      </w:r>
    </w:p>
    <w:p w:rsidR="00B87428" w:rsidRDefault="00B87428" w:rsidP="00615976">
      <w:pPr>
        <w:pStyle w:val="Paragraphedeliste"/>
        <w:spacing w:after="0"/>
        <w:ind w:left="-142" w:right="-567"/>
        <w:jc w:val="both"/>
        <w:rPr>
          <w:u w:val="single"/>
        </w:rPr>
      </w:pPr>
    </w:p>
    <w:p w:rsidR="00B87428" w:rsidRDefault="00B87428" w:rsidP="00615976">
      <w:pPr>
        <w:pStyle w:val="Paragraphedeliste"/>
        <w:spacing w:after="0"/>
        <w:ind w:left="-142" w:right="-567"/>
        <w:jc w:val="both"/>
        <w:rPr>
          <w:u w:val="single"/>
        </w:rPr>
      </w:pPr>
    </w:p>
    <w:p w:rsidR="00B87428" w:rsidRDefault="00B87428" w:rsidP="00615976">
      <w:pPr>
        <w:pStyle w:val="Paragraphedeliste"/>
        <w:spacing w:after="0"/>
        <w:ind w:left="-142" w:right="-567"/>
        <w:jc w:val="both"/>
        <w:rPr>
          <w:u w:val="single"/>
        </w:rPr>
      </w:pPr>
    </w:p>
    <w:p w:rsidR="004B7A5C" w:rsidRPr="00752F2A" w:rsidRDefault="00615976" w:rsidP="00615976">
      <w:pPr>
        <w:pStyle w:val="Paragraphedeliste"/>
        <w:spacing w:after="0"/>
        <w:ind w:left="-142" w:right="-567"/>
        <w:jc w:val="both"/>
      </w:pPr>
      <w:r w:rsidRPr="00752F2A">
        <w:rPr>
          <w:u w:val="single"/>
        </w:rPr>
        <w:t>Échelle</w:t>
      </w:r>
      <w:r w:rsidR="004B7A5C" w:rsidRPr="00752F2A">
        <w:t> : 1 cm pour 1cm</w:t>
      </w:r>
      <w:r w:rsidR="004B7A5C" w:rsidRPr="00752F2A">
        <w:rPr>
          <w:vertAlign w:val="superscript"/>
        </w:rPr>
        <w:t>3</w:t>
      </w:r>
      <w:r w:rsidR="004B7A5C" w:rsidRPr="00752F2A">
        <w:t> ;   1cm pour une unité de pH.</w:t>
      </w:r>
    </w:p>
    <w:p w:rsidR="004B7A5C" w:rsidRPr="00752F2A" w:rsidRDefault="00B87428" w:rsidP="00615976">
      <w:pPr>
        <w:ind w:left="-142"/>
      </w:pPr>
      <w:r>
        <w:rPr>
          <w:b/>
          <w:u w:val="single"/>
        </w:rPr>
        <w:t>12</w:t>
      </w:r>
      <w:r w:rsidR="004B7A5C" w:rsidRPr="00752F2A">
        <w:rPr>
          <w:b/>
          <w:u w:val="single"/>
        </w:rPr>
        <w:t>.2.4</w:t>
      </w:r>
      <w:r w:rsidR="004B7A5C" w:rsidRPr="00752F2A">
        <w:t>Déterminer les coordonnées du pont équivalent E, en déduire  une valeur approchée de la concentration C</w:t>
      </w:r>
      <w:r w:rsidR="004B7A5C" w:rsidRPr="00752F2A">
        <w:rPr>
          <w:vertAlign w:val="subscript"/>
        </w:rPr>
        <w:t>B</w:t>
      </w:r>
      <w:r w:rsidR="004B7A5C" w:rsidRPr="00752F2A">
        <w:t>. Conclure</w:t>
      </w:r>
    </w:p>
    <w:p w:rsidR="004B7A5C" w:rsidRPr="00752F2A" w:rsidRDefault="00B87428" w:rsidP="00615976">
      <w:pPr>
        <w:ind w:left="-142"/>
      </w:pPr>
      <w:r>
        <w:rPr>
          <w:b/>
          <w:u w:val="single"/>
        </w:rPr>
        <w:t>12</w:t>
      </w:r>
      <w:r w:rsidR="004B7A5C" w:rsidRPr="00752F2A">
        <w:rPr>
          <w:b/>
          <w:u w:val="single"/>
        </w:rPr>
        <w:t>.3</w:t>
      </w:r>
      <w:r w:rsidR="004B7A5C" w:rsidRPr="00752F2A">
        <w:t xml:space="preserve"> Le sel X obtenu à l’équivalence est complètement déshydraté et pesé. Sa masse est  m = 7,4 mg.</w:t>
      </w:r>
    </w:p>
    <w:p w:rsidR="004B7A5C" w:rsidRPr="00752F2A" w:rsidRDefault="00B87428" w:rsidP="00615976">
      <w:pPr>
        <w:ind w:left="-142"/>
      </w:pPr>
      <w:r>
        <w:rPr>
          <w:b/>
          <w:u w:val="single"/>
        </w:rPr>
        <w:t>12</w:t>
      </w:r>
      <w:r w:rsidR="004B7A5C" w:rsidRPr="00752F2A">
        <w:rPr>
          <w:b/>
          <w:u w:val="single"/>
        </w:rPr>
        <w:t>.3.1</w:t>
      </w:r>
      <w:r w:rsidR="004B7A5C" w:rsidRPr="00752F2A">
        <w:t>Déterminer la masse molaire de l’acide utilisé</w:t>
      </w:r>
    </w:p>
    <w:p w:rsidR="004B7A5C" w:rsidRDefault="00B87428" w:rsidP="00615976">
      <w:pPr>
        <w:ind w:left="-142"/>
      </w:pPr>
      <w:r>
        <w:rPr>
          <w:b/>
          <w:u w:val="single"/>
        </w:rPr>
        <w:t>12</w:t>
      </w:r>
      <w:r w:rsidR="004B7A5C" w:rsidRPr="00752F2A">
        <w:rPr>
          <w:b/>
          <w:u w:val="single"/>
        </w:rPr>
        <w:t>.3.2</w:t>
      </w:r>
      <w:r w:rsidR="004B7A5C" w:rsidRPr="00752F2A">
        <w:t>Identifier l’acide HA  dans le tableau suivant.</w:t>
      </w:r>
    </w:p>
    <w:p w:rsidR="003870E9" w:rsidRDefault="0025569E" w:rsidP="00615976">
      <w:pPr>
        <w:ind w:left="-142"/>
      </w:pPr>
      <w:r>
        <w:rPr>
          <w:lang w:eastAsia="fr-FR"/>
        </w:rPr>
        <w:pict>
          <v:shape id="_x0000_s1140" type="#_x0000_t202" style="position:absolute;left:0;text-align:left;margin-left:-7.85pt;margin-top:2pt;width:252pt;height:33pt;z-index:251731968" strokecolor="white [3212]">
            <v:textbox>
              <w:txbxContent>
                <w:tbl>
                  <w:tblPr>
                    <w:tblStyle w:val="Grilledutableau"/>
                    <w:tblW w:w="0" w:type="auto"/>
                    <w:tblLook w:val="04A0"/>
                  </w:tblPr>
                  <w:tblGrid>
                    <w:gridCol w:w="1951"/>
                    <w:gridCol w:w="709"/>
                    <w:gridCol w:w="904"/>
                    <w:gridCol w:w="1188"/>
                  </w:tblGrid>
                  <w:tr w:rsidR="006416A4" w:rsidTr="00FB60D4">
                    <w:tc>
                      <w:tcPr>
                        <w:tcW w:w="1951" w:type="dxa"/>
                      </w:tcPr>
                      <w:p w:rsidR="006416A4" w:rsidRPr="00FB60D4" w:rsidRDefault="006416A4">
                        <w:pPr>
                          <w:ind w:left="0"/>
                          <w:rPr>
                            <w:sz w:val="18"/>
                            <w:szCs w:val="18"/>
                          </w:rPr>
                        </w:pPr>
                        <w:r w:rsidRPr="00FB60D4">
                          <w:rPr>
                            <w:sz w:val="18"/>
                            <w:szCs w:val="18"/>
                          </w:rPr>
                          <w:t>Acides</w:t>
                        </w:r>
                      </w:p>
                    </w:tc>
                    <w:tc>
                      <w:tcPr>
                        <w:tcW w:w="709" w:type="dxa"/>
                      </w:tcPr>
                      <w:p w:rsidR="006416A4" w:rsidRPr="00FB60D4" w:rsidRDefault="006416A4">
                        <w:pPr>
                          <w:ind w:left="0"/>
                          <w:rPr>
                            <w:sz w:val="18"/>
                            <w:szCs w:val="18"/>
                          </w:rPr>
                        </w:pPr>
                        <w:r w:rsidRPr="00FB60D4">
                          <w:rPr>
                            <w:sz w:val="18"/>
                            <w:szCs w:val="18"/>
                          </w:rPr>
                          <w:t>HCl</w:t>
                        </w:r>
                      </w:p>
                    </w:tc>
                    <w:tc>
                      <w:tcPr>
                        <w:tcW w:w="904" w:type="dxa"/>
                      </w:tcPr>
                      <w:p w:rsidR="006416A4" w:rsidRPr="00FB60D4" w:rsidRDefault="006416A4">
                        <w:pPr>
                          <w:ind w:left="0"/>
                          <w:rPr>
                            <w:sz w:val="18"/>
                            <w:szCs w:val="18"/>
                          </w:rPr>
                        </w:pPr>
                        <w:r>
                          <w:rPr>
                            <w:sz w:val="18"/>
                            <w:szCs w:val="18"/>
                          </w:rPr>
                          <w:t>H</w:t>
                        </w:r>
                        <w:r w:rsidRPr="00FB60D4">
                          <w:rPr>
                            <w:sz w:val="18"/>
                            <w:szCs w:val="18"/>
                            <w:vertAlign w:val="subscript"/>
                          </w:rPr>
                          <w:t>2</w:t>
                        </w:r>
                        <w:r>
                          <w:rPr>
                            <w:sz w:val="18"/>
                            <w:szCs w:val="18"/>
                          </w:rPr>
                          <w:t>SO</w:t>
                        </w:r>
                        <w:r w:rsidRPr="00FB60D4">
                          <w:rPr>
                            <w:sz w:val="18"/>
                            <w:szCs w:val="18"/>
                            <w:vertAlign w:val="subscript"/>
                          </w:rPr>
                          <w:t>4</w:t>
                        </w:r>
                      </w:p>
                    </w:tc>
                    <w:tc>
                      <w:tcPr>
                        <w:tcW w:w="1188" w:type="dxa"/>
                      </w:tcPr>
                      <w:p w:rsidR="006416A4" w:rsidRPr="00FB60D4" w:rsidRDefault="006416A4">
                        <w:pPr>
                          <w:ind w:left="0"/>
                          <w:rPr>
                            <w:sz w:val="18"/>
                            <w:szCs w:val="18"/>
                          </w:rPr>
                        </w:pPr>
                        <w:r>
                          <w:rPr>
                            <w:sz w:val="18"/>
                            <w:szCs w:val="18"/>
                          </w:rPr>
                          <w:t>HNO</w:t>
                        </w:r>
                        <w:r w:rsidRPr="00FB60D4">
                          <w:rPr>
                            <w:sz w:val="18"/>
                            <w:szCs w:val="18"/>
                            <w:vertAlign w:val="subscript"/>
                          </w:rPr>
                          <w:t>3</w:t>
                        </w:r>
                      </w:p>
                    </w:tc>
                  </w:tr>
                  <w:tr w:rsidR="006416A4" w:rsidTr="00FB60D4">
                    <w:tc>
                      <w:tcPr>
                        <w:tcW w:w="1951" w:type="dxa"/>
                      </w:tcPr>
                      <w:p w:rsidR="006416A4" w:rsidRPr="00FB60D4" w:rsidRDefault="006416A4">
                        <w:pPr>
                          <w:ind w:left="0"/>
                          <w:rPr>
                            <w:sz w:val="18"/>
                            <w:szCs w:val="18"/>
                          </w:rPr>
                        </w:pPr>
                        <w:r w:rsidRPr="00FB60D4">
                          <w:rPr>
                            <w:sz w:val="18"/>
                            <w:szCs w:val="18"/>
                          </w:rPr>
                          <w:t>Masse molaire</w:t>
                        </w:r>
                        <w:r>
                          <w:rPr>
                            <w:sz w:val="18"/>
                            <w:szCs w:val="18"/>
                          </w:rPr>
                          <w:t xml:space="preserve"> (g.mol</w:t>
                        </w:r>
                        <w:r>
                          <w:rPr>
                            <w:sz w:val="18"/>
                            <w:szCs w:val="18"/>
                            <w:vertAlign w:val="superscript"/>
                          </w:rPr>
                          <w:t>-1</w:t>
                        </w:r>
                        <w:r>
                          <w:rPr>
                            <w:sz w:val="18"/>
                            <w:szCs w:val="18"/>
                          </w:rPr>
                          <w:t xml:space="preserve"> )</w:t>
                        </w:r>
                      </w:p>
                    </w:tc>
                    <w:tc>
                      <w:tcPr>
                        <w:tcW w:w="709" w:type="dxa"/>
                      </w:tcPr>
                      <w:p w:rsidR="006416A4" w:rsidRPr="00FB60D4" w:rsidRDefault="006416A4">
                        <w:pPr>
                          <w:ind w:left="0"/>
                          <w:rPr>
                            <w:sz w:val="18"/>
                            <w:szCs w:val="18"/>
                          </w:rPr>
                        </w:pPr>
                        <w:r w:rsidRPr="00FB60D4">
                          <w:rPr>
                            <w:sz w:val="18"/>
                            <w:szCs w:val="18"/>
                          </w:rPr>
                          <w:t xml:space="preserve">36,5 </w:t>
                        </w:r>
                      </w:p>
                    </w:tc>
                    <w:tc>
                      <w:tcPr>
                        <w:tcW w:w="904" w:type="dxa"/>
                      </w:tcPr>
                      <w:p w:rsidR="006416A4" w:rsidRPr="00FB60D4" w:rsidRDefault="006416A4">
                        <w:pPr>
                          <w:ind w:left="0"/>
                          <w:rPr>
                            <w:sz w:val="18"/>
                            <w:szCs w:val="18"/>
                          </w:rPr>
                        </w:pPr>
                        <w:r>
                          <w:rPr>
                            <w:sz w:val="18"/>
                            <w:szCs w:val="18"/>
                          </w:rPr>
                          <w:t>98</w:t>
                        </w:r>
                      </w:p>
                    </w:tc>
                    <w:tc>
                      <w:tcPr>
                        <w:tcW w:w="1188" w:type="dxa"/>
                      </w:tcPr>
                      <w:p w:rsidR="006416A4" w:rsidRPr="00FB60D4" w:rsidRDefault="006416A4" w:rsidP="00FB60D4">
                        <w:pPr>
                          <w:ind w:left="0"/>
                          <w:rPr>
                            <w:sz w:val="18"/>
                            <w:szCs w:val="18"/>
                          </w:rPr>
                        </w:pPr>
                        <w:r>
                          <w:rPr>
                            <w:sz w:val="18"/>
                            <w:szCs w:val="18"/>
                          </w:rPr>
                          <w:t>63</w:t>
                        </w:r>
                      </w:p>
                    </w:tc>
                  </w:tr>
                </w:tbl>
                <w:p w:rsidR="006416A4" w:rsidRDefault="006416A4">
                  <w:pPr>
                    <w:ind w:left="0"/>
                  </w:pPr>
                </w:p>
              </w:txbxContent>
            </v:textbox>
          </v:shape>
        </w:pict>
      </w:r>
    </w:p>
    <w:p w:rsidR="003870E9" w:rsidRDefault="003870E9" w:rsidP="003870E9">
      <w:pPr>
        <w:ind w:left="-142"/>
        <w:rPr>
          <w:b/>
          <w:u w:val="single"/>
        </w:rPr>
      </w:pPr>
    </w:p>
    <w:p w:rsidR="003870E9" w:rsidRDefault="003870E9" w:rsidP="003870E9">
      <w:pPr>
        <w:ind w:left="-142"/>
        <w:rPr>
          <w:b/>
          <w:u w:val="single"/>
        </w:rPr>
      </w:pPr>
    </w:p>
    <w:p w:rsidR="003870E9" w:rsidRPr="00752F2A" w:rsidRDefault="003870E9" w:rsidP="00FB60D4">
      <w:pPr>
        <w:ind w:left="-142"/>
      </w:pPr>
      <w:r>
        <w:rPr>
          <w:b/>
          <w:u w:val="single"/>
        </w:rPr>
        <w:t>12</w:t>
      </w:r>
      <w:r w:rsidRPr="00752F2A">
        <w:rPr>
          <w:b/>
          <w:u w:val="single"/>
        </w:rPr>
        <w:t>.4</w:t>
      </w:r>
      <w:r w:rsidRPr="00752F2A">
        <w:t xml:space="preserve"> Déterminer les concentrations de tous les ions présents en solution lorsqu’on a versé Va = 6cm</w:t>
      </w:r>
      <w:r w:rsidRPr="00752F2A">
        <w:rPr>
          <w:vertAlign w:val="superscript"/>
        </w:rPr>
        <w:t>3</w:t>
      </w:r>
      <w:r w:rsidRPr="00752F2A">
        <w:t xml:space="preserve"> de soude.</w:t>
      </w:r>
    </w:p>
    <w:p w:rsidR="003870E9" w:rsidRPr="00752F2A" w:rsidRDefault="003870E9" w:rsidP="003870E9">
      <w:pPr>
        <w:ind w:left="-142"/>
      </w:pPr>
      <w:r>
        <w:rPr>
          <w:b/>
          <w:u w:val="single"/>
        </w:rPr>
        <w:t>12</w:t>
      </w:r>
      <w:r w:rsidRPr="00752F2A">
        <w:rPr>
          <w:b/>
          <w:u w:val="single"/>
        </w:rPr>
        <w:t>.5</w:t>
      </w:r>
      <w:r w:rsidRPr="00752F2A">
        <w:t>Quelle est alors la teinte prise par la solution dans laquelle on verse une goutte de BBT</w:t>
      </w:r>
    </w:p>
    <w:p w:rsidR="003870E9" w:rsidRPr="00752F2A" w:rsidRDefault="004D0009" w:rsidP="003870E9">
      <w:pPr>
        <w:ind w:left="-142"/>
      </w:pPr>
      <w:r>
        <w:rPr>
          <w:b/>
          <w:u w:val="single"/>
        </w:rPr>
        <w:t>12</w:t>
      </w:r>
      <w:r w:rsidR="003870E9" w:rsidRPr="00752F2A">
        <w:rPr>
          <w:b/>
          <w:u w:val="single"/>
        </w:rPr>
        <w:t>.6</w:t>
      </w:r>
      <w:r w:rsidR="003870E9" w:rsidRPr="00752F2A">
        <w:t xml:space="preserve"> Vers quelle limite tend le pH pour un volume d’acide versé très élevé ?</w:t>
      </w:r>
    </w:p>
    <w:p w:rsidR="003870E9" w:rsidRPr="00752F2A" w:rsidRDefault="003870E9" w:rsidP="00615976">
      <w:pPr>
        <w:ind w:left="-142"/>
      </w:pPr>
    </w:p>
    <w:p w:rsidR="004B7A5C" w:rsidRPr="00155743" w:rsidRDefault="004B7A5C" w:rsidP="00155743">
      <w:pPr>
        <w:ind w:left="-142"/>
      </w:pPr>
    </w:p>
    <w:p w:rsidR="00E719E7" w:rsidRPr="00782E34" w:rsidRDefault="00E719E7" w:rsidP="002058F4">
      <w:pPr>
        <w:ind w:left="-567" w:right="-284"/>
      </w:pPr>
    </w:p>
    <w:p w:rsidR="002058F4" w:rsidRPr="00782E34" w:rsidRDefault="002058F4" w:rsidP="00CE59F0">
      <w:pPr>
        <w:ind w:left="-567" w:right="-284"/>
        <w:rPr>
          <w:b/>
        </w:rPr>
      </w:pPr>
    </w:p>
    <w:p w:rsidR="005A4A8C" w:rsidRDefault="005A4A8C" w:rsidP="005A4A8C">
      <w:pPr>
        <w:ind w:left="-567" w:right="-284"/>
        <w:rPr>
          <w:b/>
          <w:u w:val="single"/>
        </w:rPr>
      </w:pPr>
      <w:r>
        <w:rPr>
          <w:b/>
          <w:u w:val="single"/>
        </w:rPr>
        <w:lastRenderedPageBreak/>
        <w:t>EXERCICE 13</w:t>
      </w:r>
      <w:r w:rsidRPr="00544784">
        <w:rPr>
          <w:b/>
          <w:u w:val="single"/>
        </w:rPr>
        <w:t>:</w:t>
      </w:r>
    </w:p>
    <w:p w:rsidR="00635A28" w:rsidRDefault="0025569E" w:rsidP="00635A28">
      <w:pPr>
        <w:ind w:left="-567" w:right="-284"/>
      </w:pPr>
      <w:r>
        <w:rPr>
          <w:lang w:eastAsia="fr-FR"/>
        </w:rPr>
        <w:pict>
          <v:shape id="_x0000_s1141" type="#_x0000_t202" style="position:absolute;left:0;text-align:left;margin-left:-29.6pt;margin-top:66.45pt;width:250.5pt;height:33pt;z-index:251732992" strokecolor="white [3212]">
            <v:textbox>
              <w:txbxContent>
                <w:tbl>
                  <w:tblPr>
                    <w:tblStyle w:val="Grilledutableau"/>
                    <w:tblW w:w="0" w:type="auto"/>
                    <w:tblLook w:val="04A0"/>
                  </w:tblPr>
                  <w:tblGrid>
                    <w:gridCol w:w="944"/>
                    <w:gridCol w:w="944"/>
                    <w:gridCol w:w="944"/>
                    <w:gridCol w:w="945"/>
                    <w:gridCol w:w="945"/>
                  </w:tblGrid>
                  <w:tr w:rsidR="006416A4" w:rsidTr="00E464C1">
                    <w:tc>
                      <w:tcPr>
                        <w:tcW w:w="944" w:type="dxa"/>
                      </w:tcPr>
                      <w:p w:rsidR="006416A4" w:rsidRDefault="006416A4">
                        <w:pPr>
                          <w:ind w:left="0"/>
                          <w:rPr>
                            <w:sz w:val="18"/>
                            <w:szCs w:val="18"/>
                          </w:rPr>
                        </w:pPr>
                        <w:r>
                          <w:rPr>
                            <w:sz w:val="18"/>
                            <w:szCs w:val="18"/>
                          </w:rPr>
                          <w:t>m(g)</w:t>
                        </w:r>
                      </w:p>
                    </w:tc>
                    <w:tc>
                      <w:tcPr>
                        <w:tcW w:w="944" w:type="dxa"/>
                      </w:tcPr>
                      <w:p w:rsidR="006416A4" w:rsidRDefault="006416A4">
                        <w:pPr>
                          <w:ind w:left="0"/>
                          <w:rPr>
                            <w:sz w:val="18"/>
                            <w:szCs w:val="18"/>
                          </w:rPr>
                        </w:pPr>
                        <w:r>
                          <w:rPr>
                            <w:sz w:val="18"/>
                            <w:szCs w:val="18"/>
                          </w:rPr>
                          <w:t>0,032</w:t>
                        </w:r>
                      </w:p>
                    </w:tc>
                    <w:tc>
                      <w:tcPr>
                        <w:tcW w:w="944" w:type="dxa"/>
                      </w:tcPr>
                      <w:p w:rsidR="006416A4" w:rsidRDefault="006416A4">
                        <w:pPr>
                          <w:ind w:left="0"/>
                          <w:rPr>
                            <w:sz w:val="18"/>
                            <w:szCs w:val="18"/>
                          </w:rPr>
                        </w:pPr>
                        <w:r>
                          <w:rPr>
                            <w:sz w:val="18"/>
                            <w:szCs w:val="18"/>
                          </w:rPr>
                          <w:t>0,13</w:t>
                        </w:r>
                      </w:p>
                    </w:tc>
                    <w:tc>
                      <w:tcPr>
                        <w:tcW w:w="945" w:type="dxa"/>
                      </w:tcPr>
                      <w:p w:rsidR="006416A4" w:rsidRDefault="006416A4">
                        <w:pPr>
                          <w:ind w:left="0"/>
                          <w:rPr>
                            <w:sz w:val="18"/>
                            <w:szCs w:val="18"/>
                          </w:rPr>
                        </w:pPr>
                        <w:r>
                          <w:rPr>
                            <w:sz w:val="18"/>
                            <w:szCs w:val="18"/>
                          </w:rPr>
                          <w:t>0,5</w:t>
                        </w:r>
                      </w:p>
                    </w:tc>
                    <w:tc>
                      <w:tcPr>
                        <w:tcW w:w="945" w:type="dxa"/>
                      </w:tcPr>
                      <w:p w:rsidR="006416A4" w:rsidRDefault="006416A4">
                        <w:pPr>
                          <w:ind w:left="0"/>
                          <w:rPr>
                            <w:sz w:val="18"/>
                            <w:szCs w:val="18"/>
                          </w:rPr>
                        </w:pPr>
                        <w:r>
                          <w:rPr>
                            <w:sz w:val="18"/>
                            <w:szCs w:val="18"/>
                          </w:rPr>
                          <w:t>1,6</w:t>
                        </w:r>
                      </w:p>
                    </w:tc>
                  </w:tr>
                  <w:tr w:rsidR="006416A4" w:rsidTr="00E464C1">
                    <w:tc>
                      <w:tcPr>
                        <w:tcW w:w="944" w:type="dxa"/>
                      </w:tcPr>
                      <w:p w:rsidR="006416A4" w:rsidRDefault="006416A4">
                        <w:pPr>
                          <w:ind w:left="0"/>
                          <w:rPr>
                            <w:sz w:val="18"/>
                            <w:szCs w:val="18"/>
                          </w:rPr>
                        </w:pPr>
                        <w:r>
                          <w:rPr>
                            <w:sz w:val="18"/>
                            <w:szCs w:val="18"/>
                          </w:rPr>
                          <w:t>pH</w:t>
                        </w:r>
                      </w:p>
                    </w:tc>
                    <w:tc>
                      <w:tcPr>
                        <w:tcW w:w="944" w:type="dxa"/>
                      </w:tcPr>
                      <w:p w:rsidR="006416A4" w:rsidRDefault="006416A4">
                        <w:pPr>
                          <w:ind w:left="0"/>
                          <w:rPr>
                            <w:sz w:val="18"/>
                            <w:szCs w:val="18"/>
                          </w:rPr>
                        </w:pPr>
                        <w:r>
                          <w:rPr>
                            <w:sz w:val="18"/>
                            <w:szCs w:val="18"/>
                          </w:rPr>
                          <w:t>3,3</w:t>
                        </w:r>
                      </w:p>
                    </w:tc>
                    <w:tc>
                      <w:tcPr>
                        <w:tcW w:w="944" w:type="dxa"/>
                      </w:tcPr>
                      <w:p w:rsidR="006416A4" w:rsidRDefault="006416A4">
                        <w:pPr>
                          <w:ind w:left="0"/>
                          <w:rPr>
                            <w:sz w:val="18"/>
                            <w:szCs w:val="18"/>
                          </w:rPr>
                        </w:pPr>
                        <w:r>
                          <w:rPr>
                            <w:sz w:val="18"/>
                            <w:szCs w:val="18"/>
                          </w:rPr>
                          <w:t>2,7</w:t>
                        </w:r>
                      </w:p>
                    </w:tc>
                    <w:tc>
                      <w:tcPr>
                        <w:tcW w:w="945" w:type="dxa"/>
                      </w:tcPr>
                      <w:p w:rsidR="006416A4" w:rsidRDefault="006416A4">
                        <w:pPr>
                          <w:ind w:left="0"/>
                          <w:rPr>
                            <w:sz w:val="18"/>
                            <w:szCs w:val="18"/>
                          </w:rPr>
                        </w:pPr>
                        <w:r>
                          <w:rPr>
                            <w:sz w:val="18"/>
                            <w:szCs w:val="18"/>
                          </w:rPr>
                          <w:t>2,1</w:t>
                        </w:r>
                      </w:p>
                    </w:tc>
                    <w:tc>
                      <w:tcPr>
                        <w:tcW w:w="945" w:type="dxa"/>
                      </w:tcPr>
                      <w:p w:rsidR="006416A4" w:rsidRDefault="006416A4">
                        <w:pPr>
                          <w:ind w:left="0"/>
                          <w:rPr>
                            <w:sz w:val="18"/>
                            <w:szCs w:val="18"/>
                          </w:rPr>
                        </w:pPr>
                        <w:r>
                          <w:rPr>
                            <w:sz w:val="18"/>
                            <w:szCs w:val="18"/>
                          </w:rPr>
                          <w:t>1,6</w:t>
                        </w:r>
                      </w:p>
                    </w:tc>
                  </w:tr>
                </w:tbl>
                <w:p w:rsidR="006416A4" w:rsidRPr="00E464C1" w:rsidRDefault="006416A4">
                  <w:pPr>
                    <w:ind w:left="0"/>
                    <w:rPr>
                      <w:sz w:val="18"/>
                      <w:szCs w:val="18"/>
                    </w:rPr>
                  </w:pPr>
                </w:p>
              </w:txbxContent>
            </v:textbox>
          </v:shape>
        </w:pict>
      </w:r>
      <w:r w:rsidR="00635A28" w:rsidRPr="00D6732E">
        <w:t>On considère un monoacide fort de masse molaire M. On en verse différentes masses</w:t>
      </w:r>
      <w:r w:rsidR="00E464C1">
        <w:t xml:space="preserve"> m </w:t>
      </w:r>
      <w:r w:rsidR="00635A28" w:rsidRPr="00D6732E">
        <w:t xml:space="preserve"> dans un volume noté V de 1L d’eau et on mesure à chaque fois le pH. Les résultats obtenus sont consignés dans le tableau suivant :</w:t>
      </w:r>
    </w:p>
    <w:p w:rsidR="00635A28" w:rsidRDefault="00635A28" w:rsidP="00635A28">
      <w:pPr>
        <w:ind w:left="-567" w:right="-284"/>
      </w:pPr>
    </w:p>
    <w:p w:rsidR="00635A28" w:rsidRDefault="00635A28" w:rsidP="00635A28">
      <w:pPr>
        <w:ind w:left="-567"/>
        <w:rPr>
          <w:b/>
          <w:u w:val="single"/>
        </w:rPr>
      </w:pPr>
    </w:p>
    <w:p w:rsidR="00635A28" w:rsidRDefault="00635A28" w:rsidP="00635A28">
      <w:pPr>
        <w:ind w:left="-567"/>
        <w:rPr>
          <w:b/>
          <w:u w:val="single"/>
        </w:rPr>
      </w:pPr>
    </w:p>
    <w:p w:rsidR="00635A28" w:rsidRPr="00D6732E" w:rsidRDefault="00635A28" w:rsidP="004B179A">
      <w:pPr>
        <w:ind w:left="-567" w:right="-284"/>
      </w:pPr>
      <w:r>
        <w:rPr>
          <w:b/>
          <w:u w:val="single"/>
        </w:rPr>
        <w:t>13.</w:t>
      </w:r>
      <w:r w:rsidRPr="00D6732E">
        <w:rPr>
          <w:b/>
          <w:u w:val="single"/>
        </w:rPr>
        <w:t>1</w:t>
      </w:r>
      <w:r w:rsidRPr="00D6732E">
        <w:t xml:space="preserve"> Ecrire la relation entre m et pH.</w:t>
      </w:r>
    </w:p>
    <w:p w:rsidR="00635A28" w:rsidRPr="00D6732E" w:rsidRDefault="00635A28" w:rsidP="004B179A">
      <w:pPr>
        <w:ind w:left="-567" w:right="-284"/>
      </w:pPr>
      <w:r>
        <w:rPr>
          <w:b/>
          <w:u w:val="single"/>
        </w:rPr>
        <w:t>13.</w:t>
      </w:r>
      <w:r w:rsidRPr="00D6732E">
        <w:rPr>
          <w:b/>
          <w:u w:val="single"/>
        </w:rPr>
        <w:t>2</w:t>
      </w:r>
      <w:r w:rsidRPr="00D6732E">
        <w:t xml:space="preserve">  Tracer le graphe pH= f (log m). En déduire que le pH peut s’écrir</w:t>
      </w:r>
      <w:r>
        <w:t xml:space="preserve">e sous la forme pH =  a + b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m</m:t>
            </m:r>
          </m:e>
        </m:func>
      </m:oMath>
      <w:r w:rsidRPr="00D6732E">
        <w:t>.</w:t>
      </w:r>
    </w:p>
    <w:p w:rsidR="00635A28" w:rsidRPr="00D6732E" w:rsidRDefault="00635A28" w:rsidP="004B179A">
      <w:pPr>
        <w:ind w:left="-567" w:right="-284"/>
      </w:pPr>
      <w:r w:rsidRPr="00D6732E">
        <w:t>Donner les valeurs de a et b.</w:t>
      </w:r>
    </w:p>
    <w:p w:rsidR="00635A28" w:rsidRPr="00D6732E" w:rsidRDefault="00635A28" w:rsidP="004B179A">
      <w:pPr>
        <w:ind w:left="-567" w:right="-284"/>
      </w:pPr>
      <w:r>
        <w:rPr>
          <w:b/>
          <w:u w:val="single"/>
        </w:rPr>
        <w:t>13.</w:t>
      </w:r>
      <w:r w:rsidRPr="00D6732E">
        <w:rPr>
          <w:b/>
          <w:u w:val="single"/>
        </w:rPr>
        <w:t>3</w:t>
      </w:r>
      <w:r w:rsidRPr="00D6732E">
        <w:t xml:space="preserve"> Que représente a ? En déduire la masse molaire M et identifier l’acide parmi la liste d’acides forts suivants HCl, HNO</w:t>
      </w:r>
      <w:r w:rsidRPr="00D6732E">
        <w:rPr>
          <w:vertAlign w:val="subscript"/>
        </w:rPr>
        <w:t>3</w:t>
      </w:r>
      <w:r w:rsidRPr="00D6732E">
        <w:t>, H</w:t>
      </w:r>
      <w:r w:rsidRPr="00D6732E">
        <w:rPr>
          <w:vertAlign w:val="subscript"/>
        </w:rPr>
        <w:t>2</w:t>
      </w:r>
      <w:r w:rsidRPr="00D6732E">
        <w:t>SO</w:t>
      </w:r>
      <w:r w:rsidRPr="00D6732E">
        <w:rPr>
          <w:vertAlign w:val="subscript"/>
        </w:rPr>
        <w:t>4,</w:t>
      </w:r>
      <w:r w:rsidRPr="00D6732E">
        <w:t xml:space="preserve"> HClO</w:t>
      </w:r>
      <w:r w:rsidRPr="00D6732E">
        <w:rPr>
          <w:vertAlign w:val="subscript"/>
        </w:rPr>
        <w:t>3</w:t>
      </w:r>
      <w:r w:rsidRPr="00D6732E">
        <w:t>.</w:t>
      </w:r>
    </w:p>
    <w:p w:rsidR="00635A28" w:rsidRPr="00D6732E" w:rsidRDefault="00635A28" w:rsidP="004B179A">
      <w:pPr>
        <w:ind w:left="-567" w:right="-284"/>
      </w:pPr>
      <w:r>
        <w:rPr>
          <w:b/>
          <w:u w:val="single"/>
        </w:rPr>
        <w:t>13.</w:t>
      </w:r>
      <w:r w:rsidRPr="00D6732E">
        <w:rPr>
          <w:b/>
          <w:u w:val="single"/>
        </w:rPr>
        <w:t>4</w:t>
      </w:r>
      <w:r w:rsidRPr="00D6732E">
        <w:t xml:space="preserve">  La solution d’acide présente de pH = 2,1 de volume V</w:t>
      </w:r>
      <w:r w:rsidRPr="00D6732E">
        <w:rPr>
          <w:vertAlign w:val="subscript"/>
        </w:rPr>
        <w:t>1</w:t>
      </w:r>
      <w:r w:rsidRPr="00D6732E">
        <w:t xml:space="preserve"> = 20mL  est mélangé à un volume V</w:t>
      </w:r>
      <w:r w:rsidRPr="00D6732E">
        <w:rPr>
          <w:vertAlign w:val="subscript"/>
        </w:rPr>
        <w:t>2</w:t>
      </w:r>
      <w:r w:rsidRPr="00D6732E">
        <w:t xml:space="preserve">  d’une solution aqueuse d’acide sulfurique  de pH = 3.</w:t>
      </w:r>
    </w:p>
    <w:p w:rsidR="00635A28" w:rsidRPr="00D6732E" w:rsidRDefault="00635A28" w:rsidP="004B179A">
      <w:pPr>
        <w:ind w:left="-567" w:right="-284"/>
      </w:pPr>
      <w:r w:rsidRPr="00D6732E">
        <w:t>Calculer le volume V</w:t>
      </w:r>
      <w:r w:rsidRPr="00D6732E">
        <w:rPr>
          <w:vertAlign w:val="subscript"/>
        </w:rPr>
        <w:t>2</w:t>
      </w:r>
      <w:r w:rsidRPr="00D6732E">
        <w:t xml:space="preserve"> si le PH du mélange est 2,5.</w:t>
      </w:r>
    </w:p>
    <w:p w:rsidR="00635A28" w:rsidRPr="00D6732E" w:rsidRDefault="00635A28" w:rsidP="004B179A">
      <w:pPr>
        <w:ind w:left="-567" w:right="-284"/>
      </w:pPr>
      <w:r>
        <w:rPr>
          <w:b/>
          <w:u w:val="single"/>
        </w:rPr>
        <w:t>13.5</w:t>
      </w:r>
      <w:r w:rsidRPr="00D6732E">
        <w:t xml:space="preserve"> Un mélange Va = 10 mL du mélange précédent (pH = 2,5) est dosé par une solution aqueuse d’hydroxyde de sodium de concentration C = 5. 10</w:t>
      </w:r>
      <w:r w:rsidRPr="00D6732E">
        <w:rPr>
          <w:vertAlign w:val="superscript"/>
        </w:rPr>
        <w:t>-2</w:t>
      </w:r>
      <w:r w:rsidR="004B179A">
        <w:t xml:space="preserve"> mol.</w:t>
      </w:r>
      <w:r w:rsidRPr="00D6732E">
        <w:t>L</w:t>
      </w:r>
      <w:r w:rsidR="004B179A">
        <w:rPr>
          <w:vertAlign w:val="superscript"/>
        </w:rPr>
        <w:t>-1</w:t>
      </w:r>
      <w:r w:rsidR="004B179A">
        <w:t xml:space="preserve"> </w:t>
      </w:r>
      <w:r w:rsidRPr="00D6732E">
        <w:t>.</w:t>
      </w:r>
    </w:p>
    <w:p w:rsidR="00635A28" w:rsidRPr="00D6732E" w:rsidRDefault="00635A28" w:rsidP="004B179A">
      <w:pPr>
        <w:ind w:left="-567" w:right="-284"/>
      </w:pPr>
      <w:r>
        <w:rPr>
          <w:b/>
          <w:u w:val="single"/>
        </w:rPr>
        <w:t>13.5.</w:t>
      </w:r>
      <w:r w:rsidRPr="00D6732E">
        <w:rPr>
          <w:b/>
          <w:u w:val="single"/>
        </w:rPr>
        <w:t>1</w:t>
      </w:r>
      <w:r w:rsidRPr="00D6732E">
        <w:t xml:space="preserve"> Calculer le volume de la solution de soude à l’équivalence.</w:t>
      </w:r>
    </w:p>
    <w:p w:rsidR="00635A28" w:rsidRDefault="00635A28" w:rsidP="004B179A">
      <w:pPr>
        <w:ind w:left="-567" w:right="-284"/>
      </w:pPr>
      <w:r>
        <w:rPr>
          <w:b/>
          <w:u w:val="single"/>
        </w:rPr>
        <w:t>13.5</w:t>
      </w:r>
      <w:r w:rsidRPr="00D6732E">
        <w:rPr>
          <w:b/>
          <w:u w:val="single"/>
        </w:rPr>
        <w:t>.2</w:t>
      </w:r>
      <w:r w:rsidRPr="00D6732E">
        <w:t xml:space="preserve"> Donner l’allure de la courbe pH = f(Vb)  ou Vb est le volume de la solution de soude versé. </w:t>
      </w:r>
    </w:p>
    <w:p w:rsidR="00A66755" w:rsidRDefault="00A66755" w:rsidP="004B179A">
      <w:pPr>
        <w:ind w:left="-567" w:right="-284"/>
      </w:pPr>
    </w:p>
    <w:p w:rsidR="00A66755" w:rsidRDefault="00A66755" w:rsidP="00A66755">
      <w:pPr>
        <w:ind w:left="-567" w:right="-284"/>
        <w:rPr>
          <w:b/>
          <w:u w:val="single"/>
        </w:rPr>
      </w:pPr>
      <w:r>
        <w:rPr>
          <w:b/>
          <w:u w:val="single"/>
        </w:rPr>
        <w:t>EXERCICE 14</w:t>
      </w:r>
      <w:r w:rsidRPr="00544784">
        <w:rPr>
          <w:b/>
          <w:u w:val="single"/>
        </w:rPr>
        <w:t>:</w:t>
      </w:r>
    </w:p>
    <w:p w:rsidR="005923F7" w:rsidRDefault="005923F7" w:rsidP="005923F7">
      <w:pPr>
        <w:ind w:left="-567" w:right="-284"/>
        <w:rPr>
          <w:rFonts w:eastAsiaTheme="minorEastAsia"/>
        </w:rPr>
      </w:pPr>
      <w:r>
        <w:t>On désire préparer des solutions aqueuses, l’une notée S</w:t>
      </w:r>
      <w:r w:rsidRPr="003C6B3F">
        <w:rPr>
          <w:vertAlign w:val="subscript"/>
        </w:rPr>
        <w:t>1</w:t>
      </w:r>
      <w:r>
        <w:t xml:space="preserve"> d’hydroxyde de sodium (</w:t>
      </w:r>
      <m:oMath>
        <m:sSubSup>
          <m:sSubSupPr>
            <m:ctrlPr>
              <w:rPr>
                <w:rFonts w:ascii="Cambria Math" w:hAnsi="Cambria Math"/>
              </w:rPr>
            </m:ctrlPr>
          </m:sSubSupPr>
          <m:e>
            <m:r>
              <m:rPr>
                <m:sty m:val="p"/>
              </m:rPr>
              <w:rPr>
                <w:rFonts w:ascii="Cambria Math"/>
              </w:rPr>
              <m:t>N</m:t>
            </m:r>
          </m:e>
          <m:sub>
            <m:r>
              <m:rPr>
                <m:sty m:val="p"/>
              </m:rPr>
              <w:rPr>
                <w:rFonts w:ascii="Cambria Math"/>
              </w:rPr>
              <m:t>a</m:t>
            </m:r>
          </m:sub>
          <m:sup>
            <m:r>
              <m:rPr>
                <m:sty m:val="p"/>
              </m:rPr>
              <w:rPr>
                <w:rFonts w:ascii="Cambria Math"/>
              </w:rPr>
              <m:t>+</m:t>
            </m:r>
          </m:sup>
        </m:sSubSup>
      </m:oMath>
      <w:r>
        <w:rPr>
          <w:rFonts w:eastAsiaTheme="minorEastAsia"/>
        </w:rPr>
        <w:t xml:space="preserve"> </w:t>
      </w:r>
      <w:r w:rsidRPr="007B551E">
        <w:rPr>
          <w:rFonts w:eastAsiaTheme="minorEastAsia"/>
        </w:rPr>
        <w:t>,</w:t>
      </w:r>
      <w:r>
        <w:rPr>
          <w:rFonts w:eastAsiaTheme="minorEastAsia"/>
        </w:rPr>
        <w:t xml:space="preserve"> </w:t>
      </w:r>
      <m:oMath>
        <m:sSup>
          <m:sSupPr>
            <m:ctrlPr>
              <w:rPr>
                <w:rFonts w:ascii="Cambria Math" w:eastAsiaTheme="minorEastAsia" w:hAnsi="Cambria Math"/>
              </w:rPr>
            </m:ctrlPr>
          </m:sSupPr>
          <m:e>
            <m:r>
              <m:rPr>
                <m:sty m:val="p"/>
              </m:rPr>
              <w:rPr>
                <w:rFonts w:ascii="Cambria Math" w:eastAsiaTheme="minorEastAsia"/>
              </w:rPr>
              <m:t>OH</m:t>
            </m:r>
          </m:e>
          <m:sup>
            <m:r>
              <m:rPr>
                <m:sty m:val="p"/>
              </m:rPr>
              <w:rPr>
                <w:rFonts w:eastAsiaTheme="minorEastAsia"/>
              </w:rPr>
              <m:t>-</m:t>
            </m:r>
          </m:sup>
        </m:sSup>
      </m:oMath>
      <w:r>
        <w:rPr>
          <w:rFonts w:eastAsiaTheme="minorEastAsia"/>
        </w:rPr>
        <w:t xml:space="preserve"> ) de concentration molaire </w:t>
      </w:r>
      <m:oMath>
        <m:sSub>
          <m:sSubPr>
            <m:ctrlPr>
              <w:rPr>
                <w:rFonts w:ascii="Cambria Math" w:eastAsiaTheme="minorEastAsia" w:hAnsi="Cambria Math"/>
              </w:rPr>
            </m:ctrlPr>
          </m:sSubPr>
          <m:e>
            <m:r>
              <m:rPr>
                <m:sty m:val="p"/>
              </m:rPr>
              <w:rPr>
                <w:rFonts w:ascii="Cambria Math" w:eastAsiaTheme="minorEastAsia"/>
              </w:rPr>
              <m:t>C</m:t>
            </m:r>
          </m:e>
          <m:sub>
            <m:r>
              <m:rPr>
                <m:sty m:val="p"/>
              </m:rPr>
              <w:rPr>
                <w:rFonts w:ascii="Cambria Math" w:eastAsiaTheme="minorEastAsia"/>
              </w:rPr>
              <m:t>B</m:t>
            </m:r>
          </m:sub>
        </m:sSub>
      </m:oMath>
      <w:r>
        <w:rPr>
          <w:rFonts w:eastAsiaTheme="minorEastAsia"/>
        </w:rPr>
        <w:t xml:space="preserve"> =10 mol.L</w:t>
      </w:r>
      <w:r>
        <w:rPr>
          <w:rFonts w:eastAsiaTheme="minorEastAsia"/>
          <w:vertAlign w:val="superscript"/>
        </w:rPr>
        <w:t>-1</w:t>
      </w:r>
      <w:r>
        <w:rPr>
          <w:rFonts w:eastAsiaTheme="minorEastAsia"/>
        </w:rPr>
        <w:t xml:space="preserve"> et l’autre notée S</w:t>
      </w:r>
      <w:r w:rsidRPr="003C6B3F">
        <w:rPr>
          <w:rFonts w:eastAsiaTheme="minorEastAsia"/>
          <w:vertAlign w:val="subscript"/>
        </w:rPr>
        <w:t>2</w:t>
      </w:r>
      <w:r>
        <w:rPr>
          <w:rFonts w:eastAsiaTheme="minorEastAsia"/>
        </w:rPr>
        <w:t xml:space="preserve"> d’acide chlorhydrique (</w:t>
      </w:r>
      <m:oMath>
        <m:sSub>
          <m:sSubPr>
            <m:ctrlPr>
              <w:rPr>
                <w:rFonts w:ascii="Cambria Math" w:eastAsiaTheme="minorEastAsia" w:hAnsi="Cambria Math"/>
              </w:rPr>
            </m:ctrlPr>
          </m:sSubPr>
          <m:e>
            <m:r>
              <m:rPr>
                <m:sty m:val="p"/>
              </m:rPr>
              <w:rPr>
                <w:rFonts w:ascii="Cambria Math" w:eastAsiaTheme="minorEastAsia"/>
              </w:rPr>
              <m:t>H</m:t>
            </m:r>
          </m:e>
          <m:sub>
            <m:r>
              <m:rPr>
                <m:sty m:val="p"/>
              </m:rPr>
              <w:rPr>
                <w:rFonts w:ascii="Cambria Math" w:eastAsiaTheme="minorEastAsia"/>
              </w:rPr>
              <m:t>3</m:t>
            </m:r>
          </m:sub>
        </m:sSub>
        <m:sSup>
          <m:sSupPr>
            <m:ctrlPr>
              <w:rPr>
                <w:rFonts w:ascii="Cambria Math" w:eastAsiaTheme="minorEastAsia" w:hAnsi="Cambria Math"/>
              </w:rPr>
            </m:ctrlPr>
          </m:sSupPr>
          <m:e>
            <m:r>
              <m:rPr>
                <m:sty m:val="p"/>
              </m:rPr>
              <w:rPr>
                <w:rFonts w:ascii="Cambria Math" w:eastAsiaTheme="minorEastAsia"/>
              </w:rPr>
              <m:t>O</m:t>
            </m:r>
          </m:e>
          <m:sup>
            <m:r>
              <m:rPr>
                <m:sty m:val="p"/>
              </m:rPr>
              <w:rPr>
                <w:rFonts w:ascii="Cambria Math" w:eastAsiaTheme="minorEastAsia"/>
              </w:rPr>
              <m:t>+</m:t>
            </m:r>
          </m:sup>
        </m:sSup>
        <m:r>
          <m:rPr>
            <m:sty m:val="p"/>
          </m:rPr>
          <w:rPr>
            <w:rFonts w:ascii="Cambria Math" w:eastAsiaTheme="minorEastAsia"/>
          </w:rPr>
          <m:t> </m:t>
        </m:r>
      </m:oMath>
      <w:r>
        <w:rPr>
          <w:rFonts w:eastAsiaTheme="minorEastAsia"/>
        </w:rPr>
        <w:t xml:space="preserve">, </w:t>
      </w:r>
      <m:oMath>
        <m:sSup>
          <m:sSupPr>
            <m:ctrlPr>
              <w:rPr>
                <w:rFonts w:ascii="Cambria Math" w:eastAsiaTheme="minorEastAsia" w:hAnsi="Cambria Math"/>
              </w:rPr>
            </m:ctrlPr>
          </m:sSupPr>
          <m:e>
            <m:r>
              <m:rPr>
                <m:sty m:val="p"/>
              </m:rPr>
              <w:rPr>
                <w:rFonts w:ascii="Cambria Math" w:eastAsiaTheme="minorEastAsia"/>
              </w:rPr>
              <m:t>Cl</m:t>
            </m:r>
          </m:e>
          <m:sup>
            <m:r>
              <m:rPr>
                <m:sty m:val="p"/>
              </m:rPr>
              <w:rPr>
                <w:rFonts w:eastAsiaTheme="minorEastAsia"/>
              </w:rPr>
              <m:t>-</m:t>
            </m:r>
          </m:sup>
        </m:sSup>
      </m:oMath>
      <w:r>
        <w:rPr>
          <w:rFonts w:eastAsiaTheme="minorEastAsia"/>
        </w:rPr>
        <w:t xml:space="preserve"> ) de concentration </w:t>
      </w:r>
      <m:oMath>
        <m:sSub>
          <m:sSubPr>
            <m:ctrlPr>
              <w:rPr>
                <w:rFonts w:ascii="Cambria Math" w:eastAsiaTheme="minorEastAsia" w:hAnsi="Cambria Math"/>
              </w:rPr>
            </m:ctrlPr>
          </m:sSubPr>
          <m:e>
            <m:r>
              <m:rPr>
                <m:sty m:val="p"/>
              </m:rPr>
              <w:rPr>
                <w:rFonts w:ascii="Cambria Math" w:eastAsiaTheme="minorEastAsia"/>
              </w:rPr>
              <m:t>C</m:t>
            </m:r>
          </m:e>
          <m:sub>
            <m:r>
              <m:rPr>
                <m:sty m:val="p"/>
              </m:rPr>
              <w:rPr>
                <w:rFonts w:ascii="Cambria Math" w:eastAsiaTheme="minorEastAsia"/>
              </w:rPr>
              <m:t>A</m:t>
            </m:r>
          </m:sub>
        </m:sSub>
      </m:oMath>
      <w:r>
        <w:rPr>
          <w:rFonts w:eastAsiaTheme="minorEastAsia"/>
        </w:rPr>
        <w:t xml:space="preserve"> = 2.10</w:t>
      </w:r>
      <w:r>
        <w:rPr>
          <w:rFonts w:eastAsiaTheme="minorEastAsia"/>
          <w:vertAlign w:val="superscript"/>
        </w:rPr>
        <w:t xml:space="preserve">-2 </w:t>
      </w:r>
      <w:r>
        <w:rPr>
          <w:rFonts w:eastAsiaTheme="minorEastAsia"/>
        </w:rPr>
        <w:t>mol.L</w:t>
      </w:r>
      <w:r>
        <w:rPr>
          <w:rFonts w:eastAsiaTheme="minorEastAsia"/>
          <w:vertAlign w:val="superscript"/>
        </w:rPr>
        <w:t>-1</w:t>
      </w:r>
      <w:r>
        <w:rPr>
          <w:rFonts w:eastAsiaTheme="minorEastAsia"/>
        </w:rPr>
        <w:t xml:space="preserve"> , puis réaliser un dosage acido-basique .</w:t>
      </w:r>
    </w:p>
    <w:p w:rsidR="005923F7" w:rsidRDefault="005923F7" w:rsidP="005923F7">
      <w:pPr>
        <w:ind w:left="-567" w:right="-284"/>
        <w:rPr>
          <w:rFonts w:eastAsiaTheme="minorEastAsia"/>
        </w:rPr>
      </w:pPr>
      <w:r>
        <w:rPr>
          <w:rFonts w:eastAsiaTheme="minorEastAsia"/>
          <w:b/>
          <w:u w:val="single"/>
        </w:rPr>
        <w:t>14.</w:t>
      </w:r>
      <w:r w:rsidRPr="00146DA2">
        <w:rPr>
          <w:rFonts w:eastAsiaTheme="minorEastAsia"/>
          <w:b/>
          <w:u w:val="single"/>
        </w:rPr>
        <w:t>1</w:t>
      </w:r>
      <w:r>
        <w:rPr>
          <w:rFonts w:eastAsiaTheme="minorEastAsia"/>
        </w:rPr>
        <w:t xml:space="preserve"> Quelle masse d’hydroxyde de sodium solide est nécessaire pour la préparation de 1L de la solution S</w:t>
      </w:r>
      <w:r w:rsidRPr="003C6B3F">
        <w:rPr>
          <w:rFonts w:eastAsiaTheme="minorEastAsia"/>
          <w:vertAlign w:val="subscript"/>
        </w:rPr>
        <w:t>1</w:t>
      </w:r>
      <w:r>
        <w:rPr>
          <w:rFonts w:eastAsiaTheme="minorEastAsia"/>
        </w:rPr>
        <w:t xml:space="preserve"> ? </w:t>
      </w:r>
    </w:p>
    <w:p w:rsidR="005923F7" w:rsidRDefault="005923F7" w:rsidP="005923F7">
      <w:pPr>
        <w:ind w:left="-567" w:right="-284"/>
        <w:rPr>
          <w:rFonts w:eastAsiaTheme="minorEastAsia"/>
        </w:rPr>
      </w:pPr>
      <w:r>
        <w:rPr>
          <w:rFonts w:eastAsiaTheme="minorEastAsia"/>
          <w:b/>
          <w:u w:val="single"/>
        </w:rPr>
        <w:t>14.</w:t>
      </w:r>
      <w:r w:rsidRPr="00146DA2">
        <w:rPr>
          <w:rFonts w:eastAsiaTheme="minorEastAsia"/>
          <w:b/>
          <w:u w:val="single"/>
        </w:rPr>
        <w:t>2</w:t>
      </w:r>
      <w:r>
        <w:rPr>
          <w:rFonts w:eastAsiaTheme="minorEastAsia"/>
        </w:rPr>
        <w:t xml:space="preserve"> Pour préparer la solution S</w:t>
      </w:r>
      <w:r w:rsidRPr="003C6B3F">
        <w:rPr>
          <w:rFonts w:eastAsiaTheme="minorEastAsia"/>
          <w:vertAlign w:val="subscript"/>
        </w:rPr>
        <w:t>2</w:t>
      </w:r>
      <w:r>
        <w:rPr>
          <w:rFonts w:eastAsiaTheme="minorEastAsia"/>
        </w:rPr>
        <w:t xml:space="preserve"> d’acide chlorhydrique, on utilise une solution commerciale S</w:t>
      </w:r>
      <w:r w:rsidRPr="003C6B3F">
        <w:rPr>
          <w:rFonts w:eastAsiaTheme="minorEastAsia"/>
          <w:vertAlign w:val="subscript"/>
        </w:rPr>
        <w:t>0</w:t>
      </w:r>
      <w:r>
        <w:rPr>
          <w:rFonts w:eastAsiaTheme="minorEastAsia"/>
        </w:rPr>
        <w:t xml:space="preserve"> de fraction massique x = 0,37 (soit 37 </w:t>
      </w:r>
      <w:r>
        <w:rPr>
          <w:rFonts w:eastAsiaTheme="minorEastAsia" w:cs="Aharoni" w:hint="cs"/>
        </w:rPr>
        <w:t>%</w:t>
      </w:r>
      <w:r>
        <w:rPr>
          <w:rFonts w:eastAsiaTheme="minorEastAsia"/>
        </w:rPr>
        <w:t xml:space="preserve"> en masse de chlorure d’hydrogène dans la solution) et de densité d = 1,2. La masse molaire du chlorure d’hydrogène est M = 36,5 g.mol</w:t>
      </w:r>
      <w:r>
        <w:rPr>
          <w:rFonts w:eastAsiaTheme="minorEastAsia"/>
          <w:vertAlign w:val="superscript"/>
        </w:rPr>
        <w:t>-1</w:t>
      </w:r>
      <w:r>
        <w:rPr>
          <w:rFonts w:eastAsiaTheme="minorEastAsia"/>
        </w:rPr>
        <w:t>.</w:t>
      </w:r>
    </w:p>
    <w:p w:rsidR="005923F7" w:rsidRDefault="005923F7" w:rsidP="005923F7">
      <w:pPr>
        <w:ind w:left="-567" w:right="-284"/>
        <w:rPr>
          <w:rFonts w:eastAsiaTheme="minorEastAsia"/>
        </w:rPr>
      </w:pPr>
      <w:r>
        <w:rPr>
          <w:rFonts w:eastAsiaTheme="minorEastAsia"/>
          <w:b/>
          <w:u w:val="single"/>
        </w:rPr>
        <w:t>14.</w:t>
      </w:r>
      <w:r w:rsidRPr="00146DA2">
        <w:rPr>
          <w:rFonts w:eastAsiaTheme="minorEastAsia"/>
          <w:b/>
          <w:u w:val="single"/>
        </w:rPr>
        <w:t>2.1</w:t>
      </w:r>
      <w:r>
        <w:rPr>
          <w:rFonts w:eastAsiaTheme="minorEastAsia"/>
        </w:rPr>
        <w:t xml:space="preserve"> Calculer la masse m</w:t>
      </w:r>
      <w:r>
        <w:rPr>
          <w:rFonts w:eastAsiaTheme="minorEastAsia"/>
          <w:vertAlign w:val="subscript"/>
        </w:rPr>
        <w:t>0</w:t>
      </w:r>
      <w:r>
        <w:rPr>
          <w:rFonts w:eastAsiaTheme="minorEastAsia"/>
        </w:rPr>
        <w:t xml:space="preserve"> de chlorure d’hydrogène dans un échantillon de volume V = 1L de la solution S</w:t>
      </w:r>
      <w:r w:rsidRPr="003C6B3F">
        <w:rPr>
          <w:rFonts w:eastAsiaTheme="minorEastAsia"/>
          <w:vertAlign w:val="subscript"/>
        </w:rPr>
        <w:t>0</w:t>
      </w:r>
      <w:r>
        <w:rPr>
          <w:rFonts w:eastAsiaTheme="minorEastAsia"/>
        </w:rPr>
        <w:t>.</w:t>
      </w:r>
    </w:p>
    <w:p w:rsidR="005923F7" w:rsidRDefault="005923F7" w:rsidP="005923F7">
      <w:pPr>
        <w:ind w:left="-567" w:right="-284"/>
        <w:rPr>
          <w:rFonts w:eastAsiaTheme="minorEastAsia"/>
        </w:rPr>
      </w:pPr>
      <w:r>
        <w:rPr>
          <w:rFonts w:eastAsiaTheme="minorEastAsia"/>
          <w:b/>
          <w:u w:val="single"/>
        </w:rPr>
        <w:t>14.</w:t>
      </w:r>
      <w:r w:rsidRPr="00146DA2">
        <w:rPr>
          <w:rFonts w:eastAsiaTheme="minorEastAsia"/>
          <w:b/>
          <w:u w:val="single"/>
        </w:rPr>
        <w:t>2.2</w:t>
      </w:r>
      <w:r>
        <w:rPr>
          <w:rFonts w:eastAsiaTheme="minorEastAsia"/>
        </w:rPr>
        <w:t xml:space="preserve"> Déterminer le volume V</w:t>
      </w:r>
      <w:r w:rsidRPr="003C6B3F">
        <w:rPr>
          <w:rFonts w:eastAsiaTheme="minorEastAsia"/>
          <w:vertAlign w:val="subscript"/>
        </w:rPr>
        <w:t>0</w:t>
      </w:r>
      <w:r>
        <w:rPr>
          <w:rFonts w:eastAsiaTheme="minorEastAsia"/>
        </w:rPr>
        <w:t xml:space="preserve"> de la solution S</w:t>
      </w:r>
      <w:r w:rsidRPr="003C6B3F">
        <w:rPr>
          <w:rFonts w:eastAsiaTheme="minorEastAsia"/>
          <w:vertAlign w:val="subscript"/>
        </w:rPr>
        <w:t xml:space="preserve">0 </w:t>
      </w:r>
      <w:r>
        <w:rPr>
          <w:rFonts w:eastAsiaTheme="minorEastAsia"/>
        </w:rPr>
        <w:t>qu’il faut prélever pour préparer un volume V = 1L de la solution S</w:t>
      </w:r>
      <w:r w:rsidRPr="003C6B3F">
        <w:rPr>
          <w:rFonts w:eastAsiaTheme="minorEastAsia"/>
          <w:vertAlign w:val="subscript"/>
        </w:rPr>
        <w:t>2</w:t>
      </w:r>
      <w:r>
        <w:rPr>
          <w:rFonts w:eastAsiaTheme="minorEastAsia"/>
        </w:rPr>
        <w:t>.</w:t>
      </w:r>
    </w:p>
    <w:p w:rsidR="005923F7" w:rsidRDefault="005923F7" w:rsidP="005923F7">
      <w:pPr>
        <w:ind w:left="-567" w:right="-284"/>
        <w:rPr>
          <w:rFonts w:eastAsiaTheme="minorEastAsia"/>
        </w:rPr>
      </w:pPr>
      <w:r>
        <w:rPr>
          <w:rFonts w:eastAsiaTheme="minorEastAsia"/>
          <w:b/>
          <w:u w:val="single"/>
        </w:rPr>
        <w:t>14.</w:t>
      </w:r>
      <w:r w:rsidRPr="00146DA2">
        <w:rPr>
          <w:rFonts w:eastAsiaTheme="minorEastAsia"/>
          <w:b/>
          <w:u w:val="single"/>
        </w:rPr>
        <w:t>3</w:t>
      </w:r>
      <w:r>
        <w:rPr>
          <w:rFonts w:eastAsiaTheme="minorEastAsia"/>
        </w:rPr>
        <w:t xml:space="preserve"> On ajoute six gouttes de la solution basique S</w:t>
      </w:r>
      <w:r w:rsidRPr="003C6B3F">
        <w:rPr>
          <w:rFonts w:eastAsiaTheme="minorEastAsia"/>
          <w:vertAlign w:val="subscript"/>
        </w:rPr>
        <w:t>1</w:t>
      </w:r>
      <w:r>
        <w:rPr>
          <w:rFonts w:eastAsiaTheme="minorEastAsia"/>
        </w:rPr>
        <w:t xml:space="preserve"> à un litre de la solution S</w:t>
      </w:r>
      <w:r w:rsidRPr="003C6B3F">
        <w:rPr>
          <w:rFonts w:eastAsiaTheme="minorEastAsia"/>
          <w:vertAlign w:val="subscript"/>
        </w:rPr>
        <w:t>2</w:t>
      </w:r>
      <w:r>
        <w:rPr>
          <w:rFonts w:eastAsiaTheme="minorEastAsia"/>
        </w:rPr>
        <w:t>.</w:t>
      </w:r>
    </w:p>
    <w:p w:rsidR="00606A84" w:rsidRDefault="005923F7" w:rsidP="00606A84">
      <w:pPr>
        <w:ind w:left="-567" w:right="-284"/>
        <w:rPr>
          <w:rFonts w:eastAsiaTheme="minorEastAsia"/>
        </w:rPr>
      </w:pPr>
      <w:r>
        <w:rPr>
          <w:rFonts w:eastAsiaTheme="minorEastAsia"/>
          <w:b/>
          <w:u w:val="single"/>
        </w:rPr>
        <w:t>14.</w:t>
      </w:r>
      <w:r w:rsidRPr="00146DA2">
        <w:rPr>
          <w:rFonts w:eastAsiaTheme="minorEastAsia"/>
          <w:b/>
          <w:u w:val="single"/>
        </w:rPr>
        <w:t>3.1</w:t>
      </w:r>
      <w:r>
        <w:rPr>
          <w:rFonts w:eastAsiaTheme="minorEastAsia"/>
        </w:rPr>
        <w:t xml:space="preserve"> Sachant que le compte-gouttes de la burette délivre 1mL pour 20 gouttes, calculer la concentration</w:t>
      </w:r>
    </w:p>
    <w:p w:rsidR="005923F7" w:rsidRDefault="005923F7" w:rsidP="00606A84">
      <w:pPr>
        <w:ind w:left="-142"/>
        <w:rPr>
          <w:rFonts w:eastAsiaTheme="minorEastAsia"/>
        </w:rPr>
      </w:pPr>
      <w:r>
        <w:rPr>
          <w:rFonts w:eastAsiaTheme="minorEastAsia"/>
        </w:rPr>
        <w:lastRenderedPageBreak/>
        <w:t xml:space="preserve">en ions oxonium  </w:t>
      </w:r>
      <m:oMath>
        <m:sSub>
          <m:sSubPr>
            <m:ctrlPr>
              <w:rPr>
                <w:rFonts w:ascii="Cambria Math" w:eastAsiaTheme="minorEastAsia" w:hAnsi="Cambria Math"/>
              </w:rPr>
            </m:ctrlPr>
          </m:sSubPr>
          <m:e>
            <m:r>
              <m:rPr>
                <m:sty m:val="p"/>
              </m:rPr>
              <w:rPr>
                <w:rFonts w:ascii="Cambria Math" w:eastAsiaTheme="minorEastAsia"/>
              </w:rPr>
              <m:t>H</m:t>
            </m:r>
          </m:e>
          <m:sub>
            <m:r>
              <m:rPr>
                <m:sty m:val="p"/>
              </m:rPr>
              <w:rPr>
                <w:rFonts w:ascii="Cambria Math" w:eastAsiaTheme="minorEastAsia"/>
              </w:rPr>
              <m:t>3</m:t>
            </m:r>
          </m:sub>
        </m:sSub>
        <m:sSup>
          <m:sSupPr>
            <m:ctrlPr>
              <w:rPr>
                <w:rFonts w:ascii="Cambria Math" w:eastAsiaTheme="minorEastAsia" w:hAnsi="Cambria Math"/>
              </w:rPr>
            </m:ctrlPr>
          </m:sSupPr>
          <m:e>
            <m:r>
              <m:rPr>
                <m:sty m:val="p"/>
              </m:rPr>
              <w:rPr>
                <w:rFonts w:ascii="Cambria Math" w:eastAsiaTheme="minorEastAsia"/>
              </w:rPr>
              <m:t>O</m:t>
            </m:r>
          </m:e>
          <m:sup>
            <m:r>
              <m:rPr>
                <m:sty m:val="p"/>
              </m:rPr>
              <w:rPr>
                <w:rFonts w:ascii="Cambria Math" w:eastAsiaTheme="minorEastAsia"/>
              </w:rPr>
              <m:t>+</m:t>
            </m:r>
          </m:sup>
        </m:sSup>
      </m:oMath>
      <w:r>
        <w:rPr>
          <w:rFonts w:eastAsiaTheme="minorEastAsia"/>
        </w:rPr>
        <w:t xml:space="preserve"> dans la solution d’acide après ajout des six gouttes.</w:t>
      </w:r>
    </w:p>
    <w:p w:rsidR="005923F7" w:rsidRDefault="00B24801" w:rsidP="00606A84">
      <w:pPr>
        <w:ind w:left="-142"/>
        <w:rPr>
          <w:rFonts w:eastAsiaTheme="minorEastAsia"/>
        </w:rPr>
      </w:pPr>
      <w:r>
        <w:rPr>
          <w:rFonts w:eastAsiaTheme="minorEastAsia"/>
          <w:b/>
          <w:u w:val="single"/>
        </w:rPr>
        <w:t>14.</w:t>
      </w:r>
      <w:r w:rsidR="005923F7" w:rsidRPr="00146DA2">
        <w:rPr>
          <w:rFonts w:eastAsiaTheme="minorEastAsia"/>
          <w:b/>
          <w:u w:val="single"/>
        </w:rPr>
        <w:t>3.2</w:t>
      </w:r>
      <w:r w:rsidR="005923F7">
        <w:rPr>
          <w:rFonts w:eastAsiaTheme="minorEastAsia"/>
        </w:rPr>
        <w:t xml:space="preserve"> Combien de gouttes faudra-t-il verser pour avoir une solution neutre ?</w:t>
      </w:r>
    </w:p>
    <w:p w:rsidR="005923F7" w:rsidRDefault="00B24801" w:rsidP="00606A84">
      <w:pPr>
        <w:ind w:left="-142"/>
      </w:pPr>
      <w:r>
        <w:rPr>
          <w:rFonts w:eastAsiaTheme="minorEastAsia"/>
          <w:b/>
          <w:u w:val="single"/>
        </w:rPr>
        <w:t>14.</w:t>
      </w:r>
      <w:r w:rsidR="005923F7" w:rsidRPr="00146DA2">
        <w:rPr>
          <w:rFonts w:eastAsiaTheme="minorEastAsia"/>
          <w:b/>
          <w:u w:val="single"/>
        </w:rPr>
        <w:t>3.3</w:t>
      </w:r>
      <w:r w:rsidR="005923F7">
        <w:rPr>
          <w:rFonts w:eastAsiaTheme="minorEastAsia"/>
        </w:rPr>
        <w:t xml:space="preserve"> Tracer l’allure de la courbe de variation du pH en fonction du nombre de gouttes verser </w:t>
      </w:r>
      <w:r w:rsidR="005923F7" w:rsidRPr="00752F2A">
        <w:t>;</w:t>
      </w:r>
      <w:r w:rsidR="005923F7">
        <w:t xml:space="preserve"> on précisera le pH initial et celui à l’équivalence.</w:t>
      </w:r>
    </w:p>
    <w:p w:rsidR="00B24801" w:rsidRDefault="00B24801" w:rsidP="00606A84">
      <w:pPr>
        <w:ind w:left="-142"/>
      </w:pPr>
    </w:p>
    <w:p w:rsidR="00B24801" w:rsidRDefault="00B24801" w:rsidP="00B24801">
      <w:pPr>
        <w:ind w:left="-142"/>
        <w:rPr>
          <w:b/>
          <w:u w:val="single"/>
        </w:rPr>
      </w:pPr>
      <w:r>
        <w:rPr>
          <w:b/>
          <w:u w:val="single"/>
        </w:rPr>
        <w:t>EXERCICE 15</w:t>
      </w:r>
      <w:r w:rsidRPr="00376CB4">
        <w:rPr>
          <w:b/>
          <w:u w:val="single"/>
        </w:rPr>
        <w:t>:</w:t>
      </w:r>
    </w:p>
    <w:p w:rsidR="008829DB" w:rsidRDefault="008829DB" w:rsidP="008829DB">
      <w:pPr>
        <w:ind w:left="-142"/>
        <w:rPr>
          <w:rFonts w:eastAsiaTheme="minorEastAsia"/>
        </w:rPr>
      </w:pPr>
      <w:r>
        <w:t xml:space="preserve">L’éthanol réagit avec le sodium suivant l’équation -bilan </w:t>
      </w:r>
      <w:r w:rsidRPr="00186795">
        <w:rPr>
          <w:b/>
        </w:rPr>
        <w:t>:</w:t>
      </w:r>
      <w:r>
        <w:rPr>
          <w:b/>
        </w:rPr>
        <w:t xml:space="preserve"> </w:t>
      </w:r>
      <w:r w:rsidRPr="008F7CDB">
        <w:t>C</w:t>
      </w:r>
      <w:r w:rsidRPr="008F7CDB">
        <w:rPr>
          <w:vertAlign w:val="subscript"/>
        </w:rPr>
        <w:t>2</w:t>
      </w:r>
      <w:r w:rsidRPr="008F7CDB">
        <w:t>H</w:t>
      </w:r>
      <w:r w:rsidRPr="008F7CDB">
        <w:rPr>
          <w:vertAlign w:val="subscript"/>
        </w:rPr>
        <w:t>5</w:t>
      </w:r>
      <w:r w:rsidRPr="008F7CDB">
        <w:t xml:space="preserve">O + Na </w:t>
      </w:r>
      <w:r>
        <w:t xml:space="preserve"> </w:t>
      </w:r>
      <m:oMath>
        <m:r>
          <w:rPr>
            <w:rFonts w:ascii="Cambria Math" w:hAnsi="Cambria Math"/>
          </w:rPr>
          <m:t>→</m:t>
        </m:r>
      </m:oMath>
      <w:r>
        <w:rPr>
          <w:rFonts w:eastAsiaTheme="minorEastAsia"/>
        </w:rPr>
        <w:t xml:space="preserve">  C</w:t>
      </w:r>
      <w:r w:rsidRPr="006A1567">
        <w:rPr>
          <w:rFonts w:eastAsiaTheme="minorEastAsia"/>
          <w:vertAlign w:val="subscript"/>
        </w:rPr>
        <w:t>2</w:t>
      </w:r>
      <w:r>
        <w:rPr>
          <w:rFonts w:eastAsiaTheme="minorEastAsia"/>
        </w:rPr>
        <w:t>H</w:t>
      </w:r>
      <w:r w:rsidRPr="006A1567">
        <w:rPr>
          <w:rFonts w:eastAsiaTheme="minorEastAsia"/>
          <w:vertAlign w:val="subscript"/>
        </w:rPr>
        <w:t>5</w:t>
      </w:r>
      <m:oMath>
        <m:sSup>
          <m:sSupPr>
            <m:ctrlPr>
              <w:rPr>
                <w:rFonts w:ascii="Cambria Math" w:eastAsiaTheme="minorEastAsia" w:hAnsi="Cambria Math"/>
              </w:rPr>
            </m:ctrlPr>
          </m:sSupPr>
          <m:e>
            <m:r>
              <m:rPr>
                <m:sty m:val="p"/>
              </m:rPr>
              <w:rPr>
                <w:rFonts w:ascii="Cambria Math" w:eastAsiaTheme="minorEastAsia"/>
              </w:rPr>
              <m:t>O</m:t>
            </m:r>
          </m:e>
          <m:sup>
            <m:r>
              <m:rPr>
                <m:sty m:val="p"/>
              </m:rPr>
              <w:rPr>
                <w:rFonts w:eastAsiaTheme="minorEastAsia"/>
              </w:rPr>
              <m:t>-</m:t>
            </m:r>
          </m:sup>
        </m:sSup>
      </m:oMath>
      <w:r>
        <w:rPr>
          <w:rFonts w:eastAsiaTheme="minorEastAsia"/>
        </w:rPr>
        <w:t xml:space="preserve"> +  </w:t>
      </w:r>
      <m:oMath>
        <m:sSubSup>
          <m:sSubSupPr>
            <m:ctrlPr>
              <w:rPr>
                <w:rFonts w:ascii="Cambria Math" w:eastAsiaTheme="minorEastAsia" w:hAnsi="Cambria Math"/>
              </w:rPr>
            </m:ctrlPr>
          </m:sSubSupPr>
          <m:e>
            <m:r>
              <m:rPr>
                <m:sty m:val="p"/>
              </m:rPr>
              <w:rPr>
                <w:rFonts w:ascii="Cambria Math" w:eastAsiaTheme="minorEastAsia"/>
              </w:rPr>
              <m:t>N</m:t>
            </m:r>
          </m:e>
          <m:sub>
            <m:r>
              <m:rPr>
                <m:sty m:val="p"/>
              </m:rPr>
              <w:rPr>
                <w:rFonts w:ascii="Cambria Math" w:eastAsiaTheme="minorEastAsia"/>
              </w:rPr>
              <m:t>a</m:t>
            </m:r>
          </m:sub>
          <m:sup>
            <m:r>
              <m:rPr>
                <m:sty m:val="p"/>
              </m:rPr>
              <w:rPr>
                <w:rFonts w:ascii="Cambria Math" w:eastAsiaTheme="minorEastAsia"/>
              </w:rPr>
              <m:t>+</m:t>
            </m:r>
          </m:sup>
        </m:sSubSup>
      </m:oMath>
      <w:r w:rsidR="008F01EC">
        <w:rPr>
          <w:rFonts w:eastAsiaTheme="minorEastAsia"/>
        </w:rPr>
        <w:t xml:space="preserve">   </w:t>
      </w:r>
      <w:r>
        <w:rPr>
          <w:rFonts w:eastAsiaTheme="minorEastAsia"/>
        </w:rPr>
        <w:t>+  H</w:t>
      </w:r>
      <w:r w:rsidRPr="00BC05EB">
        <w:rPr>
          <w:rFonts w:eastAsiaTheme="minorEastAsia"/>
          <w:vertAlign w:val="subscript"/>
        </w:rPr>
        <w:t>2</w:t>
      </w:r>
      <w:r>
        <w:rPr>
          <w:rFonts w:eastAsiaTheme="minorEastAsia"/>
          <w:vertAlign w:val="subscript"/>
        </w:rPr>
        <w:t xml:space="preserve"> </w:t>
      </w:r>
      <w:r w:rsidRPr="002020EF">
        <w:rPr>
          <w:rFonts w:eastAsiaTheme="minorEastAsia"/>
        </w:rPr>
        <w:t>(réaction 1)</w:t>
      </w:r>
      <w:r>
        <w:rPr>
          <w:rFonts w:eastAsiaTheme="minorEastAsia"/>
          <w:vertAlign w:val="subscript"/>
        </w:rPr>
        <w:t>.</w:t>
      </w:r>
    </w:p>
    <w:p w:rsidR="008829DB" w:rsidRDefault="008829DB" w:rsidP="008F01EC">
      <w:pPr>
        <w:ind w:left="-142"/>
      </w:pPr>
      <w:r>
        <w:t xml:space="preserve">L’ion éthanolate formé au cours de la réaction réagit avec l’eau en donnant de l’éthanol et des ions hydroxyde </w:t>
      </w:r>
      <w:r w:rsidRPr="00925934">
        <w:t>;</w:t>
      </w:r>
      <w:r w:rsidR="008F01EC">
        <w:t xml:space="preserve"> </w:t>
      </w:r>
      <w:r>
        <w:t>L’équation -bilan de sa réaction avec l’eau est appelée  réaction (2).</w:t>
      </w:r>
    </w:p>
    <w:p w:rsidR="008829DB" w:rsidRDefault="008829DB" w:rsidP="008829DB">
      <w:pPr>
        <w:ind w:left="-142"/>
      </w:pPr>
      <w:r>
        <w:t>Dans 20 mL d’éthanol pur on introduit 1,0 g de sodium. Lorsque tout le sodium a disparu, on refroidit le mélange réactionnel. On le verse dans une fiole jaugée de 200 mL, on complète jusqu’au trait de jauge avec de l’eau distillée. Soit (S) la solution homogène ainsi obtenue.</w:t>
      </w:r>
    </w:p>
    <w:p w:rsidR="008829DB" w:rsidRDefault="008829DB" w:rsidP="008829DB">
      <w:pPr>
        <w:ind w:left="-142"/>
      </w:pPr>
      <w:r>
        <w:t>On dose une prise d’essai de 10,0 mL de la solution (S) par une solution d’acide chlorhydrique de concentration 1,0.10</w:t>
      </w:r>
      <w:r>
        <w:rPr>
          <w:vertAlign w:val="superscript"/>
        </w:rPr>
        <w:t>-1</w:t>
      </w:r>
      <w:r>
        <w:t xml:space="preserve"> mol.L</w:t>
      </w:r>
      <w:r>
        <w:rPr>
          <w:vertAlign w:val="superscript"/>
        </w:rPr>
        <w:t>-1</w:t>
      </w:r>
      <w:r>
        <w:t>.</w:t>
      </w:r>
    </w:p>
    <w:p w:rsidR="008829DB" w:rsidRDefault="005B0852" w:rsidP="008829DB">
      <w:pPr>
        <w:ind w:left="-142"/>
      </w:pPr>
      <w:r>
        <w:rPr>
          <w:b/>
          <w:u w:val="single"/>
        </w:rPr>
        <w:t>15.</w:t>
      </w:r>
      <w:r w:rsidR="008829DB" w:rsidRPr="00CA0934">
        <w:rPr>
          <w:b/>
          <w:u w:val="single"/>
        </w:rPr>
        <w:t>1</w:t>
      </w:r>
      <w:r w:rsidR="008829DB">
        <w:t xml:space="preserve"> La réaction (1) peut-elle être considérée comme une réaction acido-basique ? Justifier votre réponse.</w:t>
      </w:r>
    </w:p>
    <w:p w:rsidR="008829DB" w:rsidRDefault="005B0852" w:rsidP="008829DB">
      <w:pPr>
        <w:ind w:left="-142"/>
      </w:pPr>
      <w:r>
        <w:rPr>
          <w:b/>
          <w:u w:val="single"/>
        </w:rPr>
        <w:t>15.</w:t>
      </w:r>
      <w:r w:rsidR="008829DB" w:rsidRPr="00CA0934">
        <w:rPr>
          <w:b/>
          <w:u w:val="single"/>
        </w:rPr>
        <w:t>2</w:t>
      </w:r>
      <w:r w:rsidR="008829DB">
        <w:t xml:space="preserve"> Montrer que l’éthanol introduit est en excès par rapport au sodium.</w:t>
      </w:r>
    </w:p>
    <w:p w:rsidR="008829DB" w:rsidRDefault="008829DB" w:rsidP="008829DB">
      <w:pPr>
        <w:ind w:left="-142"/>
      </w:pPr>
      <w:r>
        <w:t xml:space="preserve">En déduire la quantité (en moles) d’ions éthanolate formée lors de la réaction (1).  </w:t>
      </w:r>
    </w:p>
    <w:p w:rsidR="008829DB" w:rsidRDefault="005B0852" w:rsidP="008829DB">
      <w:pPr>
        <w:ind w:left="-142"/>
      </w:pPr>
      <w:r>
        <w:rPr>
          <w:b/>
          <w:u w:val="single"/>
        </w:rPr>
        <w:t>15.</w:t>
      </w:r>
      <w:r w:rsidR="008829DB" w:rsidRPr="00CA0934">
        <w:rPr>
          <w:b/>
          <w:u w:val="single"/>
        </w:rPr>
        <w:t>3</w:t>
      </w:r>
      <w:r w:rsidR="008829DB">
        <w:t xml:space="preserve"> L’ion éthanolate est une base forte</w:t>
      </w:r>
      <w:r w:rsidR="008829DB" w:rsidRPr="00716580">
        <w:t xml:space="preserve"> :</w:t>
      </w:r>
      <w:r w:rsidR="008829DB">
        <w:t xml:space="preserve"> donner la définition d’une base forte. </w:t>
      </w:r>
    </w:p>
    <w:p w:rsidR="008829DB" w:rsidRDefault="008829DB" w:rsidP="008829DB">
      <w:pPr>
        <w:ind w:left="-142"/>
      </w:pPr>
      <w:r>
        <w:t>Ecrire l’équation-bilan de la réaction (2) et montrer que cette réaction est une réaction acido-basique.</w:t>
      </w:r>
    </w:p>
    <w:p w:rsidR="008829DB" w:rsidRDefault="005B0852" w:rsidP="008829DB">
      <w:pPr>
        <w:ind w:left="-142"/>
      </w:pPr>
      <w:r>
        <w:rPr>
          <w:b/>
          <w:u w:val="single"/>
        </w:rPr>
        <w:t>15.</w:t>
      </w:r>
      <w:r w:rsidR="008829DB" w:rsidRPr="00CA0934">
        <w:rPr>
          <w:b/>
          <w:u w:val="single"/>
        </w:rPr>
        <w:t>4</w:t>
      </w:r>
      <w:r w:rsidR="008829DB">
        <w:t xml:space="preserve"> Le volume de solution d’acide chlorhydrique versé pour avoir l’équivalence est 21,4 mL.</w:t>
      </w:r>
    </w:p>
    <w:p w:rsidR="008829DB" w:rsidRDefault="008829DB" w:rsidP="008829DB">
      <w:pPr>
        <w:ind w:left="-142"/>
      </w:pPr>
      <w:r>
        <w:t>Faire un schéma annoté du dispositif.</w:t>
      </w:r>
    </w:p>
    <w:p w:rsidR="008829DB" w:rsidRDefault="008829DB" w:rsidP="008829DB">
      <w:pPr>
        <w:ind w:left="-142"/>
      </w:pPr>
      <w:r>
        <w:t>Ecrire l’équation -bilan de la réaction support du dosage.</w:t>
      </w:r>
    </w:p>
    <w:p w:rsidR="008829DB" w:rsidRDefault="008829DB" w:rsidP="008829DB">
      <w:pPr>
        <w:ind w:left="-142"/>
      </w:pPr>
      <w:r>
        <w:t xml:space="preserve">Déterminer la quantité d’ions hydroxyde présents dans les 200 mL de la solution (S) </w:t>
      </w:r>
    </w:p>
    <w:p w:rsidR="008829DB" w:rsidRDefault="008829DB" w:rsidP="008829DB">
      <w:pPr>
        <w:ind w:left="-142"/>
      </w:pPr>
      <w:r>
        <w:t xml:space="preserve">Montrer que ce résultat confirme bien que l’ion éthanolate est une base forte. </w:t>
      </w:r>
    </w:p>
    <w:p w:rsidR="00B24801" w:rsidRPr="00641553" w:rsidRDefault="0025569E" w:rsidP="008829DB">
      <w:pPr>
        <w:ind w:left="-142"/>
      </w:pPr>
      <w:r>
        <w:rPr>
          <w:lang w:eastAsia="fr-FR"/>
        </w:rPr>
        <w:pict>
          <v:shape id="_x0000_s1142" type="#_x0000_t202" style="position:absolute;left:0;text-align:left;margin-left:-6.35pt;margin-top:2.75pt;width:249pt;height:54.75pt;z-index:251734016" strokecolor="white [3212]">
            <v:textbox>
              <w:txbxContent>
                <w:tbl>
                  <w:tblPr>
                    <w:tblStyle w:val="Grilledutableau"/>
                    <w:tblW w:w="0" w:type="auto"/>
                    <w:tblLook w:val="04A0"/>
                  </w:tblPr>
                  <w:tblGrid>
                    <w:gridCol w:w="1564"/>
                    <w:gridCol w:w="1564"/>
                    <w:gridCol w:w="1564"/>
                  </w:tblGrid>
                  <w:tr w:rsidR="006416A4" w:rsidTr="005B0852">
                    <w:trPr>
                      <w:trHeight w:val="416"/>
                    </w:trPr>
                    <w:tc>
                      <w:tcPr>
                        <w:tcW w:w="1564" w:type="dxa"/>
                      </w:tcPr>
                      <w:p w:rsidR="006416A4" w:rsidRPr="005B0852" w:rsidRDefault="006416A4">
                        <w:pPr>
                          <w:ind w:left="0"/>
                          <w:rPr>
                            <w:b/>
                            <w:sz w:val="18"/>
                            <w:szCs w:val="18"/>
                            <w:u w:val="single"/>
                          </w:rPr>
                        </w:pPr>
                        <w:r w:rsidRPr="005B0852">
                          <w:rPr>
                            <w:b/>
                            <w:sz w:val="18"/>
                            <w:szCs w:val="18"/>
                            <w:u w:val="single"/>
                          </w:rPr>
                          <w:t>Données</w:t>
                        </w:r>
                      </w:p>
                    </w:tc>
                    <w:tc>
                      <w:tcPr>
                        <w:tcW w:w="1564" w:type="dxa"/>
                      </w:tcPr>
                      <w:p w:rsidR="006416A4" w:rsidRPr="005B0852" w:rsidRDefault="006416A4">
                        <w:pPr>
                          <w:ind w:left="0"/>
                          <w:rPr>
                            <w:sz w:val="18"/>
                            <w:szCs w:val="18"/>
                          </w:rPr>
                        </w:pPr>
                        <w:r w:rsidRPr="005B0852">
                          <w:rPr>
                            <w:b/>
                            <w:sz w:val="18"/>
                            <w:szCs w:val="18"/>
                            <w:lang w:val="en-US"/>
                          </w:rPr>
                          <w:t>M(H) = 1 g.mol</w:t>
                        </w:r>
                        <w:r w:rsidRPr="005B0852">
                          <w:rPr>
                            <w:b/>
                            <w:sz w:val="18"/>
                            <w:szCs w:val="18"/>
                            <w:vertAlign w:val="superscript"/>
                            <w:lang w:val="en-US"/>
                          </w:rPr>
                          <w:t>-1</w:t>
                        </w:r>
                      </w:p>
                    </w:tc>
                    <w:tc>
                      <w:tcPr>
                        <w:tcW w:w="1564" w:type="dxa"/>
                      </w:tcPr>
                      <w:p w:rsidR="006416A4" w:rsidRPr="005B0852" w:rsidRDefault="006416A4">
                        <w:pPr>
                          <w:ind w:left="0"/>
                          <w:rPr>
                            <w:sz w:val="18"/>
                            <w:szCs w:val="18"/>
                          </w:rPr>
                        </w:pPr>
                        <w:r w:rsidRPr="00511252">
                          <w:rPr>
                            <w:b/>
                            <w:sz w:val="18"/>
                            <w:szCs w:val="18"/>
                            <w:lang w:val="en-US"/>
                          </w:rPr>
                          <w:t>M(O) = 16 g.mol</w:t>
                        </w:r>
                        <w:r w:rsidRPr="008B254F">
                          <w:rPr>
                            <w:b/>
                            <w:vertAlign w:val="superscript"/>
                            <w:lang w:val="en-US"/>
                          </w:rPr>
                          <w:t>-1</w:t>
                        </w:r>
                      </w:p>
                    </w:tc>
                  </w:tr>
                  <w:tr w:rsidR="006416A4" w:rsidTr="005B0852">
                    <w:trPr>
                      <w:trHeight w:val="408"/>
                    </w:trPr>
                    <w:tc>
                      <w:tcPr>
                        <w:tcW w:w="1564" w:type="dxa"/>
                      </w:tcPr>
                      <w:p w:rsidR="006416A4" w:rsidRDefault="006416A4">
                        <w:pPr>
                          <w:ind w:left="0"/>
                          <w:rPr>
                            <w:sz w:val="18"/>
                            <w:szCs w:val="18"/>
                          </w:rPr>
                        </w:pPr>
                        <w:r w:rsidRPr="00511252">
                          <w:rPr>
                            <w:b/>
                            <w:sz w:val="18"/>
                            <w:szCs w:val="18"/>
                            <w:lang w:val="en-US"/>
                          </w:rPr>
                          <w:t>M(C) = 12 g.mol</w:t>
                        </w:r>
                        <w:r w:rsidRPr="008B254F">
                          <w:rPr>
                            <w:b/>
                            <w:vertAlign w:val="superscript"/>
                            <w:lang w:val="en-US"/>
                          </w:rPr>
                          <w:t>-1</w:t>
                        </w:r>
                      </w:p>
                    </w:tc>
                    <w:tc>
                      <w:tcPr>
                        <w:tcW w:w="1564" w:type="dxa"/>
                      </w:tcPr>
                      <w:p w:rsidR="006416A4" w:rsidRDefault="006416A4">
                        <w:pPr>
                          <w:ind w:left="0"/>
                          <w:rPr>
                            <w:sz w:val="18"/>
                            <w:szCs w:val="18"/>
                          </w:rPr>
                        </w:pPr>
                        <w:r w:rsidRPr="00511252">
                          <w:rPr>
                            <w:b/>
                            <w:sz w:val="18"/>
                            <w:szCs w:val="18"/>
                            <w:lang w:val="en-US"/>
                          </w:rPr>
                          <w:t>M(</w:t>
                        </w:r>
                        <m:oMath>
                          <m:sSub>
                            <m:sSubPr>
                              <m:ctrlPr>
                                <w:rPr>
                                  <w:rFonts w:ascii="Cambria Math" w:hAnsi="Cambria Math"/>
                                  <w:b/>
                                  <w:sz w:val="18"/>
                                  <w:szCs w:val="18"/>
                                  <w:lang w:val="en-US"/>
                                </w:rPr>
                              </m:ctrlPr>
                            </m:sSubPr>
                            <m:e>
                              <m:r>
                                <m:rPr>
                                  <m:sty m:val="b"/>
                                </m:rPr>
                                <w:rPr>
                                  <w:rFonts w:ascii="Cambria Math" w:hAnsi="Cambria Math"/>
                                  <w:sz w:val="18"/>
                                  <w:szCs w:val="18"/>
                                  <w:lang w:val="en-US"/>
                                </w:rPr>
                                <m:t>N</m:t>
                              </m:r>
                            </m:e>
                            <m:sub>
                              <m:r>
                                <m:rPr>
                                  <m:sty m:val="b"/>
                                </m:rPr>
                                <w:rPr>
                                  <w:rFonts w:ascii="Cambria Math" w:hAnsi="Cambria Math"/>
                                  <w:sz w:val="18"/>
                                  <w:szCs w:val="18"/>
                                  <w:lang w:val="en-US"/>
                                </w:rPr>
                                <m:t>a</m:t>
                              </m:r>
                            </m:sub>
                          </m:sSub>
                        </m:oMath>
                        <w:r w:rsidRPr="00511252">
                          <w:rPr>
                            <w:b/>
                            <w:sz w:val="18"/>
                            <w:szCs w:val="18"/>
                            <w:lang w:val="en-US"/>
                          </w:rPr>
                          <w:t>) = 23 g.mol</w:t>
                        </w:r>
                        <w:r w:rsidRPr="008B254F">
                          <w:rPr>
                            <w:b/>
                            <w:vertAlign w:val="superscript"/>
                            <w:lang w:val="en-US"/>
                          </w:rPr>
                          <w:t>-1</w:t>
                        </w:r>
                      </w:p>
                    </w:tc>
                    <w:tc>
                      <w:tcPr>
                        <w:tcW w:w="1564" w:type="dxa"/>
                      </w:tcPr>
                      <w:p w:rsidR="006416A4" w:rsidRPr="00511252" w:rsidRDefault="0025569E">
                        <w:pPr>
                          <w:ind w:left="0"/>
                          <w:rPr>
                            <w:sz w:val="18"/>
                            <w:szCs w:val="18"/>
                          </w:rPr>
                        </w:pPr>
                        <m:oMath>
                          <m:sSub>
                            <m:sSubPr>
                              <m:ctrlPr>
                                <w:rPr>
                                  <w:rFonts w:ascii="Cambria Math" w:hAnsi="Cambria Math"/>
                                  <w:b/>
                                  <w:sz w:val="18"/>
                                  <w:szCs w:val="18"/>
                                </w:rPr>
                              </m:ctrlPr>
                            </m:sSubPr>
                            <m:e>
                              <m:r>
                                <m:rPr>
                                  <m:sty m:val="b"/>
                                </m:rPr>
                                <w:rPr>
                                  <w:rFonts w:ascii="Cambria Math" w:hAnsi="Cambria Math"/>
                                  <w:sz w:val="18"/>
                                  <w:szCs w:val="18"/>
                                </w:rPr>
                                <m:t>ρ</m:t>
                              </m:r>
                            </m:e>
                            <m:sub>
                              <m:r>
                                <m:rPr>
                                  <m:sty m:val="b"/>
                                </m:rPr>
                                <w:rPr>
                                  <w:rFonts w:ascii="Cambria Math"/>
                                  <w:sz w:val="18"/>
                                  <w:szCs w:val="18"/>
                                </w:rPr>
                                <m:t>é</m:t>
                              </m:r>
                              <m:r>
                                <m:rPr>
                                  <m:sty m:val="b"/>
                                </m:rPr>
                                <w:rPr>
                                  <w:rFonts w:ascii="Cambria Math" w:hAnsi="Cambria Math"/>
                                  <w:sz w:val="18"/>
                                  <w:szCs w:val="18"/>
                                </w:rPr>
                                <m:t>th</m:t>
                              </m:r>
                            </m:sub>
                          </m:sSub>
                          <m:r>
                            <m:rPr>
                              <m:sty m:val="b"/>
                            </m:rPr>
                            <w:rPr>
                              <w:rFonts w:ascii="Cambria Math"/>
                              <w:sz w:val="18"/>
                              <w:szCs w:val="18"/>
                            </w:rPr>
                            <m:t>=790</m:t>
                          </m:r>
                        </m:oMath>
                        <w:r w:rsidR="006416A4" w:rsidRPr="00511252">
                          <w:rPr>
                            <w:rFonts w:eastAsiaTheme="minorEastAsia"/>
                            <w:b/>
                            <w:sz w:val="18"/>
                            <w:szCs w:val="18"/>
                          </w:rPr>
                          <w:t>g.L</w:t>
                        </w:r>
                        <w:r w:rsidR="006416A4" w:rsidRPr="00511252">
                          <w:rPr>
                            <w:rFonts w:eastAsiaTheme="minorEastAsia"/>
                            <w:b/>
                            <w:sz w:val="18"/>
                            <w:szCs w:val="18"/>
                            <w:vertAlign w:val="superscript"/>
                          </w:rPr>
                          <w:t>-1</w:t>
                        </w:r>
                      </w:p>
                    </w:tc>
                  </w:tr>
                </w:tbl>
                <w:p w:rsidR="006416A4" w:rsidRPr="005B0852" w:rsidRDefault="006416A4">
                  <w:pPr>
                    <w:ind w:left="0"/>
                    <w:rPr>
                      <w:sz w:val="18"/>
                      <w:szCs w:val="18"/>
                    </w:rPr>
                  </w:pPr>
                </w:p>
              </w:txbxContent>
            </v:textbox>
          </v:shape>
        </w:pict>
      </w:r>
    </w:p>
    <w:p w:rsidR="00A66755" w:rsidRPr="00D6732E" w:rsidRDefault="00A66755" w:rsidP="004B179A">
      <w:pPr>
        <w:ind w:left="-567" w:right="-284"/>
      </w:pPr>
    </w:p>
    <w:p w:rsidR="00635A28" w:rsidRPr="00D6732E" w:rsidRDefault="00635A28" w:rsidP="00635A28">
      <w:pPr>
        <w:ind w:left="-567" w:right="-284"/>
      </w:pPr>
    </w:p>
    <w:p w:rsidR="00CE59F0" w:rsidRPr="00CE59F0" w:rsidRDefault="00CE59F0" w:rsidP="00A80BAD">
      <w:pPr>
        <w:ind w:left="-567" w:right="-284"/>
      </w:pPr>
    </w:p>
    <w:p w:rsidR="00A80BAD" w:rsidRPr="00782E34" w:rsidRDefault="00A80BAD" w:rsidP="00383417">
      <w:pPr>
        <w:ind w:left="-142"/>
      </w:pPr>
    </w:p>
    <w:p w:rsidR="00383417" w:rsidRPr="00782E34" w:rsidRDefault="00383417" w:rsidP="00494453">
      <w:pPr>
        <w:ind w:left="-142"/>
      </w:pPr>
    </w:p>
    <w:p w:rsidR="007A5E53" w:rsidRPr="00782E34" w:rsidRDefault="007A5E53" w:rsidP="007A5E53">
      <w:pPr>
        <w:ind w:left="-142"/>
        <w:rPr>
          <w:rFonts w:eastAsiaTheme="minorEastAsia"/>
        </w:rPr>
      </w:pPr>
    </w:p>
    <w:p w:rsidR="006E4DD2" w:rsidRPr="00FA63B1" w:rsidRDefault="006E4DD2" w:rsidP="00FA63B1">
      <w:pPr>
        <w:ind w:left="-567" w:right="-284"/>
        <w:rPr>
          <w:rFonts w:eastAsiaTheme="minorEastAsia" w:cstheme="minorHAnsi"/>
        </w:rPr>
      </w:pPr>
    </w:p>
    <w:p w:rsidR="00FA63B1" w:rsidRPr="00FA63B1" w:rsidRDefault="00FA63B1" w:rsidP="00FA63B1">
      <w:pPr>
        <w:ind w:left="-567" w:right="-284"/>
        <w:rPr>
          <w:rFonts w:cstheme="minorHAnsi"/>
          <w:b/>
          <w:u w:val="single"/>
        </w:rPr>
      </w:pPr>
    </w:p>
    <w:p w:rsidR="006416A4" w:rsidRDefault="0025569E" w:rsidP="006416A4">
      <w:pPr>
        <w:ind w:left="-567" w:right="-284"/>
        <w:rPr>
          <w:b/>
          <w:u w:val="single"/>
        </w:rPr>
      </w:pPr>
      <w:r>
        <w:rPr>
          <w:b/>
          <w:u w:val="single"/>
          <w:lang w:eastAsia="fr-FR"/>
        </w:rPr>
        <w:lastRenderedPageBreak/>
        <w:pict>
          <v:shape id="_x0000_s1148" type="#_x0000_t98" style="position:absolute;left:0;text-align:left;margin-left:-13.85pt;margin-top:-24.5pt;width:483pt;height:53.4pt;z-index:251736064" fillcolor="#f2f2f2" strokecolor="white [3212]">
            <v:fill color2="fill darken(246)" rotate="t" method="linear sigma" focus="-50%" type="gradient"/>
            <v:shadow on="t" opacity=".5" offset="-6pt,-6pt"/>
            <v:textbox>
              <w:txbxContent>
                <w:p w:rsidR="006416A4" w:rsidRPr="002D4722" w:rsidRDefault="006416A4" w:rsidP="002D4722">
                  <w:pPr>
                    <w:ind w:left="0"/>
                    <w:jc w:val="center"/>
                    <w:rPr>
                      <w:rFonts w:ascii="Bodoni MT" w:hAnsi="Bodoni MT"/>
                      <w:sz w:val="28"/>
                      <w:szCs w:val="28"/>
                      <w:u w:val="single"/>
                    </w:rPr>
                  </w:pPr>
                  <w:r w:rsidRPr="002D4722">
                    <w:rPr>
                      <w:rFonts w:ascii="Bodoni MT" w:hAnsi="Bodoni MT" w:cstheme="minorHAnsi"/>
                      <w:bCs/>
                      <w:sz w:val="28"/>
                      <w:szCs w:val="28"/>
                      <w:u w:val="single"/>
                    </w:rPr>
                    <w:t>ACIDES ET BASES FAIBLES. COUPLES ACIDE-BASE. CONSTANTE D’ACIDITÉ ET CLASSIFICATION DES COUPLES A/B</w:t>
                  </w:r>
                </w:p>
              </w:txbxContent>
            </v:textbox>
          </v:shape>
        </w:pict>
      </w:r>
      <w:r>
        <w:rPr>
          <w:b/>
          <w:u w:val="single"/>
          <w:lang w:eastAsia="fr-FR"/>
        </w:rPr>
        <w:pict>
          <v:shape id="_x0000_s1147" type="#_x0000_t202" style="position:absolute;left:0;text-align:left;margin-left:-24.35pt;margin-top:-26pt;width:503.25pt;height:54.9pt;z-index:251735040" strokecolor="white [3212]">
            <v:textbox>
              <w:txbxContent>
                <w:p w:rsidR="006416A4" w:rsidRDefault="006416A4">
                  <w:pPr>
                    <w:ind w:left="0"/>
                  </w:pPr>
                </w:p>
              </w:txbxContent>
            </v:textbox>
          </v:shape>
        </w:pict>
      </w:r>
    </w:p>
    <w:p w:rsidR="002D4722" w:rsidRDefault="002D4722" w:rsidP="002D4722">
      <w:pPr>
        <w:ind w:left="-567" w:right="-284"/>
        <w:rPr>
          <w:b/>
          <w:u w:val="single"/>
        </w:rPr>
      </w:pPr>
    </w:p>
    <w:p w:rsidR="002D4722" w:rsidRDefault="002D4722" w:rsidP="002D4722">
      <w:pPr>
        <w:ind w:left="-567" w:right="-284"/>
        <w:rPr>
          <w:b/>
          <w:u w:val="single"/>
        </w:rPr>
      </w:pPr>
    </w:p>
    <w:p w:rsidR="002D4722" w:rsidRPr="002D4722" w:rsidRDefault="00026A26" w:rsidP="002D4722">
      <w:pPr>
        <w:ind w:left="-567" w:right="-284"/>
        <w:rPr>
          <w:rFonts w:cstheme="minorHAnsi"/>
          <w:b/>
          <w:u w:val="single"/>
        </w:rPr>
      </w:pPr>
      <w:r>
        <w:rPr>
          <w:rFonts w:cstheme="minorHAnsi"/>
          <w:b/>
          <w:u w:val="single"/>
        </w:rPr>
        <w:t>EXERCICE 01</w:t>
      </w:r>
      <w:r w:rsidR="002D4722" w:rsidRPr="002D4722">
        <w:rPr>
          <w:rFonts w:cstheme="minorHAnsi"/>
          <w:b/>
          <w:u w:val="single"/>
        </w:rPr>
        <w:t>:</w:t>
      </w:r>
    </w:p>
    <w:p w:rsidR="002D4722" w:rsidRPr="002D4722" w:rsidRDefault="002D4722" w:rsidP="002D4722">
      <w:pPr>
        <w:ind w:left="-567" w:right="-284"/>
        <w:rPr>
          <w:rFonts w:cstheme="minorHAnsi"/>
          <w:b/>
          <w:bCs/>
        </w:rPr>
      </w:pPr>
      <w:r w:rsidRPr="002D4722">
        <w:rPr>
          <w:rFonts w:cstheme="minorHAnsi"/>
          <w:b/>
          <w:bCs/>
        </w:rPr>
        <w:t>Questions de cours</w:t>
      </w:r>
    </w:p>
    <w:p w:rsidR="002D4722" w:rsidRPr="002D4722" w:rsidRDefault="002D4722" w:rsidP="002D4722">
      <w:pPr>
        <w:ind w:left="-567" w:right="-284"/>
        <w:rPr>
          <w:rFonts w:cstheme="minorHAnsi"/>
        </w:rPr>
      </w:pPr>
      <w:r w:rsidRPr="002D4722">
        <w:rPr>
          <w:rFonts w:cstheme="minorHAnsi"/>
          <w:b/>
          <w:u w:val="single"/>
        </w:rPr>
        <w:t>a)</w:t>
      </w:r>
      <w:r w:rsidRPr="002D4722">
        <w:rPr>
          <w:rFonts w:cstheme="minorHAnsi"/>
        </w:rPr>
        <w:t xml:space="preserve"> Définir ce qu'est un acide de Brönsted, une base de Brönsted. Citer quelques exemples courants.</w:t>
      </w:r>
    </w:p>
    <w:p w:rsidR="002D4722" w:rsidRPr="002D4722" w:rsidRDefault="002D4722" w:rsidP="002D4722">
      <w:pPr>
        <w:ind w:left="-567" w:right="-284"/>
        <w:rPr>
          <w:rFonts w:cstheme="minorHAnsi"/>
        </w:rPr>
      </w:pPr>
      <w:r w:rsidRPr="002D4722">
        <w:rPr>
          <w:rFonts w:cstheme="minorHAnsi"/>
          <w:b/>
          <w:u w:val="single"/>
        </w:rPr>
        <w:t>b)</w:t>
      </w:r>
      <w:r w:rsidRPr="002D4722">
        <w:rPr>
          <w:rFonts w:cstheme="minorHAnsi"/>
        </w:rPr>
        <w:t xml:space="preserve"> Qu'est-ce qu'un acide faible ? Ecrire l'équation-bilan de sa réaction avec l'eau.</w:t>
      </w:r>
    </w:p>
    <w:p w:rsidR="002D4722" w:rsidRPr="002D4722" w:rsidRDefault="002D4722" w:rsidP="002D4722">
      <w:pPr>
        <w:ind w:left="-567" w:right="-284"/>
        <w:rPr>
          <w:rFonts w:cstheme="minorHAnsi"/>
        </w:rPr>
      </w:pPr>
      <w:r w:rsidRPr="002D4722">
        <w:rPr>
          <w:rFonts w:cstheme="minorHAnsi"/>
          <w:b/>
          <w:u w:val="single"/>
        </w:rPr>
        <w:t>c)</w:t>
      </w:r>
      <w:r w:rsidRPr="002D4722">
        <w:rPr>
          <w:rFonts w:cstheme="minorHAnsi"/>
        </w:rPr>
        <w:t xml:space="preserve"> L'éthylamine (C</w:t>
      </w:r>
      <w:r w:rsidRPr="002D4722">
        <w:rPr>
          <w:rFonts w:cstheme="minorHAnsi"/>
          <w:vertAlign w:val="subscript"/>
        </w:rPr>
        <w:t>2</w:t>
      </w:r>
      <w:r w:rsidRPr="002D4722">
        <w:rPr>
          <w:rFonts w:cstheme="minorHAnsi"/>
        </w:rPr>
        <w:t>H</w:t>
      </w:r>
      <w:r w:rsidRPr="002D4722">
        <w:rPr>
          <w:rFonts w:cstheme="minorHAnsi"/>
          <w:vertAlign w:val="subscript"/>
        </w:rPr>
        <w:t>5</w:t>
      </w:r>
      <w:r w:rsidRPr="002D4722">
        <w:rPr>
          <w:rFonts w:cstheme="minorHAnsi"/>
        </w:rPr>
        <w:t>NH</w:t>
      </w:r>
      <w:r w:rsidRPr="002D4722">
        <w:rPr>
          <w:rFonts w:cstheme="minorHAnsi"/>
          <w:vertAlign w:val="subscript"/>
        </w:rPr>
        <w:t>2</w:t>
      </w:r>
      <w:r w:rsidRPr="002D4722">
        <w:rPr>
          <w:rFonts w:cstheme="minorHAnsi"/>
        </w:rPr>
        <w:t>) a un pK</w:t>
      </w:r>
      <w:r w:rsidRPr="002D4722">
        <w:rPr>
          <w:rFonts w:cstheme="minorHAnsi"/>
          <w:vertAlign w:val="subscript"/>
        </w:rPr>
        <w:t xml:space="preserve">a </w:t>
      </w:r>
      <w:r w:rsidRPr="002D4722">
        <w:rPr>
          <w:rFonts w:cstheme="minorHAnsi"/>
        </w:rPr>
        <w:t>= 10,7. Quelle est l'espèce chimique prédominante dans une solution de pH : 2,7 ? 10,7 ? 12,8 ?</w:t>
      </w:r>
    </w:p>
    <w:p w:rsidR="002D4722" w:rsidRPr="002D4722" w:rsidRDefault="002D4722" w:rsidP="002D4722">
      <w:pPr>
        <w:ind w:left="-567" w:right="-284"/>
        <w:rPr>
          <w:rFonts w:cstheme="minorHAnsi"/>
        </w:rPr>
      </w:pPr>
      <w:r w:rsidRPr="002D4722">
        <w:rPr>
          <w:rFonts w:cstheme="minorHAnsi"/>
          <w:b/>
          <w:u w:val="single"/>
        </w:rPr>
        <w:t>d)</w:t>
      </w:r>
      <w:r w:rsidRPr="002D4722">
        <w:rPr>
          <w:rFonts w:cstheme="minorHAnsi"/>
        </w:rPr>
        <w:t xml:space="preserve"> Comparer l'acidité de l'acide fluorhydrique HF (pK</w:t>
      </w:r>
      <w:r w:rsidRPr="002D4722">
        <w:rPr>
          <w:rFonts w:cstheme="minorHAnsi"/>
          <w:vertAlign w:val="subscript"/>
        </w:rPr>
        <w:t>a</w:t>
      </w:r>
      <w:r w:rsidRPr="002D4722">
        <w:rPr>
          <w:rFonts w:cstheme="minorHAnsi"/>
        </w:rPr>
        <w:t xml:space="preserve"> = 3,2) et de l'acide cyanhydrique HCN (pK</w:t>
      </w:r>
      <w:r w:rsidRPr="002D4722">
        <w:rPr>
          <w:rFonts w:cstheme="minorHAnsi"/>
          <w:vertAlign w:val="subscript"/>
        </w:rPr>
        <w:t xml:space="preserve">a </w:t>
      </w:r>
      <w:r w:rsidRPr="002D4722">
        <w:rPr>
          <w:rFonts w:cstheme="minorHAnsi"/>
        </w:rPr>
        <w:t xml:space="preserve">= 9,2). </w:t>
      </w:r>
      <w:r w:rsidRPr="002D4722">
        <w:rPr>
          <w:rFonts w:cstheme="minorHAnsi"/>
        </w:rPr>
        <w:br/>
        <w:t>Que dire de la basicité de leurs bases conjuguées ?</w:t>
      </w:r>
    </w:p>
    <w:p w:rsidR="002D4722" w:rsidRPr="002D4722" w:rsidRDefault="002D4722" w:rsidP="002D4722">
      <w:pPr>
        <w:ind w:left="-567" w:right="-284"/>
        <w:rPr>
          <w:rFonts w:cstheme="minorHAnsi"/>
        </w:rPr>
      </w:pPr>
      <w:r w:rsidRPr="002D4722">
        <w:rPr>
          <w:rFonts w:cstheme="minorHAnsi"/>
          <w:b/>
          <w:u w:val="single"/>
        </w:rPr>
        <w:t>e)</w:t>
      </w:r>
      <w:r w:rsidRPr="002D4722">
        <w:rPr>
          <w:rFonts w:cstheme="minorHAnsi"/>
        </w:rPr>
        <w:t xml:space="preserve"> Quels sont les couples de l'eau ? Quels sont les pK</w:t>
      </w:r>
      <w:r w:rsidRPr="002D4722">
        <w:rPr>
          <w:rFonts w:cstheme="minorHAnsi"/>
          <w:vertAlign w:val="subscript"/>
        </w:rPr>
        <w:t>a</w:t>
      </w:r>
      <w:r w:rsidRPr="002D4722">
        <w:rPr>
          <w:rFonts w:cstheme="minorHAnsi"/>
        </w:rPr>
        <w:t xml:space="preserve"> associés ?</w:t>
      </w:r>
    </w:p>
    <w:p w:rsidR="002D4722" w:rsidRPr="002D4722" w:rsidRDefault="002D4722" w:rsidP="002D4722">
      <w:pPr>
        <w:ind w:left="-567" w:right="-284"/>
        <w:rPr>
          <w:rFonts w:cstheme="minorHAnsi"/>
        </w:rPr>
      </w:pPr>
      <w:r w:rsidRPr="002D4722">
        <w:rPr>
          <w:rFonts w:cstheme="minorHAnsi"/>
          <w:b/>
          <w:u w:val="single"/>
        </w:rPr>
        <w:t>f)</w:t>
      </w:r>
      <w:r w:rsidRPr="002D4722">
        <w:rPr>
          <w:rFonts w:cstheme="minorHAnsi"/>
        </w:rPr>
        <w:t xml:space="preserve"> Qu’est-ce qu’un indicateur coloré ?</w:t>
      </w:r>
    </w:p>
    <w:p w:rsidR="002D4722" w:rsidRDefault="002D4722" w:rsidP="002D4722">
      <w:pPr>
        <w:ind w:left="-567" w:right="-284"/>
        <w:rPr>
          <w:rFonts w:cstheme="minorHAnsi"/>
        </w:rPr>
      </w:pPr>
      <w:r w:rsidRPr="002D4722">
        <w:rPr>
          <w:rFonts w:cstheme="minorHAnsi"/>
          <w:b/>
          <w:u w:val="single"/>
        </w:rPr>
        <w:t>g)</w:t>
      </w:r>
      <w:r w:rsidRPr="002D4722">
        <w:rPr>
          <w:rFonts w:cstheme="minorHAnsi"/>
        </w:rPr>
        <w:t xml:space="preserve"> Une solution aqueuse de base, de concentration C</w:t>
      </w:r>
      <w:r w:rsidRPr="002D4722">
        <w:rPr>
          <w:rFonts w:cstheme="minorHAnsi"/>
          <w:vertAlign w:val="subscript"/>
        </w:rPr>
        <w:t>b</w:t>
      </w:r>
      <w:r w:rsidRPr="002D4722">
        <w:rPr>
          <w:rFonts w:cstheme="minorHAnsi"/>
        </w:rPr>
        <w:t xml:space="preserve"> = 10</w:t>
      </w:r>
      <w:r w:rsidRPr="002D4722">
        <w:rPr>
          <w:rFonts w:cstheme="minorHAnsi"/>
          <w:vertAlign w:val="superscript"/>
        </w:rPr>
        <w:t>-2</w:t>
      </w:r>
      <w:r w:rsidRPr="002D4722">
        <w:rPr>
          <w:rFonts w:cstheme="minorHAnsi"/>
        </w:rPr>
        <w:t xml:space="preserve"> mol.L</w:t>
      </w:r>
      <w:r w:rsidRPr="002D4722">
        <w:rPr>
          <w:rFonts w:cstheme="minorHAnsi"/>
          <w:vertAlign w:val="superscript"/>
        </w:rPr>
        <w:t>-1</w:t>
      </w:r>
      <w:r w:rsidRPr="002D4722">
        <w:rPr>
          <w:rFonts w:cstheme="minorHAnsi"/>
        </w:rPr>
        <w:t>, a un pH = 11, 7. S'agit- il d'une base forte ou faible ?</w:t>
      </w:r>
    </w:p>
    <w:p w:rsidR="00B30506" w:rsidRDefault="00B30506" w:rsidP="002D4722">
      <w:pPr>
        <w:ind w:left="-567" w:right="-284"/>
        <w:rPr>
          <w:rFonts w:cstheme="minorHAnsi"/>
        </w:rPr>
      </w:pPr>
    </w:p>
    <w:p w:rsidR="00B30506" w:rsidRPr="002D4722" w:rsidRDefault="00B30506" w:rsidP="00B30506">
      <w:pPr>
        <w:ind w:left="-567" w:right="-284"/>
        <w:rPr>
          <w:rFonts w:cstheme="minorHAnsi"/>
          <w:b/>
          <w:u w:val="single"/>
        </w:rPr>
      </w:pPr>
      <w:r>
        <w:rPr>
          <w:rFonts w:cstheme="minorHAnsi"/>
          <w:b/>
          <w:u w:val="single"/>
        </w:rPr>
        <w:t>EXERCICE 02</w:t>
      </w:r>
      <w:r w:rsidRPr="002D4722">
        <w:rPr>
          <w:rFonts w:cstheme="minorHAnsi"/>
          <w:b/>
          <w:u w:val="single"/>
        </w:rPr>
        <w:t>:</w:t>
      </w:r>
    </w:p>
    <w:p w:rsidR="00B30506" w:rsidRPr="00DB1F00" w:rsidRDefault="00DB1F00" w:rsidP="00DB1F00">
      <w:pPr>
        <w:ind w:left="-567" w:right="-284"/>
        <w:rPr>
          <w:rFonts w:cstheme="minorHAnsi"/>
          <w:b/>
        </w:rPr>
      </w:pPr>
      <w:r w:rsidRPr="00DB1F00">
        <w:rPr>
          <w:rFonts w:cstheme="minorHAnsi"/>
          <w:b/>
        </w:rPr>
        <w:t xml:space="preserve">Répondre par Vrai ou Faux puis justifier </w:t>
      </w:r>
    </w:p>
    <w:p w:rsidR="00DB1F00" w:rsidRPr="00DB1F00" w:rsidRDefault="00DB1F00" w:rsidP="00DB1F00">
      <w:pPr>
        <w:ind w:left="-567" w:right="-284"/>
        <w:rPr>
          <w:rFonts w:cstheme="minorHAnsi"/>
        </w:rPr>
      </w:pPr>
      <w:r w:rsidRPr="00254242">
        <w:rPr>
          <w:rFonts w:cstheme="minorHAnsi"/>
          <w:b/>
          <w:u w:val="single"/>
        </w:rPr>
        <w:t>a)</w:t>
      </w:r>
      <w:r w:rsidRPr="00DB1F00">
        <w:rPr>
          <w:rFonts w:cstheme="minorHAnsi"/>
        </w:rPr>
        <w:t xml:space="preserve"> Plus un acide faible est dilué, plus il se comporte comme un acide fort.</w:t>
      </w:r>
    </w:p>
    <w:p w:rsidR="00DB1F00" w:rsidRPr="00DB1F00" w:rsidRDefault="00DB1F00" w:rsidP="00DB1F00">
      <w:pPr>
        <w:ind w:left="-567" w:right="-284"/>
        <w:rPr>
          <w:rFonts w:cstheme="minorHAnsi"/>
        </w:rPr>
      </w:pPr>
      <w:r w:rsidRPr="00254242">
        <w:rPr>
          <w:rFonts w:cstheme="minorHAnsi"/>
          <w:b/>
          <w:u w:val="single"/>
        </w:rPr>
        <w:t>b)</w:t>
      </w:r>
      <w:r w:rsidRPr="00DB1F00">
        <w:rPr>
          <w:rFonts w:cstheme="minorHAnsi"/>
        </w:rPr>
        <w:t xml:space="preserve"> Les espèces présentes dans une solution d'acide éthanoïque sont seulement CH</w:t>
      </w:r>
      <w:r w:rsidRPr="00DB1F00">
        <w:rPr>
          <w:rFonts w:cstheme="minorHAnsi"/>
          <w:vertAlign w:val="subscript"/>
        </w:rPr>
        <w:t>3</w:t>
      </w:r>
      <w:r w:rsidRPr="00DB1F00">
        <w:rPr>
          <w:rFonts w:cstheme="minorHAnsi"/>
        </w:rPr>
        <w:t>COO</w:t>
      </w:r>
      <w:r w:rsidRPr="00DB1F00">
        <w:rPr>
          <w:rFonts w:cstheme="minorHAnsi"/>
          <w:vertAlign w:val="superscript"/>
        </w:rPr>
        <w:t>-</w:t>
      </w:r>
      <w:r w:rsidRPr="00DB1F00">
        <w:rPr>
          <w:rFonts w:cstheme="minorHAnsi"/>
        </w:rPr>
        <w:t>, H</w:t>
      </w:r>
      <w:r w:rsidRPr="00DB1F00">
        <w:rPr>
          <w:rFonts w:cstheme="minorHAnsi"/>
          <w:vertAlign w:val="subscript"/>
        </w:rPr>
        <w:t>3</w:t>
      </w:r>
      <w:r w:rsidRPr="00DB1F00">
        <w:rPr>
          <w:rFonts w:cstheme="minorHAnsi"/>
        </w:rPr>
        <w:t>O</w:t>
      </w:r>
      <w:r w:rsidRPr="00DB1F00">
        <w:rPr>
          <w:rFonts w:cstheme="minorHAnsi"/>
          <w:vertAlign w:val="superscript"/>
        </w:rPr>
        <w:t>+</w:t>
      </w:r>
      <w:r w:rsidRPr="00DB1F00">
        <w:rPr>
          <w:rFonts w:cstheme="minorHAnsi"/>
        </w:rPr>
        <w:t xml:space="preserve"> et OH</w:t>
      </w:r>
      <w:r w:rsidRPr="00DB1F00">
        <w:rPr>
          <w:rFonts w:cstheme="minorHAnsi"/>
          <w:vertAlign w:val="superscript"/>
        </w:rPr>
        <w:t>-</w:t>
      </w:r>
      <w:r w:rsidRPr="00DB1F00">
        <w:rPr>
          <w:rFonts w:cstheme="minorHAnsi"/>
        </w:rPr>
        <w:t>.</w:t>
      </w:r>
    </w:p>
    <w:p w:rsidR="00DB1F00" w:rsidRPr="00DB1F00" w:rsidRDefault="00DB1F00" w:rsidP="00DB1F00">
      <w:pPr>
        <w:ind w:left="-567" w:right="-284"/>
        <w:rPr>
          <w:rFonts w:cstheme="minorHAnsi"/>
        </w:rPr>
      </w:pPr>
      <w:r w:rsidRPr="00254242">
        <w:rPr>
          <w:rFonts w:cstheme="minorHAnsi"/>
          <w:b/>
          <w:u w:val="single"/>
        </w:rPr>
        <w:t>c)</w:t>
      </w:r>
      <w:r w:rsidRPr="00DB1F00">
        <w:rPr>
          <w:rFonts w:cstheme="minorHAnsi"/>
        </w:rPr>
        <w:t xml:space="preserve"> Une solution aqueuse d'un acide AH de concentration C</w:t>
      </w:r>
      <w:r w:rsidRPr="00DB1F00">
        <w:rPr>
          <w:rFonts w:cstheme="minorHAnsi"/>
          <w:vertAlign w:val="subscript"/>
        </w:rPr>
        <w:t xml:space="preserve">a </w:t>
      </w:r>
      <w:r w:rsidRPr="00DB1F00">
        <w:rPr>
          <w:rFonts w:cstheme="minorHAnsi"/>
        </w:rPr>
        <w:t>= 10</w:t>
      </w:r>
      <w:r w:rsidRPr="00DB1F00">
        <w:rPr>
          <w:rFonts w:cstheme="minorHAnsi"/>
          <w:vertAlign w:val="superscript"/>
        </w:rPr>
        <w:t>-3</w:t>
      </w:r>
      <w:r w:rsidRPr="00DB1F00">
        <w:rPr>
          <w:rFonts w:cstheme="minorHAnsi"/>
        </w:rPr>
        <w:t xml:space="preserve"> mol.L</w:t>
      </w:r>
      <w:r w:rsidRPr="00DB1F00">
        <w:rPr>
          <w:rFonts w:cstheme="minorHAnsi"/>
          <w:vertAlign w:val="superscript"/>
        </w:rPr>
        <w:t>-1</w:t>
      </w:r>
      <w:r w:rsidRPr="00DB1F00">
        <w:rPr>
          <w:rFonts w:cstheme="minorHAnsi"/>
        </w:rPr>
        <w:t xml:space="preserve"> a un pH = 3,8. Il s'agit donc d'un acide faible.</w:t>
      </w:r>
    </w:p>
    <w:p w:rsidR="00DB1F00" w:rsidRPr="00DB1F00" w:rsidRDefault="00DB1F00" w:rsidP="00DB1F00">
      <w:pPr>
        <w:ind w:left="-567" w:right="-284"/>
        <w:rPr>
          <w:rFonts w:cstheme="minorHAnsi"/>
        </w:rPr>
      </w:pPr>
      <w:r w:rsidRPr="00254242">
        <w:rPr>
          <w:rFonts w:cstheme="minorHAnsi"/>
          <w:b/>
          <w:u w:val="single"/>
        </w:rPr>
        <w:t>d)</w:t>
      </w:r>
      <w:r w:rsidRPr="00DB1F00">
        <w:rPr>
          <w:rFonts w:cstheme="minorHAnsi"/>
        </w:rPr>
        <w:t xml:space="preserve"> Plus un acide est fort, plus son pK</w:t>
      </w:r>
      <w:r w:rsidRPr="00DB1F00">
        <w:rPr>
          <w:rFonts w:cstheme="minorHAnsi"/>
          <w:vertAlign w:val="subscript"/>
        </w:rPr>
        <w:t>a</w:t>
      </w:r>
      <w:r w:rsidRPr="00DB1F00">
        <w:rPr>
          <w:rFonts w:cstheme="minorHAnsi"/>
        </w:rPr>
        <w:t xml:space="preserve"> est grand.</w:t>
      </w:r>
    </w:p>
    <w:p w:rsidR="00DB1F00" w:rsidRPr="00DB1F00" w:rsidRDefault="00DB1F00" w:rsidP="00DB1F00">
      <w:pPr>
        <w:ind w:left="-567" w:right="-284"/>
        <w:rPr>
          <w:rFonts w:cstheme="minorHAnsi"/>
        </w:rPr>
      </w:pPr>
      <w:r w:rsidRPr="00254242">
        <w:rPr>
          <w:rFonts w:cstheme="minorHAnsi"/>
          <w:b/>
          <w:u w:val="single"/>
        </w:rPr>
        <w:t>e)</w:t>
      </w:r>
      <w:r w:rsidRPr="00DB1F00">
        <w:rPr>
          <w:rFonts w:cstheme="minorHAnsi"/>
        </w:rPr>
        <w:t xml:space="preserve"> Plus une base est forte, plus elle est dissociée en solution aqueuse.</w:t>
      </w:r>
    </w:p>
    <w:p w:rsidR="00DB1F00" w:rsidRPr="00DB1F00" w:rsidRDefault="00DB1F00" w:rsidP="00DB1F00">
      <w:pPr>
        <w:ind w:left="-567" w:right="-284"/>
        <w:rPr>
          <w:rFonts w:cstheme="minorHAnsi"/>
        </w:rPr>
      </w:pPr>
      <w:r w:rsidRPr="00254242">
        <w:rPr>
          <w:rFonts w:cstheme="minorHAnsi"/>
          <w:b/>
          <w:u w:val="single"/>
        </w:rPr>
        <w:t>f)</w:t>
      </w:r>
      <w:r w:rsidRPr="00DB1F00">
        <w:rPr>
          <w:rFonts w:cstheme="minorHAnsi"/>
        </w:rPr>
        <w:t xml:space="preserve"> Une solution pour laquelle pH = pK</w:t>
      </w:r>
      <w:r w:rsidRPr="00DB1F00">
        <w:rPr>
          <w:rFonts w:cstheme="minorHAnsi"/>
          <w:vertAlign w:val="subscript"/>
        </w:rPr>
        <w:t>a</w:t>
      </w:r>
      <w:r w:rsidRPr="00DB1F00">
        <w:rPr>
          <w:rFonts w:cstheme="minorHAnsi"/>
        </w:rPr>
        <w:t xml:space="preserve"> contient autant de moles de l'espèce HA (resp. BH</w:t>
      </w:r>
      <w:r w:rsidRPr="00DB1F00">
        <w:rPr>
          <w:rFonts w:cstheme="minorHAnsi"/>
          <w:vertAlign w:val="superscript"/>
        </w:rPr>
        <w:t>+</w:t>
      </w:r>
      <w:r w:rsidRPr="00DB1F00">
        <w:rPr>
          <w:rFonts w:cstheme="minorHAnsi"/>
        </w:rPr>
        <w:t>) que de moles de l'espèce A</w:t>
      </w:r>
      <w:r w:rsidRPr="00DB1F00">
        <w:rPr>
          <w:rFonts w:cstheme="minorHAnsi"/>
          <w:vertAlign w:val="superscript"/>
        </w:rPr>
        <w:t>-</w:t>
      </w:r>
      <w:r w:rsidRPr="00DB1F00">
        <w:rPr>
          <w:rFonts w:cstheme="minorHAnsi"/>
        </w:rPr>
        <w:t xml:space="preserve"> (resp. HA</w:t>
      </w:r>
      <w:r w:rsidRPr="00DB1F00">
        <w:rPr>
          <w:rFonts w:cstheme="minorHAnsi"/>
          <w:vertAlign w:val="subscript"/>
        </w:rPr>
        <w:t>aq</w:t>
      </w:r>
      <w:r w:rsidRPr="00DB1F00">
        <w:rPr>
          <w:rFonts w:cstheme="minorHAnsi"/>
        </w:rPr>
        <w:t>)</w:t>
      </w:r>
    </w:p>
    <w:p w:rsidR="00DB1F00" w:rsidRPr="00DB1F00" w:rsidRDefault="00DB1F00" w:rsidP="00DB1F00">
      <w:pPr>
        <w:ind w:left="-567" w:right="-284"/>
        <w:rPr>
          <w:rFonts w:cstheme="minorHAnsi"/>
        </w:rPr>
      </w:pPr>
      <w:r w:rsidRPr="00254242">
        <w:rPr>
          <w:rFonts w:cstheme="minorHAnsi"/>
          <w:b/>
          <w:u w:val="single"/>
        </w:rPr>
        <w:t>g)</w:t>
      </w:r>
      <w:r w:rsidRPr="00DB1F00">
        <w:rPr>
          <w:rFonts w:cstheme="minorHAnsi"/>
        </w:rPr>
        <w:t xml:space="preserve"> Une base est d'autant plus forte que le pK</w:t>
      </w:r>
      <w:r w:rsidRPr="00DB1F00">
        <w:rPr>
          <w:rFonts w:cstheme="minorHAnsi"/>
          <w:vertAlign w:val="subscript"/>
        </w:rPr>
        <w:t xml:space="preserve">a </w:t>
      </w:r>
      <w:r w:rsidRPr="00DB1F00">
        <w:rPr>
          <w:rFonts w:cstheme="minorHAnsi"/>
        </w:rPr>
        <w:t>du couple considéré est petit.</w:t>
      </w:r>
    </w:p>
    <w:p w:rsidR="00DB1F00" w:rsidRDefault="00DB1F00" w:rsidP="00DB1F00">
      <w:pPr>
        <w:ind w:left="-567" w:right="-284"/>
        <w:rPr>
          <w:rFonts w:cstheme="minorHAnsi"/>
        </w:rPr>
      </w:pPr>
      <w:r w:rsidRPr="00254242">
        <w:rPr>
          <w:rFonts w:cstheme="minorHAnsi"/>
          <w:b/>
          <w:u w:val="single"/>
        </w:rPr>
        <w:t>h)</w:t>
      </w:r>
      <w:r w:rsidRPr="00DB1F00">
        <w:rPr>
          <w:rFonts w:cstheme="minorHAnsi"/>
        </w:rPr>
        <w:t xml:space="preserve"> L’aniline, dont le pK</w:t>
      </w:r>
      <w:r w:rsidRPr="00DB1F00">
        <w:rPr>
          <w:rFonts w:cstheme="minorHAnsi"/>
          <w:vertAlign w:val="subscript"/>
        </w:rPr>
        <w:t>a</w:t>
      </w:r>
      <w:r w:rsidRPr="00DB1F00">
        <w:rPr>
          <w:rFonts w:cstheme="minorHAnsi"/>
        </w:rPr>
        <w:t xml:space="preserve"> du couple est 4,6 est une base plus faible que l'ammoniaque (pK</w:t>
      </w:r>
      <w:r w:rsidRPr="00DB1F00">
        <w:rPr>
          <w:rFonts w:cstheme="minorHAnsi"/>
          <w:vertAlign w:val="subscript"/>
        </w:rPr>
        <w:t>a</w:t>
      </w:r>
      <w:r w:rsidRPr="00DB1F00">
        <w:rPr>
          <w:rFonts w:cstheme="minorHAnsi"/>
        </w:rPr>
        <w:t xml:space="preserve"> = 9,2).</w:t>
      </w:r>
    </w:p>
    <w:p w:rsidR="007931EA" w:rsidRDefault="007931EA" w:rsidP="00DB1F00">
      <w:pPr>
        <w:ind w:left="-567" w:right="-284"/>
        <w:rPr>
          <w:rFonts w:cstheme="minorHAnsi"/>
        </w:rPr>
      </w:pPr>
    </w:p>
    <w:p w:rsidR="007931EA" w:rsidRDefault="007931EA" w:rsidP="00927294">
      <w:pPr>
        <w:ind w:left="-567" w:right="-284"/>
        <w:rPr>
          <w:rFonts w:cstheme="minorHAnsi"/>
          <w:b/>
          <w:u w:val="single"/>
        </w:rPr>
      </w:pPr>
      <w:r>
        <w:rPr>
          <w:rFonts w:cstheme="minorHAnsi"/>
          <w:b/>
          <w:u w:val="single"/>
        </w:rPr>
        <w:t>EXERCICE 03</w:t>
      </w:r>
      <w:r w:rsidRPr="002D4722">
        <w:rPr>
          <w:rFonts w:cstheme="minorHAnsi"/>
          <w:b/>
          <w:u w:val="single"/>
        </w:rPr>
        <w:t>:</w:t>
      </w:r>
    </w:p>
    <w:p w:rsidR="00927294" w:rsidRPr="00934B9F" w:rsidRDefault="00927294" w:rsidP="00927294">
      <w:pPr>
        <w:ind w:left="-567" w:right="-284"/>
      </w:pPr>
      <w:r w:rsidRPr="00934B9F">
        <w:t>On dissout 0,34 g d’ammoniac dans 500 cm</w:t>
      </w:r>
      <w:r w:rsidRPr="00934B9F">
        <w:rPr>
          <w:vertAlign w:val="superscript"/>
        </w:rPr>
        <w:t>3</w:t>
      </w:r>
      <w:r w:rsidRPr="00934B9F">
        <w:t xml:space="preserve"> d’eau (on néglige la variation de volume de la solution consécutive à cette dissolution). Le pH de la solution obtenue est 10,9.</w:t>
      </w:r>
    </w:p>
    <w:p w:rsidR="00927294" w:rsidRPr="00934B9F" w:rsidRDefault="00927294" w:rsidP="00927294">
      <w:pPr>
        <w:ind w:left="-567" w:right="-284"/>
      </w:pPr>
      <w:r>
        <w:rPr>
          <w:b/>
          <w:u w:val="single"/>
        </w:rPr>
        <w:t>3</w:t>
      </w:r>
      <w:r w:rsidRPr="00934B9F">
        <w:rPr>
          <w:b/>
          <w:u w:val="single"/>
        </w:rPr>
        <w:t>.1</w:t>
      </w:r>
      <w:r w:rsidRPr="00934B9F">
        <w:t xml:space="preserve"> Ecrire l’équation bilan traduisant l’action de l’eau sur l’ammoniac.</w:t>
      </w:r>
    </w:p>
    <w:p w:rsidR="00927294" w:rsidRDefault="00927294" w:rsidP="00927294">
      <w:pPr>
        <w:ind w:left="-567" w:right="-284"/>
      </w:pPr>
      <w:r>
        <w:rPr>
          <w:b/>
          <w:u w:val="single"/>
        </w:rPr>
        <w:t>3</w:t>
      </w:r>
      <w:r w:rsidRPr="00934B9F">
        <w:rPr>
          <w:b/>
          <w:u w:val="single"/>
        </w:rPr>
        <w:t>.2</w:t>
      </w:r>
      <w:r w:rsidRPr="00934B9F">
        <w:t xml:space="preserve"> Calculer les concentrations molaires des différentes espèces présentes dans la solution.</w:t>
      </w:r>
    </w:p>
    <w:p w:rsidR="006521CE" w:rsidRDefault="006521CE" w:rsidP="00927294">
      <w:pPr>
        <w:ind w:left="-567" w:right="-284"/>
      </w:pPr>
    </w:p>
    <w:p w:rsidR="006521CE" w:rsidRDefault="006521CE" w:rsidP="00927294">
      <w:pPr>
        <w:ind w:left="-567" w:right="-284"/>
      </w:pPr>
    </w:p>
    <w:p w:rsidR="006521CE" w:rsidRDefault="006521CE" w:rsidP="00927294">
      <w:pPr>
        <w:ind w:left="-567" w:right="-284"/>
      </w:pPr>
    </w:p>
    <w:p w:rsidR="006521CE" w:rsidRPr="00934B9F" w:rsidRDefault="006521CE" w:rsidP="00927294">
      <w:pPr>
        <w:ind w:left="-567" w:right="-284"/>
      </w:pPr>
    </w:p>
    <w:p w:rsidR="00927294" w:rsidRDefault="006521CE" w:rsidP="006521CE">
      <w:pPr>
        <w:ind w:left="-142"/>
      </w:pPr>
      <w:r>
        <w:rPr>
          <w:b/>
          <w:u w:val="single"/>
        </w:rPr>
        <w:t>3</w:t>
      </w:r>
      <w:r w:rsidR="00927294" w:rsidRPr="00934B9F">
        <w:rPr>
          <w:b/>
          <w:u w:val="single"/>
        </w:rPr>
        <w:t>.3</w:t>
      </w:r>
      <w:r w:rsidR="00927294" w:rsidRPr="00934B9F">
        <w:t xml:space="preserve"> Calculer le pKa du couple ion ammonium -ammoniac et calculer le degré d’ionisation de l’ammoniac.</w:t>
      </w:r>
    </w:p>
    <w:p w:rsidR="00BC2B4C" w:rsidRDefault="00BC2B4C" w:rsidP="006521CE">
      <w:pPr>
        <w:ind w:left="-142"/>
      </w:pPr>
    </w:p>
    <w:p w:rsidR="00BC2B4C" w:rsidRDefault="00BC2B4C" w:rsidP="00BC2B4C">
      <w:pPr>
        <w:ind w:left="-142"/>
        <w:rPr>
          <w:b/>
          <w:u w:val="single"/>
        </w:rPr>
      </w:pPr>
      <w:r>
        <w:rPr>
          <w:b/>
          <w:u w:val="single"/>
        </w:rPr>
        <w:t>EXERCICE 04</w:t>
      </w:r>
      <w:r w:rsidRPr="00376CB4">
        <w:rPr>
          <w:b/>
          <w:u w:val="single"/>
        </w:rPr>
        <w:t>:</w:t>
      </w:r>
    </w:p>
    <w:p w:rsidR="001526F9" w:rsidRPr="00E5500E" w:rsidRDefault="00C6186A" w:rsidP="001526F9">
      <w:pPr>
        <w:ind w:left="-142"/>
        <w:rPr>
          <w:b/>
          <w:u w:val="single"/>
        </w:rPr>
      </w:pPr>
      <w:r>
        <w:rPr>
          <w:b/>
          <w:u w:val="single"/>
        </w:rPr>
        <w:t>4</w:t>
      </w:r>
      <w:r w:rsidR="001526F9" w:rsidRPr="00E5500E">
        <w:rPr>
          <w:b/>
          <w:u w:val="single"/>
        </w:rPr>
        <w:t>.1</w:t>
      </w:r>
      <w:r w:rsidR="001526F9" w:rsidRPr="00E5500E">
        <w:t xml:space="preserve"> On prépare une solution aqueuse de chlorure d’ammonium en dissolvant une masse m de solide dans 500mL d’eau pure. La solution obtenue a une concentration de 0,4mol.L</w:t>
      </w:r>
      <w:r w:rsidR="001526F9" w:rsidRPr="00E5500E">
        <w:rPr>
          <w:vertAlign w:val="superscript"/>
        </w:rPr>
        <w:t>-1</w:t>
      </w:r>
      <w:r w:rsidR="001526F9" w:rsidRPr="00E5500E">
        <w:t>. Calculer la masse m.</w:t>
      </w:r>
    </w:p>
    <w:p w:rsidR="001526F9" w:rsidRPr="00E5500E" w:rsidRDefault="00C6186A" w:rsidP="001526F9">
      <w:pPr>
        <w:ind w:left="-142"/>
      </w:pPr>
      <w:r>
        <w:rPr>
          <w:b/>
          <w:u w:val="single"/>
        </w:rPr>
        <w:t>4</w:t>
      </w:r>
      <w:r w:rsidR="001526F9" w:rsidRPr="00E5500E">
        <w:rPr>
          <w:b/>
          <w:u w:val="single"/>
        </w:rPr>
        <w:t>.2</w:t>
      </w:r>
      <w:r w:rsidR="001526F9" w:rsidRPr="00E5500E">
        <w:t xml:space="preserve"> Le pH de la solution obtenue est égal à 5,3. Montrer qu’il s’agit d’une solution d’acide faible. Ecrire l’équation bilan de la réaction entre les ions NH</w:t>
      </w:r>
      <w:r w:rsidR="001526F9" w:rsidRPr="00E5500E">
        <w:rPr>
          <w:vertAlign w:val="subscript"/>
        </w:rPr>
        <w:t>4</w:t>
      </w:r>
      <w:r w:rsidR="001526F9" w:rsidRPr="00E5500E">
        <w:rPr>
          <w:vertAlign w:val="superscript"/>
        </w:rPr>
        <w:t>+</w:t>
      </w:r>
      <w:r w:rsidR="001526F9" w:rsidRPr="00E5500E">
        <w:t xml:space="preserve"> et l’eau.</w:t>
      </w:r>
    </w:p>
    <w:p w:rsidR="001526F9" w:rsidRDefault="00C6186A" w:rsidP="001526F9">
      <w:pPr>
        <w:ind w:left="-142"/>
      </w:pPr>
      <w:r>
        <w:rPr>
          <w:b/>
          <w:u w:val="single"/>
        </w:rPr>
        <w:t>4</w:t>
      </w:r>
      <w:r w:rsidR="001526F9" w:rsidRPr="00E5500E">
        <w:rPr>
          <w:b/>
          <w:u w:val="single"/>
        </w:rPr>
        <w:t>.3</w:t>
      </w:r>
      <w:r w:rsidR="001526F9" w:rsidRPr="00E5500E">
        <w:t xml:space="preserve"> Calculer les concentrations de toutes les espèces chimiques présentes en solution. Préciser si ces espèces sont majoritaires, minoritaires ou ultra-minoritaires.</w:t>
      </w:r>
    </w:p>
    <w:p w:rsidR="00C6186A" w:rsidRDefault="00C6186A" w:rsidP="001526F9">
      <w:pPr>
        <w:ind w:left="-142"/>
      </w:pPr>
    </w:p>
    <w:p w:rsidR="00C6186A" w:rsidRDefault="00C6186A" w:rsidP="00C6186A">
      <w:pPr>
        <w:ind w:left="-142"/>
        <w:rPr>
          <w:b/>
          <w:u w:val="single"/>
        </w:rPr>
      </w:pPr>
      <w:r>
        <w:rPr>
          <w:b/>
          <w:u w:val="single"/>
        </w:rPr>
        <w:t>EXERCICE 05</w:t>
      </w:r>
      <w:r w:rsidRPr="00376CB4">
        <w:rPr>
          <w:b/>
          <w:u w:val="single"/>
        </w:rPr>
        <w:t>:</w:t>
      </w:r>
    </w:p>
    <w:p w:rsidR="00C6186A" w:rsidRPr="00C6186A" w:rsidRDefault="00C6186A" w:rsidP="00C6186A">
      <w:pPr>
        <w:ind w:left="-142"/>
        <w:rPr>
          <w:rFonts w:cstheme="minorHAnsi"/>
        </w:rPr>
      </w:pPr>
      <w:r>
        <w:rPr>
          <w:b/>
          <w:u w:val="single"/>
        </w:rPr>
        <w:t>5</w:t>
      </w:r>
      <w:r w:rsidRPr="006C19E2">
        <w:rPr>
          <w:b/>
          <w:u w:val="single"/>
        </w:rPr>
        <w:t>.1</w:t>
      </w:r>
      <w:r w:rsidRPr="006C19E2">
        <w:t xml:space="preserve"> </w:t>
      </w:r>
      <w:r w:rsidRPr="00C6186A">
        <w:rPr>
          <w:rFonts w:cstheme="minorHAnsi"/>
        </w:rPr>
        <w:t>Une solution aqueuse d’acide éthanoïque de concentration molaire C = 4, 00 .10</w:t>
      </w:r>
      <w:r w:rsidRPr="00C6186A">
        <w:rPr>
          <w:rFonts w:cstheme="minorHAnsi"/>
          <w:vertAlign w:val="superscript"/>
        </w:rPr>
        <w:t>-2</w:t>
      </w:r>
      <w:r w:rsidRPr="00C6186A">
        <w:rPr>
          <w:rFonts w:cstheme="minorHAnsi"/>
        </w:rPr>
        <w:t xml:space="preserve"> mol/L a un pH = 3 ,1 .</w:t>
      </w:r>
    </w:p>
    <w:p w:rsidR="00C6186A" w:rsidRPr="00C6186A" w:rsidRDefault="00B154C5" w:rsidP="00C6186A">
      <w:pPr>
        <w:ind w:left="-142"/>
        <w:rPr>
          <w:rFonts w:cstheme="minorHAnsi"/>
        </w:rPr>
      </w:pPr>
      <w:r w:rsidRPr="00B154C5">
        <w:rPr>
          <w:rFonts w:cstheme="minorHAnsi"/>
          <w:b/>
          <w:u w:val="single"/>
        </w:rPr>
        <w:t>5.1.1</w:t>
      </w:r>
      <w:r>
        <w:rPr>
          <w:rFonts w:cstheme="minorHAnsi"/>
        </w:rPr>
        <w:t xml:space="preserve"> </w:t>
      </w:r>
      <w:r w:rsidR="00C6186A" w:rsidRPr="00C6186A">
        <w:rPr>
          <w:rFonts w:cstheme="minorHAnsi"/>
        </w:rPr>
        <w:t>Calculer les concentrations molaires des différentes espèces présentes dans la solution.</w:t>
      </w:r>
    </w:p>
    <w:p w:rsidR="00C6186A" w:rsidRPr="00C6186A" w:rsidRDefault="00B154C5" w:rsidP="00C6186A">
      <w:pPr>
        <w:ind w:left="-142"/>
        <w:rPr>
          <w:rFonts w:cstheme="minorHAnsi"/>
        </w:rPr>
      </w:pPr>
      <w:r w:rsidRPr="00B154C5">
        <w:rPr>
          <w:rFonts w:cstheme="minorHAnsi"/>
          <w:b/>
          <w:u w:val="single"/>
        </w:rPr>
        <w:t>5.1.2</w:t>
      </w:r>
      <w:r>
        <w:rPr>
          <w:rFonts w:cstheme="minorHAnsi"/>
        </w:rPr>
        <w:t xml:space="preserve"> </w:t>
      </w:r>
      <w:r w:rsidR="00C6186A" w:rsidRPr="00C6186A">
        <w:rPr>
          <w:rFonts w:cstheme="minorHAnsi"/>
        </w:rPr>
        <w:t>Calculer la constante d’acidité puis le pKa du couple acide éthanoïque / ion éthanoate.</w:t>
      </w:r>
    </w:p>
    <w:p w:rsidR="00C6186A" w:rsidRPr="00C6186A" w:rsidRDefault="00B154C5" w:rsidP="00C6186A">
      <w:pPr>
        <w:ind w:left="-142"/>
        <w:rPr>
          <w:rFonts w:cstheme="minorHAnsi"/>
        </w:rPr>
      </w:pPr>
      <w:r w:rsidRPr="00B154C5">
        <w:rPr>
          <w:rFonts w:cstheme="minorHAnsi"/>
          <w:b/>
          <w:u w:val="single"/>
        </w:rPr>
        <w:t>5.1.3</w:t>
      </w:r>
      <w:r>
        <w:rPr>
          <w:rFonts w:cstheme="minorHAnsi"/>
        </w:rPr>
        <w:t xml:space="preserve"> </w:t>
      </w:r>
      <w:r w:rsidR="00C6186A" w:rsidRPr="00C6186A">
        <w:rPr>
          <w:rFonts w:cstheme="minorHAnsi"/>
        </w:rPr>
        <w:t>Déterminer le degré d’ionisation α de l’acide.</w:t>
      </w:r>
    </w:p>
    <w:p w:rsidR="00C6186A" w:rsidRPr="00C6186A" w:rsidRDefault="00C6186A" w:rsidP="00C6186A">
      <w:pPr>
        <w:ind w:left="-142"/>
        <w:rPr>
          <w:rFonts w:cstheme="minorHAnsi"/>
        </w:rPr>
      </w:pPr>
      <w:r w:rsidRPr="00C6186A">
        <w:rPr>
          <w:rFonts w:cstheme="minorHAnsi"/>
          <w:b/>
          <w:u w:val="single"/>
        </w:rPr>
        <w:t>5.2</w:t>
      </w:r>
      <w:r w:rsidRPr="00C6186A">
        <w:rPr>
          <w:rFonts w:cstheme="minorHAnsi"/>
        </w:rPr>
        <w:t xml:space="preserve"> Une solution aqueuse d’un monoacide faible AH a une concentration molaire C .Le degré d’ionisation α de l’acide est faible devant 1 (α « 1).</w:t>
      </w:r>
    </w:p>
    <w:p w:rsidR="00C6186A" w:rsidRPr="00C6186A" w:rsidRDefault="00B154C5" w:rsidP="00C6186A">
      <w:pPr>
        <w:ind w:left="-142"/>
        <w:rPr>
          <w:rFonts w:cstheme="minorHAnsi"/>
        </w:rPr>
      </w:pPr>
      <w:r w:rsidRPr="00B154C5">
        <w:rPr>
          <w:rFonts w:cstheme="minorHAnsi"/>
          <w:b/>
          <w:u w:val="single"/>
        </w:rPr>
        <w:t>5.2.1</w:t>
      </w:r>
      <w:r>
        <w:rPr>
          <w:rFonts w:cstheme="minorHAnsi"/>
        </w:rPr>
        <w:t xml:space="preserve"> </w:t>
      </w:r>
      <w:r w:rsidR="00C6186A" w:rsidRPr="00C6186A">
        <w:rPr>
          <w:rFonts w:cstheme="minorHAnsi"/>
        </w:rPr>
        <w:t>Montrer que la constante d’acidité du couple AH/A</w:t>
      </w:r>
      <w:r w:rsidR="00C6186A" w:rsidRPr="00C6186A">
        <w:rPr>
          <w:rFonts w:cstheme="minorHAnsi"/>
          <w:vertAlign w:val="superscript"/>
        </w:rPr>
        <w:t>-</w:t>
      </w:r>
      <w:r w:rsidR="00C6186A" w:rsidRPr="00C6186A">
        <w:rPr>
          <w:rFonts w:cstheme="minorHAnsi"/>
        </w:rPr>
        <w:t xml:space="preserve">  et le pH de la solution peuvent s’écrire respectivement.</w:t>
      </w:r>
    </w:p>
    <w:p w:rsidR="00C6186A" w:rsidRPr="00C6186A" w:rsidRDefault="00B154C5" w:rsidP="00C6186A">
      <w:pPr>
        <w:ind w:left="-142"/>
        <w:rPr>
          <w:rFonts w:eastAsiaTheme="minorEastAsia" w:cstheme="minorHAnsi"/>
          <w:lang w:val="en-US"/>
        </w:rPr>
      </w:pPr>
      <w:r>
        <w:rPr>
          <w:rFonts w:cstheme="minorHAnsi"/>
        </w:rPr>
        <w:t xml:space="preserve">    </w:t>
      </w:r>
      <w:r w:rsidR="00C6186A" w:rsidRPr="00C6186A">
        <w:rPr>
          <w:rFonts w:cstheme="minorHAnsi"/>
        </w:rPr>
        <w:t xml:space="preserve"> </w:t>
      </w:r>
      <w:r w:rsidR="00C6186A" w:rsidRPr="00C6186A">
        <w:rPr>
          <w:rFonts w:cstheme="minorHAnsi"/>
          <w:lang w:val="en-US"/>
        </w:rPr>
        <w:t>Ka = [H</w:t>
      </w:r>
      <w:r w:rsidR="00C6186A" w:rsidRPr="00C6186A">
        <w:rPr>
          <w:rFonts w:cstheme="minorHAnsi"/>
          <w:vertAlign w:val="subscript"/>
          <w:lang w:val="en-US"/>
        </w:rPr>
        <w:t>3</w:t>
      </w:r>
      <w:r w:rsidR="00C6186A" w:rsidRPr="00C6186A">
        <w:rPr>
          <w:rFonts w:cstheme="minorHAnsi"/>
          <w:lang w:val="en-US"/>
        </w:rPr>
        <w:t>O</w:t>
      </w:r>
      <w:r w:rsidR="00C6186A" w:rsidRPr="00C6186A">
        <w:rPr>
          <w:rFonts w:cstheme="minorHAnsi"/>
          <w:vertAlign w:val="superscript"/>
          <w:lang w:val="en-US"/>
        </w:rPr>
        <w:t>+</w:t>
      </w:r>
      <w:r w:rsidR="00C6186A" w:rsidRPr="00C6186A">
        <w:rPr>
          <w:rFonts w:cstheme="minorHAnsi"/>
          <w:lang w:val="en-US"/>
        </w:rPr>
        <w:t>]</w:t>
      </w:r>
      <w:r w:rsidR="00C6186A" w:rsidRPr="00C6186A">
        <w:rPr>
          <w:rFonts w:cstheme="minorHAnsi"/>
          <w:vertAlign w:val="superscript"/>
          <w:lang w:val="en-US"/>
        </w:rPr>
        <w:t xml:space="preserve"> 2</w:t>
      </w:r>
      <w:r>
        <w:rPr>
          <w:rFonts w:cstheme="minorHAnsi"/>
          <w:lang w:val="en-US"/>
        </w:rPr>
        <w:t xml:space="preserve"> / C      ;           </w:t>
      </w:r>
      <w:r w:rsidR="00C6186A" w:rsidRPr="00C6186A">
        <w:rPr>
          <w:rFonts w:cstheme="minorHAnsi"/>
          <w:lang w:val="en-US"/>
        </w:rPr>
        <w:t xml:space="preserve"> pH = ½(pKa </w:t>
      </w:r>
      <m:oMath>
        <m:r>
          <w:rPr>
            <w:rFonts w:cstheme="minorHAnsi"/>
            <w:lang w:val="en-US"/>
          </w:rPr>
          <m:t>–</m:t>
        </m:r>
      </m:oMath>
      <w:r w:rsidR="00C6186A" w:rsidRPr="00C6186A">
        <w:rPr>
          <w:rFonts w:eastAsiaTheme="minorEastAsia" w:cstheme="minorHAnsi"/>
          <w:lang w:val="en-US"/>
        </w:rPr>
        <w:t xml:space="preserve"> log C).</w:t>
      </w:r>
    </w:p>
    <w:p w:rsidR="00C6186A" w:rsidRPr="00C6186A" w:rsidRDefault="00C6186A" w:rsidP="00C6186A">
      <w:pPr>
        <w:pStyle w:val="Paragraphedeliste"/>
        <w:tabs>
          <w:tab w:val="left" w:pos="5730"/>
        </w:tabs>
        <w:spacing w:after="0" w:line="240" w:lineRule="auto"/>
        <w:ind w:left="-142" w:right="-567"/>
        <w:jc w:val="both"/>
        <w:rPr>
          <w:rFonts w:asciiTheme="minorHAnsi" w:hAnsiTheme="minorHAnsi" w:cstheme="minorHAnsi"/>
          <w:lang w:val="en-US"/>
        </w:rPr>
      </w:pPr>
      <w:r w:rsidRPr="00C6186A">
        <w:rPr>
          <w:rFonts w:asciiTheme="minorHAnsi" w:hAnsiTheme="minorHAnsi" w:cstheme="minorHAnsi"/>
          <w:lang w:val="en-US"/>
        </w:rPr>
        <w:tab/>
      </w:r>
    </w:p>
    <w:p w:rsidR="00C6186A" w:rsidRPr="00C6186A" w:rsidRDefault="00B154C5" w:rsidP="00C6186A">
      <w:pPr>
        <w:ind w:left="-142"/>
        <w:rPr>
          <w:rFonts w:cstheme="minorHAnsi"/>
        </w:rPr>
      </w:pPr>
      <w:r w:rsidRPr="00B154C5">
        <w:rPr>
          <w:rFonts w:cstheme="minorHAnsi"/>
          <w:b/>
          <w:u w:val="single"/>
        </w:rPr>
        <w:t>5.2.2</w:t>
      </w:r>
      <w:r>
        <w:rPr>
          <w:rFonts w:cstheme="minorHAnsi"/>
        </w:rPr>
        <w:t xml:space="preserve"> </w:t>
      </w:r>
      <w:r w:rsidR="00C6186A" w:rsidRPr="00C6186A">
        <w:rPr>
          <w:rFonts w:cstheme="minorHAnsi"/>
        </w:rPr>
        <w:t xml:space="preserve">Montrer que </w:t>
      </w:r>
      <w:r w:rsidR="00C6186A" w:rsidRPr="00C6186A">
        <w:rPr>
          <w:rFonts w:cstheme="minorHAnsi"/>
          <w:lang w:val="en-US"/>
        </w:rPr>
        <w:t>α</w:t>
      </w:r>
      <w:r w:rsidR="00C6186A" w:rsidRPr="00C6186A">
        <w:rPr>
          <w:rFonts w:cstheme="minorHAnsi"/>
        </w:rPr>
        <w:t xml:space="preserve"> peut s’écrire α = </w:t>
      </w:r>
      <m:oMath>
        <m:rad>
          <m:radPr>
            <m:degHide m:val="on"/>
            <m:ctrlPr>
              <w:rPr>
                <w:rFonts w:ascii="Cambria Math" w:hAnsi="Cambria Math" w:cstheme="minorHAnsi"/>
                <w:i/>
              </w:rPr>
            </m:ctrlPr>
          </m:radPr>
          <m:deg/>
          <m:e>
            <m:r>
              <w:rPr>
                <w:rFonts w:ascii="Cambria Math" w:hAnsi="Cambria Math" w:cstheme="minorHAnsi"/>
              </w:rPr>
              <m:t>Ka</m:t>
            </m:r>
            <m:r>
              <w:rPr>
                <w:rFonts w:ascii="Cambria Math" w:cstheme="minorHAnsi"/>
              </w:rPr>
              <m:t xml:space="preserve"> /</m:t>
            </m:r>
            <m:r>
              <w:rPr>
                <w:rFonts w:ascii="Cambria Math" w:hAnsi="Cambria Math" w:cstheme="minorHAnsi"/>
              </w:rPr>
              <m:t>C</m:t>
            </m:r>
          </m:e>
        </m:rad>
      </m:oMath>
    </w:p>
    <w:p w:rsidR="00C6186A" w:rsidRDefault="00B154C5" w:rsidP="00C6186A">
      <w:pPr>
        <w:ind w:left="-142"/>
        <w:rPr>
          <w:rFonts w:eastAsiaTheme="minorEastAsia" w:cstheme="minorHAnsi"/>
          <w:b/>
          <w:u w:val="single"/>
        </w:rPr>
      </w:pPr>
      <w:r w:rsidRPr="00B154C5">
        <w:rPr>
          <w:rFonts w:eastAsiaTheme="minorEastAsia" w:cstheme="minorHAnsi"/>
          <w:b/>
          <w:u w:val="single"/>
        </w:rPr>
        <w:t>5.2.3</w:t>
      </w:r>
      <w:r>
        <w:rPr>
          <w:rFonts w:eastAsiaTheme="minorEastAsia" w:cstheme="minorHAnsi"/>
        </w:rPr>
        <w:t xml:space="preserve"> </w:t>
      </w:r>
      <w:r w:rsidR="00C6186A" w:rsidRPr="00C6186A">
        <w:rPr>
          <w:rFonts w:eastAsiaTheme="minorEastAsia" w:cstheme="minorHAnsi"/>
        </w:rPr>
        <w:t xml:space="preserve">Montrer que les relations trouvées sont vérifiées pour la question </w:t>
      </w:r>
      <w:r w:rsidR="00C6186A" w:rsidRPr="00C6186A">
        <w:rPr>
          <w:rFonts w:eastAsiaTheme="minorEastAsia" w:cstheme="minorHAnsi"/>
          <w:b/>
          <w:u w:val="single"/>
        </w:rPr>
        <w:t>5.1</w:t>
      </w:r>
    </w:p>
    <w:p w:rsidR="00AD7A57" w:rsidRDefault="00AD7A57" w:rsidP="00C6186A">
      <w:pPr>
        <w:ind w:left="-142"/>
        <w:rPr>
          <w:rFonts w:eastAsiaTheme="minorEastAsia" w:cstheme="minorHAnsi"/>
          <w:b/>
          <w:u w:val="single"/>
        </w:rPr>
      </w:pPr>
    </w:p>
    <w:p w:rsidR="00AD7A57" w:rsidRDefault="00AD7A57" w:rsidP="00AD7A57">
      <w:pPr>
        <w:ind w:left="-142"/>
        <w:rPr>
          <w:b/>
          <w:u w:val="single"/>
        </w:rPr>
      </w:pPr>
      <w:r>
        <w:rPr>
          <w:b/>
          <w:u w:val="single"/>
        </w:rPr>
        <w:t>EXERCICE 06</w:t>
      </w:r>
      <w:r w:rsidRPr="00376CB4">
        <w:rPr>
          <w:b/>
          <w:u w:val="single"/>
        </w:rPr>
        <w:t>:</w:t>
      </w:r>
    </w:p>
    <w:p w:rsidR="00DA037A" w:rsidRPr="00E5500E" w:rsidRDefault="00DA037A" w:rsidP="00DA037A">
      <w:pPr>
        <w:ind w:left="-142"/>
        <w:rPr>
          <w:rFonts w:eastAsiaTheme="minorEastAsia"/>
        </w:rPr>
      </w:pPr>
      <w:r>
        <w:rPr>
          <w:b/>
          <w:u w:val="single"/>
        </w:rPr>
        <w:t>6</w:t>
      </w:r>
      <w:r w:rsidRPr="00E5500E">
        <w:rPr>
          <w:b/>
          <w:u w:val="single"/>
        </w:rPr>
        <w:t>.1</w:t>
      </w:r>
      <w:r w:rsidRPr="00E5500E">
        <w:t xml:space="preserve"> On considère le couple acide</w:t>
      </w:r>
      <w:r w:rsidRPr="00E5500E">
        <w:rPr>
          <w:b/>
        </w:rPr>
        <w:t>/</w:t>
      </w:r>
      <w:r w:rsidRPr="00E5500E">
        <w:t>base AH</w:t>
      </w:r>
      <m:oMath>
        <m:r>
          <w:rPr>
            <w:rFonts w:ascii="Cambria Math"/>
          </w:rPr>
          <m:t>/</m:t>
        </m:r>
        <m:sSup>
          <m:sSupPr>
            <m:ctrlPr>
              <w:rPr>
                <w:rFonts w:ascii="Cambria Math" w:eastAsiaTheme="minorEastAsia" w:hAnsi="Cambria Math"/>
                <w:i/>
              </w:rPr>
            </m:ctrlPr>
          </m:sSupPr>
          <m:e>
            <m:r>
              <m:rPr>
                <m:sty m:val="p"/>
              </m:rPr>
              <w:rPr>
                <w:rFonts w:ascii="Cambria Math" w:eastAsiaTheme="minorEastAsia"/>
              </w:rPr>
              <m:t>A</m:t>
            </m:r>
          </m:e>
          <m:sup>
            <m:r>
              <w:rPr>
                <w:rFonts w:eastAsiaTheme="minorEastAsia"/>
              </w:rPr>
              <m:t>-</m:t>
            </m:r>
          </m:sup>
        </m:sSup>
      </m:oMath>
      <w:r w:rsidRPr="00E5500E">
        <w:rPr>
          <w:rFonts w:eastAsiaTheme="minorEastAsia"/>
        </w:rPr>
        <w:t xml:space="preserve"> de pKa connu et de concentration Ca. Montrer que le pH de la solution de AH peut s’écrire sous la forme</w:t>
      </w:r>
      <w:r w:rsidRPr="00E5500E">
        <w:rPr>
          <w:b/>
        </w:rPr>
        <w:t xml:space="preserve">: </w:t>
      </w:r>
      <w:r>
        <w:rPr>
          <w:b/>
        </w:rPr>
        <w:t xml:space="preserve">                  </w:t>
      </w:r>
      <w:r w:rsidRPr="00E5500E">
        <w:rPr>
          <w:rFonts w:eastAsiaTheme="minorEastAsia"/>
        </w:rPr>
        <w:t xml:space="preserve">pH =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Pr="00E5500E">
        <w:rPr>
          <w:rFonts w:eastAsiaTheme="minorEastAsia"/>
        </w:rPr>
        <w:t xml:space="preserve"> (pKa </w:t>
      </w:r>
      <m:oMath>
        <m:r>
          <w:rPr>
            <w:rFonts w:ascii="Cambria Math" w:eastAsiaTheme="minorEastAsia" w:hAnsi="Cambria Math"/>
          </w:rPr>
          <m:t>-</m:t>
        </m:r>
      </m:oMath>
      <w:r w:rsidRPr="00E5500E">
        <w:rPr>
          <w:rFonts w:eastAsiaTheme="minorEastAsia"/>
        </w:rPr>
        <w:t>log Ca).</w:t>
      </w:r>
    </w:p>
    <w:p w:rsidR="00DA037A" w:rsidRDefault="00DA037A" w:rsidP="00DA037A">
      <w:pPr>
        <w:ind w:left="-142"/>
      </w:pPr>
      <w:r>
        <w:rPr>
          <w:rFonts w:eastAsiaTheme="minorEastAsia"/>
          <w:b/>
          <w:u w:val="single"/>
        </w:rPr>
        <w:t>6</w:t>
      </w:r>
      <w:r w:rsidRPr="00E5500E">
        <w:rPr>
          <w:rFonts w:eastAsiaTheme="minorEastAsia"/>
          <w:b/>
          <w:u w:val="single"/>
        </w:rPr>
        <w:t>.2</w:t>
      </w:r>
      <w:r w:rsidRPr="00E5500E">
        <w:rPr>
          <w:rFonts w:eastAsiaTheme="minorEastAsia"/>
        </w:rPr>
        <w:t xml:space="preserve"> Soit une base faible B en solution aqueuse, de concentration Cb </w:t>
      </w:r>
      <w:r w:rsidRPr="00E5500E">
        <w:t>; on suppose que le pKa du couple BH</w:t>
      </w:r>
      <w:r w:rsidRPr="00E5500E">
        <w:rPr>
          <w:vertAlign w:val="superscript"/>
        </w:rPr>
        <w:t>+</w:t>
      </w:r>
      <w:r w:rsidRPr="00E5500E">
        <w:t xml:space="preserve"> /B est connu. </w:t>
      </w:r>
    </w:p>
    <w:p w:rsidR="00DA037A" w:rsidRPr="00E5500E" w:rsidRDefault="00DA037A" w:rsidP="005A0285">
      <w:pPr>
        <w:ind w:left="-567" w:right="-284"/>
        <w:rPr>
          <w:rFonts w:eastAsiaTheme="minorEastAsia"/>
        </w:rPr>
      </w:pPr>
      <w:r w:rsidRPr="00E5500E">
        <w:lastRenderedPageBreak/>
        <w:t xml:space="preserve">Montrer que le pH de cette solution de base faible peut s’écrire sous la forme : pH = 7 </w:t>
      </w:r>
      <m:oMath>
        <m:r>
          <w:rPr>
            <w:rFonts w:ascii="Cambria Math" w:hAnsi="Cambria Math"/>
          </w:rPr>
          <m:t>+</m:t>
        </m:r>
      </m:oMath>
      <w:r w:rsidRPr="00E5500E">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sidRPr="00E5500E">
        <w:rPr>
          <w:rFonts w:eastAsiaTheme="minorEastAsia"/>
        </w:rPr>
        <w:t xml:space="preserve"> (pKa </w:t>
      </w:r>
      <m:oMath>
        <m:r>
          <w:rPr>
            <w:rFonts w:ascii="Cambria Math" w:eastAsiaTheme="minorEastAsia" w:hAnsi="Cambria Math"/>
          </w:rPr>
          <m:t>+</m:t>
        </m:r>
      </m:oMath>
      <w:r>
        <w:rPr>
          <w:rFonts w:eastAsiaTheme="minorEastAsia"/>
        </w:rPr>
        <w:t>log Cb</w:t>
      </w:r>
      <w:r w:rsidRPr="00E5500E">
        <w:rPr>
          <w:rFonts w:eastAsiaTheme="minorEastAsia"/>
        </w:rPr>
        <w:t xml:space="preserve">). </w:t>
      </w:r>
    </w:p>
    <w:p w:rsidR="00DA037A" w:rsidRDefault="00DA037A" w:rsidP="005A0285">
      <w:pPr>
        <w:ind w:left="-567" w:right="-284"/>
        <w:rPr>
          <w:rFonts w:eastAsiaTheme="minorEastAsia"/>
        </w:rPr>
      </w:pPr>
      <w:r>
        <w:rPr>
          <w:rFonts w:eastAsiaTheme="minorEastAsia"/>
          <w:b/>
          <w:u w:val="single"/>
        </w:rPr>
        <w:t>6</w:t>
      </w:r>
      <w:r w:rsidRPr="00E5500E">
        <w:rPr>
          <w:rFonts w:eastAsiaTheme="minorEastAsia"/>
          <w:b/>
          <w:u w:val="single"/>
        </w:rPr>
        <w:t>.3</w:t>
      </w:r>
      <w:r w:rsidRPr="00E5500E">
        <w:rPr>
          <w:rFonts w:eastAsiaTheme="minorEastAsia"/>
        </w:rPr>
        <w:t xml:space="preserve"> Cinq béchers contiennent un volume V de solution différentes mais de concentration égale à C = 0,01 mol.L</w:t>
      </w:r>
      <w:r w:rsidRPr="00E5500E">
        <w:rPr>
          <w:rFonts w:eastAsiaTheme="minorEastAsia"/>
          <w:vertAlign w:val="superscript"/>
        </w:rPr>
        <w:t>-1</w:t>
      </w:r>
      <w:r w:rsidRPr="00E5500E">
        <w:rPr>
          <w:rFonts w:eastAsiaTheme="minorEastAsia"/>
        </w:rPr>
        <w:t>. Pour identifier chaque solution, on mesure le pH en numérotant le bécher correspondant.</w:t>
      </w:r>
    </w:p>
    <w:p w:rsidR="00DA037A" w:rsidRDefault="0025569E" w:rsidP="00DA037A">
      <w:pPr>
        <w:ind w:left="-567" w:right="-142"/>
        <w:rPr>
          <w:rFonts w:eastAsiaTheme="minorEastAsia"/>
        </w:rPr>
      </w:pPr>
      <w:r>
        <w:rPr>
          <w:rFonts w:eastAsiaTheme="minorEastAsia"/>
          <w:lang w:eastAsia="fr-FR"/>
        </w:rPr>
        <w:pict>
          <v:shape id="_x0000_s1149" type="#_x0000_t202" style="position:absolute;left:0;text-align:left;margin-left:-31.1pt;margin-top:.3pt;width:248.25pt;height:31.5pt;z-index:251737088" strokecolor="white [3212]">
            <v:textbox>
              <w:txbxContent>
                <w:tbl>
                  <w:tblPr>
                    <w:tblStyle w:val="Grilledutableau"/>
                    <w:tblW w:w="0" w:type="auto"/>
                    <w:tblLook w:val="04A0"/>
                  </w:tblPr>
                  <w:tblGrid>
                    <w:gridCol w:w="1101"/>
                    <w:gridCol w:w="567"/>
                    <w:gridCol w:w="669"/>
                    <w:gridCol w:w="780"/>
                    <w:gridCol w:w="780"/>
                    <w:gridCol w:w="780"/>
                  </w:tblGrid>
                  <w:tr w:rsidR="006416A4" w:rsidTr="00DA037A">
                    <w:tc>
                      <w:tcPr>
                        <w:tcW w:w="1101" w:type="dxa"/>
                      </w:tcPr>
                      <w:p w:rsidR="006416A4" w:rsidRPr="00DA037A" w:rsidRDefault="006416A4">
                        <w:pPr>
                          <w:ind w:left="0"/>
                          <w:rPr>
                            <w:sz w:val="18"/>
                            <w:szCs w:val="18"/>
                          </w:rPr>
                        </w:pPr>
                        <w:r>
                          <w:rPr>
                            <w:sz w:val="18"/>
                            <w:szCs w:val="18"/>
                          </w:rPr>
                          <w:t>N</w:t>
                        </w:r>
                        <w:r>
                          <w:rPr>
                            <w:sz w:val="18"/>
                            <w:szCs w:val="18"/>
                            <w:vertAlign w:val="superscript"/>
                          </w:rPr>
                          <w:t>0</w:t>
                        </w:r>
                        <w:r>
                          <w:rPr>
                            <w:sz w:val="18"/>
                            <w:szCs w:val="18"/>
                          </w:rPr>
                          <w:t xml:space="preserve"> bécher</w:t>
                        </w:r>
                      </w:p>
                    </w:tc>
                    <w:tc>
                      <w:tcPr>
                        <w:tcW w:w="567" w:type="dxa"/>
                      </w:tcPr>
                      <w:p w:rsidR="006416A4" w:rsidRDefault="006416A4">
                        <w:pPr>
                          <w:ind w:left="0"/>
                          <w:rPr>
                            <w:sz w:val="18"/>
                            <w:szCs w:val="18"/>
                          </w:rPr>
                        </w:pPr>
                        <w:r>
                          <w:rPr>
                            <w:sz w:val="18"/>
                            <w:szCs w:val="18"/>
                          </w:rPr>
                          <w:t>1</w:t>
                        </w:r>
                      </w:p>
                    </w:tc>
                    <w:tc>
                      <w:tcPr>
                        <w:tcW w:w="669" w:type="dxa"/>
                      </w:tcPr>
                      <w:p w:rsidR="006416A4" w:rsidRDefault="006416A4">
                        <w:pPr>
                          <w:ind w:left="0"/>
                          <w:rPr>
                            <w:sz w:val="18"/>
                            <w:szCs w:val="18"/>
                          </w:rPr>
                        </w:pPr>
                        <w:r>
                          <w:rPr>
                            <w:sz w:val="18"/>
                            <w:szCs w:val="18"/>
                          </w:rPr>
                          <w:t>2</w:t>
                        </w:r>
                      </w:p>
                    </w:tc>
                    <w:tc>
                      <w:tcPr>
                        <w:tcW w:w="780" w:type="dxa"/>
                      </w:tcPr>
                      <w:p w:rsidR="006416A4" w:rsidRDefault="006416A4">
                        <w:pPr>
                          <w:ind w:left="0"/>
                          <w:rPr>
                            <w:sz w:val="18"/>
                            <w:szCs w:val="18"/>
                          </w:rPr>
                        </w:pPr>
                        <w:r>
                          <w:rPr>
                            <w:sz w:val="18"/>
                            <w:szCs w:val="18"/>
                          </w:rPr>
                          <w:t>3</w:t>
                        </w:r>
                      </w:p>
                    </w:tc>
                    <w:tc>
                      <w:tcPr>
                        <w:tcW w:w="780" w:type="dxa"/>
                      </w:tcPr>
                      <w:p w:rsidR="006416A4" w:rsidRDefault="006416A4">
                        <w:pPr>
                          <w:ind w:left="0"/>
                          <w:rPr>
                            <w:sz w:val="18"/>
                            <w:szCs w:val="18"/>
                          </w:rPr>
                        </w:pPr>
                        <w:r>
                          <w:rPr>
                            <w:sz w:val="18"/>
                            <w:szCs w:val="18"/>
                          </w:rPr>
                          <w:t>4</w:t>
                        </w:r>
                      </w:p>
                    </w:tc>
                    <w:tc>
                      <w:tcPr>
                        <w:tcW w:w="780" w:type="dxa"/>
                      </w:tcPr>
                      <w:p w:rsidR="006416A4" w:rsidRDefault="006416A4">
                        <w:pPr>
                          <w:ind w:left="0"/>
                          <w:rPr>
                            <w:sz w:val="18"/>
                            <w:szCs w:val="18"/>
                          </w:rPr>
                        </w:pPr>
                        <w:r>
                          <w:rPr>
                            <w:sz w:val="18"/>
                            <w:szCs w:val="18"/>
                          </w:rPr>
                          <w:t>5</w:t>
                        </w:r>
                      </w:p>
                    </w:tc>
                  </w:tr>
                  <w:tr w:rsidR="006416A4" w:rsidTr="00DA037A">
                    <w:tc>
                      <w:tcPr>
                        <w:tcW w:w="1101" w:type="dxa"/>
                      </w:tcPr>
                      <w:p w:rsidR="006416A4" w:rsidRDefault="006416A4">
                        <w:pPr>
                          <w:ind w:left="0"/>
                          <w:rPr>
                            <w:sz w:val="18"/>
                            <w:szCs w:val="18"/>
                          </w:rPr>
                        </w:pPr>
                        <w:r>
                          <w:rPr>
                            <w:sz w:val="18"/>
                            <w:szCs w:val="18"/>
                          </w:rPr>
                          <w:t>pH</w:t>
                        </w:r>
                      </w:p>
                    </w:tc>
                    <w:tc>
                      <w:tcPr>
                        <w:tcW w:w="567" w:type="dxa"/>
                      </w:tcPr>
                      <w:p w:rsidR="006416A4" w:rsidRDefault="006416A4">
                        <w:pPr>
                          <w:ind w:left="0"/>
                          <w:rPr>
                            <w:sz w:val="18"/>
                            <w:szCs w:val="18"/>
                          </w:rPr>
                        </w:pPr>
                        <w:r>
                          <w:rPr>
                            <w:sz w:val="18"/>
                            <w:szCs w:val="18"/>
                          </w:rPr>
                          <w:t>5,6</w:t>
                        </w:r>
                      </w:p>
                    </w:tc>
                    <w:tc>
                      <w:tcPr>
                        <w:tcW w:w="669" w:type="dxa"/>
                      </w:tcPr>
                      <w:p w:rsidR="006416A4" w:rsidRDefault="006416A4">
                        <w:pPr>
                          <w:ind w:left="0"/>
                          <w:rPr>
                            <w:sz w:val="18"/>
                            <w:szCs w:val="18"/>
                          </w:rPr>
                        </w:pPr>
                        <w:r>
                          <w:rPr>
                            <w:sz w:val="18"/>
                            <w:szCs w:val="18"/>
                          </w:rPr>
                          <w:t>7</w:t>
                        </w:r>
                      </w:p>
                    </w:tc>
                    <w:tc>
                      <w:tcPr>
                        <w:tcW w:w="780" w:type="dxa"/>
                      </w:tcPr>
                      <w:p w:rsidR="006416A4" w:rsidRDefault="006416A4">
                        <w:pPr>
                          <w:ind w:left="0"/>
                          <w:rPr>
                            <w:sz w:val="18"/>
                            <w:szCs w:val="18"/>
                          </w:rPr>
                        </w:pPr>
                        <w:r>
                          <w:rPr>
                            <w:sz w:val="18"/>
                            <w:szCs w:val="18"/>
                          </w:rPr>
                          <w:t>10,6</w:t>
                        </w:r>
                      </w:p>
                    </w:tc>
                    <w:tc>
                      <w:tcPr>
                        <w:tcW w:w="780" w:type="dxa"/>
                      </w:tcPr>
                      <w:p w:rsidR="006416A4" w:rsidRDefault="006416A4">
                        <w:pPr>
                          <w:ind w:left="0"/>
                          <w:rPr>
                            <w:sz w:val="18"/>
                            <w:szCs w:val="18"/>
                          </w:rPr>
                        </w:pPr>
                        <w:r>
                          <w:rPr>
                            <w:sz w:val="18"/>
                            <w:szCs w:val="18"/>
                          </w:rPr>
                          <w:t>11,3</w:t>
                        </w:r>
                      </w:p>
                    </w:tc>
                    <w:tc>
                      <w:tcPr>
                        <w:tcW w:w="780" w:type="dxa"/>
                      </w:tcPr>
                      <w:p w:rsidR="006416A4" w:rsidRDefault="006416A4">
                        <w:pPr>
                          <w:ind w:left="0"/>
                          <w:rPr>
                            <w:sz w:val="18"/>
                            <w:szCs w:val="18"/>
                          </w:rPr>
                        </w:pPr>
                        <w:r>
                          <w:rPr>
                            <w:sz w:val="18"/>
                            <w:szCs w:val="18"/>
                          </w:rPr>
                          <w:t>12</w:t>
                        </w:r>
                      </w:p>
                    </w:tc>
                  </w:tr>
                </w:tbl>
                <w:p w:rsidR="006416A4" w:rsidRPr="00DA037A" w:rsidRDefault="006416A4">
                  <w:pPr>
                    <w:ind w:left="0"/>
                    <w:rPr>
                      <w:sz w:val="18"/>
                      <w:szCs w:val="18"/>
                    </w:rPr>
                  </w:pPr>
                </w:p>
              </w:txbxContent>
            </v:textbox>
          </v:shape>
        </w:pict>
      </w:r>
    </w:p>
    <w:p w:rsidR="00DA037A" w:rsidRDefault="00DA037A" w:rsidP="00DA037A">
      <w:pPr>
        <w:ind w:left="-567" w:right="-142"/>
        <w:rPr>
          <w:rFonts w:eastAsiaTheme="minorEastAsia"/>
        </w:rPr>
      </w:pPr>
    </w:p>
    <w:p w:rsidR="00DA037A" w:rsidRDefault="00DA037A" w:rsidP="00DA037A">
      <w:pPr>
        <w:ind w:left="-567" w:right="-142"/>
        <w:rPr>
          <w:rFonts w:eastAsiaTheme="minorEastAsia"/>
        </w:rPr>
      </w:pPr>
    </w:p>
    <w:p w:rsidR="00DA037A" w:rsidRPr="00E5500E" w:rsidRDefault="00DA037A" w:rsidP="00DA037A">
      <w:pPr>
        <w:ind w:left="-567" w:right="-284"/>
      </w:pPr>
      <w:r>
        <w:rPr>
          <w:b/>
          <w:u w:val="single"/>
        </w:rPr>
        <w:t>6</w:t>
      </w:r>
      <w:r w:rsidRPr="00E5500E">
        <w:rPr>
          <w:b/>
          <w:u w:val="single"/>
        </w:rPr>
        <w:t>.3.1</w:t>
      </w:r>
      <w:r w:rsidRPr="00E5500E">
        <w:t xml:space="preserve"> Les solutions sont préparées à partir des produits suivants : Chlorure de sodium (NaCl) ; Chlorure d’ammonium (NH</w:t>
      </w:r>
      <w:r w:rsidRPr="00E5500E">
        <w:rPr>
          <w:vertAlign w:val="subscript"/>
        </w:rPr>
        <w:t>4</w:t>
      </w:r>
      <w:r w:rsidRPr="00E5500E">
        <w:t>Cl) ; méthanamine (CH</w:t>
      </w:r>
      <w:r w:rsidRPr="00E5500E">
        <w:rPr>
          <w:vertAlign w:val="subscript"/>
        </w:rPr>
        <w:t>3</w:t>
      </w:r>
      <w:r w:rsidRPr="00E5500E">
        <w:t>NH</w:t>
      </w:r>
      <w:r w:rsidRPr="00E5500E">
        <w:rPr>
          <w:vertAlign w:val="subscript"/>
        </w:rPr>
        <w:t>2</w:t>
      </w:r>
      <w:r w:rsidRPr="00E5500E">
        <w:t>) ; Hydroxyde de sodium (NaOH) ; ammoniac (NH</w:t>
      </w:r>
      <w:r w:rsidRPr="00E5500E">
        <w:rPr>
          <w:vertAlign w:val="subscript"/>
        </w:rPr>
        <w:t>3</w:t>
      </w:r>
      <w:r w:rsidRPr="00E5500E">
        <w:t>).</w:t>
      </w:r>
    </w:p>
    <w:p w:rsidR="00DA037A" w:rsidRPr="00E5500E" w:rsidRDefault="00DA037A" w:rsidP="00DA037A">
      <w:pPr>
        <w:ind w:left="-567" w:right="-284"/>
      </w:pPr>
      <w:r w:rsidRPr="00E5500E">
        <w:rPr>
          <w:b/>
          <w:u w:val="single"/>
        </w:rPr>
        <w:t xml:space="preserve">Données : </w:t>
      </w:r>
      <m:oMath>
        <m:sSub>
          <m:sSubPr>
            <m:ctrlPr>
              <w:rPr>
                <w:rFonts w:ascii="Cambria Math" w:hAnsi="Cambria Math"/>
              </w:rPr>
            </m:ctrlPr>
          </m:sSubPr>
          <m:e>
            <m:r>
              <m:rPr>
                <m:sty m:val="p"/>
              </m:rPr>
              <w:rPr>
                <w:rFonts w:ascii="Cambria Math"/>
              </w:rPr>
              <m:t>K</m:t>
            </m:r>
          </m:e>
          <m:sub>
            <m:r>
              <m:rPr>
                <m:sty m:val="p"/>
              </m:rPr>
              <w:rPr>
                <w:rFonts w:ascii="Cambria Math"/>
              </w:rPr>
              <m:t>A1</m:t>
            </m:r>
          </m:sub>
        </m:sSub>
      </m:oMath>
      <w:r w:rsidRPr="00E5500E">
        <w:rPr>
          <w:rFonts w:eastAsiaTheme="minorEastAsia"/>
        </w:rPr>
        <w:t>(NH</w:t>
      </w:r>
      <w:r w:rsidRPr="00E5500E">
        <w:rPr>
          <w:rFonts w:eastAsiaTheme="minorEastAsia"/>
          <w:vertAlign w:val="subscript"/>
        </w:rPr>
        <w:t>4</w:t>
      </w:r>
      <w:r w:rsidRPr="00E5500E">
        <w:rPr>
          <w:rFonts w:eastAsiaTheme="minorEastAsia"/>
          <w:vertAlign w:val="superscript"/>
        </w:rPr>
        <w:t>+</w:t>
      </w:r>
      <w:r w:rsidRPr="00E5500E">
        <w:t>/ NH</w:t>
      </w:r>
      <w:r w:rsidRPr="00E5500E">
        <w:rPr>
          <w:vertAlign w:val="subscript"/>
        </w:rPr>
        <w:t>3</w:t>
      </w:r>
      <w:r w:rsidRPr="00E5500E">
        <w:t>) = 6,3.10</w:t>
      </w:r>
      <w:r w:rsidRPr="00E5500E">
        <w:rPr>
          <w:vertAlign w:val="superscript"/>
        </w:rPr>
        <w:t>-10</w:t>
      </w:r>
      <w:r w:rsidRPr="00E5500E">
        <w:t xml:space="preserve"> et  </w:t>
      </w:r>
      <m:oMath>
        <m:sSub>
          <m:sSubPr>
            <m:ctrlPr>
              <w:rPr>
                <w:rFonts w:ascii="Cambria Math" w:hAnsi="Cambria Math"/>
              </w:rPr>
            </m:ctrlPr>
          </m:sSubPr>
          <m:e>
            <m:r>
              <m:rPr>
                <m:sty m:val="p"/>
              </m:rPr>
              <w:rPr>
                <w:rFonts w:ascii="Cambria Math"/>
              </w:rPr>
              <m:t>K</m:t>
            </m:r>
          </m:e>
          <m:sub>
            <m:r>
              <m:rPr>
                <m:sty m:val="p"/>
              </m:rPr>
              <w:rPr>
                <w:rFonts w:ascii="Cambria Math"/>
              </w:rPr>
              <m:t>A2</m:t>
            </m:r>
          </m:sub>
        </m:sSub>
      </m:oMath>
      <w:r w:rsidRPr="00E5500E">
        <w:rPr>
          <w:rFonts w:eastAsiaTheme="minorEastAsia"/>
        </w:rPr>
        <w:t xml:space="preserve"> (CH</w:t>
      </w:r>
      <w:r w:rsidRPr="00E5500E">
        <w:rPr>
          <w:rFonts w:eastAsiaTheme="minorEastAsia"/>
          <w:vertAlign w:val="subscript"/>
        </w:rPr>
        <w:t>3</w:t>
      </w:r>
      <w:r w:rsidRPr="00E5500E">
        <w:rPr>
          <w:rFonts w:eastAsiaTheme="minorEastAsia"/>
        </w:rPr>
        <w:t>NH</w:t>
      </w:r>
      <w:r w:rsidRPr="00E5500E">
        <w:rPr>
          <w:rFonts w:eastAsiaTheme="minorEastAsia"/>
          <w:vertAlign w:val="subscript"/>
        </w:rPr>
        <w:t>3</w:t>
      </w:r>
      <w:r w:rsidRPr="00E5500E">
        <w:rPr>
          <w:rFonts w:eastAsiaTheme="minorEastAsia"/>
          <w:vertAlign w:val="superscript"/>
        </w:rPr>
        <w:t>+</w:t>
      </w:r>
      <w:r w:rsidRPr="00E5500E">
        <w:rPr>
          <w:rFonts w:eastAsiaTheme="minorEastAsia"/>
        </w:rPr>
        <w:t xml:space="preserve"> </w:t>
      </w:r>
      <w:r w:rsidRPr="00E5500E">
        <w:t>/ CH</w:t>
      </w:r>
      <w:r w:rsidRPr="00E5500E">
        <w:rPr>
          <w:vertAlign w:val="subscript"/>
        </w:rPr>
        <w:t>3</w:t>
      </w:r>
      <w:r w:rsidRPr="00E5500E">
        <w:t>NH</w:t>
      </w:r>
      <w:r w:rsidRPr="00E5500E">
        <w:rPr>
          <w:vertAlign w:val="subscript"/>
        </w:rPr>
        <w:t>2</w:t>
      </w:r>
      <w:r w:rsidRPr="00E5500E">
        <w:t>) = 2,6.10</w:t>
      </w:r>
      <w:r w:rsidRPr="00E5500E">
        <w:rPr>
          <w:vertAlign w:val="superscript"/>
        </w:rPr>
        <w:t>-11</w:t>
      </w:r>
      <w:r w:rsidRPr="00E5500E">
        <w:t>.</w:t>
      </w:r>
    </w:p>
    <w:p w:rsidR="00DA037A" w:rsidRPr="00E5500E" w:rsidRDefault="00DA037A" w:rsidP="00DA037A">
      <w:pPr>
        <w:ind w:left="-567" w:right="-284"/>
      </w:pPr>
      <w:r w:rsidRPr="00E5500E">
        <w:t>Identifier les solutions dans les béchers.</w:t>
      </w:r>
    </w:p>
    <w:p w:rsidR="00DA037A" w:rsidRDefault="00DA037A" w:rsidP="00DA037A">
      <w:pPr>
        <w:ind w:left="-567" w:right="-284"/>
      </w:pPr>
      <w:r>
        <w:rPr>
          <w:b/>
          <w:u w:val="single"/>
        </w:rPr>
        <w:t>6</w:t>
      </w:r>
      <w:r w:rsidRPr="00E5500E">
        <w:rPr>
          <w:b/>
          <w:u w:val="single"/>
        </w:rPr>
        <w:t>.3.2</w:t>
      </w:r>
      <w:r w:rsidRPr="00E5500E">
        <w:t xml:space="preserve"> On mélange le contenu de deux béchers, l’un contenant le chlorure d’ammonium et l’autre l’ammoniac. Le pH final est 9,2. Retrouver à partir de l’étude du mélange, la valeur du pKa du couple </w:t>
      </w:r>
      <w:r w:rsidRPr="00E5500E">
        <w:rPr>
          <w:rFonts w:eastAsiaTheme="minorEastAsia"/>
        </w:rPr>
        <w:t>NH</w:t>
      </w:r>
      <w:r w:rsidRPr="00E5500E">
        <w:rPr>
          <w:rFonts w:eastAsiaTheme="minorEastAsia"/>
          <w:vertAlign w:val="subscript"/>
        </w:rPr>
        <w:t>4</w:t>
      </w:r>
      <w:r w:rsidRPr="00E5500E">
        <w:rPr>
          <w:rFonts w:eastAsiaTheme="minorEastAsia"/>
          <w:vertAlign w:val="superscript"/>
        </w:rPr>
        <w:t>+</w:t>
      </w:r>
      <w:r w:rsidRPr="00E5500E">
        <w:t>/ NH</w:t>
      </w:r>
      <w:r w:rsidRPr="00E5500E">
        <w:rPr>
          <w:vertAlign w:val="subscript"/>
        </w:rPr>
        <w:t>3</w:t>
      </w:r>
      <w:r w:rsidRPr="00E5500E">
        <w:t>.</w:t>
      </w:r>
    </w:p>
    <w:p w:rsidR="00DA037A" w:rsidRDefault="00DA037A" w:rsidP="00DA037A">
      <w:pPr>
        <w:ind w:left="-567" w:right="-284"/>
      </w:pPr>
    </w:p>
    <w:p w:rsidR="00DA037A" w:rsidRDefault="00DA037A" w:rsidP="00DA037A">
      <w:pPr>
        <w:ind w:left="-567" w:right="-284"/>
        <w:rPr>
          <w:rFonts w:cstheme="minorHAnsi"/>
          <w:b/>
          <w:u w:val="single"/>
        </w:rPr>
      </w:pPr>
      <w:r>
        <w:rPr>
          <w:rFonts w:cstheme="minorHAnsi"/>
          <w:b/>
          <w:u w:val="single"/>
        </w:rPr>
        <w:t>EXERCICE 07</w:t>
      </w:r>
      <w:r w:rsidRPr="002D4722">
        <w:rPr>
          <w:rFonts w:cstheme="minorHAnsi"/>
          <w:b/>
          <w:u w:val="single"/>
        </w:rPr>
        <w:t>:</w:t>
      </w:r>
    </w:p>
    <w:p w:rsidR="00655300" w:rsidRPr="00934B9F" w:rsidRDefault="00655300" w:rsidP="00655300">
      <w:pPr>
        <w:ind w:left="-567" w:right="-284"/>
      </w:pPr>
      <w:r w:rsidRPr="00934B9F">
        <w:t xml:space="preserve">On donne les pKa des couples </w:t>
      </w:r>
      <w:r w:rsidRPr="00934B9F">
        <w:rPr>
          <w:b/>
        </w:rPr>
        <w:t xml:space="preserve">: </w:t>
      </w:r>
      <w:r w:rsidRPr="00934B9F">
        <w:t>CH</w:t>
      </w:r>
      <w:r w:rsidRPr="00934B9F">
        <w:rPr>
          <w:vertAlign w:val="subscript"/>
        </w:rPr>
        <w:t>3</w:t>
      </w:r>
      <w:r w:rsidRPr="00934B9F">
        <w:t>COOH/CH</w:t>
      </w:r>
      <w:r w:rsidRPr="00934B9F">
        <w:rPr>
          <w:vertAlign w:val="subscript"/>
        </w:rPr>
        <w:t>3</w:t>
      </w:r>
      <w:r w:rsidRPr="00934B9F">
        <w:t>COO</w:t>
      </w:r>
      <w:r w:rsidRPr="00934B9F">
        <w:rPr>
          <w:vertAlign w:val="superscript"/>
        </w:rPr>
        <w:t>-</w:t>
      </w:r>
      <w:r w:rsidRPr="00934B9F">
        <w:t xml:space="preserve"> </w:t>
      </w:r>
      <w:r w:rsidRPr="00934B9F">
        <w:rPr>
          <w:b/>
        </w:rPr>
        <w:t xml:space="preserve">: 4,7  </w:t>
      </w:r>
      <w:r w:rsidRPr="00934B9F">
        <w:t> ;   NH</w:t>
      </w:r>
      <w:r w:rsidRPr="00934B9F">
        <w:rPr>
          <w:vertAlign w:val="subscript"/>
        </w:rPr>
        <w:t>4</w:t>
      </w:r>
      <w:r w:rsidRPr="00934B9F">
        <w:rPr>
          <w:vertAlign w:val="superscript"/>
        </w:rPr>
        <w:t>+</w:t>
      </w:r>
      <w:r w:rsidRPr="00934B9F">
        <w:t>/ NH</w:t>
      </w:r>
      <w:r w:rsidRPr="00934B9F">
        <w:rPr>
          <w:vertAlign w:val="subscript"/>
        </w:rPr>
        <w:t>3</w:t>
      </w:r>
      <w:r w:rsidRPr="00934B9F">
        <w:t xml:space="preserve"> </w:t>
      </w:r>
      <w:r w:rsidRPr="00934B9F">
        <w:rPr>
          <w:b/>
        </w:rPr>
        <w:t xml:space="preserve">: 9,2  </w:t>
      </w:r>
      <w:r w:rsidRPr="00934B9F">
        <w:t> ; H</w:t>
      </w:r>
      <w:r w:rsidRPr="00934B9F">
        <w:rPr>
          <w:vertAlign w:val="subscript"/>
        </w:rPr>
        <w:t>3</w:t>
      </w:r>
      <w:r w:rsidRPr="00934B9F">
        <w:t>O</w:t>
      </w:r>
      <w:r w:rsidRPr="00934B9F">
        <w:rPr>
          <w:vertAlign w:val="superscript"/>
        </w:rPr>
        <w:t>+</w:t>
      </w:r>
      <w:r w:rsidRPr="00934B9F">
        <w:t xml:space="preserve"> / H</w:t>
      </w:r>
      <w:r w:rsidRPr="00934B9F">
        <w:rPr>
          <w:vertAlign w:val="subscript"/>
        </w:rPr>
        <w:t>2</w:t>
      </w:r>
      <w:r w:rsidRPr="00934B9F">
        <w:t>O</w:t>
      </w:r>
      <w:r w:rsidRPr="00934B9F">
        <w:rPr>
          <w:vertAlign w:val="subscript"/>
        </w:rPr>
        <w:t xml:space="preserve"> </w:t>
      </w:r>
      <w:r w:rsidRPr="00934B9F">
        <w:rPr>
          <w:b/>
        </w:rPr>
        <w:t xml:space="preserve">: 0 </w:t>
      </w:r>
      <w:r w:rsidRPr="00934B9F">
        <w:t>; H</w:t>
      </w:r>
      <w:r w:rsidRPr="00934B9F">
        <w:rPr>
          <w:vertAlign w:val="subscript"/>
        </w:rPr>
        <w:t>2</w:t>
      </w:r>
      <w:r w:rsidRPr="00934B9F">
        <w:t>O/ OH</w:t>
      </w:r>
      <w:r w:rsidRPr="00934B9F">
        <w:rPr>
          <w:vertAlign w:val="superscript"/>
        </w:rPr>
        <w:t>-</w:t>
      </w:r>
      <w:r w:rsidRPr="00934B9F">
        <w:t xml:space="preserve"> </w:t>
      </w:r>
      <w:r w:rsidRPr="00934B9F">
        <w:rPr>
          <w:b/>
        </w:rPr>
        <w:t>: 14</w:t>
      </w:r>
    </w:p>
    <w:p w:rsidR="00655300" w:rsidRPr="00934B9F" w:rsidRDefault="005A0285" w:rsidP="00655300">
      <w:pPr>
        <w:ind w:left="-567" w:right="-284"/>
      </w:pPr>
      <w:r>
        <w:rPr>
          <w:b/>
          <w:u w:val="single"/>
        </w:rPr>
        <w:t>7</w:t>
      </w:r>
      <w:r w:rsidR="00655300" w:rsidRPr="00934B9F">
        <w:rPr>
          <w:b/>
          <w:u w:val="single"/>
        </w:rPr>
        <w:t>.1</w:t>
      </w:r>
      <w:r w:rsidR="00655300" w:rsidRPr="00934B9F">
        <w:t xml:space="preserve"> On dispose d’une solution S</w:t>
      </w:r>
      <w:r w:rsidR="00655300" w:rsidRPr="00934B9F">
        <w:rPr>
          <w:vertAlign w:val="subscript"/>
        </w:rPr>
        <w:t>1</w:t>
      </w:r>
      <w:r w:rsidR="00655300" w:rsidRPr="00934B9F">
        <w:t xml:space="preserve"> d’acide éthanoïque de concentration molaire C</w:t>
      </w:r>
      <w:r w:rsidR="00655300" w:rsidRPr="00934B9F">
        <w:rPr>
          <w:vertAlign w:val="subscript"/>
        </w:rPr>
        <w:t>1</w:t>
      </w:r>
      <w:r w:rsidR="00655300" w:rsidRPr="00934B9F">
        <w:t>. On mesure le pH de la solution, on trouve pH = 3,2.</w:t>
      </w:r>
    </w:p>
    <w:p w:rsidR="00655300" w:rsidRPr="00934B9F" w:rsidRDefault="005A0285" w:rsidP="00655300">
      <w:pPr>
        <w:ind w:left="-567" w:right="-284"/>
      </w:pPr>
      <w:r>
        <w:rPr>
          <w:b/>
          <w:u w:val="single"/>
        </w:rPr>
        <w:t>7</w:t>
      </w:r>
      <w:r w:rsidR="00655300" w:rsidRPr="00934B9F">
        <w:rPr>
          <w:b/>
          <w:u w:val="single"/>
        </w:rPr>
        <w:t>.1.1</w:t>
      </w:r>
      <w:r w:rsidR="00655300" w:rsidRPr="00934B9F">
        <w:t xml:space="preserve"> Ecrire l’équation bilan traduisant l’action de l’eau sur l’acide éthanoïque.</w:t>
      </w:r>
    </w:p>
    <w:p w:rsidR="00655300" w:rsidRPr="00934B9F" w:rsidRDefault="005A0285" w:rsidP="00655300">
      <w:pPr>
        <w:ind w:left="-567" w:right="-284"/>
      </w:pPr>
      <w:r>
        <w:rPr>
          <w:b/>
          <w:u w:val="single"/>
        </w:rPr>
        <w:t>7</w:t>
      </w:r>
      <w:r w:rsidR="00655300" w:rsidRPr="00934B9F">
        <w:rPr>
          <w:b/>
          <w:u w:val="single"/>
        </w:rPr>
        <w:t>.1.2</w:t>
      </w:r>
      <w:r w:rsidR="00655300" w:rsidRPr="00934B9F">
        <w:t xml:space="preserve"> Calculer les concentrations molaires des différentes espèces présentes dans la solution. En déduire C</w:t>
      </w:r>
      <w:r w:rsidR="00655300" w:rsidRPr="00934B9F">
        <w:rPr>
          <w:vertAlign w:val="subscript"/>
        </w:rPr>
        <w:t>1</w:t>
      </w:r>
      <w:r w:rsidR="00655300" w:rsidRPr="00934B9F">
        <w:t>.</w:t>
      </w:r>
    </w:p>
    <w:p w:rsidR="00655300" w:rsidRPr="00934B9F" w:rsidRDefault="005A0285" w:rsidP="00655300">
      <w:pPr>
        <w:ind w:left="-567" w:right="-284"/>
      </w:pPr>
      <w:r>
        <w:rPr>
          <w:b/>
          <w:u w:val="single"/>
        </w:rPr>
        <w:t>7</w:t>
      </w:r>
      <w:r w:rsidR="00655300" w:rsidRPr="00934B9F">
        <w:rPr>
          <w:b/>
          <w:u w:val="single"/>
        </w:rPr>
        <w:t>.1.3</w:t>
      </w:r>
      <w:r w:rsidR="00655300" w:rsidRPr="00934B9F">
        <w:t xml:space="preserve"> Calculer la constante de réaction. Préciser si la réaction est totale ou limitée.</w:t>
      </w:r>
    </w:p>
    <w:p w:rsidR="00655300" w:rsidRPr="00934B9F" w:rsidRDefault="005A0285" w:rsidP="00655300">
      <w:pPr>
        <w:ind w:left="-567" w:right="-284"/>
      </w:pPr>
      <w:r>
        <w:rPr>
          <w:b/>
          <w:u w:val="single"/>
        </w:rPr>
        <w:t>7</w:t>
      </w:r>
      <w:r w:rsidR="00655300" w:rsidRPr="00934B9F">
        <w:rPr>
          <w:b/>
          <w:u w:val="single"/>
        </w:rPr>
        <w:t>.2</w:t>
      </w:r>
      <w:r w:rsidR="00655300" w:rsidRPr="00934B9F">
        <w:t xml:space="preserve"> On dispose d’une solution S</w:t>
      </w:r>
      <w:r w:rsidR="00655300" w:rsidRPr="00934B9F">
        <w:rPr>
          <w:vertAlign w:val="subscript"/>
        </w:rPr>
        <w:t>2</w:t>
      </w:r>
      <w:r w:rsidR="00655300" w:rsidRPr="00934B9F">
        <w:t xml:space="preserve"> d’ammoniac NH</w:t>
      </w:r>
      <w:r w:rsidR="00655300" w:rsidRPr="00934B9F">
        <w:rPr>
          <w:vertAlign w:val="subscript"/>
        </w:rPr>
        <w:t>3</w:t>
      </w:r>
      <w:r w:rsidR="00655300" w:rsidRPr="00934B9F">
        <w:t xml:space="preserve"> de concentration molaire C</w:t>
      </w:r>
      <w:r w:rsidR="00655300" w:rsidRPr="00934B9F">
        <w:rPr>
          <w:vertAlign w:val="subscript"/>
        </w:rPr>
        <w:t>2</w:t>
      </w:r>
      <w:r w:rsidR="00655300" w:rsidRPr="00934B9F">
        <w:t>.</w:t>
      </w:r>
    </w:p>
    <w:p w:rsidR="00655300" w:rsidRPr="00934B9F" w:rsidRDefault="005A0285" w:rsidP="00655300">
      <w:pPr>
        <w:ind w:left="-567" w:right="-284"/>
      </w:pPr>
      <w:r>
        <w:rPr>
          <w:b/>
          <w:u w:val="single"/>
        </w:rPr>
        <w:t>7</w:t>
      </w:r>
      <w:r w:rsidR="00655300" w:rsidRPr="00934B9F">
        <w:rPr>
          <w:b/>
          <w:u w:val="single"/>
        </w:rPr>
        <w:t>.2.1</w:t>
      </w:r>
      <w:r w:rsidR="00655300" w:rsidRPr="00934B9F">
        <w:t xml:space="preserve"> Calculer la constante de réaction de la réaction entre l’ammoniac et l’eau.</w:t>
      </w:r>
    </w:p>
    <w:p w:rsidR="00655300" w:rsidRPr="00934B9F" w:rsidRDefault="005A0285" w:rsidP="00655300">
      <w:pPr>
        <w:ind w:left="-567" w:right="-284"/>
      </w:pPr>
      <w:r>
        <w:rPr>
          <w:b/>
          <w:u w:val="single"/>
        </w:rPr>
        <w:t>7</w:t>
      </w:r>
      <w:r w:rsidR="00655300" w:rsidRPr="00934B9F">
        <w:rPr>
          <w:b/>
          <w:u w:val="single"/>
        </w:rPr>
        <w:t>.2.2</w:t>
      </w:r>
      <w:r w:rsidR="00655300" w:rsidRPr="00934B9F">
        <w:t xml:space="preserve"> Peut-on dire que l’ammoniac est une base faible ?</w:t>
      </w:r>
    </w:p>
    <w:p w:rsidR="00655300" w:rsidRPr="00934B9F" w:rsidRDefault="005A0285" w:rsidP="00655300">
      <w:pPr>
        <w:ind w:left="-567" w:right="-284"/>
      </w:pPr>
      <w:r>
        <w:rPr>
          <w:b/>
          <w:u w:val="single"/>
        </w:rPr>
        <w:t>7</w:t>
      </w:r>
      <w:r w:rsidR="00655300" w:rsidRPr="00934B9F">
        <w:rPr>
          <w:b/>
          <w:u w:val="single"/>
        </w:rPr>
        <w:t>.2.3</w:t>
      </w:r>
      <w:r w:rsidR="00655300" w:rsidRPr="00934B9F">
        <w:t xml:space="preserve"> La mesure du pH de la solution d’ammoniac donne pH = 10,6 .Calculer C</w:t>
      </w:r>
      <w:r w:rsidR="00655300" w:rsidRPr="00934B9F">
        <w:rPr>
          <w:vertAlign w:val="subscript"/>
        </w:rPr>
        <w:t>2</w:t>
      </w:r>
      <w:r w:rsidR="00655300" w:rsidRPr="00934B9F">
        <w:t xml:space="preserve">. Cette valeur confirme-t-elle le résultat précédent ? </w:t>
      </w:r>
    </w:p>
    <w:p w:rsidR="00655300" w:rsidRPr="00934B9F" w:rsidRDefault="005A0285" w:rsidP="00655300">
      <w:pPr>
        <w:ind w:left="-567" w:right="-284"/>
      </w:pPr>
      <w:r>
        <w:rPr>
          <w:b/>
          <w:u w:val="single"/>
        </w:rPr>
        <w:t>7</w:t>
      </w:r>
      <w:r w:rsidR="00655300" w:rsidRPr="00934B9F">
        <w:rPr>
          <w:b/>
          <w:u w:val="single"/>
        </w:rPr>
        <w:t>.3</w:t>
      </w:r>
      <w:r w:rsidR="00655300" w:rsidRPr="00934B9F">
        <w:t xml:space="preserve"> A un volume V de la solution S</w:t>
      </w:r>
      <w:r w:rsidR="00655300" w:rsidRPr="00934B9F">
        <w:rPr>
          <w:vertAlign w:val="subscript"/>
        </w:rPr>
        <w:t>1</w:t>
      </w:r>
      <w:r w:rsidR="00655300" w:rsidRPr="00934B9F">
        <w:t>, on ajoute un égal volume de S</w:t>
      </w:r>
      <w:r w:rsidR="00655300" w:rsidRPr="00934B9F">
        <w:rPr>
          <w:vertAlign w:val="subscript"/>
        </w:rPr>
        <w:t>2</w:t>
      </w:r>
      <w:r w:rsidR="00655300" w:rsidRPr="00934B9F">
        <w:t xml:space="preserve">. </w:t>
      </w:r>
    </w:p>
    <w:p w:rsidR="00655300" w:rsidRPr="00934B9F" w:rsidRDefault="005A0285" w:rsidP="00655300">
      <w:pPr>
        <w:ind w:left="-567" w:right="-284"/>
      </w:pPr>
      <w:r>
        <w:rPr>
          <w:b/>
          <w:u w:val="single"/>
        </w:rPr>
        <w:t>7</w:t>
      </w:r>
      <w:r w:rsidR="00655300" w:rsidRPr="00934B9F">
        <w:rPr>
          <w:b/>
          <w:u w:val="single"/>
        </w:rPr>
        <w:t>.3.1</w:t>
      </w:r>
      <w:r w:rsidR="00655300" w:rsidRPr="00934B9F">
        <w:t xml:space="preserve"> Ecrire l’équation -bilan de la réaction.</w:t>
      </w:r>
    </w:p>
    <w:p w:rsidR="00655300" w:rsidRDefault="005A0285" w:rsidP="00655300">
      <w:pPr>
        <w:ind w:left="-567" w:right="-284"/>
      </w:pPr>
      <w:r>
        <w:rPr>
          <w:b/>
          <w:u w:val="single"/>
        </w:rPr>
        <w:t>7</w:t>
      </w:r>
      <w:r w:rsidR="00655300" w:rsidRPr="00934B9F">
        <w:rPr>
          <w:b/>
          <w:u w:val="single"/>
        </w:rPr>
        <w:t>.3.2</w:t>
      </w:r>
      <w:r w:rsidR="00655300" w:rsidRPr="00934B9F">
        <w:t xml:space="preserve"> Donner l’expression de la constante de réaction. La calculer. Montrer que cette réaction peut être considérée totale. </w:t>
      </w:r>
    </w:p>
    <w:p w:rsidR="005A0285" w:rsidRDefault="005A0285" w:rsidP="00655300">
      <w:pPr>
        <w:ind w:left="-567" w:right="-284"/>
      </w:pPr>
    </w:p>
    <w:p w:rsidR="005A0285" w:rsidRDefault="005A0285" w:rsidP="00655300">
      <w:pPr>
        <w:ind w:left="-567" w:right="-284"/>
      </w:pPr>
    </w:p>
    <w:p w:rsidR="005A0285" w:rsidRDefault="005A0285" w:rsidP="005A0285">
      <w:pPr>
        <w:ind w:left="-142"/>
        <w:rPr>
          <w:rFonts w:cstheme="minorHAnsi"/>
          <w:b/>
          <w:u w:val="single"/>
        </w:rPr>
      </w:pPr>
      <w:r>
        <w:rPr>
          <w:rFonts w:cstheme="minorHAnsi"/>
          <w:b/>
          <w:u w:val="single"/>
        </w:rPr>
        <w:lastRenderedPageBreak/>
        <w:t>EXERCICE 08</w:t>
      </w:r>
      <w:r w:rsidRPr="002D4722">
        <w:rPr>
          <w:rFonts w:cstheme="minorHAnsi"/>
          <w:b/>
          <w:u w:val="single"/>
        </w:rPr>
        <w:t>:</w:t>
      </w:r>
    </w:p>
    <w:p w:rsidR="005A0285" w:rsidRDefault="005A0285" w:rsidP="005A0285">
      <w:pPr>
        <w:ind w:left="-142"/>
        <w:rPr>
          <w:rFonts w:eastAsiaTheme="minorEastAsia"/>
        </w:rPr>
      </w:pPr>
      <w:r>
        <w:t xml:space="preserve">Une solution aqueuse d’acide -2-bromopropanoique noté </w:t>
      </w:r>
      <m:oMath>
        <m:sSub>
          <m:sSubPr>
            <m:ctrlPr>
              <w:rPr>
                <w:rFonts w:ascii="Cambria Math" w:hAnsi="Cambria Math"/>
              </w:rPr>
            </m:ctrlPr>
          </m:sSubPr>
          <m:e>
            <m:r>
              <m:rPr>
                <m:sty m:val="p"/>
              </m:rPr>
              <w:rPr>
                <w:rFonts w:ascii="Cambria Math"/>
              </w:rPr>
              <m:t>HA</m:t>
            </m:r>
          </m:e>
          <m:sub>
            <m:r>
              <m:rPr>
                <m:sty m:val="p"/>
              </m:rPr>
              <w:rPr>
                <w:rFonts w:ascii="Cambria Math"/>
              </w:rPr>
              <m:t>1</m:t>
            </m:r>
          </m:sub>
        </m:sSub>
      </m:oMath>
      <w:r>
        <w:rPr>
          <w:rFonts w:eastAsiaTheme="minorEastAsia"/>
        </w:rPr>
        <w:t xml:space="preserve"> de concentration C = 5.10</w:t>
      </w:r>
      <w:r>
        <w:rPr>
          <w:rFonts w:eastAsiaTheme="minorEastAsia"/>
          <w:vertAlign w:val="superscript"/>
        </w:rPr>
        <w:t>-2</w:t>
      </w:r>
      <w:r>
        <w:rPr>
          <w:rFonts w:eastAsiaTheme="minorEastAsia"/>
        </w:rPr>
        <w:t xml:space="preserve"> mol.L</w:t>
      </w:r>
      <w:r>
        <w:rPr>
          <w:rFonts w:eastAsiaTheme="minorEastAsia"/>
          <w:vertAlign w:val="superscript"/>
        </w:rPr>
        <w:t>-1</w:t>
      </w:r>
      <w:r>
        <w:rPr>
          <w:rFonts w:eastAsiaTheme="minorEastAsia"/>
        </w:rPr>
        <w:t xml:space="preserve"> a un pH  = 2,2. Une solution aqueuse d’acide -3-bromopropanoique noté </w:t>
      </w:r>
      <m:oMath>
        <m:sSub>
          <m:sSubPr>
            <m:ctrlPr>
              <w:rPr>
                <w:rFonts w:ascii="Cambria Math" w:hAnsi="Cambria Math"/>
              </w:rPr>
            </m:ctrlPr>
          </m:sSubPr>
          <m:e>
            <m:r>
              <m:rPr>
                <m:sty m:val="p"/>
              </m:rPr>
              <w:rPr>
                <w:rFonts w:ascii="Cambria Math"/>
              </w:rPr>
              <m:t>HA</m:t>
            </m:r>
          </m:e>
          <m:sub>
            <m:r>
              <m:rPr>
                <m:sty m:val="p"/>
              </m:rPr>
              <w:rPr>
                <w:rFonts w:ascii="Cambria Math"/>
              </w:rPr>
              <m:t>2</m:t>
            </m:r>
          </m:sub>
        </m:sSub>
      </m:oMath>
      <w:r>
        <w:rPr>
          <w:rFonts w:eastAsiaTheme="minorEastAsia"/>
        </w:rPr>
        <w:t xml:space="preserve"> de même concentration molaire que la solution précédente a un pH = 2,7.</w:t>
      </w:r>
    </w:p>
    <w:p w:rsidR="005A0285" w:rsidRDefault="005A0285" w:rsidP="005A0285">
      <w:pPr>
        <w:ind w:left="-142"/>
      </w:pPr>
      <w:r w:rsidRPr="00927A18">
        <w:rPr>
          <w:b/>
          <w:u w:val="single"/>
        </w:rPr>
        <w:t>8.1</w:t>
      </w:r>
      <w:r>
        <w:t xml:space="preserve"> Ecrire les équation-bilan relatives aux actions des deux acides sur l’eau.</w:t>
      </w:r>
    </w:p>
    <w:p w:rsidR="005A0285" w:rsidRDefault="005A0285" w:rsidP="005A0285">
      <w:pPr>
        <w:ind w:left="-142"/>
      </w:pPr>
      <w:r w:rsidRPr="00927A18">
        <w:rPr>
          <w:b/>
          <w:u w:val="single"/>
        </w:rPr>
        <w:t>8.2</w:t>
      </w:r>
      <w:r>
        <w:t xml:space="preserve"> Calculer les concentrations des espèces chimiques présentes dans chaque solution.</w:t>
      </w:r>
    </w:p>
    <w:p w:rsidR="005A0285" w:rsidRDefault="005A0285" w:rsidP="005A0285">
      <w:pPr>
        <w:ind w:left="-142"/>
        <w:rPr>
          <w:rFonts w:eastAsiaTheme="minorEastAsia"/>
        </w:rPr>
      </w:pPr>
      <w:r w:rsidRPr="00927A18">
        <w:rPr>
          <w:b/>
          <w:u w:val="single"/>
        </w:rPr>
        <w:t>8.3</w:t>
      </w:r>
      <w:r>
        <w:t xml:space="preserve"> Calculer les coefficients de dissociation </w:t>
      </w:r>
      <m:oMath>
        <m:sSub>
          <m:sSubPr>
            <m:ctrlPr>
              <w:rPr>
                <w:rFonts w:ascii="Cambria Math" w:hAnsi="Cambria Math"/>
                <w:i/>
              </w:rPr>
            </m:ctrlPr>
          </m:sSubPr>
          <m:e>
            <m:r>
              <w:rPr>
                <w:rFonts w:ascii="Cambria Math" w:hAnsi="Cambria Math"/>
              </w:rPr>
              <m:t>α</m:t>
            </m:r>
          </m:e>
          <m:sub>
            <m:r>
              <w:rPr>
                <w:rFonts w:ascii="Cambria Math" w:hAnsi="Cambria Math"/>
              </w:rPr>
              <m:t>1</m:t>
            </m:r>
          </m:sub>
        </m:sSub>
      </m:oMath>
      <w:r>
        <w:rPr>
          <w:rFonts w:eastAsiaTheme="minorEastAsia"/>
        </w:rPr>
        <w:t xml:space="preserve"> et </w:t>
      </w:r>
      <m:oMath>
        <m:sSub>
          <m:sSubPr>
            <m:ctrlPr>
              <w:rPr>
                <w:rFonts w:ascii="Cambria Math" w:hAnsi="Cambria Math"/>
                <w:i/>
              </w:rPr>
            </m:ctrlPr>
          </m:sSubPr>
          <m:e>
            <m:r>
              <w:rPr>
                <w:rFonts w:ascii="Cambria Math" w:hAnsi="Cambria Math"/>
              </w:rPr>
              <m:t>α</m:t>
            </m:r>
          </m:e>
          <m:sub>
            <m:r>
              <w:rPr>
                <w:rFonts w:ascii="Cambria Math" w:hAnsi="Cambria Math"/>
              </w:rPr>
              <m:t>2</m:t>
            </m:r>
          </m:sub>
        </m:sSub>
      </m:oMath>
      <w:r>
        <w:rPr>
          <w:rFonts w:eastAsiaTheme="minorEastAsia"/>
        </w:rPr>
        <w:t xml:space="preserve"> des deux acides </w:t>
      </w:r>
      <m:oMath>
        <m:sSub>
          <m:sSubPr>
            <m:ctrlPr>
              <w:rPr>
                <w:rFonts w:ascii="Cambria Math" w:hAnsi="Cambria Math"/>
              </w:rPr>
            </m:ctrlPr>
          </m:sSubPr>
          <m:e>
            <m:r>
              <m:rPr>
                <m:sty m:val="p"/>
              </m:rPr>
              <w:rPr>
                <w:rFonts w:ascii="Cambria Math"/>
              </w:rPr>
              <m:t>HA</m:t>
            </m:r>
          </m:e>
          <m:sub>
            <m:r>
              <m:rPr>
                <m:sty m:val="p"/>
              </m:rPr>
              <w:rPr>
                <w:rFonts w:ascii="Cambria Math"/>
              </w:rPr>
              <m:t>1</m:t>
            </m:r>
          </m:sub>
        </m:sSub>
      </m:oMath>
      <w:r>
        <w:rPr>
          <w:rFonts w:eastAsiaTheme="minorEastAsia"/>
        </w:rPr>
        <w:t xml:space="preserve"> et </w:t>
      </w:r>
      <m:oMath>
        <m:sSub>
          <m:sSubPr>
            <m:ctrlPr>
              <w:rPr>
                <w:rFonts w:ascii="Cambria Math" w:hAnsi="Cambria Math"/>
              </w:rPr>
            </m:ctrlPr>
          </m:sSubPr>
          <m:e>
            <m:r>
              <m:rPr>
                <m:sty m:val="p"/>
              </m:rPr>
              <w:rPr>
                <w:rFonts w:ascii="Cambria Math"/>
              </w:rPr>
              <m:t>HA</m:t>
            </m:r>
          </m:e>
          <m:sub>
            <m:r>
              <m:rPr>
                <m:sty m:val="p"/>
              </m:rPr>
              <w:rPr>
                <w:rFonts w:ascii="Cambria Math"/>
              </w:rPr>
              <m:t>2</m:t>
            </m:r>
          </m:sub>
        </m:sSub>
      </m:oMath>
      <w:r>
        <w:rPr>
          <w:rFonts w:eastAsiaTheme="minorEastAsia"/>
        </w:rPr>
        <w:t xml:space="preserve"> dans les solutions étudiées.</w:t>
      </w:r>
    </w:p>
    <w:p w:rsidR="005A0285" w:rsidRDefault="005A0285" w:rsidP="005A0285">
      <w:pPr>
        <w:ind w:left="-142"/>
        <w:rPr>
          <w:rFonts w:eastAsiaTheme="minorEastAsia"/>
        </w:rPr>
      </w:pPr>
      <w:r>
        <w:rPr>
          <w:rFonts w:eastAsiaTheme="minorEastAsia"/>
        </w:rPr>
        <w:t xml:space="preserve">La comparaison des valeurs de </w:t>
      </w:r>
      <m:oMath>
        <m:sSub>
          <m:sSubPr>
            <m:ctrlPr>
              <w:rPr>
                <w:rFonts w:ascii="Cambria Math" w:hAnsi="Cambria Math"/>
                <w:i/>
              </w:rPr>
            </m:ctrlPr>
          </m:sSubPr>
          <m:e>
            <m:r>
              <w:rPr>
                <w:rFonts w:ascii="Cambria Math" w:hAnsi="Cambria Math"/>
              </w:rPr>
              <m:t>α</m:t>
            </m:r>
          </m:e>
          <m:sub>
            <m:r>
              <w:rPr>
                <w:rFonts w:ascii="Cambria Math" w:hAnsi="Cambria Math"/>
              </w:rPr>
              <m:t>1</m:t>
            </m:r>
          </m:sub>
        </m:sSub>
      </m:oMath>
      <w:r>
        <w:rPr>
          <w:rFonts w:eastAsiaTheme="minorEastAsia"/>
        </w:rPr>
        <w:t xml:space="preserve"> et </w:t>
      </w:r>
      <m:oMath>
        <m:sSub>
          <m:sSubPr>
            <m:ctrlPr>
              <w:rPr>
                <w:rFonts w:ascii="Cambria Math" w:hAnsi="Cambria Math"/>
                <w:i/>
              </w:rPr>
            </m:ctrlPr>
          </m:sSubPr>
          <m:e>
            <m:r>
              <w:rPr>
                <w:rFonts w:ascii="Cambria Math" w:hAnsi="Cambria Math"/>
              </w:rPr>
              <m:t>α</m:t>
            </m:r>
          </m:e>
          <m:sub>
            <m:r>
              <w:rPr>
                <w:rFonts w:ascii="Cambria Math" w:hAnsi="Cambria Math"/>
              </w:rPr>
              <m:t>2</m:t>
            </m:r>
          </m:sub>
        </m:sSub>
      </m:oMath>
      <w:r>
        <w:rPr>
          <w:rFonts w:eastAsiaTheme="minorEastAsia"/>
        </w:rPr>
        <w:t xml:space="preserve"> suffit-elle pour classer les acides </w:t>
      </w:r>
      <m:oMath>
        <m:sSub>
          <m:sSubPr>
            <m:ctrlPr>
              <w:rPr>
                <w:rFonts w:ascii="Cambria Math" w:hAnsi="Cambria Math"/>
              </w:rPr>
            </m:ctrlPr>
          </m:sSubPr>
          <m:e>
            <m:r>
              <m:rPr>
                <m:sty m:val="p"/>
              </m:rPr>
              <w:rPr>
                <w:rFonts w:ascii="Cambria Math"/>
              </w:rPr>
              <m:t>HA</m:t>
            </m:r>
          </m:e>
          <m:sub>
            <m:r>
              <m:rPr>
                <m:sty m:val="p"/>
              </m:rPr>
              <w:rPr>
                <w:rFonts w:ascii="Cambria Math"/>
              </w:rPr>
              <m:t>1</m:t>
            </m:r>
          </m:sub>
        </m:sSub>
      </m:oMath>
      <w:r>
        <w:rPr>
          <w:rFonts w:eastAsiaTheme="minorEastAsia"/>
        </w:rPr>
        <w:t xml:space="preserve"> et </w:t>
      </w:r>
      <m:oMath>
        <m:sSub>
          <m:sSubPr>
            <m:ctrlPr>
              <w:rPr>
                <w:rFonts w:ascii="Cambria Math" w:hAnsi="Cambria Math"/>
              </w:rPr>
            </m:ctrlPr>
          </m:sSubPr>
          <m:e>
            <m:r>
              <m:rPr>
                <m:sty m:val="p"/>
              </m:rPr>
              <w:rPr>
                <w:rFonts w:ascii="Cambria Math"/>
              </w:rPr>
              <m:t>HA</m:t>
            </m:r>
          </m:e>
          <m:sub>
            <m:r>
              <m:rPr>
                <m:sty m:val="p"/>
              </m:rPr>
              <w:rPr>
                <w:rFonts w:ascii="Cambria Math"/>
              </w:rPr>
              <m:t>2</m:t>
            </m:r>
          </m:sub>
        </m:sSub>
      </m:oMath>
      <w:r>
        <w:rPr>
          <w:rFonts w:eastAsiaTheme="minorEastAsia"/>
        </w:rPr>
        <w:t xml:space="preserve"> suivant leur force ? Justifier la réponse.</w:t>
      </w:r>
    </w:p>
    <w:p w:rsidR="005A0285" w:rsidRDefault="005A0285" w:rsidP="005A0285">
      <w:pPr>
        <w:ind w:left="-142"/>
        <w:rPr>
          <w:rFonts w:eastAsiaTheme="minorEastAsia"/>
        </w:rPr>
      </w:pPr>
      <w:r w:rsidRPr="00927A18">
        <w:rPr>
          <w:rFonts w:eastAsiaTheme="minorEastAsia"/>
          <w:b/>
          <w:u w:val="single"/>
        </w:rPr>
        <w:t>8.4</w:t>
      </w:r>
      <w:r>
        <w:rPr>
          <w:rFonts w:eastAsiaTheme="minorEastAsia"/>
        </w:rPr>
        <w:t xml:space="preserve"> Calculer </w:t>
      </w:r>
      <m:oMath>
        <m:sSub>
          <m:sSubPr>
            <m:ctrlPr>
              <w:rPr>
                <w:rFonts w:ascii="Cambria Math" w:eastAsiaTheme="minorEastAsia" w:hAnsi="Cambria Math"/>
              </w:rPr>
            </m:ctrlPr>
          </m:sSubPr>
          <m:e>
            <m:r>
              <m:rPr>
                <m:sty m:val="p"/>
              </m:rPr>
              <w:rPr>
                <w:rFonts w:ascii="Cambria Math" w:eastAsiaTheme="minorEastAsia"/>
              </w:rPr>
              <m:t>pK</m:t>
            </m:r>
          </m:e>
          <m:sub>
            <m:r>
              <m:rPr>
                <m:sty m:val="p"/>
              </m:rPr>
              <w:rPr>
                <w:rFonts w:ascii="Cambria Math" w:eastAsiaTheme="minorEastAsia"/>
              </w:rPr>
              <m:t>A1</m:t>
            </m:r>
          </m:sub>
        </m:sSub>
      </m:oMath>
      <w:r>
        <w:rPr>
          <w:rFonts w:eastAsiaTheme="minorEastAsia"/>
        </w:rPr>
        <w:t xml:space="preserve"> et </w:t>
      </w:r>
      <m:oMath>
        <m:sSub>
          <m:sSubPr>
            <m:ctrlPr>
              <w:rPr>
                <w:rFonts w:ascii="Cambria Math" w:eastAsiaTheme="minorEastAsia" w:hAnsi="Cambria Math"/>
              </w:rPr>
            </m:ctrlPr>
          </m:sSubPr>
          <m:e>
            <m:r>
              <m:rPr>
                <m:sty m:val="p"/>
              </m:rPr>
              <w:rPr>
                <w:rFonts w:ascii="Cambria Math" w:eastAsiaTheme="minorEastAsia"/>
              </w:rPr>
              <m:t>pK</m:t>
            </m:r>
          </m:e>
          <m:sub>
            <m:r>
              <m:rPr>
                <m:sty m:val="p"/>
              </m:rPr>
              <w:rPr>
                <w:rFonts w:ascii="Cambria Math" w:eastAsiaTheme="minorEastAsia"/>
              </w:rPr>
              <m:t>A2</m:t>
            </m:r>
          </m:sub>
        </m:sSub>
      </m:oMath>
      <w:r>
        <w:rPr>
          <w:rFonts w:eastAsiaTheme="minorEastAsia"/>
        </w:rPr>
        <w:t xml:space="preserve"> relatifs aux deux couples.</w:t>
      </w:r>
    </w:p>
    <w:p w:rsidR="005A0285" w:rsidRDefault="005A0285" w:rsidP="005A0285">
      <w:pPr>
        <w:ind w:left="-142"/>
        <w:rPr>
          <w:b/>
          <w:u w:val="single"/>
        </w:rPr>
      </w:pPr>
      <w:r w:rsidRPr="00927A18">
        <w:rPr>
          <w:rFonts w:eastAsiaTheme="minorEastAsia"/>
          <w:b/>
          <w:u w:val="single"/>
        </w:rPr>
        <w:t>8.5</w:t>
      </w:r>
      <w:r>
        <w:rPr>
          <w:rFonts w:eastAsiaTheme="minorEastAsia"/>
        </w:rPr>
        <w:t xml:space="preserve"> On donne le tableau à </w:t>
      </w:r>
      <w:r w:rsidRPr="00C52DEE">
        <w:rPr>
          <w:rFonts w:eastAsiaTheme="minorEastAsia"/>
          <w:u w:val="single"/>
        </w:rPr>
        <w:t xml:space="preserve">compléter </w:t>
      </w:r>
      <w:r w:rsidRPr="00C52DEE">
        <w:rPr>
          <w:b/>
          <w:u w:val="single"/>
        </w:rPr>
        <w:t>:</w:t>
      </w:r>
    </w:p>
    <w:p w:rsidR="005A0285" w:rsidRDefault="0025569E" w:rsidP="005A0285">
      <w:pPr>
        <w:ind w:left="-142"/>
        <w:rPr>
          <w:b/>
          <w:u w:val="single"/>
        </w:rPr>
      </w:pPr>
      <w:r>
        <w:rPr>
          <w:b/>
          <w:u w:val="single"/>
          <w:lang w:eastAsia="fr-FR"/>
        </w:rPr>
        <w:pict>
          <v:shape id="_x0000_s1150" type="#_x0000_t202" style="position:absolute;left:0;text-align:left;margin-left:-16.1pt;margin-top:1.7pt;width:259.5pt;height:52.5pt;z-index:251738112" strokecolor="white [3212]">
            <v:textbox>
              <w:txbxContent>
                <w:tbl>
                  <w:tblPr>
                    <w:tblStyle w:val="Grilledutableau"/>
                    <w:tblW w:w="5070" w:type="dxa"/>
                    <w:tblLook w:val="04A0"/>
                  </w:tblPr>
                  <w:tblGrid>
                    <w:gridCol w:w="675"/>
                    <w:gridCol w:w="993"/>
                    <w:gridCol w:w="1701"/>
                    <w:gridCol w:w="1701"/>
                  </w:tblGrid>
                  <w:tr w:rsidR="006416A4" w:rsidTr="00F623C1">
                    <w:tc>
                      <w:tcPr>
                        <w:tcW w:w="675" w:type="dxa"/>
                      </w:tcPr>
                      <w:p w:rsidR="006416A4" w:rsidRDefault="006416A4">
                        <w:pPr>
                          <w:ind w:left="0"/>
                          <w:rPr>
                            <w:sz w:val="18"/>
                            <w:szCs w:val="18"/>
                          </w:rPr>
                        </w:pPr>
                        <w:r>
                          <w:rPr>
                            <w:sz w:val="18"/>
                            <w:szCs w:val="18"/>
                          </w:rPr>
                          <w:t>Acides</w:t>
                        </w:r>
                      </w:p>
                    </w:tc>
                    <w:tc>
                      <w:tcPr>
                        <w:tcW w:w="993" w:type="dxa"/>
                      </w:tcPr>
                      <w:p w:rsidR="006416A4" w:rsidRDefault="006416A4" w:rsidP="00F623C1">
                        <w:pPr>
                          <w:ind w:right="-709"/>
                          <w:rPr>
                            <w:sz w:val="18"/>
                            <w:szCs w:val="18"/>
                          </w:rPr>
                        </w:pPr>
                        <w:r>
                          <w:rPr>
                            <w:sz w:val="18"/>
                            <w:szCs w:val="18"/>
                          </w:rPr>
                          <w:t xml:space="preserve">     </w:t>
                        </w:r>
                        <w:r w:rsidRPr="00F623C1">
                          <w:rPr>
                            <w:sz w:val="18"/>
                            <w:szCs w:val="18"/>
                          </w:rPr>
                          <w:t>Acide</w:t>
                        </w:r>
                      </w:p>
                      <w:p w:rsidR="006416A4" w:rsidRDefault="006416A4" w:rsidP="00F623C1">
                        <w:pPr>
                          <w:ind w:right="-709"/>
                          <w:rPr>
                            <w:sz w:val="18"/>
                            <w:szCs w:val="18"/>
                          </w:rPr>
                        </w:pPr>
                        <w:r>
                          <w:rPr>
                            <w:sz w:val="18"/>
                            <w:szCs w:val="18"/>
                          </w:rPr>
                          <w:t xml:space="preserve">    </w:t>
                        </w:r>
                        <w:r w:rsidRPr="00F623C1">
                          <w:rPr>
                            <w:sz w:val="18"/>
                            <w:szCs w:val="18"/>
                          </w:rPr>
                          <w:t>propanoique</w:t>
                        </w:r>
                      </w:p>
                    </w:tc>
                    <w:tc>
                      <w:tcPr>
                        <w:tcW w:w="1701" w:type="dxa"/>
                      </w:tcPr>
                      <w:p w:rsidR="006416A4" w:rsidRDefault="006416A4">
                        <w:pPr>
                          <w:ind w:left="0"/>
                          <w:rPr>
                            <w:sz w:val="18"/>
                            <w:szCs w:val="18"/>
                          </w:rPr>
                        </w:pPr>
                        <w:r w:rsidRPr="00F623C1">
                          <w:rPr>
                            <w:sz w:val="18"/>
                            <w:szCs w:val="18"/>
                          </w:rPr>
                          <w:t>Acide-2,2-dibromopropanoique</w:t>
                        </w:r>
                      </w:p>
                    </w:tc>
                    <w:tc>
                      <w:tcPr>
                        <w:tcW w:w="1701" w:type="dxa"/>
                      </w:tcPr>
                      <w:p w:rsidR="006416A4" w:rsidRDefault="006416A4">
                        <w:pPr>
                          <w:ind w:left="0"/>
                          <w:rPr>
                            <w:sz w:val="18"/>
                            <w:szCs w:val="18"/>
                          </w:rPr>
                        </w:pPr>
                        <w:r>
                          <w:rPr>
                            <w:sz w:val="18"/>
                            <w:szCs w:val="18"/>
                          </w:rPr>
                          <w:t>Acide-2,3-</w:t>
                        </w:r>
                      </w:p>
                      <w:p w:rsidR="006416A4" w:rsidRPr="00F623C1" w:rsidRDefault="006416A4">
                        <w:pPr>
                          <w:ind w:left="0"/>
                          <w:rPr>
                            <w:sz w:val="18"/>
                            <w:szCs w:val="18"/>
                          </w:rPr>
                        </w:pPr>
                        <w:r w:rsidRPr="00F623C1">
                          <w:rPr>
                            <w:sz w:val="18"/>
                            <w:szCs w:val="18"/>
                          </w:rPr>
                          <w:t>dibromopropanoique</w:t>
                        </w:r>
                      </w:p>
                    </w:tc>
                  </w:tr>
                  <w:tr w:rsidR="006416A4" w:rsidTr="00F623C1">
                    <w:trPr>
                      <w:trHeight w:val="393"/>
                    </w:trPr>
                    <w:tc>
                      <w:tcPr>
                        <w:tcW w:w="675" w:type="dxa"/>
                      </w:tcPr>
                      <w:p w:rsidR="006416A4" w:rsidRDefault="006416A4">
                        <w:pPr>
                          <w:ind w:left="0"/>
                          <w:rPr>
                            <w:sz w:val="18"/>
                            <w:szCs w:val="18"/>
                          </w:rPr>
                        </w:pPr>
                        <w:r>
                          <w:rPr>
                            <w:sz w:val="18"/>
                            <w:szCs w:val="18"/>
                          </w:rPr>
                          <w:t>pKa</w:t>
                        </w:r>
                      </w:p>
                    </w:tc>
                    <w:tc>
                      <w:tcPr>
                        <w:tcW w:w="993" w:type="dxa"/>
                      </w:tcPr>
                      <w:p w:rsidR="006416A4" w:rsidRDefault="006416A4">
                        <w:pPr>
                          <w:ind w:left="0"/>
                          <w:rPr>
                            <w:sz w:val="18"/>
                            <w:szCs w:val="18"/>
                          </w:rPr>
                        </w:pPr>
                        <w:r>
                          <w:rPr>
                            <w:sz w:val="18"/>
                            <w:szCs w:val="18"/>
                          </w:rPr>
                          <w:t>4,9</w:t>
                        </w:r>
                      </w:p>
                    </w:tc>
                    <w:tc>
                      <w:tcPr>
                        <w:tcW w:w="1701" w:type="dxa"/>
                      </w:tcPr>
                      <w:p w:rsidR="006416A4" w:rsidRDefault="006416A4">
                        <w:pPr>
                          <w:ind w:left="0"/>
                          <w:rPr>
                            <w:sz w:val="18"/>
                            <w:szCs w:val="18"/>
                          </w:rPr>
                        </w:pPr>
                        <w:r>
                          <w:rPr>
                            <w:sz w:val="18"/>
                            <w:szCs w:val="18"/>
                          </w:rPr>
                          <w:t>1,5</w:t>
                        </w:r>
                      </w:p>
                    </w:tc>
                    <w:tc>
                      <w:tcPr>
                        <w:tcW w:w="1701" w:type="dxa"/>
                      </w:tcPr>
                      <w:p w:rsidR="006416A4" w:rsidRDefault="006416A4">
                        <w:pPr>
                          <w:ind w:left="0"/>
                          <w:rPr>
                            <w:sz w:val="18"/>
                            <w:szCs w:val="18"/>
                          </w:rPr>
                        </w:pPr>
                        <w:r>
                          <w:rPr>
                            <w:sz w:val="18"/>
                            <w:szCs w:val="18"/>
                          </w:rPr>
                          <w:t>2,2</w:t>
                        </w:r>
                      </w:p>
                    </w:tc>
                  </w:tr>
                </w:tbl>
                <w:p w:rsidR="006416A4" w:rsidRPr="005A0285" w:rsidRDefault="006416A4">
                  <w:pPr>
                    <w:ind w:left="0"/>
                    <w:rPr>
                      <w:sz w:val="18"/>
                      <w:szCs w:val="18"/>
                    </w:rPr>
                  </w:pPr>
                </w:p>
              </w:txbxContent>
            </v:textbox>
          </v:shape>
        </w:pict>
      </w:r>
    </w:p>
    <w:p w:rsidR="005A0285" w:rsidRDefault="005A0285" w:rsidP="005A0285">
      <w:pPr>
        <w:ind w:left="-142"/>
        <w:rPr>
          <w:b/>
          <w:u w:val="single"/>
        </w:rPr>
      </w:pPr>
    </w:p>
    <w:p w:rsidR="005A0285" w:rsidRDefault="005A0285" w:rsidP="005A0285">
      <w:pPr>
        <w:ind w:left="-142"/>
        <w:rPr>
          <w:b/>
          <w:u w:val="single"/>
        </w:rPr>
      </w:pPr>
    </w:p>
    <w:p w:rsidR="005A0285" w:rsidRDefault="005A0285" w:rsidP="005A0285">
      <w:pPr>
        <w:ind w:left="-142"/>
        <w:rPr>
          <w:b/>
          <w:u w:val="single"/>
        </w:rPr>
      </w:pPr>
    </w:p>
    <w:p w:rsidR="00F623C1" w:rsidRDefault="0025569E" w:rsidP="005A0285">
      <w:pPr>
        <w:ind w:left="-142"/>
        <w:rPr>
          <w:b/>
          <w:u w:val="single"/>
        </w:rPr>
      </w:pPr>
      <w:r>
        <w:rPr>
          <w:b/>
          <w:u w:val="single"/>
          <w:lang w:eastAsia="fr-FR"/>
        </w:rPr>
        <w:pict>
          <v:shape id="_x0000_s1151" type="#_x0000_t202" style="position:absolute;left:0;text-align:left;margin-left:126.4pt;margin-top:.5pt;width:103.5pt;height:39.75pt;z-index:251739136" strokecolor="white [3212]">
            <v:textbox>
              <w:txbxContent>
                <w:tbl>
                  <w:tblPr>
                    <w:tblStyle w:val="Grilledutableau"/>
                    <w:tblW w:w="0" w:type="auto"/>
                    <w:tblLook w:val="04A0"/>
                  </w:tblPr>
                  <w:tblGrid>
                    <w:gridCol w:w="817"/>
                    <w:gridCol w:w="992"/>
                  </w:tblGrid>
                  <w:tr w:rsidR="006416A4" w:rsidTr="00F623C1">
                    <w:tc>
                      <w:tcPr>
                        <w:tcW w:w="817" w:type="dxa"/>
                      </w:tcPr>
                      <w:p w:rsidR="006416A4" w:rsidRDefault="006416A4">
                        <w:pPr>
                          <w:ind w:left="0"/>
                          <w:rPr>
                            <w:sz w:val="18"/>
                            <w:szCs w:val="18"/>
                          </w:rPr>
                        </w:pPr>
                        <w:r>
                          <w:t>HA</w:t>
                        </w:r>
                        <w:r>
                          <w:rPr>
                            <w:vertAlign w:val="subscript"/>
                          </w:rPr>
                          <w:t>1</w:t>
                        </w:r>
                      </w:p>
                    </w:tc>
                    <w:tc>
                      <w:tcPr>
                        <w:tcW w:w="992" w:type="dxa"/>
                      </w:tcPr>
                      <w:p w:rsidR="006416A4" w:rsidRDefault="006416A4">
                        <w:pPr>
                          <w:ind w:left="0"/>
                          <w:rPr>
                            <w:sz w:val="18"/>
                            <w:szCs w:val="18"/>
                          </w:rPr>
                        </w:pPr>
                        <w:r>
                          <w:t>HA</w:t>
                        </w:r>
                        <w:r>
                          <w:rPr>
                            <w:vertAlign w:val="subscript"/>
                          </w:rPr>
                          <w:t>2</w:t>
                        </w:r>
                      </w:p>
                    </w:tc>
                  </w:tr>
                  <w:tr w:rsidR="006416A4" w:rsidTr="00F623C1">
                    <w:trPr>
                      <w:trHeight w:val="275"/>
                    </w:trPr>
                    <w:tc>
                      <w:tcPr>
                        <w:tcW w:w="817" w:type="dxa"/>
                      </w:tcPr>
                      <w:p w:rsidR="006416A4" w:rsidRDefault="006416A4">
                        <w:pPr>
                          <w:ind w:left="0"/>
                          <w:rPr>
                            <w:sz w:val="18"/>
                            <w:szCs w:val="18"/>
                          </w:rPr>
                        </w:pPr>
                        <w:r>
                          <w:rPr>
                            <w:sz w:val="18"/>
                            <w:szCs w:val="18"/>
                          </w:rPr>
                          <w:t>……..</w:t>
                        </w:r>
                      </w:p>
                    </w:tc>
                    <w:tc>
                      <w:tcPr>
                        <w:tcW w:w="992" w:type="dxa"/>
                      </w:tcPr>
                      <w:p w:rsidR="006416A4" w:rsidRDefault="006416A4">
                        <w:pPr>
                          <w:ind w:left="0"/>
                          <w:rPr>
                            <w:sz w:val="18"/>
                            <w:szCs w:val="18"/>
                          </w:rPr>
                        </w:pPr>
                        <w:r>
                          <w:rPr>
                            <w:sz w:val="18"/>
                            <w:szCs w:val="18"/>
                          </w:rPr>
                          <w:t>……..</w:t>
                        </w:r>
                      </w:p>
                    </w:tc>
                  </w:tr>
                </w:tbl>
                <w:p w:rsidR="006416A4" w:rsidRPr="00F623C1" w:rsidRDefault="006416A4">
                  <w:pPr>
                    <w:ind w:left="0"/>
                    <w:rPr>
                      <w:sz w:val="18"/>
                      <w:szCs w:val="18"/>
                    </w:rPr>
                  </w:pPr>
                </w:p>
              </w:txbxContent>
            </v:textbox>
          </v:shape>
        </w:pict>
      </w:r>
      <w:r w:rsidR="00F623C1">
        <w:rPr>
          <w:sz w:val="18"/>
          <w:szCs w:val="18"/>
        </w:rPr>
        <w:t>suite du tableau</w:t>
      </w:r>
    </w:p>
    <w:p w:rsidR="00F623C1" w:rsidRDefault="00F623C1" w:rsidP="005A0285">
      <w:pPr>
        <w:ind w:left="-142"/>
        <w:rPr>
          <w:b/>
          <w:u w:val="single"/>
        </w:rPr>
      </w:pPr>
    </w:p>
    <w:p w:rsidR="00F623C1" w:rsidRDefault="00F623C1" w:rsidP="005A0285">
      <w:pPr>
        <w:ind w:left="-142"/>
        <w:rPr>
          <w:b/>
          <w:u w:val="single"/>
        </w:rPr>
      </w:pPr>
    </w:p>
    <w:p w:rsidR="005A0285" w:rsidRDefault="005A0285" w:rsidP="005A0285">
      <w:pPr>
        <w:ind w:left="-142"/>
      </w:pPr>
      <w:r w:rsidRPr="00927A18">
        <w:rPr>
          <w:b/>
          <w:u w:val="single"/>
        </w:rPr>
        <w:t>8.5.1</w:t>
      </w:r>
      <w:r>
        <w:t xml:space="preserve"> Classer, par force croissante, les cinq acides.</w:t>
      </w:r>
    </w:p>
    <w:p w:rsidR="005A0285" w:rsidRDefault="005A0285" w:rsidP="005A0285">
      <w:pPr>
        <w:ind w:left="-142"/>
        <w:rPr>
          <w:b/>
        </w:rPr>
      </w:pPr>
      <w:r w:rsidRPr="00927A18">
        <w:rPr>
          <w:b/>
          <w:u w:val="single"/>
        </w:rPr>
        <w:t>8.5.2</w:t>
      </w:r>
      <w:r>
        <w:t xml:space="preserve"> En déduire l’influence sur leur force</w:t>
      </w:r>
      <w:r w:rsidRPr="00173684">
        <w:t xml:space="preserve"> </w:t>
      </w:r>
      <w:r w:rsidRPr="00173684">
        <w:rPr>
          <w:b/>
        </w:rPr>
        <w:t>:</w:t>
      </w:r>
    </w:p>
    <w:p w:rsidR="005A0285" w:rsidRPr="00034556" w:rsidRDefault="005A0285" w:rsidP="005A0285">
      <w:pPr>
        <w:ind w:left="-142"/>
      </w:pPr>
      <w:r>
        <w:rPr>
          <w:b/>
        </w:rPr>
        <w:t xml:space="preserve">- </w:t>
      </w:r>
      <w:r w:rsidRPr="00173684">
        <w:t xml:space="preserve">du nombre d’atomes de brome dans la molécule </w:t>
      </w:r>
      <w:r w:rsidRPr="00034556">
        <w:t>;</w:t>
      </w:r>
    </w:p>
    <w:p w:rsidR="005A0285" w:rsidRDefault="005A0285" w:rsidP="005A0285">
      <w:pPr>
        <w:ind w:left="-142"/>
      </w:pPr>
      <w:r>
        <w:t>- de la position des atomes de brome dans la molécule.</w:t>
      </w:r>
    </w:p>
    <w:p w:rsidR="0018530B" w:rsidRDefault="0018530B" w:rsidP="005A0285">
      <w:pPr>
        <w:ind w:left="-142"/>
      </w:pPr>
    </w:p>
    <w:p w:rsidR="0018530B" w:rsidRDefault="0018530B" w:rsidP="0018530B">
      <w:pPr>
        <w:ind w:left="-142"/>
        <w:rPr>
          <w:rFonts w:cstheme="minorHAnsi"/>
          <w:b/>
          <w:u w:val="single"/>
        </w:rPr>
      </w:pPr>
      <w:r>
        <w:rPr>
          <w:rFonts w:cstheme="minorHAnsi"/>
          <w:b/>
          <w:u w:val="single"/>
        </w:rPr>
        <w:t>EXERCICE 09</w:t>
      </w:r>
      <w:r w:rsidRPr="002D4722">
        <w:rPr>
          <w:rFonts w:cstheme="minorHAnsi"/>
          <w:b/>
          <w:u w:val="single"/>
        </w:rPr>
        <w:t>:</w:t>
      </w:r>
    </w:p>
    <w:p w:rsidR="00E315C0" w:rsidRDefault="00E315C0" w:rsidP="00E315C0">
      <w:pPr>
        <w:ind w:left="-142"/>
        <w:rPr>
          <w:b/>
          <w:u w:val="single"/>
        </w:rPr>
      </w:pPr>
      <w:r w:rsidRPr="006B242A">
        <w:rPr>
          <w:b/>
          <w:u w:val="single"/>
        </w:rPr>
        <w:t>Données :</w:t>
      </w:r>
    </w:p>
    <w:p w:rsidR="00E315C0" w:rsidRDefault="0025569E" w:rsidP="00E315C0">
      <w:pPr>
        <w:ind w:left="-142"/>
      </w:pPr>
      <w:r>
        <w:rPr>
          <w:lang w:eastAsia="fr-FR"/>
        </w:rPr>
        <w:pict>
          <v:shape id="_x0000_s1156" type="#_x0000_t202" style="position:absolute;left:0;text-align:left;margin-left:-8.6pt;margin-top:.75pt;width:252pt;height:79.5pt;z-index:251740160" strokecolor="white [3212]">
            <v:textbox>
              <w:txbxContent>
                <w:tbl>
                  <w:tblPr>
                    <w:tblStyle w:val="Grilledutableau"/>
                    <w:tblW w:w="0" w:type="auto"/>
                    <w:tblLook w:val="04A0"/>
                  </w:tblPr>
                  <w:tblGrid>
                    <w:gridCol w:w="1809"/>
                    <w:gridCol w:w="709"/>
                    <w:gridCol w:w="2234"/>
                  </w:tblGrid>
                  <w:tr w:rsidR="006416A4" w:rsidTr="00D00E7D">
                    <w:tc>
                      <w:tcPr>
                        <w:tcW w:w="1809" w:type="dxa"/>
                      </w:tcPr>
                      <w:p w:rsidR="006416A4" w:rsidRDefault="006416A4">
                        <w:pPr>
                          <w:ind w:left="0"/>
                          <w:rPr>
                            <w:sz w:val="18"/>
                            <w:szCs w:val="18"/>
                          </w:rPr>
                        </w:pPr>
                        <w:r>
                          <w:rPr>
                            <w:sz w:val="18"/>
                            <w:szCs w:val="18"/>
                          </w:rPr>
                          <w:t>Formules</w:t>
                        </w:r>
                      </w:p>
                    </w:tc>
                    <w:tc>
                      <w:tcPr>
                        <w:tcW w:w="709" w:type="dxa"/>
                      </w:tcPr>
                      <w:p w:rsidR="006416A4" w:rsidRDefault="006416A4">
                        <w:pPr>
                          <w:ind w:left="0"/>
                          <w:rPr>
                            <w:sz w:val="18"/>
                            <w:szCs w:val="18"/>
                          </w:rPr>
                        </w:pPr>
                        <w:r>
                          <w:rPr>
                            <w:sz w:val="18"/>
                            <w:szCs w:val="18"/>
                          </w:rPr>
                          <w:t>pKa</w:t>
                        </w:r>
                      </w:p>
                    </w:tc>
                    <w:tc>
                      <w:tcPr>
                        <w:tcW w:w="2234" w:type="dxa"/>
                      </w:tcPr>
                      <w:p w:rsidR="006416A4" w:rsidRDefault="006416A4">
                        <w:pPr>
                          <w:ind w:left="0"/>
                          <w:rPr>
                            <w:sz w:val="18"/>
                            <w:szCs w:val="18"/>
                          </w:rPr>
                        </w:pPr>
                        <w:r>
                          <w:rPr>
                            <w:sz w:val="18"/>
                            <w:szCs w:val="18"/>
                          </w:rPr>
                          <w:t>Masses molaires de AH</w:t>
                        </w:r>
                      </w:p>
                    </w:tc>
                  </w:tr>
                  <w:tr w:rsidR="006416A4" w:rsidTr="00D00E7D">
                    <w:tc>
                      <w:tcPr>
                        <w:tcW w:w="1809" w:type="dxa"/>
                      </w:tcPr>
                      <w:p w:rsidR="006416A4" w:rsidRDefault="006416A4">
                        <w:pPr>
                          <w:ind w:left="0"/>
                          <w:rPr>
                            <w:sz w:val="18"/>
                            <w:szCs w:val="18"/>
                          </w:rPr>
                        </w:pPr>
                        <w:r>
                          <w:rPr>
                            <w:sz w:val="18"/>
                            <w:szCs w:val="18"/>
                          </w:rPr>
                          <w:t>HCOOH/HCO</w:t>
                        </w:r>
                        <m:oMath>
                          <m:sSup>
                            <m:sSupPr>
                              <m:ctrlPr>
                                <w:rPr>
                                  <w:rFonts w:ascii="Cambria Math" w:hAnsi="Cambria Math" w:cstheme="minorHAnsi"/>
                                  <w:sz w:val="18"/>
                                  <w:szCs w:val="18"/>
                                </w:rPr>
                              </m:ctrlPr>
                            </m:sSupPr>
                            <m:e>
                              <m:r>
                                <m:rPr>
                                  <m:sty m:val="p"/>
                                </m:rPr>
                                <w:rPr>
                                  <w:rFonts w:ascii="Cambria Math" w:cstheme="minorHAnsi"/>
                                  <w:sz w:val="18"/>
                                  <w:szCs w:val="18"/>
                                </w:rPr>
                                <m:t>O</m:t>
                              </m:r>
                            </m:e>
                            <m:sup>
                              <m:r>
                                <m:rPr>
                                  <m:sty m:val="p"/>
                                </m:rPr>
                                <w:rPr>
                                  <w:rFonts w:cstheme="minorHAnsi"/>
                                  <w:sz w:val="18"/>
                                  <w:szCs w:val="18"/>
                                </w:rPr>
                                <m:t>-</m:t>
                              </m:r>
                            </m:sup>
                          </m:sSup>
                        </m:oMath>
                      </w:p>
                    </w:tc>
                    <w:tc>
                      <w:tcPr>
                        <w:tcW w:w="709" w:type="dxa"/>
                      </w:tcPr>
                      <w:p w:rsidR="006416A4" w:rsidRDefault="006416A4">
                        <w:pPr>
                          <w:ind w:left="0"/>
                          <w:rPr>
                            <w:sz w:val="18"/>
                            <w:szCs w:val="18"/>
                          </w:rPr>
                        </w:pPr>
                        <w:r>
                          <w:rPr>
                            <w:sz w:val="18"/>
                            <w:szCs w:val="18"/>
                          </w:rPr>
                          <w:t>3,75</w:t>
                        </w:r>
                      </w:p>
                    </w:tc>
                    <w:tc>
                      <w:tcPr>
                        <w:tcW w:w="2234" w:type="dxa"/>
                      </w:tcPr>
                      <w:p w:rsidR="006416A4" w:rsidRPr="00D00E7D" w:rsidRDefault="006416A4" w:rsidP="00D00E7D">
                        <w:pPr>
                          <w:ind w:left="0"/>
                          <w:rPr>
                            <w:sz w:val="18"/>
                            <w:szCs w:val="18"/>
                          </w:rPr>
                        </w:pPr>
                        <w:r>
                          <w:rPr>
                            <w:sz w:val="18"/>
                            <w:szCs w:val="18"/>
                          </w:rPr>
                          <w:t>46 g.mol</w:t>
                        </w:r>
                        <w:r>
                          <w:rPr>
                            <w:sz w:val="18"/>
                            <w:szCs w:val="18"/>
                            <w:vertAlign w:val="superscript"/>
                          </w:rPr>
                          <w:t>-1</w:t>
                        </w:r>
                      </w:p>
                    </w:tc>
                  </w:tr>
                  <w:tr w:rsidR="006416A4" w:rsidTr="00D00E7D">
                    <w:tc>
                      <w:tcPr>
                        <w:tcW w:w="1809" w:type="dxa"/>
                      </w:tcPr>
                      <w:p w:rsidR="006416A4" w:rsidRDefault="006416A4">
                        <w:pPr>
                          <w:ind w:left="0"/>
                          <w:rPr>
                            <w:sz w:val="18"/>
                            <w:szCs w:val="18"/>
                          </w:rPr>
                        </w:pPr>
                        <w:r>
                          <w:rPr>
                            <w:sz w:val="18"/>
                            <w:szCs w:val="18"/>
                          </w:rPr>
                          <w:t>CH</w:t>
                        </w:r>
                        <w:r w:rsidRPr="00E315C0">
                          <w:rPr>
                            <w:sz w:val="18"/>
                            <w:szCs w:val="18"/>
                            <w:vertAlign w:val="subscript"/>
                          </w:rPr>
                          <w:t>3</w:t>
                        </w:r>
                        <w:r>
                          <w:rPr>
                            <w:sz w:val="18"/>
                            <w:szCs w:val="18"/>
                          </w:rPr>
                          <w:t>COOH/CH</w:t>
                        </w:r>
                        <w:r w:rsidRPr="00E315C0">
                          <w:rPr>
                            <w:sz w:val="18"/>
                            <w:szCs w:val="18"/>
                            <w:vertAlign w:val="subscript"/>
                          </w:rPr>
                          <w:t>3</w:t>
                        </w:r>
                        <w:r>
                          <w:rPr>
                            <w:sz w:val="18"/>
                            <w:szCs w:val="18"/>
                          </w:rPr>
                          <w:t>CO</w:t>
                        </w:r>
                        <m:oMath>
                          <m:sSup>
                            <m:sSupPr>
                              <m:ctrlPr>
                                <w:rPr>
                                  <w:rFonts w:ascii="Cambria Math" w:hAnsi="Cambria Math" w:cstheme="minorHAnsi"/>
                                  <w:sz w:val="18"/>
                                  <w:szCs w:val="18"/>
                                </w:rPr>
                              </m:ctrlPr>
                            </m:sSupPr>
                            <m:e>
                              <m:r>
                                <m:rPr>
                                  <m:sty m:val="p"/>
                                </m:rPr>
                                <w:rPr>
                                  <w:rFonts w:ascii="Cambria Math" w:cstheme="minorHAnsi"/>
                                  <w:sz w:val="18"/>
                                  <w:szCs w:val="18"/>
                                </w:rPr>
                                <m:t>O</m:t>
                              </m:r>
                            </m:e>
                            <m:sup>
                              <m:r>
                                <m:rPr>
                                  <m:sty m:val="p"/>
                                </m:rPr>
                                <w:rPr>
                                  <w:rFonts w:cstheme="minorHAnsi"/>
                                  <w:sz w:val="18"/>
                                  <w:szCs w:val="18"/>
                                </w:rPr>
                                <m:t>-</m:t>
                              </m:r>
                            </m:sup>
                          </m:sSup>
                        </m:oMath>
                      </w:p>
                    </w:tc>
                    <w:tc>
                      <w:tcPr>
                        <w:tcW w:w="709" w:type="dxa"/>
                      </w:tcPr>
                      <w:p w:rsidR="006416A4" w:rsidRDefault="006416A4">
                        <w:pPr>
                          <w:ind w:left="0"/>
                          <w:rPr>
                            <w:sz w:val="18"/>
                            <w:szCs w:val="18"/>
                          </w:rPr>
                        </w:pPr>
                        <w:r>
                          <w:rPr>
                            <w:sz w:val="18"/>
                            <w:szCs w:val="18"/>
                          </w:rPr>
                          <w:t>4,75</w:t>
                        </w:r>
                      </w:p>
                    </w:tc>
                    <w:tc>
                      <w:tcPr>
                        <w:tcW w:w="2234" w:type="dxa"/>
                      </w:tcPr>
                      <w:p w:rsidR="006416A4" w:rsidRDefault="006416A4">
                        <w:pPr>
                          <w:ind w:left="0"/>
                          <w:rPr>
                            <w:sz w:val="18"/>
                            <w:szCs w:val="18"/>
                          </w:rPr>
                        </w:pPr>
                        <w:r>
                          <w:rPr>
                            <w:sz w:val="18"/>
                            <w:szCs w:val="18"/>
                          </w:rPr>
                          <w:t>60 g.mol</w:t>
                        </w:r>
                        <w:r>
                          <w:rPr>
                            <w:sz w:val="18"/>
                            <w:szCs w:val="18"/>
                            <w:vertAlign w:val="superscript"/>
                          </w:rPr>
                          <w:t>-1</w:t>
                        </w:r>
                      </w:p>
                    </w:tc>
                  </w:tr>
                  <w:tr w:rsidR="006416A4" w:rsidTr="00D00E7D">
                    <w:tc>
                      <w:tcPr>
                        <w:tcW w:w="1809" w:type="dxa"/>
                      </w:tcPr>
                      <w:p w:rsidR="006416A4" w:rsidRPr="00E315C0" w:rsidRDefault="006416A4">
                        <w:pPr>
                          <w:ind w:left="0"/>
                          <w:rPr>
                            <w:sz w:val="18"/>
                            <w:szCs w:val="18"/>
                            <w:vertAlign w:val="superscript"/>
                          </w:rPr>
                        </w:pPr>
                        <w:r>
                          <w:rPr>
                            <w:sz w:val="18"/>
                            <w:szCs w:val="18"/>
                          </w:rPr>
                          <w:t>HN</w:t>
                        </w:r>
                        <w:r w:rsidRPr="00E315C0">
                          <w:rPr>
                            <w:sz w:val="18"/>
                            <w:szCs w:val="18"/>
                            <w:vertAlign w:val="subscript"/>
                          </w:rPr>
                          <w:t>3</w:t>
                        </w:r>
                        <w:r>
                          <w:rPr>
                            <w:sz w:val="18"/>
                            <w:szCs w:val="18"/>
                          </w:rPr>
                          <w:t>/</w:t>
                        </w:r>
                        <m:oMath>
                          <m:sSubSup>
                            <m:sSubSupPr>
                              <m:ctrlPr>
                                <w:rPr>
                                  <w:rFonts w:ascii="Cambria Math" w:hAnsi="Cambria Math" w:cstheme="minorHAnsi"/>
                                  <w:sz w:val="18"/>
                                  <w:szCs w:val="18"/>
                                </w:rPr>
                              </m:ctrlPr>
                            </m:sSubSupPr>
                            <m:e>
                              <m:r>
                                <m:rPr>
                                  <m:sty m:val="p"/>
                                </m:rPr>
                                <w:rPr>
                                  <w:rFonts w:ascii="Cambria Math" w:cstheme="minorHAnsi"/>
                                  <w:sz w:val="18"/>
                                  <w:szCs w:val="18"/>
                                </w:rPr>
                                <m:t>N</m:t>
                              </m:r>
                            </m:e>
                            <m:sub>
                              <m:r>
                                <m:rPr>
                                  <m:sty m:val="p"/>
                                </m:rPr>
                                <w:rPr>
                                  <w:rFonts w:ascii="Cambria Math" w:cstheme="minorHAnsi"/>
                                  <w:sz w:val="18"/>
                                  <w:szCs w:val="18"/>
                                </w:rPr>
                                <m:t>3</m:t>
                              </m:r>
                            </m:sub>
                            <m:sup>
                              <m:r>
                                <m:rPr>
                                  <m:sty m:val="p"/>
                                </m:rPr>
                                <w:rPr>
                                  <w:rFonts w:cstheme="minorHAnsi"/>
                                  <w:sz w:val="18"/>
                                  <w:szCs w:val="18"/>
                                </w:rPr>
                                <m:t>-</m:t>
                              </m:r>
                            </m:sup>
                          </m:sSubSup>
                        </m:oMath>
                      </w:p>
                    </w:tc>
                    <w:tc>
                      <w:tcPr>
                        <w:tcW w:w="709" w:type="dxa"/>
                      </w:tcPr>
                      <w:p w:rsidR="006416A4" w:rsidRDefault="006416A4">
                        <w:pPr>
                          <w:ind w:left="0"/>
                          <w:rPr>
                            <w:sz w:val="18"/>
                            <w:szCs w:val="18"/>
                          </w:rPr>
                        </w:pPr>
                        <w:r>
                          <w:rPr>
                            <w:sz w:val="18"/>
                            <w:szCs w:val="18"/>
                          </w:rPr>
                          <w:t>4,72</w:t>
                        </w:r>
                      </w:p>
                    </w:tc>
                    <w:tc>
                      <w:tcPr>
                        <w:tcW w:w="2234" w:type="dxa"/>
                      </w:tcPr>
                      <w:p w:rsidR="006416A4" w:rsidRDefault="006416A4">
                        <w:pPr>
                          <w:ind w:left="0"/>
                          <w:rPr>
                            <w:sz w:val="18"/>
                            <w:szCs w:val="18"/>
                          </w:rPr>
                        </w:pPr>
                        <w:r>
                          <w:rPr>
                            <w:sz w:val="18"/>
                            <w:szCs w:val="18"/>
                          </w:rPr>
                          <w:t>43 g.mol</w:t>
                        </w:r>
                        <w:r>
                          <w:rPr>
                            <w:sz w:val="18"/>
                            <w:szCs w:val="18"/>
                            <w:vertAlign w:val="superscript"/>
                          </w:rPr>
                          <w:t>-1</w:t>
                        </w:r>
                      </w:p>
                    </w:tc>
                  </w:tr>
                  <w:tr w:rsidR="006416A4" w:rsidTr="00D00E7D">
                    <w:tc>
                      <w:tcPr>
                        <w:tcW w:w="1809" w:type="dxa"/>
                      </w:tcPr>
                      <w:p w:rsidR="006416A4" w:rsidRDefault="006416A4">
                        <w:pPr>
                          <w:ind w:left="0"/>
                          <w:rPr>
                            <w:sz w:val="18"/>
                            <w:szCs w:val="18"/>
                          </w:rPr>
                        </w:pPr>
                        <w:r>
                          <w:rPr>
                            <w:sz w:val="18"/>
                            <w:szCs w:val="18"/>
                          </w:rPr>
                          <w:t>C</w:t>
                        </w:r>
                        <w:r w:rsidRPr="00636ABA">
                          <w:rPr>
                            <w:sz w:val="18"/>
                            <w:szCs w:val="18"/>
                            <w:vertAlign w:val="subscript"/>
                          </w:rPr>
                          <w:t>2</w:t>
                        </w:r>
                        <w:r>
                          <w:rPr>
                            <w:sz w:val="18"/>
                            <w:szCs w:val="18"/>
                          </w:rPr>
                          <w:t>H</w:t>
                        </w:r>
                        <w:r w:rsidRPr="00636ABA">
                          <w:rPr>
                            <w:sz w:val="18"/>
                            <w:szCs w:val="18"/>
                            <w:vertAlign w:val="subscript"/>
                          </w:rPr>
                          <w:t>5</w:t>
                        </w:r>
                        <w:r>
                          <w:rPr>
                            <w:sz w:val="18"/>
                            <w:szCs w:val="18"/>
                          </w:rPr>
                          <w:t>COOH/C</w:t>
                        </w:r>
                        <w:r w:rsidRPr="00636ABA">
                          <w:rPr>
                            <w:sz w:val="18"/>
                            <w:szCs w:val="18"/>
                            <w:vertAlign w:val="subscript"/>
                          </w:rPr>
                          <w:t>2</w:t>
                        </w:r>
                        <w:r>
                          <w:rPr>
                            <w:sz w:val="18"/>
                            <w:szCs w:val="18"/>
                          </w:rPr>
                          <w:t>H</w:t>
                        </w:r>
                        <w:r w:rsidRPr="00636ABA">
                          <w:rPr>
                            <w:sz w:val="18"/>
                            <w:szCs w:val="18"/>
                            <w:vertAlign w:val="subscript"/>
                          </w:rPr>
                          <w:t>5</w:t>
                        </w:r>
                        <w:r>
                          <w:rPr>
                            <w:sz w:val="18"/>
                            <w:szCs w:val="18"/>
                          </w:rPr>
                          <w:t>CO</w:t>
                        </w:r>
                        <m:oMath>
                          <m:sSup>
                            <m:sSupPr>
                              <m:ctrlPr>
                                <w:rPr>
                                  <w:rFonts w:ascii="Cambria Math" w:hAnsi="Cambria Math" w:cstheme="minorHAnsi"/>
                                  <w:sz w:val="18"/>
                                  <w:szCs w:val="18"/>
                                </w:rPr>
                              </m:ctrlPr>
                            </m:sSupPr>
                            <m:e>
                              <m:r>
                                <m:rPr>
                                  <m:sty m:val="p"/>
                                </m:rPr>
                                <w:rPr>
                                  <w:rFonts w:ascii="Cambria Math" w:cstheme="minorHAnsi"/>
                                  <w:sz w:val="18"/>
                                  <w:szCs w:val="18"/>
                                </w:rPr>
                                <m:t>O</m:t>
                              </m:r>
                            </m:e>
                            <m:sup>
                              <m:r>
                                <m:rPr>
                                  <m:sty m:val="p"/>
                                </m:rPr>
                                <w:rPr>
                                  <w:rFonts w:cstheme="minorHAnsi"/>
                                  <w:sz w:val="18"/>
                                  <w:szCs w:val="18"/>
                                </w:rPr>
                                <m:t>-</m:t>
                              </m:r>
                            </m:sup>
                          </m:sSup>
                        </m:oMath>
                      </w:p>
                    </w:tc>
                    <w:tc>
                      <w:tcPr>
                        <w:tcW w:w="709" w:type="dxa"/>
                      </w:tcPr>
                      <w:p w:rsidR="006416A4" w:rsidRDefault="006416A4">
                        <w:pPr>
                          <w:ind w:left="0"/>
                          <w:rPr>
                            <w:sz w:val="18"/>
                            <w:szCs w:val="18"/>
                          </w:rPr>
                        </w:pPr>
                        <w:r>
                          <w:rPr>
                            <w:sz w:val="18"/>
                            <w:szCs w:val="18"/>
                          </w:rPr>
                          <w:t>4,87</w:t>
                        </w:r>
                      </w:p>
                    </w:tc>
                    <w:tc>
                      <w:tcPr>
                        <w:tcW w:w="2234" w:type="dxa"/>
                      </w:tcPr>
                      <w:p w:rsidR="006416A4" w:rsidRDefault="006416A4">
                        <w:pPr>
                          <w:ind w:left="0"/>
                          <w:rPr>
                            <w:sz w:val="18"/>
                            <w:szCs w:val="18"/>
                          </w:rPr>
                        </w:pPr>
                        <w:r>
                          <w:rPr>
                            <w:sz w:val="18"/>
                            <w:szCs w:val="18"/>
                          </w:rPr>
                          <w:t>74 g.mol</w:t>
                        </w:r>
                        <w:r>
                          <w:rPr>
                            <w:sz w:val="18"/>
                            <w:szCs w:val="18"/>
                            <w:vertAlign w:val="superscript"/>
                          </w:rPr>
                          <w:t>-1</w:t>
                        </w:r>
                      </w:p>
                    </w:tc>
                  </w:tr>
                  <w:tr w:rsidR="006416A4" w:rsidTr="00D00E7D">
                    <w:tc>
                      <w:tcPr>
                        <w:tcW w:w="1809" w:type="dxa"/>
                      </w:tcPr>
                      <w:p w:rsidR="006416A4" w:rsidRDefault="006416A4">
                        <w:pPr>
                          <w:ind w:left="0"/>
                          <w:rPr>
                            <w:sz w:val="18"/>
                            <w:szCs w:val="18"/>
                          </w:rPr>
                        </w:pPr>
                        <w:r>
                          <w:rPr>
                            <w:sz w:val="18"/>
                            <w:szCs w:val="18"/>
                          </w:rPr>
                          <w:t>HClO /Cl</w:t>
                        </w:r>
                        <m:oMath>
                          <m:sSup>
                            <m:sSupPr>
                              <m:ctrlPr>
                                <w:rPr>
                                  <w:rFonts w:ascii="Cambria Math" w:hAnsi="Cambria Math" w:cstheme="minorHAnsi"/>
                                  <w:sz w:val="18"/>
                                  <w:szCs w:val="18"/>
                                </w:rPr>
                              </m:ctrlPr>
                            </m:sSupPr>
                            <m:e>
                              <m:r>
                                <m:rPr>
                                  <m:sty m:val="p"/>
                                </m:rPr>
                                <w:rPr>
                                  <w:rFonts w:ascii="Cambria Math" w:cstheme="minorHAnsi"/>
                                  <w:sz w:val="18"/>
                                  <w:szCs w:val="18"/>
                                </w:rPr>
                                <m:t>O</m:t>
                              </m:r>
                            </m:e>
                            <m:sup>
                              <m:r>
                                <m:rPr>
                                  <m:sty m:val="p"/>
                                </m:rPr>
                                <w:rPr>
                                  <w:rFonts w:cstheme="minorHAnsi"/>
                                  <w:sz w:val="18"/>
                                  <w:szCs w:val="18"/>
                                </w:rPr>
                                <m:t>-</m:t>
                              </m:r>
                            </m:sup>
                          </m:sSup>
                        </m:oMath>
                      </w:p>
                    </w:tc>
                    <w:tc>
                      <w:tcPr>
                        <w:tcW w:w="709" w:type="dxa"/>
                      </w:tcPr>
                      <w:p w:rsidR="006416A4" w:rsidRDefault="006416A4">
                        <w:pPr>
                          <w:ind w:left="0"/>
                          <w:rPr>
                            <w:sz w:val="18"/>
                            <w:szCs w:val="18"/>
                          </w:rPr>
                        </w:pPr>
                        <w:r>
                          <w:rPr>
                            <w:sz w:val="18"/>
                            <w:szCs w:val="18"/>
                          </w:rPr>
                          <w:t>7,3</w:t>
                        </w:r>
                      </w:p>
                    </w:tc>
                    <w:tc>
                      <w:tcPr>
                        <w:tcW w:w="2234" w:type="dxa"/>
                      </w:tcPr>
                      <w:p w:rsidR="006416A4" w:rsidRDefault="006416A4">
                        <w:pPr>
                          <w:ind w:left="0"/>
                          <w:rPr>
                            <w:sz w:val="18"/>
                            <w:szCs w:val="18"/>
                          </w:rPr>
                        </w:pPr>
                        <w:r>
                          <w:rPr>
                            <w:sz w:val="18"/>
                            <w:szCs w:val="18"/>
                          </w:rPr>
                          <w:t>52,5 g.mol</w:t>
                        </w:r>
                        <w:r>
                          <w:rPr>
                            <w:sz w:val="18"/>
                            <w:szCs w:val="18"/>
                            <w:vertAlign w:val="superscript"/>
                          </w:rPr>
                          <w:t>-1</w:t>
                        </w:r>
                      </w:p>
                    </w:tc>
                  </w:tr>
                </w:tbl>
                <w:p w:rsidR="006416A4" w:rsidRPr="00E315C0" w:rsidRDefault="006416A4">
                  <w:pPr>
                    <w:ind w:left="0"/>
                    <w:rPr>
                      <w:sz w:val="18"/>
                      <w:szCs w:val="18"/>
                    </w:rPr>
                  </w:pPr>
                </w:p>
              </w:txbxContent>
            </v:textbox>
          </v:shape>
        </w:pict>
      </w:r>
    </w:p>
    <w:p w:rsidR="00E315C0" w:rsidRDefault="00E315C0" w:rsidP="00E315C0">
      <w:pPr>
        <w:ind w:left="-142"/>
      </w:pPr>
    </w:p>
    <w:p w:rsidR="00E315C0" w:rsidRDefault="00E315C0" w:rsidP="00E315C0">
      <w:pPr>
        <w:ind w:left="-142"/>
      </w:pPr>
    </w:p>
    <w:p w:rsidR="00E315C0" w:rsidRDefault="00E315C0" w:rsidP="00E315C0">
      <w:pPr>
        <w:ind w:left="-142"/>
      </w:pPr>
    </w:p>
    <w:p w:rsidR="00E315C0" w:rsidRDefault="00E315C0" w:rsidP="00E315C0">
      <w:pPr>
        <w:ind w:left="-142"/>
      </w:pPr>
    </w:p>
    <w:p w:rsidR="00E315C0" w:rsidRDefault="00E315C0" w:rsidP="00E315C0">
      <w:pPr>
        <w:ind w:left="-142"/>
      </w:pPr>
    </w:p>
    <w:p w:rsidR="00E315C0" w:rsidRPr="006B242A" w:rsidRDefault="00E315C0" w:rsidP="00B4306F">
      <w:pPr>
        <w:ind w:left="-142"/>
      </w:pPr>
      <w:r w:rsidRPr="006B242A">
        <w:t>-</w:t>
      </w:r>
      <w:r w:rsidRPr="006B242A">
        <w:rPr>
          <w:b/>
          <w:u w:val="single"/>
        </w:rPr>
        <w:t>Détermination du pKa du couple acide/base</w:t>
      </w:r>
      <w:r w:rsidRPr="006B242A">
        <w:t>.</w:t>
      </w:r>
    </w:p>
    <w:p w:rsidR="00E315C0" w:rsidRPr="006B242A" w:rsidRDefault="00E315C0" w:rsidP="00E315C0">
      <w:pPr>
        <w:ind w:left="-142"/>
      </w:pPr>
      <w:r w:rsidRPr="006B242A">
        <w:t>Afin de déterminer le pKa d’un couple acide-base, noté AH/A</w:t>
      </w:r>
      <w:r w:rsidRPr="006B242A">
        <w:rPr>
          <w:vertAlign w:val="superscript"/>
        </w:rPr>
        <w:t>-</w:t>
      </w:r>
      <w:r w:rsidRPr="006B242A">
        <w:t>, on mesure le pH de la solution contenant les deux espèces conjuguées de ce couple. On utilisera une solution S</w:t>
      </w:r>
      <w:r w:rsidRPr="006B242A">
        <w:rPr>
          <w:vertAlign w:val="subscript"/>
        </w:rPr>
        <w:t>1</w:t>
      </w:r>
      <w:r w:rsidRPr="006B242A">
        <w:t xml:space="preserve"> contenant l’espèce A</w:t>
      </w:r>
      <w:r w:rsidRPr="006B242A">
        <w:rPr>
          <w:vertAlign w:val="superscript"/>
        </w:rPr>
        <w:t>-</w:t>
      </w:r>
      <w:r w:rsidRPr="006B242A">
        <w:t xml:space="preserve"> de concentration molaire C</w:t>
      </w:r>
      <w:r w:rsidRPr="006B242A">
        <w:rPr>
          <w:vertAlign w:val="subscript"/>
        </w:rPr>
        <w:t>1</w:t>
      </w:r>
      <w:r w:rsidRPr="006B242A">
        <w:t xml:space="preserve"> = 0,1 mol.L</w:t>
      </w:r>
      <w:r w:rsidRPr="006B242A">
        <w:rPr>
          <w:vertAlign w:val="superscript"/>
        </w:rPr>
        <w:t>-1</w:t>
      </w:r>
      <w:r w:rsidRPr="006B242A">
        <w:t xml:space="preserve"> et une solution S</w:t>
      </w:r>
      <w:r w:rsidRPr="006B242A">
        <w:rPr>
          <w:vertAlign w:val="subscript"/>
        </w:rPr>
        <w:t>2</w:t>
      </w:r>
      <w:r w:rsidRPr="006B242A">
        <w:t xml:space="preserve"> contenant l’espèce AH, de concentration C</w:t>
      </w:r>
      <w:r w:rsidRPr="006B242A">
        <w:rPr>
          <w:vertAlign w:val="subscript"/>
        </w:rPr>
        <w:t>2</w:t>
      </w:r>
      <w:r w:rsidRPr="006B242A">
        <w:t xml:space="preserve"> = 0,1 mol.L</w:t>
      </w:r>
      <w:r w:rsidRPr="006B242A">
        <w:rPr>
          <w:vertAlign w:val="superscript"/>
        </w:rPr>
        <w:t>-1</w:t>
      </w:r>
      <w:r w:rsidRPr="006B242A">
        <w:t>.</w:t>
      </w:r>
    </w:p>
    <w:p w:rsidR="00E315C0" w:rsidRDefault="00E315C0" w:rsidP="00E315C0">
      <w:pPr>
        <w:ind w:left="-142"/>
      </w:pPr>
      <w:r w:rsidRPr="006B242A">
        <w:t>Avec un pH-mètre, on mesure le pH de plusieurs mélanges réalisés dans des béchers. V</w:t>
      </w:r>
      <w:r w:rsidRPr="006B242A">
        <w:rPr>
          <w:vertAlign w:val="subscript"/>
        </w:rPr>
        <w:t>1</w:t>
      </w:r>
      <w:r w:rsidRPr="006B242A">
        <w:t xml:space="preserve"> représente le volume de S</w:t>
      </w:r>
      <w:r w:rsidRPr="006B242A">
        <w:rPr>
          <w:vertAlign w:val="subscript"/>
        </w:rPr>
        <w:t>1</w:t>
      </w:r>
      <w:r w:rsidRPr="006B242A">
        <w:t xml:space="preserve"> et V</w:t>
      </w:r>
      <w:r w:rsidRPr="006B242A">
        <w:rPr>
          <w:vertAlign w:val="subscript"/>
        </w:rPr>
        <w:t>2</w:t>
      </w:r>
      <w:r w:rsidRPr="006B242A">
        <w:t xml:space="preserve"> celui de S</w:t>
      </w:r>
      <w:r w:rsidRPr="006B242A">
        <w:rPr>
          <w:vertAlign w:val="subscript"/>
        </w:rPr>
        <w:t>2</w:t>
      </w:r>
      <w:r w:rsidRPr="006B242A">
        <w:t>.</w:t>
      </w:r>
    </w:p>
    <w:p w:rsidR="00B4306F" w:rsidRDefault="00B4306F" w:rsidP="00E315C0">
      <w:pPr>
        <w:ind w:left="-142"/>
      </w:pPr>
    </w:p>
    <w:p w:rsidR="00B4306F" w:rsidRDefault="00B4306F" w:rsidP="00E315C0">
      <w:pPr>
        <w:ind w:left="-142"/>
      </w:pPr>
    </w:p>
    <w:p w:rsidR="00B4306F" w:rsidRDefault="00B4306F" w:rsidP="00E315C0">
      <w:pPr>
        <w:ind w:left="-142"/>
      </w:pPr>
    </w:p>
    <w:p w:rsidR="00B4306F" w:rsidRDefault="0025569E" w:rsidP="00B4306F">
      <w:pPr>
        <w:ind w:left="-567" w:right="-284"/>
        <w:rPr>
          <w:b/>
          <w:u w:val="single"/>
        </w:rPr>
      </w:pPr>
      <w:r>
        <w:rPr>
          <w:b/>
          <w:u w:val="single"/>
          <w:lang w:eastAsia="fr-FR"/>
        </w:rPr>
        <w:lastRenderedPageBreak/>
        <w:pict>
          <v:shape id="_x0000_s1157" type="#_x0000_t202" style="position:absolute;left:0;text-align:left;margin-left:-26.6pt;margin-top:-3.35pt;width:246pt;height:57pt;z-index:251741184" strokecolor="white [3212]">
            <v:textbox>
              <w:txbxContent>
                <w:tbl>
                  <w:tblPr>
                    <w:tblStyle w:val="Grilledutableau"/>
                    <w:tblW w:w="0" w:type="auto"/>
                    <w:tblLook w:val="04A0"/>
                  </w:tblPr>
                  <w:tblGrid>
                    <w:gridCol w:w="959"/>
                    <w:gridCol w:w="425"/>
                    <w:gridCol w:w="425"/>
                    <w:gridCol w:w="426"/>
                    <w:gridCol w:w="425"/>
                    <w:gridCol w:w="441"/>
                    <w:gridCol w:w="515"/>
                    <w:gridCol w:w="515"/>
                    <w:gridCol w:w="515"/>
                  </w:tblGrid>
                  <w:tr w:rsidR="006416A4" w:rsidTr="00B4306F">
                    <w:tc>
                      <w:tcPr>
                        <w:tcW w:w="959" w:type="dxa"/>
                      </w:tcPr>
                      <w:p w:rsidR="006416A4" w:rsidRDefault="006416A4">
                        <w:pPr>
                          <w:ind w:left="0"/>
                          <w:rPr>
                            <w:sz w:val="18"/>
                            <w:szCs w:val="18"/>
                          </w:rPr>
                        </w:pPr>
                        <w:r>
                          <w:rPr>
                            <w:sz w:val="18"/>
                            <w:szCs w:val="18"/>
                          </w:rPr>
                          <w:t>Mélanges</w:t>
                        </w:r>
                      </w:p>
                    </w:tc>
                    <w:tc>
                      <w:tcPr>
                        <w:tcW w:w="425" w:type="dxa"/>
                      </w:tcPr>
                      <w:p w:rsidR="006416A4" w:rsidRDefault="006416A4">
                        <w:pPr>
                          <w:ind w:left="0"/>
                          <w:rPr>
                            <w:sz w:val="18"/>
                            <w:szCs w:val="18"/>
                          </w:rPr>
                        </w:pPr>
                        <w:r>
                          <w:rPr>
                            <w:sz w:val="18"/>
                            <w:szCs w:val="18"/>
                          </w:rPr>
                          <w:t>M</w:t>
                        </w:r>
                        <w:r w:rsidRPr="00B4306F">
                          <w:rPr>
                            <w:sz w:val="18"/>
                            <w:szCs w:val="18"/>
                            <w:vertAlign w:val="subscript"/>
                          </w:rPr>
                          <w:t>1</w:t>
                        </w:r>
                      </w:p>
                    </w:tc>
                    <w:tc>
                      <w:tcPr>
                        <w:tcW w:w="425" w:type="dxa"/>
                      </w:tcPr>
                      <w:p w:rsidR="006416A4" w:rsidRDefault="006416A4">
                        <w:pPr>
                          <w:ind w:left="0"/>
                          <w:rPr>
                            <w:sz w:val="18"/>
                            <w:szCs w:val="18"/>
                          </w:rPr>
                        </w:pPr>
                        <w:r>
                          <w:rPr>
                            <w:sz w:val="18"/>
                            <w:szCs w:val="18"/>
                          </w:rPr>
                          <w:t>M</w:t>
                        </w:r>
                        <w:r w:rsidRPr="00B4306F">
                          <w:rPr>
                            <w:sz w:val="18"/>
                            <w:szCs w:val="18"/>
                            <w:vertAlign w:val="subscript"/>
                          </w:rPr>
                          <w:t>2</w:t>
                        </w:r>
                      </w:p>
                    </w:tc>
                    <w:tc>
                      <w:tcPr>
                        <w:tcW w:w="426" w:type="dxa"/>
                      </w:tcPr>
                      <w:p w:rsidR="006416A4" w:rsidRDefault="006416A4">
                        <w:pPr>
                          <w:ind w:left="0"/>
                          <w:rPr>
                            <w:sz w:val="18"/>
                            <w:szCs w:val="18"/>
                          </w:rPr>
                        </w:pPr>
                        <w:r>
                          <w:rPr>
                            <w:sz w:val="18"/>
                            <w:szCs w:val="18"/>
                          </w:rPr>
                          <w:t>M</w:t>
                        </w:r>
                        <w:r w:rsidRPr="00B4306F">
                          <w:rPr>
                            <w:sz w:val="18"/>
                            <w:szCs w:val="18"/>
                            <w:vertAlign w:val="subscript"/>
                          </w:rPr>
                          <w:t>3</w:t>
                        </w:r>
                      </w:p>
                    </w:tc>
                    <w:tc>
                      <w:tcPr>
                        <w:tcW w:w="425" w:type="dxa"/>
                      </w:tcPr>
                      <w:p w:rsidR="006416A4" w:rsidRDefault="006416A4">
                        <w:pPr>
                          <w:ind w:left="0"/>
                          <w:rPr>
                            <w:sz w:val="18"/>
                            <w:szCs w:val="18"/>
                          </w:rPr>
                        </w:pPr>
                        <w:r>
                          <w:rPr>
                            <w:sz w:val="18"/>
                            <w:szCs w:val="18"/>
                          </w:rPr>
                          <w:t>M</w:t>
                        </w:r>
                        <w:r w:rsidRPr="00B4306F">
                          <w:rPr>
                            <w:sz w:val="18"/>
                            <w:szCs w:val="18"/>
                            <w:vertAlign w:val="subscript"/>
                          </w:rPr>
                          <w:t>4</w:t>
                        </w:r>
                      </w:p>
                    </w:tc>
                    <w:tc>
                      <w:tcPr>
                        <w:tcW w:w="441" w:type="dxa"/>
                      </w:tcPr>
                      <w:p w:rsidR="006416A4" w:rsidRDefault="006416A4">
                        <w:pPr>
                          <w:ind w:left="0"/>
                          <w:rPr>
                            <w:sz w:val="18"/>
                            <w:szCs w:val="18"/>
                          </w:rPr>
                        </w:pPr>
                        <w:r>
                          <w:rPr>
                            <w:sz w:val="18"/>
                            <w:szCs w:val="18"/>
                          </w:rPr>
                          <w:t>M</w:t>
                        </w:r>
                        <w:r w:rsidRPr="00B4306F">
                          <w:rPr>
                            <w:sz w:val="18"/>
                            <w:szCs w:val="18"/>
                            <w:vertAlign w:val="subscript"/>
                          </w:rPr>
                          <w:t>5</w:t>
                        </w:r>
                      </w:p>
                    </w:tc>
                    <w:tc>
                      <w:tcPr>
                        <w:tcW w:w="515" w:type="dxa"/>
                      </w:tcPr>
                      <w:p w:rsidR="006416A4" w:rsidRDefault="006416A4">
                        <w:pPr>
                          <w:ind w:left="0"/>
                          <w:rPr>
                            <w:sz w:val="18"/>
                            <w:szCs w:val="18"/>
                          </w:rPr>
                        </w:pPr>
                        <w:r>
                          <w:rPr>
                            <w:sz w:val="18"/>
                            <w:szCs w:val="18"/>
                          </w:rPr>
                          <w:t>M</w:t>
                        </w:r>
                        <w:r w:rsidRPr="00B4306F">
                          <w:rPr>
                            <w:sz w:val="18"/>
                            <w:szCs w:val="18"/>
                            <w:vertAlign w:val="subscript"/>
                          </w:rPr>
                          <w:t>6</w:t>
                        </w:r>
                      </w:p>
                    </w:tc>
                    <w:tc>
                      <w:tcPr>
                        <w:tcW w:w="515" w:type="dxa"/>
                      </w:tcPr>
                      <w:p w:rsidR="006416A4" w:rsidRDefault="006416A4">
                        <w:pPr>
                          <w:ind w:left="0"/>
                          <w:rPr>
                            <w:sz w:val="18"/>
                            <w:szCs w:val="18"/>
                          </w:rPr>
                        </w:pPr>
                        <w:r>
                          <w:rPr>
                            <w:sz w:val="18"/>
                            <w:szCs w:val="18"/>
                          </w:rPr>
                          <w:t>M</w:t>
                        </w:r>
                        <w:r w:rsidRPr="00B4306F">
                          <w:rPr>
                            <w:sz w:val="18"/>
                            <w:szCs w:val="18"/>
                            <w:vertAlign w:val="subscript"/>
                          </w:rPr>
                          <w:t>7</w:t>
                        </w:r>
                      </w:p>
                    </w:tc>
                    <w:tc>
                      <w:tcPr>
                        <w:tcW w:w="515" w:type="dxa"/>
                      </w:tcPr>
                      <w:p w:rsidR="006416A4" w:rsidRDefault="006416A4">
                        <w:pPr>
                          <w:ind w:left="0"/>
                          <w:rPr>
                            <w:sz w:val="18"/>
                            <w:szCs w:val="18"/>
                          </w:rPr>
                        </w:pPr>
                        <w:r>
                          <w:rPr>
                            <w:sz w:val="18"/>
                            <w:szCs w:val="18"/>
                          </w:rPr>
                          <w:t>M</w:t>
                        </w:r>
                        <w:r w:rsidRPr="00B4306F">
                          <w:rPr>
                            <w:sz w:val="18"/>
                            <w:szCs w:val="18"/>
                            <w:vertAlign w:val="subscript"/>
                          </w:rPr>
                          <w:t>8</w:t>
                        </w:r>
                      </w:p>
                    </w:tc>
                  </w:tr>
                  <w:tr w:rsidR="006416A4" w:rsidTr="00B4306F">
                    <w:tc>
                      <w:tcPr>
                        <w:tcW w:w="959" w:type="dxa"/>
                      </w:tcPr>
                      <w:p w:rsidR="006416A4" w:rsidRDefault="006416A4">
                        <w:pPr>
                          <w:ind w:left="0"/>
                          <w:rPr>
                            <w:sz w:val="18"/>
                            <w:szCs w:val="18"/>
                          </w:rPr>
                        </w:pPr>
                        <w:r>
                          <w:rPr>
                            <w:sz w:val="18"/>
                            <w:szCs w:val="18"/>
                          </w:rPr>
                          <w:t>pH</w:t>
                        </w:r>
                      </w:p>
                    </w:tc>
                    <w:tc>
                      <w:tcPr>
                        <w:tcW w:w="425" w:type="dxa"/>
                      </w:tcPr>
                      <w:p w:rsidR="006416A4" w:rsidRDefault="006416A4">
                        <w:pPr>
                          <w:ind w:left="0"/>
                          <w:rPr>
                            <w:sz w:val="18"/>
                            <w:szCs w:val="18"/>
                          </w:rPr>
                        </w:pPr>
                        <w:r>
                          <w:rPr>
                            <w:sz w:val="18"/>
                            <w:szCs w:val="18"/>
                          </w:rPr>
                          <w:t>3,8</w:t>
                        </w:r>
                      </w:p>
                    </w:tc>
                    <w:tc>
                      <w:tcPr>
                        <w:tcW w:w="425" w:type="dxa"/>
                      </w:tcPr>
                      <w:p w:rsidR="006416A4" w:rsidRDefault="006416A4">
                        <w:pPr>
                          <w:ind w:left="0"/>
                          <w:rPr>
                            <w:sz w:val="18"/>
                            <w:szCs w:val="18"/>
                          </w:rPr>
                        </w:pPr>
                        <w:r>
                          <w:rPr>
                            <w:sz w:val="18"/>
                            <w:szCs w:val="18"/>
                          </w:rPr>
                          <w:t>4,2</w:t>
                        </w:r>
                      </w:p>
                    </w:tc>
                    <w:tc>
                      <w:tcPr>
                        <w:tcW w:w="426" w:type="dxa"/>
                      </w:tcPr>
                      <w:p w:rsidR="006416A4" w:rsidRDefault="006416A4">
                        <w:pPr>
                          <w:ind w:left="0"/>
                          <w:rPr>
                            <w:sz w:val="18"/>
                            <w:szCs w:val="18"/>
                          </w:rPr>
                        </w:pPr>
                        <w:r>
                          <w:rPr>
                            <w:sz w:val="18"/>
                            <w:szCs w:val="18"/>
                          </w:rPr>
                          <w:t>4,5</w:t>
                        </w:r>
                      </w:p>
                    </w:tc>
                    <w:tc>
                      <w:tcPr>
                        <w:tcW w:w="425" w:type="dxa"/>
                      </w:tcPr>
                      <w:p w:rsidR="006416A4" w:rsidRDefault="006416A4">
                        <w:pPr>
                          <w:ind w:left="0"/>
                          <w:rPr>
                            <w:sz w:val="18"/>
                            <w:szCs w:val="18"/>
                          </w:rPr>
                        </w:pPr>
                        <w:r>
                          <w:rPr>
                            <w:sz w:val="18"/>
                            <w:szCs w:val="18"/>
                          </w:rPr>
                          <w:t>4,7</w:t>
                        </w:r>
                      </w:p>
                    </w:tc>
                    <w:tc>
                      <w:tcPr>
                        <w:tcW w:w="441" w:type="dxa"/>
                      </w:tcPr>
                      <w:p w:rsidR="006416A4" w:rsidRDefault="006416A4">
                        <w:pPr>
                          <w:ind w:left="0"/>
                          <w:rPr>
                            <w:sz w:val="18"/>
                            <w:szCs w:val="18"/>
                          </w:rPr>
                        </w:pPr>
                        <w:r>
                          <w:rPr>
                            <w:sz w:val="18"/>
                            <w:szCs w:val="18"/>
                          </w:rPr>
                          <w:t>4,9</w:t>
                        </w:r>
                      </w:p>
                    </w:tc>
                    <w:tc>
                      <w:tcPr>
                        <w:tcW w:w="515" w:type="dxa"/>
                      </w:tcPr>
                      <w:p w:rsidR="006416A4" w:rsidRDefault="006416A4">
                        <w:pPr>
                          <w:ind w:left="0"/>
                          <w:rPr>
                            <w:sz w:val="18"/>
                            <w:szCs w:val="18"/>
                          </w:rPr>
                        </w:pPr>
                        <w:r>
                          <w:rPr>
                            <w:sz w:val="18"/>
                            <w:szCs w:val="18"/>
                          </w:rPr>
                          <w:t>5,1</w:t>
                        </w:r>
                      </w:p>
                    </w:tc>
                    <w:tc>
                      <w:tcPr>
                        <w:tcW w:w="515" w:type="dxa"/>
                      </w:tcPr>
                      <w:p w:rsidR="006416A4" w:rsidRDefault="006416A4">
                        <w:pPr>
                          <w:ind w:left="0"/>
                          <w:rPr>
                            <w:sz w:val="18"/>
                            <w:szCs w:val="18"/>
                          </w:rPr>
                        </w:pPr>
                        <w:r>
                          <w:rPr>
                            <w:sz w:val="18"/>
                            <w:szCs w:val="18"/>
                          </w:rPr>
                          <w:t>5,4</w:t>
                        </w:r>
                      </w:p>
                    </w:tc>
                    <w:tc>
                      <w:tcPr>
                        <w:tcW w:w="515" w:type="dxa"/>
                      </w:tcPr>
                      <w:p w:rsidR="006416A4" w:rsidRDefault="006416A4">
                        <w:pPr>
                          <w:ind w:left="0"/>
                          <w:rPr>
                            <w:sz w:val="18"/>
                            <w:szCs w:val="18"/>
                          </w:rPr>
                        </w:pPr>
                        <w:r>
                          <w:rPr>
                            <w:sz w:val="18"/>
                            <w:szCs w:val="18"/>
                          </w:rPr>
                          <w:t>5,8</w:t>
                        </w:r>
                      </w:p>
                    </w:tc>
                  </w:tr>
                  <w:tr w:rsidR="006416A4" w:rsidTr="00B4306F">
                    <w:tc>
                      <w:tcPr>
                        <w:tcW w:w="959" w:type="dxa"/>
                      </w:tcPr>
                      <w:p w:rsidR="006416A4" w:rsidRDefault="006416A4">
                        <w:pPr>
                          <w:ind w:left="0"/>
                          <w:rPr>
                            <w:sz w:val="18"/>
                            <w:szCs w:val="18"/>
                          </w:rPr>
                        </w:pPr>
                        <w:r>
                          <w:rPr>
                            <w:sz w:val="18"/>
                            <w:szCs w:val="18"/>
                          </w:rPr>
                          <w:t>V</w:t>
                        </w:r>
                        <w:r w:rsidRPr="00B4306F">
                          <w:rPr>
                            <w:sz w:val="18"/>
                            <w:szCs w:val="18"/>
                            <w:vertAlign w:val="subscript"/>
                          </w:rPr>
                          <w:t>1</w:t>
                        </w:r>
                        <w:r>
                          <w:rPr>
                            <w:sz w:val="18"/>
                            <w:szCs w:val="18"/>
                          </w:rPr>
                          <w:t>(mL)</w:t>
                        </w:r>
                      </w:p>
                    </w:tc>
                    <w:tc>
                      <w:tcPr>
                        <w:tcW w:w="425" w:type="dxa"/>
                      </w:tcPr>
                      <w:p w:rsidR="006416A4" w:rsidRDefault="006416A4">
                        <w:pPr>
                          <w:ind w:left="0"/>
                          <w:rPr>
                            <w:sz w:val="18"/>
                            <w:szCs w:val="18"/>
                          </w:rPr>
                        </w:pPr>
                        <w:r>
                          <w:rPr>
                            <w:sz w:val="18"/>
                            <w:szCs w:val="18"/>
                          </w:rPr>
                          <w:t>4</w:t>
                        </w:r>
                      </w:p>
                    </w:tc>
                    <w:tc>
                      <w:tcPr>
                        <w:tcW w:w="425" w:type="dxa"/>
                      </w:tcPr>
                      <w:p w:rsidR="006416A4" w:rsidRDefault="006416A4">
                        <w:pPr>
                          <w:ind w:left="0"/>
                          <w:rPr>
                            <w:sz w:val="18"/>
                            <w:szCs w:val="18"/>
                          </w:rPr>
                        </w:pPr>
                        <w:r>
                          <w:rPr>
                            <w:sz w:val="18"/>
                            <w:szCs w:val="18"/>
                          </w:rPr>
                          <w:t>10</w:t>
                        </w:r>
                      </w:p>
                    </w:tc>
                    <w:tc>
                      <w:tcPr>
                        <w:tcW w:w="426" w:type="dxa"/>
                      </w:tcPr>
                      <w:p w:rsidR="006416A4" w:rsidRDefault="006416A4">
                        <w:pPr>
                          <w:ind w:left="0"/>
                          <w:rPr>
                            <w:sz w:val="18"/>
                            <w:szCs w:val="18"/>
                          </w:rPr>
                        </w:pPr>
                        <w:r>
                          <w:rPr>
                            <w:sz w:val="18"/>
                            <w:szCs w:val="18"/>
                          </w:rPr>
                          <w:t>20</w:t>
                        </w:r>
                      </w:p>
                    </w:tc>
                    <w:tc>
                      <w:tcPr>
                        <w:tcW w:w="425" w:type="dxa"/>
                      </w:tcPr>
                      <w:p w:rsidR="006416A4" w:rsidRDefault="006416A4">
                        <w:pPr>
                          <w:ind w:left="0"/>
                          <w:rPr>
                            <w:sz w:val="18"/>
                            <w:szCs w:val="18"/>
                          </w:rPr>
                        </w:pPr>
                        <w:r>
                          <w:rPr>
                            <w:sz w:val="18"/>
                            <w:szCs w:val="18"/>
                          </w:rPr>
                          <w:t>30</w:t>
                        </w:r>
                      </w:p>
                    </w:tc>
                    <w:tc>
                      <w:tcPr>
                        <w:tcW w:w="441" w:type="dxa"/>
                      </w:tcPr>
                      <w:p w:rsidR="006416A4" w:rsidRDefault="006416A4">
                        <w:pPr>
                          <w:ind w:left="0"/>
                          <w:rPr>
                            <w:sz w:val="18"/>
                            <w:szCs w:val="18"/>
                          </w:rPr>
                        </w:pPr>
                        <w:r>
                          <w:rPr>
                            <w:sz w:val="18"/>
                            <w:szCs w:val="18"/>
                          </w:rPr>
                          <w:t>40</w:t>
                        </w:r>
                      </w:p>
                    </w:tc>
                    <w:tc>
                      <w:tcPr>
                        <w:tcW w:w="515" w:type="dxa"/>
                      </w:tcPr>
                      <w:p w:rsidR="006416A4" w:rsidRDefault="006416A4">
                        <w:pPr>
                          <w:ind w:left="0"/>
                          <w:rPr>
                            <w:sz w:val="18"/>
                            <w:szCs w:val="18"/>
                          </w:rPr>
                        </w:pPr>
                        <w:r>
                          <w:rPr>
                            <w:sz w:val="18"/>
                            <w:szCs w:val="18"/>
                          </w:rPr>
                          <w:t>40</w:t>
                        </w:r>
                      </w:p>
                    </w:tc>
                    <w:tc>
                      <w:tcPr>
                        <w:tcW w:w="515" w:type="dxa"/>
                      </w:tcPr>
                      <w:p w:rsidR="006416A4" w:rsidRDefault="006416A4">
                        <w:pPr>
                          <w:ind w:left="0"/>
                          <w:rPr>
                            <w:sz w:val="18"/>
                            <w:szCs w:val="18"/>
                          </w:rPr>
                        </w:pPr>
                        <w:r>
                          <w:rPr>
                            <w:sz w:val="18"/>
                            <w:szCs w:val="18"/>
                          </w:rPr>
                          <w:t>40</w:t>
                        </w:r>
                      </w:p>
                    </w:tc>
                    <w:tc>
                      <w:tcPr>
                        <w:tcW w:w="515" w:type="dxa"/>
                      </w:tcPr>
                      <w:p w:rsidR="006416A4" w:rsidRDefault="006416A4">
                        <w:pPr>
                          <w:ind w:left="0"/>
                          <w:rPr>
                            <w:sz w:val="18"/>
                            <w:szCs w:val="18"/>
                          </w:rPr>
                        </w:pPr>
                        <w:r>
                          <w:rPr>
                            <w:sz w:val="18"/>
                            <w:szCs w:val="18"/>
                          </w:rPr>
                          <w:t>40</w:t>
                        </w:r>
                      </w:p>
                    </w:tc>
                  </w:tr>
                  <w:tr w:rsidR="006416A4" w:rsidTr="00B4306F">
                    <w:tc>
                      <w:tcPr>
                        <w:tcW w:w="959" w:type="dxa"/>
                      </w:tcPr>
                      <w:p w:rsidR="006416A4" w:rsidRDefault="006416A4">
                        <w:pPr>
                          <w:ind w:left="0"/>
                          <w:rPr>
                            <w:sz w:val="18"/>
                            <w:szCs w:val="18"/>
                          </w:rPr>
                        </w:pPr>
                        <w:r>
                          <w:rPr>
                            <w:sz w:val="18"/>
                            <w:szCs w:val="18"/>
                          </w:rPr>
                          <w:t>V</w:t>
                        </w:r>
                        <w:r w:rsidRPr="00B4306F">
                          <w:rPr>
                            <w:sz w:val="18"/>
                            <w:szCs w:val="18"/>
                            <w:vertAlign w:val="subscript"/>
                          </w:rPr>
                          <w:t>2</w:t>
                        </w:r>
                        <w:r>
                          <w:rPr>
                            <w:sz w:val="18"/>
                            <w:szCs w:val="18"/>
                          </w:rPr>
                          <w:t>(mL)</w:t>
                        </w:r>
                      </w:p>
                    </w:tc>
                    <w:tc>
                      <w:tcPr>
                        <w:tcW w:w="425" w:type="dxa"/>
                      </w:tcPr>
                      <w:p w:rsidR="006416A4" w:rsidRDefault="006416A4">
                        <w:pPr>
                          <w:ind w:left="0"/>
                          <w:rPr>
                            <w:sz w:val="18"/>
                            <w:szCs w:val="18"/>
                          </w:rPr>
                        </w:pPr>
                        <w:r>
                          <w:rPr>
                            <w:sz w:val="18"/>
                            <w:szCs w:val="18"/>
                          </w:rPr>
                          <w:t>40</w:t>
                        </w:r>
                      </w:p>
                    </w:tc>
                    <w:tc>
                      <w:tcPr>
                        <w:tcW w:w="425" w:type="dxa"/>
                      </w:tcPr>
                      <w:p w:rsidR="006416A4" w:rsidRDefault="006416A4">
                        <w:pPr>
                          <w:ind w:left="0"/>
                          <w:rPr>
                            <w:sz w:val="18"/>
                            <w:szCs w:val="18"/>
                          </w:rPr>
                        </w:pPr>
                        <w:r>
                          <w:rPr>
                            <w:sz w:val="18"/>
                            <w:szCs w:val="18"/>
                          </w:rPr>
                          <w:t>40</w:t>
                        </w:r>
                      </w:p>
                    </w:tc>
                    <w:tc>
                      <w:tcPr>
                        <w:tcW w:w="426" w:type="dxa"/>
                      </w:tcPr>
                      <w:p w:rsidR="006416A4" w:rsidRDefault="006416A4">
                        <w:pPr>
                          <w:ind w:left="0"/>
                          <w:rPr>
                            <w:sz w:val="18"/>
                            <w:szCs w:val="18"/>
                          </w:rPr>
                        </w:pPr>
                        <w:r>
                          <w:rPr>
                            <w:sz w:val="18"/>
                            <w:szCs w:val="18"/>
                          </w:rPr>
                          <w:t>40</w:t>
                        </w:r>
                      </w:p>
                    </w:tc>
                    <w:tc>
                      <w:tcPr>
                        <w:tcW w:w="425" w:type="dxa"/>
                      </w:tcPr>
                      <w:p w:rsidR="006416A4" w:rsidRDefault="006416A4">
                        <w:pPr>
                          <w:ind w:left="0"/>
                          <w:rPr>
                            <w:sz w:val="18"/>
                            <w:szCs w:val="18"/>
                          </w:rPr>
                        </w:pPr>
                        <w:r>
                          <w:rPr>
                            <w:sz w:val="18"/>
                            <w:szCs w:val="18"/>
                          </w:rPr>
                          <w:t>40</w:t>
                        </w:r>
                      </w:p>
                    </w:tc>
                    <w:tc>
                      <w:tcPr>
                        <w:tcW w:w="441" w:type="dxa"/>
                      </w:tcPr>
                      <w:p w:rsidR="006416A4" w:rsidRDefault="006416A4">
                        <w:pPr>
                          <w:ind w:left="0"/>
                          <w:rPr>
                            <w:sz w:val="18"/>
                            <w:szCs w:val="18"/>
                          </w:rPr>
                        </w:pPr>
                        <w:r>
                          <w:rPr>
                            <w:sz w:val="18"/>
                            <w:szCs w:val="18"/>
                          </w:rPr>
                          <w:t>30</w:t>
                        </w:r>
                      </w:p>
                    </w:tc>
                    <w:tc>
                      <w:tcPr>
                        <w:tcW w:w="515" w:type="dxa"/>
                      </w:tcPr>
                      <w:p w:rsidR="006416A4" w:rsidRDefault="006416A4">
                        <w:pPr>
                          <w:ind w:left="0"/>
                          <w:rPr>
                            <w:sz w:val="18"/>
                            <w:szCs w:val="18"/>
                          </w:rPr>
                        </w:pPr>
                        <w:r>
                          <w:rPr>
                            <w:sz w:val="18"/>
                            <w:szCs w:val="18"/>
                          </w:rPr>
                          <w:t>20</w:t>
                        </w:r>
                      </w:p>
                    </w:tc>
                    <w:tc>
                      <w:tcPr>
                        <w:tcW w:w="515" w:type="dxa"/>
                      </w:tcPr>
                      <w:p w:rsidR="006416A4" w:rsidRDefault="006416A4">
                        <w:pPr>
                          <w:ind w:left="0"/>
                          <w:rPr>
                            <w:sz w:val="18"/>
                            <w:szCs w:val="18"/>
                          </w:rPr>
                        </w:pPr>
                        <w:r>
                          <w:rPr>
                            <w:sz w:val="18"/>
                            <w:szCs w:val="18"/>
                          </w:rPr>
                          <w:t>10</w:t>
                        </w:r>
                      </w:p>
                    </w:tc>
                    <w:tc>
                      <w:tcPr>
                        <w:tcW w:w="515" w:type="dxa"/>
                      </w:tcPr>
                      <w:p w:rsidR="006416A4" w:rsidRDefault="006416A4">
                        <w:pPr>
                          <w:ind w:left="0"/>
                          <w:rPr>
                            <w:sz w:val="18"/>
                            <w:szCs w:val="18"/>
                          </w:rPr>
                        </w:pPr>
                        <w:r>
                          <w:rPr>
                            <w:sz w:val="18"/>
                            <w:szCs w:val="18"/>
                          </w:rPr>
                          <w:t>4</w:t>
                        </w:r>
                      </w:p>
                    </w:tc>
                  </w:tr>
                </w:tbl>
                <w:p w:rsidR="006416A4" w:rsidRPr="00B4306F" w:rsidRDefault="006416A4">
                  <w:pPr>
                    <w:ind w:left="0"/>
                    <w:rPr>
                      <w:sz w:val="18"/>
                      <w:szCs w:val="18"/>
                    </w:rPr>
                  </w:pPr>
                </w:p>
              </w:txbxContent>
            </v:textbox>
          </v:shape>
        </w:pict>
      </w:r>
    </w:p>
    <w:p w:rsidR="00B4306F" w:rsidRDefault="00B4306F" w:rsidP="00B4306F">
      <w:pPr>
        <w:ind w:left="-567" w:right="-284"/>
        <w:rPr>
          <w:b/>
          <w:u w:val="single"/>
        </w:rPr>
      </w:pPr>
    </w:p>
    <w:p w:rsidR="00B4306F" w:rsidRPr="00B4306F" w:rsidRDefault="00B4306F" w:rsidP="00B4306F">
      <w:pPr>
        <w:ind w:left="-567" w:right="-284"/>
      </w:pPr>
    </w:p>
    <w:p w:rsidR="00B4306F" w:rsidRDefault="00B4306F" w:rsidP="00B4306F">
      <w:pPr>
        <w:ind w:left="-567" w:right="-284"/>
        <w:rPr>
          <w:b/>
          <w:u w:val="single"/>
        </w:rPr>
      </w:pPr>
    </w:p>
    <w:p w:rsidR="00B4306F" w:rsidRDefault="00B4306F" w:rsidP="00B4306F">
      <w:pPr>
        <w:ind w:left="-567" w:right="-284"/>
        <w:rPr>
          <w:b/>
          <w:u w:val="single"/>
        </w:rPr>
      </w:pPr>
    </w:p>
    <w:p w:rsidR="00B4306F" w:rsidRPr="006B242A" w:rsidRDefault="00530891" w:rsidP="00B4306F">
      <w:pPr>
        <w:ind w:left="-567" w:right="-284"/>
        <w:rPr>
          <w:rFonts w:eastAsiaTheme="minorEastAsia"/>
        </w:rPr>
      </w:pPr>
      <w:r>
        <w:rPr>
          <w:b/>
          <w:u w:val="single"/>
        </w:rPr>
        <w:t>9.</w:t>
      </w:r>
      <w:r w:rsidR="00B4306F">
        <w:rPr>
          <w:b/>
          <w:u w:val="single"/>
        </w:rPr>
        <w:t>1</w:t>
      </w:r>
      <w:r>
        <w:t xml:space="preserve"> </w:t>
      </w:r>
      <w:r w:rsidR="00B4306F" w:rsidRPr="006B242A">
        <w:t>Calculer la concentration des espèces chimiques présentes dans le mélange M</w:t>
      </w:r>
      <w:r w:rsidR="00B4306F" w:rsidRPr="006B242A">
        <w:rPr>
          <w:vertAlign w:val="subscript"/>
        </w:rPr>
        <w:t>2</w:t>
      </w:r>
      <w:r w:rsidR="00B4306F" w:rsidRPr="006B242A">
        <w:t xml:space="preserve"> et montrer que </w:t>
      </w:r>
      <m:oMath>
        <m:f>
          <m:fPr>
            <m:ctrlPr>
              <w:rPr>
                <w:rFonts w:ascii="Cambria Math" w:hAnsi="Cambria Math"/>
              </w:rPr>
            </m:ctrlPr>
          </m:fPr>
          <m:num>
            <m:r>
              <m:rPr>
                <m:sty m:val="p"/>
              </m:rPr>
              <w:rPr>
                <w:rFonts w:ascii="Cambria Math"/>
              </w:rPr>
              <m:t>[</m:t>
            </m:r>
            <m:sSup>
              <m:sSupPr>
                <m:ctrlPr>
                  <w:rPr>
                    <w:rFonts w:ascii="Cambria Math" w:hAnsi="Cambria Math"/>
                  </w:rPr>
                </m:ctrlPr>
              </m:sSupPr>
              <m:e>
                <m:r>
                  <m:rPr>
                    <m:sty m:val="p"/>
                  </m:rPr>
                  <w:rPr>
                    <w:rFonts w:ascii="Cambria Math"/>
                  </w:rPr>
                  <m:t>A</m:t>
                </m:r>
              </m:e>
              <m:sup>
                <m:r>
                  <m:rPr>
                    <m:sty m:val="p"/>
                  </m:rPr>
                  <m:t>-</m:t>
                </m:r>
              </m:sup>
            </m:sSup>
            <m:r>
              <m:rPr>
                <m:sty m:val="p"/>
              </m:rPr>
              <w:rPr>
                <w:rFonts w:ascii="Cambria Math"/>
              </w:rPr>
              <m:t>]</m:t>
            </m:r>
          </m:num>
          <m:den>
            <m:r>
              <m:rPr>
                <m:sty m:val="p"/>
              </m:rPr>
              <w:rPr>
                <w:rFonts w:ascii="Cambria Math"/>
              </w:rPr>
              <m:t>[AH]</m:t>
            </m:r>
          </m:den>
        </m:f>
      </m:oMath>
      <w:r w:rsidR="00B4306F">
        <w:rPr>
          <w:rFonts w:eastAsiaTheme="minorEastAsia"/>
        </w:rPr>
        <w:t xml:space="preserve"> =</w:t>
      </w:r>
      <w:r w:rsidR="00B4306F" w:rsidRPr="006B242A">
        <w:rPr>
          <w:rFonts w:eastAsiaTheme="minorEastAsia"/>
        </w:rPr>
        <w:t xml:space="preserve"> </w:t>
      </w:r>
      <m:oMath>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rPr>
                  <m:t>V</m:t>
                </m:r>
              </m:e>
              <m:sub>
                <m:r>
                  <m:rPr>
                    <m:sty m:val="p"/>
                  </m:rPr>
                  <w:rPr>
                    <w:rFonts w:ascii="Cambria Math" w:eastAsiaTheme="minorEastAsia"/>
                  </w:rPr>
                  <m:t>1</m:t>
                </m:r>
              </m:sub>
            </m:sSub>
          </m:num>
          <m:den>
            <m:sSub>
              <m:sSubPr>
                <m:ctrlPr>
                  <w:rPr>
                    <w:rFonts w:ascii="Cambria Math" w:eastAsiaTheme="minorEastAsia" w:hAnsi="Cambria Math"/>
                  </w:rPr>
                </m:ctrlPr>
              </m:sSubPr>
              <m:e>
                <m:r>
                  <m:rPr>
                    <m:sty m:val="p"/>
                  </m:rPr>
                  <w:rPr>
                    <w:rFonts w:ascii="Cambria Math" w:eastAsiaTheme="minorEastAsia"/>
                  </w:rPr>
                  <m:t>V</m:t>
                </m:r>
              </m:e>
              <m:sub>
                <m:r>
                  <m:rPr>
                    <m:sty m:val="p"/>
                  </m:rPr>
                  <w:rPr>
                    <w:rFonts w:ascii="Cambria Math" w:eastAsiaTheme="minorEastAsia"/>
                  </w:rPr>
                  <m:t>2</m:t>
                </m:r>
              </m:sub>
            </m:sSub>
          </m:den>
        </m:f>
      </m:oMath>
      <w:r w:rsidR="00B4306F" w:rsidRPr="006B242A">
        <w:rPr>
          <w:rFonts w:eastAsiaTheme="minorEastAsia"/>
        </w:rPr>
        <w:t xml:space="preserve"> .</w:t>
      </w:r>
    </w:p>
    <w:p w:rsidR="00B4306F" w:rsidRDefault="0025569E" w:rsidP="00B4306F">
      <w:pPr>
        <w:ind w:left="-567" w:right="-284"/>
        <w:rPr>
          <w:b/>
        </w:rPr>
      </w:pPr>
      <w:r>
        <w:rPr>
          <w:b/>
          <w:lang w:eastAsia="fr-FR"/>
        </w:rPr>
        <w:pict>
          <v:shape id="_x0000_s1158" type="#_x0000_t202" style="position:absolute;left:0;text-align:left;margin-left:-31.1pt;margin-top:12.8pt;width:250.5pt;height:81.75pt;z-index:251742208" strokecolor="white [3212]">
            <v:textbox>
              <w:txbxContent>
                <w:tbl>
                  <w:tblPr>
                    <w:tblStyle w:val="Grilledutableau"/>
                    <w:tblW w:w="0" w:type="auto"/>
                    <w:tblLook w:val="04A0"/>
                  </w:tblPr>
                  <w:tblGrid>
                    <w:gridCol w:w="959"/>
                    <w:gridCol w:w="567"/>
                    <w:gridCol w:w="368"/>
                    <w:gridCol w:w="482"/>
                    <w:gridCol w:w="426"/>
                    <w:gridCol w:w="378"/>
                    <w:gridCol w:w="525"/>
                    <w:gridCol w:w="525"/>
                    <w:gridCol w:w="525"/>
                  </w:tblGrid>
                  <w:tr w:rsidR="006416A4" w:rsidTr="00CC4B45">
                    <w:tc>
                      <w:tcPr>
                        <w:tcW w:w="959" w:type="dxa"/>
                      </w:tcPr>
                      <w:p w:rsidR="006416A4" w:rsidRDefault="006416A4">
                        <w:pPr>
                          <w:ind w:left="0"/>
                          <w:rPr>
                            <w:sz w:val="18"/>
                            <w:szCs w:val="18"/>
                          </w:rPr>
                        </w:pPr>
                        <w:r>
                          <w:rPr>
                            <w:sz w:val="18"/>
                            <w:szCs w:val="18"/>
                          </w:rPr>
                          <w:t>Mélanges</w:t>
                        </w:r>
                      </w:p>
                    </w:tc>
                    <w:tc>
                      <w:tcPr>
                        <w:tcW w:w="567" w:type="dxa"/>
                      </w:tcPr>
                      <w:p w:rsidR="006416A4" w:rsidRDefault="006416A4">
                        <w:pPr>
                          <w:ind w:left="0"/>
                          <w:rPr>
                            <w:sz w:val="18"/>
                            <w:szCs w:val="18"/>
                          </w:rPr>
                        </w:pPr>
                        <w:r>
                          <w:rPr>
                            <w:sz w:val="18"/>
                            <w:szCs w:val="18"/>
                          </w:rPr>
                          <w:t>M</w:t>
                        </w:r>
                        <w:r>
                          <w:rPr>
                            <w:sz w:val="18"/>
                            <w:szCs w:val="18"/>
                            <w:vertAlign w:val="subscript"/>
                          </w:rPr>
                          <w:t>1</w:t>
                        </w:r>
                      </w:p>
                    </w:tc>
                    <w:tc>
                      <w:tcPr>
                        <w:tcW w:w="368" w:type="dxa"/>
                      </w:tcPr>
                      <w:p w:rsidR="006416A4" w:rsidRDefault="006416A4">
                        <w:pPr>
                          <w:ind w:left="0"/>
                          <w:rPr>
                            <w:sz w:val="18"/>
                            <w:szCs w:val="18"/>
                          </w:rPr>
                        </w:pPr>
                        <w:r>
                          <w:rPr>
                            <w:sz w:val="18"/>
                            <w:szCs w:val="18"/>
                          </w:rPr>
                          <w:t>M</w:t>
                        </w:r>
                        <w:r>
                          <w:rPr>
                            <w:sz w:val="18"/>
                            <w:szCs w:val="18"/>
                            <w:vertAlign w:val="subscript"/>
                          </w:rPr>
                          <w:t>2</w:t>
                        </w:r>
                      </w:p>
                    </w:tc>
                    <w:tc>
                      <w:tcPr>
                        <w:tcW w:w="482" w:type="dxa"/>
                      </w:tcPr>
                      <w:p w:rsidR="006416A4" w:rsidRDefault="006416A4">
                        <w:pPr>
                          <w:ind w:left="0"/>
                          <w:rPr>
                            <w:sz w:val="18"/>
                            <w:szCs w:val="18"/>
                          </w:rPr>
                        </w:pPr>
                        <w:r>
                          <w:rPr>
                            <w:sz w:val="18"/>
                            <w:szCs w:val="18"/>
                          </w:rPr>
                          <w:t>M</w:t>
                        </w:r>
                        <w:r>
                          <w:rPr>
                            <w:sz w:val="18"/>
                            <w:szCs w:val="18"/>
                            <w:vertAlign w:val="subscript"/>
                          </w:rPr>
                          <w:t>3</w:t>
                        </w:r>
                      </w:p>
                    </w:tc>
                    <w:tc>
                      <w:tcPr>
                        <w:tcW w:w="426" w:type="dxa"/>
                      </w:tcPr>
                      <w:p w:rsidR="006416A4" w:rsidRDefault="006416A4">
                        <w:pPr>
                          <w:ind w:left="0"/>
                          <w:rPr>
                            <w:sz w:val="18"/>
                            <w:szCs w:val="18"/>
                          </w:rPr>
                        </w:pPr>
                        <w:r>
                          <w:rPr>
                            <w:sz w:val="18"/>
                            <w:szCs w:val="18"/>
                          </w:rPr>
                          <w:t>M</w:t>
                        </w:r>
                        <w:r>
                          <w:rPr>
                            <w:sz w:val="18"/>
                            <w:szCs w:val="18"/>
                            <w:vertAlign w:val="subscript"/>
                          </w:rPr>
                          <w:t>4</w:t>
                        </w:r>
                      </w:p>
                    </w:tc>
                    <w:tc>
                      <w:tcPr>
                        <w:tcW w:w="378" w:type="dxa"/>
                      </w:tcPr>
                      <w:p w:rsidR="006416A4" w:rsidRDefault="006416A4">
                        <w:pPr>
                          <w:ind w:left="0"/>
                          <w:rPr>
                            <w:sz w:val="18"/>
                            <w:szCs w:val="18"/>
                          </w:rPr>
                        </w:pPr>
                        <w:r>
                          <w:rPr>
                            <w:sz w:val="18"/>
                            <w:szCs w:val="18"/>
                          </w:rPr>
                          <w:t>M</w:t>
                        </w:r>
                        <w:r>
                          <w:rPr>
                            <w:sz w:val="18"/>
                            <w:szCs w:val="18"/>
                            <w:vertAlign w:val="subscript"/>
                          </w:rPr>
                          <w:t>5</w:t>
                        </w:r>
                      </w:p>
                    </w:tc>
                    <w:tc>
                      <w:tcPr>
                        <w:tcW w:w="525" w:type="dxa"/>
                      </w:tcPr>
                      <w:p w:rsidR="006416A4" w:rsidRDefault="006416A4">
                        <w:pPr>
                          <w:ind w:left="0"/>
                          <w:rPr>
                            <w:sz w:val="18"/>
                            <w:szCs w:val="18"/>
                          </w:rPr>
                        </w:pPr>
                        <w:r>
                          <w:rPr>
                            <w:sz w:val="18"/>
                            <w:szCs w:val="18"/>
                          </w:rPr>
                          <w:t>M</w:t>
                        </w:r>
                        <w:r>
                          <w:rPr>
                            <w:sz w:val="18"/>
                            <w:szCs w:val="18"/>
                            <w:vertAlign w:val="subscript"/>
                          </w:rPr>
                          <w:t>6</w:t>
                        </w:r>
                      </w:p>
                    </w:tc>
                    <w:tc>
                      <w:tcPr>
                        <w:tcW w:w="525" w:type="dxa"/>
                      </w:tcPr>
                      <w:p w:rsidR="006416A4" w:rsidRDefault="006416A4">
                        <w:pPr>
                          <w:ind w:left="0"/>
                          <w:rPr>
                            <w:sz w:val="18"/>
                            <w:szCs w:val="18"/>
                          </w:rPr>
                        </w:pPr>
                        <w:r>
                          <w:rPr>
                            <w:sz w:val="18"/>
                            <w:szCs w:val="18"/>
                          </w:rPr>
                          <w:t>M</w:t>
                        </w:r>
                        <w:r>
                          <w:rPr>
                            <w:sz w:val="18"/>
                            <w:szCs w:val="18"/>
                            <w:vertAlign w:val="subscript"/>
                          </w:rPr>
                          <w:t>7</w:t>
                        </w:r>
                      </w:p>
                    </w:tc>
                    <w:tc>
                      <w:tcPr>
                        <w:tcW w:w="525" w:type="dxa"/>
                      </w:tcPr>
                      <w:p w:rsidR="006416A4" w:rsidRDefault="006416A4">
                        <w:pPr>
                          <w:ind w:left="0"/>
                          <w:rPr>
                            <w:sz w:val="18"/>
                            <w:szCs w:val="18"/>
                          </w:rPr>
                        </w:pPr>
                        <w:r>
                          <w:rPr>
                            <w:sz w:val="18"/>
                            <w:szCs w:val="18"/>
                          </w:rPr>
                          <w:t>M</w:t>
                        </w:r>
                        <w:r>
                          <w:rPr>
                            <w:sz w:val="18"/>
                            <w:szCs w:val="18"/>
                            <w:vertAlign w:val="subscript"/>
                          </w:rPr>
                          <w:t>8</w:t>
                        </w:r>
                      </w:p>
                    </w:tc>
                  </w:tr>
                  <w:tr w:rsidR="006416A4" w:rsidTr="00CC4B45">
                    <w:tc>
                      <w:tcPr>
                        <w:tcW w:w="959" w:type="dxa"/>
                      </w:tcPr>
                      <w:p w:rsidR="006416A4" w:rsidRDefault="006416A4">
                        <w:pPr>
                          <w:ind w:left="0"/>
                          <w:rPr>
                            <w:sz w:val="18"/>
                            <w:szCs w:val="18"/>
                          </w:rPr>
                        </w:pPr>
                        <w:r>
                          <w:rPr>
                            <w:sz w:val="18"/>
                            <w:szCs w:val="18"/>
                          </w:rPr>
                          <w:t>pH</w:t>
                        </w:r>
                      </w:p>
                    </w:tc>
                    <w:tc>
                      <w:tcPr>
                        <w:tcW w:w="567" w:type="dxa"/>
                      </w:tcPr>
                      <w:p w:rsidR="006416A4" w:rsidRDefault="006416A4">
                        <w:pPr>
                          <w:ind w:left="0"/>
                          <w:rPr>
                            <w:sz w:val="18"/>
                            <w:szCs w:val="18"/>
                          </w:rPr>
                        </w:pPr>
                        <w:r>
                          <w:rPr>
                            <w:sz w:val="18"/>
                            <w:szCs w:val="18"/>
                          </w:rPr>
                          <w:t>3,8</w:t>
                        </w:r>
                      </w:p>
                    </w:tc>
                    <w:tc>
                      <w:tcPr>
                        <w:tcW w:w="368" w:type="dxa"/>
                      </w:tcPr>
                      <w:p w:rsidR="006416A4" w:rsidRDefault="006416A4">
                        <w:pPr>
                          <w:ind w:left="0"/>
                          <w:rPr>
                            <w:sz w:val="18"/>
                            <w:szCs w:val="18"/>
                          </w:rPr>
                        </w:pPr>
                        <w:r>
                          <w:rPr>
                            <w:sz w:val="18"/>
                            <w:szCs w:val="18"/>
                          </w:rPr>
                          <w:t>4,2</w:t>
                        </w:r>
                      </w:p>
                    </w:tc>
                    <w:tc>
                      <w:tcPr>
                        <w:tcW w:w="482" w:type="dxa"/>
                      </w:tcPr>
                      <w:p w:rsidR="006416A4" w:rsidRDefault="006416A4">
                        <w:pPr>
                          <w:ind w:left="0"/>
                          <w:rPr>
                            <w:sz w:val="18"/>
                            <w:szCs w:val="18"/>
                          </w:rPr>
                        </w:pPr>
                        <w:r>
                          <w:rPr>
                            <w:sz w:val="18"/>
                            <w:szCs w:val="18"/>
                          </w:rPr>
                          <w:t>4,5</w:t>
                        </w:r>
                      </w:p>
                    </w:tc>
                    <w:tc>
                      <w:tcPr>
                        <w:tcW w:w="426" w:type="dxa"/>
                      </w:tcPr>
                      <w:p w:rsidR="006416A4" w:rsidRDefault="006416A4">
                        <w:pPr>
                          <w:ind w:left="0"/>
                          <w:rPr>
                            <w:sz w:val="18"/>
                            <w:szCs w:val="18"/>
                          </w:rPr>
                        </w:pPr>
                        <w:r>
                          <w:rPr>
                            <w:sz w:val="18"/>
                            <w:szCs w:val="18"/>
                          </w:rPr>
                          <w:t>4,7</w:t>
                        </w:r>
                      </w:p>
                    </w:tc>
                    <w:tc>
                      <w:tcPr>
                        <w:tcW w:w="378" w:type="dxa"/>
                      </w:tcPr>
                      <w:p w:rsidR="006416A4" w:rsidRDefault="006416A4">
                        <w:pPr>
                          <w:ind w:left="0"/>
                          <w:rPr>
                            <w:sz w:val="18"/>
                            <w:szCs w:val="18"/>
                          </w:rPr>
                        </w:pPr>
                        <w:r>
                          <w:rPr>
                            <w:sz w:val="18"/>
                            <w:szCs w:val="18"/>
                          </w:rPr>
                          <w:t>4,9</w:t>
                        </w:r>
                      </w:p>
                    </w:tc>
                    <w:tc>
                      <w:tcPr>
                        <w:tcW w:w="525" w:type="dxa"/>
                      </w:tcPr>
                      <w:p w:rsidR="006416A4" w:rsidRDefault="006416A4">
                        <w:pPr>
                          <w:ind w:left="0"/>
                          <w:rPr>
                            <w:sz w:val="18"/>
                            <w:szCs w:val="18"/>
                          </w:rPr>
                        </w:pPr>
                        <w:r>
                          <w:rPr>
                            <w:sz w:val="18"/>
                            <w:szCs w:val="18"/>
                          </w:rPr>
                          <w:t>5,1</w:t>
                        </w:r>
                      </w:p>
                    </w:tc>
                    <w:tc>
                      <w:tcPr>
                        <w:tcW w:w="525" w:type="dxa"/>
                      </w:tcPr>
                      <w:p w:rsidR="006416A4" w:rsidRDefault="006416A4">
                        <w:pPr>
                          <w:ind w:left="0"/>
                          <w:rPr>
                            <w:sz w:val="18"/>
                            <w:szCs w:val="18"/>
                          </w:rPr>
                        </w:pPr>
                        <w:r>
                          <w:rPr>
                            <w:sz w:val="18"/>
                            <w:szCs w:val="18"/>
                          </w:rPr>
                          <w:t>5,4</w:t>
                        </w:r>
                      </w:p>
                    </w:tc>
                    <w:tc>
                      <w:tcPr>
                        <w:tcW w:w="525" w:type="dxa"/>
                      </w:tcPr>
                      <w:p w:rsidR="006416A4" w:rsidRDefault="006416A4">
                        <w:pPr>
                          <w:ind w:left="0"/>
                          <w:rPr>
                            <w:sz w:val="18"/>
                            <w:szCs w:val="18"/>
                          </w:rPr>
                        </w:pPr>
                        <w:r>
                          <w:rPr>
                            <w:sz w:val="18"/>
                            <w:szCs w:val="18"/>
                          </w:rPr>
                          <w:t>5,8</w:t>
                        </w:r>
                      </w:p>
                    </w:tc>
                  </w:tr>
                  <w:tr w:rsidR="006416A4" w:rsidTr="00CC4B45">
                    <w:tc>
                      <w:tcPr>
                        <w:tcW w:w="959" w:type="dxa"/>
                      </w:tcPr>
                      <w:p w:rsidR="006416A4" w:rsidRPr="001B1113" w:rsidRDefault="0025569E">
                        <w:pPr>
                          <w:ind w:left="0"/>
                          <w:rPr>
                            <w:rFonts w:cstheme="minorHAnsi"/>
                            <w:sz w:val="18"/>
                            <w:szCs w:val="18"/>
                          </w:rPr>
                        </w:pPr>
                        <m:oMathPara>
                          <m:oMath>
                            <m:f>
                              <m:fPr>
                                <m:ctrlPr>
                                  <w:rPr>
                                    <w:rFonts w:ascii="Cambria Math" w:eastAsiaTheme="minorEastAsia" w:hAnsi="Cambria Math" w:cstheme="minorHAnsi"/>
                                    <w:sz w:val="18"/>
                                    <w:szCs w:val="18"/>
                                  </w:rPr>
                                </m:ctrlPr>
                              </m:fPr>
                              <m:num>
                                <m:sSub>
                                  <m:sSubPr>
                                    <m:ctrlPr>
                                      <w:rPr>
                                        <w:rFonts w:ascii="Cambria Math" w:eastAsiaTheme="minorEastAsia" w:hAnsi="Cambria Math" w:cstheme="minorHAnsi"/>
                                        <w:sz w:val="18"/>
                                        <w:szCs w:val="18"/>
                                      </w:rPr>
                                    </m:ctrlPr>
                                  </m:sSubPr>
                                  <m:e>
                                    <m:r>
                                      <m:rPr>
                                        <m:sty m:val="p"/>
                                      </m:rPr>
                                      <w:rPr>
                                        <w:rFonts w:ascii="Cambria Math" w:eastAsiaTheme="minorEastAsia" w:cstheme="minorHAnsi"/>
                                        <w:sz w:val="18"/>
                                        <w:szCs w:val="18"/>
                                      </w:rPr>
                                      <m:t>V</m:t>
                                    </m:r>
                                  </m:e>
                                  <m:sub>
                                    <m:r>
                                      <m:rPr>
                                        <m:sty m:val="p"/>
                                      </m:rPr>
                                      <w:rPr>
                                        <w:rFonts w:ascii="Cambria Math" w:eastAsiaTheme="minorEastAsia" w:cstheme="minorHAnsi"/>
                                        <w:sz w:val="18"/>
                                        <w:szCs w:val="18"/>
                                      </w:rPr>
                                      <m:t>1</m:t>
                                    </m:r>
                                  </m:sub>
                                </m:sSub>
                              </m:num>
                              <m:den>
                                <m:sSub>
                                  <m:sSubPr>
                                    <m:ctrlPr>
                                      <w:rPr>
                                        <w:rFonts w:ascii="Cambria Math" w:eastAsiaTheme="minorEastAsia" w:hAnsi="Cambria Math" w:cstheme="minorHAnsi"/>
                                        <w:sz w:val="18"/>
                                        <w:szCs w:val="18"/>
                                      </w:rPr>
                                    </m:ctrlPr>
                                  </m:sSubPr>
                                  <m:e>
                                    <m:r>
                                      <m:rPr>
                                        <m:sty m:val="p"/>
                                      </m:rPr>
                                      <w:rPr>
                                        <w:rFonts w:ascii="Cambria Math" w:eastAsiaTheme="minorEastAsia" w:cstheme="minorHAnsi"/>
                                        <w:sz w:val="18"/>
                                        <w:szCs w:val="18"/>
                                      </w:rPr>
                                      <m:t>V</m:t>
                                    </m:r>
                                  </m:e>
                                  <m:sub>
                                    <m:r>
                                      <m:rPr>
                                        <m:sty m:val="p"/>
                                      </m:rPr>
                                      <w:rPr>
                                        <w:rFonts w:ascii="Cambria Math" w:eastAsiaTheme="minorEastAsia" w:cstheme="minorHAnsi"/>
                                        <w:sz w:val="18"/>
                                        <w:szCs w:val="18"/>
                                      </w:rPr>
                                      <m:t>2</m:t>
                                    </m:r>
                                  </m:sub>
                                </m:sSub>
                              </m:den>
                            </m:f>
                          </m:oMath>
                        </m:oMathPara>
                      </w:p>
                    </w:tc>
                    <w:tc>
                      <w:tcPr>
                        <w:tcW w:w="567" w:type="dxa"/>
                      </w:tcPr>
                      <w:p w:rsidR="006416A4" w:rsidRDefault="006416A4">
                        <w:pPr>
                          <w:ind w:left="0"/>
                          <w:rPr>
                            <w:sz w:val="18"/>
                            <w:szCs w:val="18"/>
                          </w:rPr>
                        </w:pPr>
                      </w:p>
                    </w:tc>
                    <w:tc>
                      <w:tcPr>
                        <w:tcW w:w="368" w:type="dxa"/>
                      </w:tcPr>
                      <w:p w:rsidR="006416A4" w:rsidRDefault="006416A4">
                        <w:pPr>
                          <w:ind w:left="0"/>
                          <w:rPr>
                            <w:sz w:val="18"/>
                            <w:szCs w:val="18"/>
                          </w:rPr>
                        </w:pPr>
                      </w:p>
                    </w:tc>
                    <w:tc>
                      <w:tcPr>
                        <w:tcW w:w="482" w:type="dxa"/>
                      </w:tcPr>
                      <w:p w:rsidR="006416A4" w:rsidRDefault="006416A4">
                        <w:pPr>
                          <w:ind w:left="0"/>
                          <w:rPr>
                            <w:sz w:val="18"/>
                            <w:szCs w:val="18"/>
                          </w:rPr>
                        </w:pPr>
                      </w:p>
                    </w:tc>
                    <w:tc>
                      <w:tcPr>
                        <w:tcW w:w="426" w:type="dxa"/>
                      </w:tcPr>
                      <w:p w:rsidR="006416A4" w:rsidRDefault="006416A4">
                        <w:pPr>
                          <w:ind w:left="0"/>
                          <w:rPr>
                            <w:sz w:val="18"/>
                            <w:szCs w:val="18"/>
                          </w:rPr>
                        </w:pPr>
                      </w:p>
                    </w:tc>
                    <w:tc>
                      <w:tcPr>
                        <w:tcW w:w="378" w:type="dxa"/>
                      </w:tcPr>
                      <w:p w:rsidR="006416A4" w:rsidRDefault="006416A4">
                        <w:pPr>
                          <w:ind w:left="0"/>
                          <w:rPr>
                            <w:sz w:val="18"/>
                            <w:szCs w:val="18"/>
                          </w:rPr>
                        </w:pPr>
                      </w:p>
                    </w:tc>
                    <w:tc>
                      <w:tcPr>
                        <w:tcW w:w="525" w:type="dxa"/>
                      </w:tcPr>
                      <w:p w:rsidR="006416A4" w:rsidRDefault="006416A4">
                        <w:pPr>
                          <w:ind w:left="0"/>
                          <w:rPr>
                            <w:sz w:val="18"/>
                            <w:szCs w:val="18"/>
                          </w:rPr>
                        </w:pPr>
                      </w:p>
                    </w:tc>
                    <w:tc>
                      <w:tcPr>
                        <w:tcW w:w="525" w:type="dxa"/>
                      </w:tcPr>
                      <w:p w:rsidR="006416A4" w:rsidRDefault="006416A4">
                        <w:pPr>
                          <w:ind w:left="0"/>
                          <w:rPr>
                            <w:sz w:val="18"/>
                            <w:szCs w:val="18"/>
                          </w:rPr>
                        </w:pPr>
                      </w:p>
                    </w:tc>
                    <w:tc>
                      <w:tcPr>
                        <w:tcW w:w="525" w:type="dxa"/>
                      </w:tcPr>
                      <w:p w:rsidR="006416A4" w:rsidRDefault="006416A4">
                        <w:pPr>
                          <w:ind w:left="0"/>
                          <w:rPr>
                            <w:sz w:val="18"/>
                            <w:szCs w:val="18"/>
                          </w:rPr>
                        </w:pPr>
                      </w:p>
                    </w:tc>
                  </w:tr>
                  <w:tr w:rsidR="006416A4" w:rsidTr="001B1113">
                    <w:trPr>
                      <w:trHeight w:val="490"/>
                    </w:trPr>
                    <w:tc>
                      <w:tcPr>
                        <w:tcW w:w="959" w:type="dxa"/>
                      </w:tcPr>
                      <w:p w:rsidR="006416A4" w:rsidRPr="001B1113" w:rsidRDefault="006416A4">
                        <w:pPr>
                          <w:ind w:left="0"/>
                          <w:rPr>
                            <w:sz w:val="18"/>
                            <w:szCs w:val="18"/>
                          </w:rPr>
                        </w:pPr>
                        <w:r w:rsidRPr="001B1113">
                          <w:rPr>
                            <w:sz w:val="18"/>
                            <w:szCs w:val="18"/>
                          </w:rPr>
                          <w:t>log (</w:t>
                        </w:r>
                        <m:oMath>
                          <m:r>
                            <w:rPr>
                              <w:rFonts w:ascii="Cambria Math" w:hAnsi="Cambria Math"/>
                              <w:sz w:val="18"/>
                              <w:szCs w:val="18"/>
                            </w:rPr>
                            <m:t xml:space="preserve"> </m:t>
                          </m:r>
                          <m:f>
                            <m:fPr>
                              <m:ctrlPr>
                                <w:rPr>
                                  <w:rFonts w:ascii="Cambria Math" w:eastAsiaTheme="minorEastAsia" w:hAnsi="Cambria Math"/>
                                  <w:sz w:val="18"/>
                                  <w:szCs w:val="18"/>
                                </w:rPr>
                              </m:ctrlPr>
                            </m:fPr>
                            <m:num>
                              <m:sSub>
                                <m:sSubPr>
                                  <m:ctrlPr>
                                    <w:rPr>
                                      <w:rFonts w:ascii="Cambria Math" w:eastAsiaTheme="minorEastAsia" w:hAnsi="Cambria Math"/>
                                      <w:sz w:val="18"/>
                                      <w:szCs w:val="18"/>
                                    </w:rPr>
                                  </m:ctrlPr>
                                </m:sSubPr>
                                <m:e>
                                  <m:r>
                                    <m:rPr>
                                      <m:sty m:val="p"/>
                                    </m:rPr>
                                    <w:rPr>
                                      <w:rFonts w:ascii="Cambria Math" w:eastAsiaTheme="minorEastAsia"/>
                                      <w:sz w:val="18"/>
                                      <w:szCs w:val="18"/>
                                    </w:rPr>
                                    <m:t>V</m:t>
                                  </m:r>
                                </m:e>
                                <m:sub>
                                  <m:r>
                                    <m:rPr>
                                      <m:sty m:val="p"/>
                                    </m:rPr>
                                    <w:rPr>
                                      <w:rFonts w:ascii="Cambria Math" w:eastAsiaTheme="minorEastAsia"/>
                                      <w:sz w:val="18"/>
                                      <w:szCs w:val="18"/>
                                    </w:rPr>
                                    <m:t>1</m:t>
                                  </m:r>
                                </m:sub>
                              </m:sSub>
                            </m:num>
                            <m:den>
                              <m:sSub>
                                <m:sSubPr>
                                  <m:ctrlPr>
                                    <w:rPr>
                                      <w:rFonts w:ascii="Cambria Math" w:eastAsiaTheme="minorEastAsia" w:hAnsi="Cambria Math"/>
                                      <w:sz w:val="18"/>
                                      <w:szCs w:val="18"/>
                                    </w:rPr>
                                  </m:ctrlPr>
                                </m:sSubPr>
                                <m:e>
                                  <m:r>
                                    <m:rPr>
                                      <m:sty m:val="p"/>
                                    </m:rPr>
                                    <w:rPr>
                                      <w:rFonts w:ascii="Cambria Math" w:eastAsiaTheme="minorEastAsia"/>
                                      <w:sz w:val="18"/>
                                      <w:szCs w:val="18"/>
                                    </w:rPr>
                                    <m:t>V</m:t>
                                  </m:r>
                                </m:e>
                                <m:sub>
                                  <m:r>
                                    <m:rPr>
                                      <m:sty m:val="p"/>
                                    </m:rPr>
                                    <w:rPr>
                                      <w:rFonts w:ascii="Cambria Math" w:eastAsiaTheme="minorEastAsia"/>
                                      <w:sz w:val="18"/>
                                      <w:szCs w:val="18"/>
                                    </w:rPr>
                                    <m:t>2</m:t>
                                  </m:r>
                                </m:sub>
                              </m:sSub>
                            </m:den>
                          </m:f>
                        </m:oMath>
                        <w:r w:rsidRPr="001B1113">
                          <w:rPr>
                            <w:rFonts w:eastAsiaTheme="minorEastAsia"/>
                            <w:sz w:val="18"/>
                            <w:szCs w:val="18"/>
                          </w:rPr>
                          <w:t xml:space="preserve"> )</w:t>
                        </w:r>
                      </w:p>
                    </w:tc>
                    <w:tc>
                      <w:tcPr>
                        <w:tcW w:w="567" w:type="dxa"/>
                      </w:tcPr>
                      <w:p w:rsidR="006416A4" w:rsidRDefault="006416A4">
                        <w:pPr>
                          <w:ind w:left="0"/>
                          <w:rPr>
                            <w:sz w:val="18"/>
                            <w:szCs w:val="18"/>
                          </w:rPr>
                        </w:pPr>
                      </w:p>
                    </w:tc>
                    <w:tc>
                      <w:tcPr>
                        <w:tcW w:w="368" w:type="dxa"/>
                      </w:tcPr>
                      <w:p w:rsidR="006416A4" w:rsidRDefault="006416A4">
                        <w:pPr>
                          <w:ind w:left="0"/>
                          <w:rPr>
                            <w:sz w:val="18"/>
                            <w:szCs w:val="18"/>
                          </w:rPr>
                        </w:pPr>
                      </w:p>
                    </w:tc>
                    <w:tc>
                      <w:tcPr>
                        <w:tcW w:w="482" w:type="dxa"/>
                      </w:tcPr>
                      <w:p w:rsidR="006416A4" w:rsidRDefault="006416A4">
                        <w:pPr>
                          <w:ind w:left="0"/>
                          <w:rPr>
                            <w:sz w:val="18"/>
                            <w:szCs w:val="18"/>
                          </w:rPr>
                        </w:pPr>
                      </w:p>
                    </w:tc>
                    <w:tc>
                      <w:tcPr>
                        <w:tcW w:w="426" w:type="dxa"/>
                      </w:tcPr>
                      <w:p w:rsidR="006416A4" w:rsidRDefault="006416A4">
                        <w:pPr>
                          <w:ind w:left="0"/>
                          <w:rPr>
                            <w:sz w:val="18"/>
                            <w:szCs w:val="18"/>
                          </w:rPr>
                        </w:pPr>
                      </w:p>
                    </w:tc>
                    <w:tc>
                      <w:tcPr>
                        <w:tcW w:w="378" w:type="dxa"/>
                      </w:tcPr>
                      <w:p w:rsidR="006416A4" w:rsidRDefault="006416A4">
                        <w:pPr>
                          <w:ind w:left="0"/>
                          <w:rPr>
                            <w:sz w:val="18"/>
                            <w:szCs w:val="18"/>
                          </w:rPr>
                        </w:pPr>
                      </w:p>
                    </w:tc>
                    <w:tc>
                      <w:tcPr>
                        <w:tcW w:w="525" w:type="dxa"/>
                      </w:tcPr>
                      <w:p w:rsidR="006416A4" w:rsidRDefault="006416A4">
                        <w:pPr>
                          <w:ind w:left="0"/>
                          <w:rPr>
                            <w:sz w:val="18"/>
                            <w:szCs w:val="18"/>
                          </w:rPr>
                        </w:pPr>
                      </w:p>
                    </w:tc>
                    <w:tc>
                      <w:tcPr>
                        <w:tcW w:w="525" w:type="dxa"/>
                      </w:tcPr>
                      <w:p w:rsidR="006416A4" w:rsidRDefault="006416A4">
                        <w:pPr>
                          <w:ind w:left="0"/>
                          <w:rPr>
                            <w:sz w:val="18"/>
                            <w:szCs w:val="18"/>
                          </w:rPr>
                        </w:pPr>
                      </w:p>
                    </w:tc>
                    <w:tc>
                      <w:tcPr>
                        <w:tcW w:w="525" w:type="dxa"/>
                      </w:tcPr>
                      <w:p w:rsidR="006416A4" w:rsidRDefault="006416A4">
                        <w:pPr>
                          <w:ind w:left="0"/>
                          <w:rPr>
                            <w:sz w:val="18"/>
                            <w:szCs w:val="18"/>
                          </w:rPr>
                        </w:pPr>
                      </w:p>
                    </w:tc>
                  </w:tr>
                </w:tbl>
                <w:p w:rsidR="006416A4" w:rsidRPr="00CC4B45" w:rsidRDefault="006416A4">
                  <w:pPr>
                    <w:ind w:left="0"/>
                    <w:rPr>
                      <w:sz w:val="18"/>
                      <w:szCs w:val="18"/>
                    </w:rPr>
                  </w:pPr>
                </w:p>
              </w:txbxContent>
            </v:textbox>
          </v:shape>
        </w:pict>
      </w:r>
      <w:r w:rsidR="00530891">
        <w:rPr>
          <w:rFonts w:eastAsiaTheme="minorEastAsia"/>
          <w:b/>
          <w:u w:val="single"/>
        </w:rPr>
        <w:t>9.</w:t>
      </w:r>
      <w:r w:rsidR="00B4306F" w:rsidRPr="006B242A">
        <w:rPr>
          <w:rFonts w:eastAsiaTheme="minorEastAsia"/>
          <w:b/>
          <w:u w:val="single"/>
        </w:rPr>
        <w:t>2</w:t>
      </w:r>
      <w:r w:rsidR="00B4306F" w:rsidRPr="006B242A">
        <w:rPr>
          <w:rFonts w:eastAsiaTheme="minorEastAsia"/>
        </w:rPr>
        <w:t xml:space="preserve"> Compléter le tableau suivant </w:t>
      </w:r>
      <w:r w:rsidR="00B4306F" w:rsidRPr="006B242A">
        <w:rPr>
          <w:b/>
        </w:rPr>
        <w:t>:</w:t>
      </w:r>
    </w:p>
    <w:p w:rsidR="008C5B42" w:rsidRDefault="008C5B42" w:rsidP="00B4306F">
      <w:pPr>
        <w:ind w:left="-567" w:right="-284"/>
        <w:rPr>
          <w:b/>
        </w:rPr>
      </w:pPr>
    </w:p>
    <w:p w:rsidR="008C5B42" w:rsidRDefault="008C5B42" w:rsidP="00B4306F">
      <w:pPr>
        <w:ind w:left="-567" w:right="-284"/>
        <w:rPr>
          <w:b/>
        </w:rPr>
      </w:pPr>
    </w:p>
    <w:p w:rsidR="008C5B42" w:rsidRDefault="008C5B42" w:rsidP="00B4306F">
      <w:pPr>
        <w:ind w:left="-567" w:right="-284"/>
        <w:rPr>
          <w:b/>
        </w:rPr>
      </w:pPr>
    </w:p>
    <w:p w:rsidR="00CC4B45" w:rsidRDefault="00CC4B45" w:rsidP="008C5B42">
      <w:pPr>
        <w:ind w:left="-567" w:right="-284"/>
        <w:rPr>
          <w:b/>
          <w:u w:val="single"/>
        </w:rPr>
      </w:pPr>
    </w:p>
    <w:p w:rsidR="00CC4B45" w:rsidRDefault="00CC4B45" w:rsidP="008C5B42">
      <w:pPr>
        <w:ind w:left="-567" w:right="-284"/>
        <w:rPr>
          <w:b/>
          <w:u w:val="single"/>
        </w:rPr>
      </w:pPr>
    </w:p>
    <w:p w:rsidR="001B1113" w:rsidRDefault="001B1113" w:rsidP="008C5B42">
      <w:pPr>
        <w:ind w:left="-567" w:right="-284"/>
        <w:rPr>
          <w:b/>
          <w:u w:val="single"/>
        </w:rPr>
      </w:pPr>
    </w:p>
    <w:p w:rsidR="008C5B42" w:rsidRPr="006B242A" w:rsidRDefault="008C5B42" w:rsidP="001B1113">
      <w:pPr>
        <w:ind w:left="-567" w:right="-284"/>
      </w:pPr>
      <w:r>
        <w:rPr>
          <w:b/>
          <w:u w:val="single"/>
        </w:rPr>
        <w:t>9.3</w:t>
      </w:r>
      <w:r w:rsidRPr="006B242A">
        <w:t xml:space="preserve"> Tracer la courbe donnant le pH en fonction log (</w:t>
      </w:r>
      <m:oMath>
        <m:r>
          <w:rPr>
            <w:rFonts w:ascii="Cambria Math" w:hAnsi="Cambria Math"/>
          </w:rPr>
          <m:t xml:space="preserve"> </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rPr>
                  <m:t>V</m:t>
                </m:r>
              </m:e>
              <m:sub>
                <m:r>
                  <m:rPr>
                    <m:sty m:val="p"/>
                  </m:rPr>
                  <w:rPr>
                    <w:rFonts w:ascii="Cambria Math" w:eastAsiaTheme="minorEastAsia"/>
                  </w:rPr>
                  <m:t>1</m:t>
                </m:r>
              </m:sub>
            </m:sSub>
          </m:num>
          <m:den>
            <m:sSub>
              <m:sSubPr>
                <m:ctrlPr>
                  <w:rPr>
                    <w:rFonts w:ascii="Cambria Math" w:eastAsiaTheme="minorEastAsia" w:hAnsi="Cambria Math"/>
                  </w:rPr>
                </m:ctrlPr>
              </m:sSubPr>
              <m:e>
                <m:r>
                  <m:rPr>
                    <m:sty m:val="p"/>
                  </m:rPr>
                  <w:rPr>
                    <w:rFonts w:ascii="Cambria Math" w:eastAsiaTheme="minorEastAsia"/>
                  </w:rPr>
                  <m:t>V</m:t>
                </m:r>
              </m:e>
              <m:sub>
                <m:r>
                  <m:rPr>
                    <m:sty m:val="p"/>
                  </m:rPr>
                  <w:rPr>
                    <w:rFonts w:ascii="Cambria Math" w:eastAsiaTheme="minorEastAsia"/>
                  </w:rPr>
                  <m:t>2</m:t>
                </m:r>
              </m:sub>
            </m:sSub>
          </m:den>
        </m:f>
      </m:oMath>
      <w:r w:rsidRPr="006B242A">
        <w:rPr>
          <w:rFonts w:eastAsiaTheme="minorEastAsia"/>
        </w:rPr>
        <w:t xml:space="preserve"> ). Echelle </w:t>
      </w:r>
      <w:r w:rsidRPr="006B242A">
        <w:rPr>
          <w:b/>
        </w:rPr>
        <w:t xml:space="preserve">: </w:t>
      </w:r>
      <w:r w:rsidRPr="006B242A">
        <w:t>1cm pour 0,1 unité de log ; 1 cm pour 1 pH.</w:t>
      </w:r>
    </w:p>
    <w:p w:rsidR="008C5B42" w:rsidRDefault="008C5B42" w:rsidP="008C5B42">
      <w:pPr>
        <w:ind w:left="-567" w:right="-284"/>
      </w:pPr>
      <w:r>
        <w:rPr>
          <w:b/>
          <w:u w:val="single"/>
        </w:rPr>
        <w:t>9.</w:t>
      </w:r>
      <w:r w:rsidRPr="006B242A">
        <w:rPr>
          <w:b/>
          <w:u w:val="single"/>
        </w:rPr>
        <w:t>4</w:t>
      </w:r>
      <w:r w:rsidRPr="006B242A">
        <w:t xml:space="preserve"> En admettant le résultat de la question </w:t>
      </w:r>
      <w:r w:rsidR="001B1113" w:rsidRPr="001B1113">
        <w:rPr>
          <w:b/>
          <w:u w:val="single"/>
        </w:rPr>
        <w:t>9.</w:t>
      </w:r>
      <w:r w:rsidRPr="001B1113">
        <w:rPr>
          <w:b/>
          <w:u w:val="single"/>
        </w:rPr>
        <w:t>1</w:t>
      </w:r>
      <w:r w:rsidRPr="00BA577A">
        <w:rPr>
          <w:b/>
        </w:rPr>
        <w:t xml:space="preserve"> </w:t>
      </w:r>
      <w:r w:rsidRPr="00BA577A">
        <w:t>,</w:t>
      </w:r>
      <w:r w:rsidRPr="006B242A">
        <w:t xml:space="preserve"> déduire de la courbe la relation qui existe entre le pH et</w:t>
      </w:r>
    </w:p>
    <w:p w:rsidR="008C5B42" w:rsidRPr="006B242A" w:rsidRDefault="008C5B42" w:rsidP="008C5B42">
      <w:pPr>
        <w:ind w:left="-567" w:right="-284"/>
      </w:pPr>
      <w:r w:rsidRPr="006B242A">
        <w:t xml:space="preserve"> log (</w:t>
      </w:r>
      <m:oMath>
        <m:f>
          <m:fPr>
            <m:ctrlPr>
              <w:rPr>
                <w:rFonts w:ascii="Cambria Math" w:hAnsi="Cambria Math"/>
              </w:rPr>
            </m:ctrlPr>
          </m:fPr>
          <m:num>
            <m:r>
              <m:rPr>
                <m:sty m:val="p"/>
              </m:rPr>
              <w:rPr>
                <w:rFonts w:ascii="Cambria Math"/>
              </w:rPr>
              <m:t>[</m:t>
            </m:r>
            <m:sSup>
              <m:sSupPr>
                <m:ctrlPr>
                  <w:rPr>
                    <w:rFonts w:ascii="Cambria Math" w:hAnsi="Cambria Math"/>
                  </w:rPr>
                </m:ctrlPr>
              </m:sSupPr>
              <m:e>
                <m:r>
                  <m:rPr>
                    <m:sty m:val="p"/>
                  </m:rPr>
                  <w:rPr>
                    <w:rFonts w:ascii="Cambria Math"/>
                  </w:rPr>
                  <m:t>A</m:t>
                </m:r>
              </m:e>
              <m:sup>
                <m:r>
                  <m:rPr>
                    <m:sty m:val="p"/>
                  </m:rPr>
                  <m:t>-</m:t>
                </m:r>
              </m:sup>
            </m:sSup>
            <m:r>
              <m:rPr>
                <m:sty m:val="p"/>
              </m:rPr>
              <w:rPr>
                <w:rFonts w:ascii="Cambria Math"/>
              </w:rPr>
              <m:t>]</m:t>
            </m:r>
          </m:num>
          <m:den>
            <m:r>
              <m:rPr>
                <m:sty m:val="p"/>
              </m:rPr>
              <w:rPr>
                <w:rFonts w:ascii="Cambria Math"/>
              </w:rPr>
              <m:t>[AH]</m:t>
            </m:r>
          </m:den>
        </m:f>
      </m:oMath>
      <w:r w:rsidRPr="006B242A">
        <w:t xml:space="preserve"> ).</w:t>
      </w:r>
    </w:p>
    <w:p w:rsidR="008C5B42" w:rsidRPr="006B242A" w:rsidRDefault="008C5B42" w:rsidP="008C5B42">
      <w:pPr>
        <w:ind w:left="-567" w:right="-284"/>
      </w:pPr>
      <w:r>
        <w:rPr>
          <w:b/>
          <w:u w:val="single"/>
        </w:rPr>
        <w:t>9.</w:t>
      </w:r>
      <w:r w:rsidRPr="006B242A">
        <w:rPr>
          <w:b/>
          <w:u w:val="single"/>
        </w:rPr>
        <w:t>5</w:t>
      </w:r>
      <w:r w:rsidRPr="006B242A">
        <w:t xml:space="preserve"> Ecrire l’équation bilan associée à la réaction entre l’acide AH et l’eau. En déduire la constante d’acidité Ka du couple AH/A</w:t>
      </w:r>
      <w:r w:rsidRPr="006B242A">
        <w:rPr>
          <w:vertAlign w:val="superscript"/>
        </w:rPr>
        <w:t>-</w:t>
      </w:r>
      <w:r w:rsidRPr="006B242A">
        <w:t xml:space="preserve"> puis la relation liant le pH de la solution et le pKa de ce couple.</w:t>
      </w:r>
    </w:p>
    <w:p w:rsidR="008C5B42" w:rsidRDefault="008C5B42" w:rsidP="001B1113">
      <w:pPr>
        <w:ind w:left="-567" w:right="-284"/>
      </w:pPr>
      <w:r>
        <w:rPr>
          <w:b/>
          <w:u w:val="single"/>
        </w:rPr>
        <w:t>9.</w:t>
      </w:r>
      <w:r w:rsidRPr="006B242A">
        <w:rPr>
          <w:b/>
          <w:u w:val="single"/>
        </w:rPr>
        <w:t>6</w:t>
      </w:r>
      <w:r w:rsidRPr="006B242A">
        <w:t xml:space="preserve"> Déduire des questions précédentes une valeur approchée du pKa de ce couple.</w:t>
      </w:r>
    </w:p>
    <w:p w:rsidR="001B1113" w:rsidRPr="006B242A" w:rsidRDefault="001B1113" w:rsidP="001B1113">
      <w:pPr>
        <w:ind w:left="-567" w:right="-284"/>
        <w:rPr>
          <w:b/>
          <w:u w:val="single"/>
        </w:rPr>
      </w:pPr>
      <w:r w:rsidRPr="006B242A">
        <w:rPr>
          <w:b/>
          <w:u w:val="single"/>
        </w:rPr>
        <w:t xml:space="preserve">- Identification du couple acide /base : </w:t>
      </w:r>
    </w:p>
    <w:p w:rsidR="001B1113" w:rsidRPr="006B242A" w:rsidRDefault="001B1113" w:rsidP="001B1113">
      <w:pPr>
        <w:ind w:left="-567" w:right="-284"/>
      </w:pPr>
      <w:r>
        <w:rPr>
          <w:b/>
          <w:u w:val="single"/>
        </w:rPr>
        <w:t>9.</w:t>
      </w:r>
      <w:r w:rsidRPr="006B242A">
        <w:rPr>
          <w:b/>
          <w:u w:val="single"/>
        </w:rPr>
        <w:t>7</w:t>
      </w:r>
      <w:r w:rsidRPr="006B242A">
        <w:rPr>
          <w:b/>
        </w:rPr>
        <w:t xml:space="preserve"> </w:t>
      </w:r>
      <w:r w:rsidRPr="006B242A">
        <w:t>Préciser les couples acide /base du tableau que l’on peut éliminer à l’issue de l’étude précédente.</w:t>
      </w:r>
    </w:p>
    <w:p w:rsidR="001B1113" w:rsidRPr="006B242A" w:rsidRDefault="001B1113" w:rsidP="001B1113">
      <w:pPr>
        <w:ind w:left="-567" w:right="-284"/>
      </w:pPr>
      <w:r>
        <w:rPr>
          <w:b/>
          <w:u w:val="single"/>
        </w:rPr>
        <w:t>9.</w:t>
      </w:r>
      <w:r w:rsidRPr="006B242A">
        <w:rPr>
          <w:b/>
          <w:u w:val="single"/>
        </w:rPr>
        <w:t>8</w:t>
      </w:r>
      <w:r w:rsidRPr="006B242A">
        <w:rPr>
          <w:b/>
        </w:rPr>
        <w:t xml:space="preserve"> </w:t>
      </w:r>
      <w:r w:rsidRPr="006B242A">
        <w:t>On a pesé 1,85 g d’acide AH pour réaliser 250 mL de solution S</w:t>
      </w:r>
      <w:r w:rsidRPr="006B242A">
        <w:rPr>
          <w:vertAlign w:val="subscript"/>
        </w:rPr>
        <w:t>2</w:t>
      </w:r>
      <w:r w:rsidRPr="006B242A">
        <w:t xml:space="preserve"> de concentration 0,1 mol.L</w:t>
      </w:r>
      <w:r w:rsidRPr="006B242A">
        <w:rPr>
          <w:vertAlign w:val="superscript"/>
        </w:rPr>
        <w:t>-1</w:t>
      </w:r>
      <w:r w:rsidRPr="006B242A">
        <w:t>.</w:t>
      </w:r>
    </w:p>
    <w:p w:rsidR="001B1113" w:rsidRPr="006B242A" w:rsidRDefault="001B1113" w:rsidP="001B1113">
      <w:pPr>
        <w:ind w:left="-567" w:right="-284"/>
      </w:pPr>
      <w:r>
        <w:rPr>
          <w:b/>
          <w:u w:val="single"/>
        </w:rPr>
        <w:t>9.</w:t>
      </w:r>
      <w:r w:rsidRPr="006B242A">
        <w:rPr>
          <w:b/>
          <w:u w:val="single"/>
        </w:rPr>
        <w:t>8.1</w:t>
      </w:r>
      <w:r w:rsidRPr="006B242A">
        <w:rPr>
          <w:b/>
        </w:rPr>
        <w:t xml:space="preserve"> </w:t>
      </w:r>
      <w:r w:rsidRPr="006B242A">
        <w:t>Déterminer la masse molaire du composé AH.</w:t>
      </w:r>
    </w:p>
    <w:p w:rsidR="001B1113" w:rsidRPr="006B242A" w:rsidRDefault="001B1113" w:rsidP="001B1113">
      <w:pPr>
        <w:ind w:left="-567" w:right="-284"/>
      </w:pPr>
      <w:r>
        <w:rPr>
          <w:b/>
          <w:u w:val="single"/>
        </w:rPr>
        <w:t>9.</w:t>
      </w:r>
      <w:r w:rsidRPr="006B242A">
        <w:rPr>
          <w:b/>
          <w:u w:val="single"/>
        </w:rPr>
        <w:t>8.2</w:t>
      </w:r>
      <w:r w:rsidRPr="006B242A">
        <w:rPr>
          <w:b/>
        </w:rPr>
        <w:t xml:space="preserve"> </w:t>
      </w:r>
      <w:r w:rsidRPr="006B242A">
        <w:t>Identifier le couple AH/A</w:t>
      </w:r>
      <w:r w:rsidRPr="006B242A">
        <w:rPr>
          <w:vertAlign w:val="superscript"/>
        </w:rPr>
        <w:t>-</w:t>
      </w:r>
      <w:r w:rsidRPr="006B242A">
        <w:t xml:space="preserve"> .</w:t>
      </w:r>
    </w:p>
    <w:p w:rsidR="001B1113" w:rsidRPr="006B242A" w:rsidRDefault="001B1113" w:rsidP="001B1113">
      <w:pPr>
        <w:ind w:left="-567" w:right="-284"/>
      </w:pPr>
    </w:p>
    <w:p w:rsidR="00415F94" w:rsidRDefault="00415F94" w:rsidP="00415F94">
      <w:pPr>
        <w:ind w:left="-567" w:right="-284"/>
        <w:rPr>
          <w:rFonts w:cstheme="minorHAnsi"/>
          <w:b/>
          <w:u w:val="single"/>
        </w:rPr>
      </w:pPr>
      <w:r>
        <w:rPr>
          <w:rFonts w:cstheme="minorHAnsi"/>
          <w:b/>
          <w:u w:val="single"/>
        </w:rPr>
        <w:t>EXERCICE 10</w:t>
      </w:r>
      <w:r w:rsidRPr="002D4722">
        <w:rPr>
          <w:rFonts w:cstheme="minorHAnsi"/>
          <w:b/>
          <w:u w:val="single"/>
        </w:rPr>
        <w:t>:</w:t>
      </w:r>
    </w:p>
    <w:p w:rsidR="00D93F96" w:rsidRDefault="00D93F96" w:rsidP="00D93F96">
      <w:pPr>
        <w:ind w:left="-567" w:right="-284"/>
      </w:pPr>
      <w:r>
        <w:t>Les esters jouent un rôle important dans la chimie des parfums et dans l’industrie alimentaire car ils possèdent une odeur florale ou fruitée. La transpiration de l’être humain contribue à la disparition de l’odeur du parfum.</w:t>
      </w:r>
    </w:p>
    <w:p w:rsidR="00D93F96" w:rsidRDefault="00D93F96" w:rsidP="00D93F96">
      <w:pPr>
        <w:ind w:left="-567" w:right="-284"/>
      </w:pPr>
      <w:r>
        <w:rPr>
          <w:b/>
          <w:u w:val="single"/>
        </w:rPr>
        <w:t>10</w:t>
      </w:r>
      <w:r w:rsidRPr="009E1F34">
        <w:rPr>
          <w:b/>
          <w:u w:val="single"/>
        </w:rPr>
        <w:t>.1</w:t>
      </w:r>
      <w:r>
        <w:t xml:space="preserve"> Ecrire, à l’aide de formules générales, l’équation -bilan de la réaction d’hydrolyse d’un ester.</w:t>
      </w:r>
    </w:p>
    <w:p w:rsidR="00D93F96" w:rsidRDefault="00D93F96" w:rsidP="00D93F96">
      <w:pPr>
        <w:ind w:left="-567" w:right="-284"/>
      </w:pPr>
      <w:r>
        <w:t>Justifier alors brièvement l’altération de l’odeur du parfum par la sueur.</w:t>
      </w:r>
    </w:p>
    <w:p w:rsidR="00D93F96" w:rsidRDefault="00D93F96" w:rsidP="00D93F96">
      <w:pPr>
        <w:ind w:left="-567" w:right="-284"/>
      </w:pPr>
      <w:r>
        <w:rPr>
          <w:b/>
          <w:u w:val="single"/>
        </w:rPr>
        <w:t>10</w:t>
      </w:r>
      <w:r w:rsidRPr="009E1F34">
        <w:rPr>
          <w:b/>
          <w:u w:val="single"/>
        </w:rPr>
        <w:t>.2</w:t>
      </w:r>
      <w:r>
        <w:t xml:space="preserve"> Au laboratoire on étudie l’hydrolyse d’un ester. Une méthode de contrôle de la réaction consiste à mesurer le pH du milieu réactionnel à intervalles de temps réguliers. Dire comment évolue le pH du milieu réactionnel en fonction du temps.</w:t>
      </w:r>
    </w:p>
    <w:p w:rsidR="006F03A8" w:rsidRDefault="00D93F96" w:rsidP="006F03A8">
      <w:pPr>
        <w:ind w:left="-567" w:right="-284"/>
      </w:pPr>
      <w:r>
        <w:rPr>
          <w:b/>
          <w:u w:val="single"/>
        </w:rPr>
        <w:t>10</w:t>
      </w:r>
      <w:r w:rsidRPr="009E1F34">
        <w:rPr>
          <w:b/>
          <w:u w:val="single"/>
        </w:rPr>
        <w:t>.3</w:t>
      </w:r>
      <w:r>
        <w:t xml:space="preserve"> A une date t donnée, la mesure du pH donne pH = 2,6 et à cette date la concentration molaire volumique de l’acide formé est C</w:t>
      </w:r>
      <w:r>
        <w:rPr>
          <w:vertAlign w:val="subscript"/>
        </w:rPr>
        <w:t>A</w:t>
      </w:r>
      <w:r>
        <w:t xml:space="preserve"> = 6,25.10</w:t>
      </w:r>
      <w:r>
        <w:rPr>
          <w:vertAlign w:val="superscript"/>
        </w:rPr>
        <w:t>-3</w:t>
      </w:r>
      <w:r>
        <w:t xml:space="preserve"> mol.L</w:t>
      </w:r>
      <w:r>
        <w:rPr>
          <w:vertAlign w:val="superscript"/>
        </w:rPr>
        <w:t>-1</w:t>
      </w:r>
      <w:r>
        <w:t>.</w:t>
      </w:r>
    </w:p>
    <w:p w:rsidR="00D93F96" w:rsidRPr="006F03A8" w:rsidRDefault="00D93F96" w:rsidP="00096178">
      <w:pPr>
        <w:ind w:left="-142"/>
      </w:pPr>
      <w:r>
        <w:lastRenderedPageBreak/>
        <w:t xml:space="preserve">L’acide sera noté AH et sa base conjuguée  </w:t>
      </w:r>
      <m:oMath>
        <m:sSup>
          <m:sSupPr>
            <m:ctrlPr>
              <w:rPr>
                <w:rFonts w:ascii="Cambria Math" w:hAnsi="Cambria Math"/>
              </w:rPr>
            </m:ctrlPr>
          </m:sSupPr>
          <m:e>
            <m:r>
              <m:rPr>
                <m:sty m:val="p"/>
              </m:rPr>
              <w:rPr>
                <w:rFonts w:ascii="Cambria Math"/>
              </w:rPr>
              <m:t>A</m:t>
            </m:r>
          </m:e>
          <m:sup>
            <m:r>
              <m:rPr>
                <m:sty m:val="p"/>
              </m:rPr>
              <m:t>-</m:t>
            </m:r>
          </m:sup>
        </m:sSup>
      </m:oMath>
      <w:r>
        <w:rPr>
          <w:rFonts w:eastAsiaTheme="minorEastAsia"/>
        </w:rPr>
        <w:t xml:space="preserve"> .</w:t>
      </w:r>
    </w:p>
    <w:p w:rsidR="00D93F96" w:rsidRDefault="00D93F96" w:rsidP="00096178">
      <w:pPr>
        <w:ind w:left="-142"/>
        <w:rPr>
          <w:b/>
        </w:rPr>
      </w:pPr>
      <w:r>
        <w:t xml:space="preserve">Montrer que l’expression du pKa du couple acide-base associé à cet acide est donnée par la relation </w:t>
      </w:r>
      <w:r w:rsidRPr="007C4CBD">
        <w:rPr>
          <w:b/>
        </w:rPr>
        <w:t>:</w:t>
      </w:r>
    </w:p>
    <w:p w:rsidR="00D93F96" w:rsidRPr="00034556" w:rsidRDefault="00D93F96" w:rsidP="00096178">
      <w:pPr>
        <w:ind w:left="-142"/>
        <w:rPr>
          <w:rFonts w:eastAsiaTheme="minorEastAsia"/>
          <w:lang w:val="en-US"/>
        </w:rPr>
      </w:pPr>
      <w:r w:rsidRPr="00034556">
        <w:rPr>
          <w:lang w:val="en-US"/>
        </w:rPr>
        <w:t xml:space="preserve">pKa = 2 pH + </w:t>
      </w:r>
      <m:oMath>
        <m:func>
          <m:funcPr>
            <m:ctrlPr>
              <w:rPr>
                <w:rFonts w:ascii="Cambria Math" w:hAnsi="Cambria Math"/>
                <w:i/>
              </w:rPr>
            </m:ctrlPr>
          </m:funcPr>
          <m:fName>
            <m:r>
              <m:rPr>
                <m:sty m:val="p"/>
              </m:rPr>
              <w:rPr>
                <w:rFonts w:ascii="Cambria Math" w:hAnsi="Cambria Math"/>
                <w:lang w:val="en-US"/>
              </w:rPr>
              <m:t>log</m:t>
            </m:r>
          </m:fName>
          <m:e>
            <m:r>
              <w:rPr>
                <w:rFonts w:ascii="Cambria Math" w:hAnsi="Cambria Math"/>
                <w:lang w:val="en-US"/>
              </w:rPr>
              <m:t xml:space="preserve">( </m:t>
            </m:r>
            <m:sSub>
              <m:sSubPr>
                <m:ctrlPr>
                  <w:rPr>
                    <w:rFonts w:ascii="Cambria Math" w:hAnsi="Cambria Math"/>
                  </w:rPr>
                </m:ctrlPr>
              </m:sSubPr>
              <m:e>
                <m:r>
                  <m:rPr>
                    <m:sty m:val="p"/>
                  </m:rPr>
                  <w:rPr>
                    <w:rFonts w:ascii="Cambria Math" w:hAnsi="Cambria Math"/>
                    <w:lang w:val="en-US"/>
                  </w:rPr>
                  <m:t>C</m:t>
                </m:r>
              </m:e>
              <m:sub>
                <m:r>
                  <m:rPr>
                    <m:sty m:val="p"/>
                  </m:rPr>
                  <w:rPr>
                    <w:rFonts w:ascii="Cambria Math" w:hAnsi="Cambria Math"/>
                    <w:lang w:val="en-US"/>
                  </w:rPr>
                  <m:t>A</m:t>
                </m:r>
              </m:sub>
            </m:sSub>
            <m:sSup>
              <m:sSupPr>
                <m:ctrlPr>
                  <w:rPr>
                    <w:rFonts w:ascii="Cambria Math" w:hAnsi="Cambria Math"/>
                  </w:rPr>
                </m:ctrlPr>
              </m:sSupPr>
              <m:e>
                <m:r>
                  <m:rPr>
                    <m:sty m:val="p"/>
                  </m:rPr>
                  <w:rPr>
                    <w:rFonts w:ascii="Cambria Math" w:hAnsi="Cambria Math"/>
                    <w:lang w:val="en-US"/>
                  </w:rPr>
                  <m:t>-10</m:t>
                </m:r>
              </m:e>
              <m:sup>
                <m:r>
                  <m:rPr>
                    <m:sty m:val="p"/>
                  </m:rPr>
                  <w:rPr>
                    <w:rFonts w:ascii="Cambria Math" w:hAnsi="Cambria Math"/>
                    <w:lang w:val="en-US"/>
                  </w:rPr>
                  <m:t>-pH</m:t>
                </m:r>
              </m:sup>
            </m:sSup>
            <m:r>
              <m:rPr>
                <m:sty m:val="p"/>
              </m:rPr>
              <w:rPr>
                <w:rFonts w:ascii="Cambria Math" w:hAnsi="Cambria Math"/>
                <w:lang w:val="en-US"/>
              </w:rPr>
              <m:t>)</m:t>
            </m:r>
          </m:e>
        </m:func>
      </m:oMath>
      <w:r w:rsidRPr="00034556">
        <w:rPr>
          <w:rFonts w:eastAsiaTheme="minorEastAsia"/>
          <w:lang w:val="en-US"/>
        </w:rPr>
        <w:t xml:space="preserve"> </w:t>
      </w:r>
    </w:p>
    <w:p w:rsidR="00D93F96" w:rsidRDefault="00D93F96" w:rsidP="00096178">
      <w:pPr>
        <w:ind w:left="-142"/>
      </w:pPr>
      <w:r w:rsidRPr="00E07392">
        <w:t xml:space="preserve">En déduire </w:t>
      </w:r>
      <w:r>
        <w:t>la valeur du pKa.</w:t>
      </w:r>
    </w:p>
    <w:p w:rsidR="00D93F96" w:rsidRDefault="006F03A8" w:rsidP="00096178">
      <w:pPr>
        <w:ind w:left="-142"/>
      </w:pPr>
      <w:r>
        <w:rPr>
          <w:b/>
          <w:u w:val="single"/>
        </w:rPr>
        <w:t>10</w:t>
      </w:r>
      <w:r w:rsidR="00D93F96" w:rsidRPr="009E1F34">
        <w:rPr>
          <w:b/>
          <w:u w:val="single"/>
        </w:rPr>
        <w:t>.4</w:t>
      </w:r>
      <w:r w:rsidR="00D93F96">
        <w:t xml:space="preserve"> L’acide AH est dérivé d’un acide carboxylique  RCOOH par remplacement d’un atome d’hydrogène du groupe alkyle R par un atome de chlore.</w:t>
      </w:r>
    </w:p>
    <w:p w:rsidR="00D93F96" w:rsidRPr="00EA4C53" w:rsidRDefault="00D93F96" w:rsidP="00096178">
      <w:pPr>
        <w:ind w:left="-142"/>
      </w:pPr>
      <w:r>
        <w:t>Sachant que la masse molaire moléculaire de l’acide vaut M = 108,5 g.mol</w:t>
      </w:r>
      <w:r>
        <w:rPr>
          <w:vertAlign w:val="superscript"/>
        </w:rPr>
        <w:t>-1</w:t>
      </w:r>
      <w:r>
        <w:t>, déterminer sa formule brute.</w:t>
      </w:r>
    </w:p>
    <w:p w:rsidR="001B1113" w:rsidRPr="006B242A" w:rsidRDefault="001B1113" w:rsidP="00096178">
      <w:pPr>
        <w:ind w:left="-142"/>
      </w:pPr>
    </w:p>
    <w:p w:rsidR="00096178" w:rsidRDefault="00096178" w:rsidP="00B876C8">
      <w:pPr>
        <w:ind w:left="-142"/>
        <w:rPr>
          <w:rFonts w:cstheme="minorHAnsi"/>
          <w:b/>
          <w:u w:val="single"/>
        </w:rPr>
      </w:pPr>
      <w:r>
        <w:rPr>
          <w:rFonts w:cstheme="minorHAnsi"/>
          <w:b/>
          <w:u w:val="single"/>
        </w:rPr>
        <w:t>EXERCICE 11</w:t>
      </w:r>
      <w:r w:rsidRPr="002D4722">
        <w:rPr>
          <w:rFonts w:cstheme="minorHAnsi"/>
          <w:b/>
          <w:u w:val="single"/>
        </w:rPr>
        <w:t>:</w:t>
      </w:r>
    </w:p>
    <w:p w:rsidR="00B876C8" w:rsidRPr="00410B94" w:rsidRDefault="00B876C8" w:rsidP="00B876C8">
      <w:pPr>
        <w:ind w:left="-142"/>
        <w:rPr>
          <w:rFonts w:eastAsiaTheme="minorEastAsia"/>
        </w:rPr>
      </w:pPr>
      <w:r w:rsidRPr="00410B94">
        <w:t xml:space="preserve">Un groupe d’élèves trouve dans le labo de chimie de leur lycée, une bouteille contenant une substance solide blanche d’acide carboxylique noté </w:t>
      </w:r>
      <m:oMath>
        <m:sSub>
          <m:sSubPr>
            <m:ctrlPr>
              <w:rPr>
                <w:rFonts w:ascii="Cambria Math" w:hAnsi="Cambria Math"/>
              </w:rPr>
            </m:ctrlPr>
          </m:sSubPr>
          <m:e>
            <m:r>
              <m:rPr>
                <m:sty m:val="p"/>
              </m:rPr>
              <w:rPr>
                <w:rFonts w:ascii="Cambria Math"/>
              </w:rPr>
              <m:t>C</m:t>
            </m:r>
          </m:e>
          <m:sub>
            <m:r>
              <m:rPr>
                <m:sty m:val="p"/>
              </m:rPr>
              <w:rPr>
                <w:rFonts w:ascii="Cambria Math"/>
              </w:rPr>
              <m:t>n</m:t>
            </m:r>
          </m:sub>
        </m:sSub>
        <m:sSub>
          <m:sSubPr>
            <m:ctrlPr>
              <w:rPr>
                <w:rFonts w:ascii="Cambria Math" w:eastAsiaTheme="minorEastAsia" w:hAnsi="Cambria Math"/>
              </w:rPr>
            </m:ctrlPr>
          </m:sSubPr>
          <m:e>
            <m:r>
              <m:rPr>
                <m:sty m:val="p"/>
              </m:rPr>
              <w:rPr>
                <w:rFonts w:ascii="Cambria Math" w:eastAsiaTheme="minorEastAsia"/>
              </w:rPr>
              <m:t>H</m:t>
            </m:r>
          </m:e>
          <m:sub>
            <m:r>
              <m:rPr>
                <m:sty m:val="p"/>
              </m:rPr>
              <w:rPr>
                <w:rFonts w:ascii="Cambria Math" w:eastAsiaTheme="minorEastAsia"/>
              </w:rPr>
              <m:t>2n+1</m:t>
            </m:r>
          </m:sub>
        </m:sSub>
        <m:r>
          <m:rPr>
            <m:sty m:val="p"/>
          </m:rPr>
          <w:rPr>
            <w:rFonts w:eastAsiaTheme="minorEastAsia"/>
          </w:rPr>
          <m:t>-</m:t>
        </m:r>
      </m:oMath>
      <w:r w:rsidRPr="00410B94">
        <w:rPr>
          <w:rFonts w:eastAsiaTheme="minorEastAsia"/>
        </w:rPr>
        <w:t>COOH.</w:t>
      </w:r>
    </w:p>
    <w:p w:rsidR="00B876C8" w:rsidRPr="00410B94" w:rsidRDefault="00B876C8" w:rsidP="00B876C8">
      <w:pPr>
        <w:ind w:left="-142"/>
        <w:rPr>
          <w:b/>
        </w:rPr>
      </w:pPr>
      <w:r w:rsidRPr="00410B94">
        <w:rPr>
          <w:rFonts w:eastAsiaTheme="minorEastAsia"/>
          <w:b/>
          <w:u w:val="single"/>
        </w:rPr>
        <w:t>1</w:t>
      </w:r>
      <w:r w:rsidR="00875DD3">
        <w:rPr>
          <w:rFonts w:eastAsiaTheme="minorEastAsia"/>
          <w:b/>
          <w:u w:val="single"/>
        </w:rPr>
        <w:t>1</w:t>
      </w:r>
      <w:r>
        <w:rPr>
          <w:rFonts w:eastAsiaTheme="minorEastAsia"/>
          <w:b/>
          <w:u w:val="single"/>
        </w:rPr>
        <w:t>.</w:t>
      </w:r>
      <w:r w:rsidR="00875DD3">
        <w:rPr>
          <w:rFonts w:eastAsiaTheme="minorEastAsia"/>
          <w:b/>
          <w:u w:val="single"/>
        </w:rPr>
        <w:t>1</w:t>
      </w:r>
      <w:r w:rsidRPr="00410B94">
        <w:rPr>
          <w:rFonts w:eastAsiaTheme="minorEastAsia"/>
        </w:rPr>
        <w:t xml:space="preserve"> Détermination du pKa du couple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n</m:t>
            </m:r>
          </m:sub>
        </m:sSub>
        <m:sSub>
          <m:sSubPr>
            <m:ctrlPr>
              <w:rPr>
                <w:rFonts w:ascii="Cambria Math" w:eastAsiaTheme="minorEastAsia" w:hAnsi="Cambria Math"/>
              </w:rPr>
            </m:ctrlPr>
          </m:sSubPr>
          <m:e>
            <m:r>
              <m:rPr>
                <m:sty m:val="p"/>
              </m:rPr>
              <w:rPr>
                <w:rFonts w:ascii="Cambria Math" w:eastAsiaTheme="minorEastAsia" w:hAnsi="Cambria Math"/>
              </w:rPr>
              <m:t>H</m:t>
            </m:r>
          </m:e>
          <m:sub>
            <m:r>
              <m:rPr>
                <m:sty m:val="p"/>
              </m:rPr>
              <w:rPr>
                <w:rFonts w:ascii="Cambria Math" w:eastAsiaTheme="minorEastAsia"/>
              </w:rPr>
              <m:t>2</m:t>
            </m:r>
            <m:r>
              <m:rPr>
                <m:sty m:val="p"/>
              </m:rPr>
              <w:rPr>
                <w:rFonts w:ascii="Cambria Math" w:eastAsiaTheme="minorEastAsia" w:hAnsi="Cambria Math"/>
              </w:rPr>
              <m:t>n</m:t>
            </m:r>
            <m:r>
              <m:rPr>
                <m:sty m:val="p"/>
              </m:rPr>
              <w:rPr>
                <w:rFonts w:ascii="Cambria Math" w:eastAsiaTheme="minorEastAsia"/>
              </w:rPr>
              <m:t>+1</m:t>
            </m:r>
          </m:sub>
        </m:sSub>
        <m:r>
          <w:rPr>
            <w:rFonts w:eastAsiaTheme="minorEastAsia"/>
          </w:rPr>
          <m:t>-</m:t>
        </m:r>
      </m:oMath>
      <w:r w:rsidRPr="00410B94">
        <w:rPr>
          <w:rFonts w:eastAsiaTheme="minorEastAsia"/>
        </w:rPr>
        <w:t xml:space="preserve">COOH </w:t>
      </w:r>
      <w:r w:rsidRPr="00410B94">
        <w:t xml:space="preserve">/ </w:t>
      </w:r>
      <w:r w:rsidRPr="00410B94">
        <w:rPr>
          <w:rFonts w:eastAsiaTheme="minorEastAsia"/>
        </w:rPr>
        <w:t xml:space="preserve"> </w:t>
      </w:r>
      <m:oMath>
        <m:sSub>
          <m:sSubPr>
            <m:ctrlPr>
              <w:rPr>
                <w:rFonts w:ascii="Cambria Math" w:hAnsi="Cambria Math"/>
                <w:i/>
              </w:rPr>
            </m:ctrlPr>
          </m:sSubPr>
          <m:e>
            <m:r>
              <w:rPr>
                <w:rFonts w:ascii="Cambria Math" w:hAnsi="Cambria Math"/>
              </w:rPr>
              <m:t>C</m:t>
            </m:r>
          </m:e>
          <m:sub>
            <m:r>
              <w:rPr>
                <w:rFonts w:ascii="Cambria Math" w:hAnsi="Cambria Math"/>
              </w:rPr>
              <m:t>n</m:t>
            </m:r>
          </m:sub>
        </m:s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rPr>
              <m:t>2</m:t>
            </m:r>
            <m:r>
              <w:rPr>
                <w:rFonts w:ascii="Cambria Math" w:eastAsiaTheme="minorEastAsia" w:hAnsi="Cambria Math"/>
              </w:rPr>
              <m:t>n</m:t>
            </m:r>
            <m:r>
              <w:rPr>
                <w:rFonts w:ascii="Cambria Math" w:eastAsiaTheme="minorEastAsia"/>
              </w:rPr>
              <m:t>+1</m:t>
            </m:r>
          </m:sub>
        </m:sSub>
        <m:r>
          <w:rPr>
            <w:rFonts w:eastAsiaTheme="minorEastAsia"/>
          </w:rPr>
          <m:t>-</m:t>
        </m:r>
      </m:oMath>
      <w:r w:rsidRPr="00410B94">
        <w:rPr>
          <w:rFonts w:eastAsiaTheme="minorEastAsia"/>
        </w:rPr>
        <w:t>COO</w:t>
      </w:r>
      <w:r w:rsidRPr="00410B94">
        <w:rPr>
          <w:rFonts w:eastAsiaTheme="minorEastAsia"/>
          <w:vertAlign w:val="superscript"/>
        </w:rPr>
        <w:t>-</w:t>
      </w:r>
      <w:r w:rsidRPr="00410B94">
        <w:rPr>
          <w:rFonts w:eastAsiaTheme="minorEastAsia"/>
        </w:rPr>
        <w:t xml:space="preserve"> </w:t>
      </w:r>
      <w:r w:rsidRPr="00410B94">
        <w:rPr>
          <w:b/>
        </w:rPr>
        <w:t>:</w:t>
      </w:r>
    </w:p>
    <w:p w:rsidR="00B876C8" w:rsidRPr="00410B94" w:rsidRDefault="00B876C8" w:rsidP="00B876C8">
      <w:pPr>
        <w:ind w:left="-142"/>
      </w:pPr>
      <w:r w:rsidRPr="00410B94">
        <w:rPr>
          <w:b/>
        </w:rPr>
        <w:t xml:space="preserve"> </w:t>
      </w:r>
      <w:r w:rsidRPr="00410B94">
        <w:t>Ils préparent une solution de cet acide carboxylique de concentration molaire C = 6,12.10</w:t>
      </w:r>
      <w:r w:rsidRPr="00410B94">
        <w:rPr>
          <w:vertAlign w:val="superscript"/>
        </w:rPr>
        <w:t>-2</w:t>
      </w:r>
      <w:r w:rsidRPr="00410B94">
        <w:t xml:space="preserve"> mol.L</w:t>
      </w:r>
      <w:r w:rsidRPr="00410B94">
        <w:rPr>
          <w:vertAlign w:val="superscript"/>
        </w:rPr>
        <w:t>-1</w:t>
      </w:r>
      <w:r w:rsidRPr="00410B94">
        <w:t xml:space="preserve"> et de pH= 3 en dissolvant une masse m de l’acide dans un volume d’eau pure.</w:t>
      </w:r>
    </w:p>
    <w:p w:rsidR="00B876C8" w:rsidRPr="00410B94" w:rsidRDefault="00B876C8" w:rsidP="00B876C8">
      <w:pPr>
        <w:ind w:left="-142"/>
      </w:pPr>
      <w:r w:rsidRPr="00410B94">
        <w:rPr>
          <w:b/>
          <w:u w:val="single"/>
        </w:rPr>
        <w:t>1</w:t>
      </w:r>
      <w:r w:rsidR="00875DD3">
        <w:rPr>
          <w:b/>
          <w:u w:val="single"/>
        </w:rPr>
        <w:t>1</w:t>
      </w:r>
      <w:r w:rsidRPr="00410B94">
        <w:rPr>
          <w:b/>
          <w:u w:val="single"/>
        </w:rPr>
        <w:t>.1</w:t>
      </w:r>
      <w:r w:rsidR="00875DD3">
        <w:rPr>
          <w:b/>
          <w:u w:val="single"/>
        </w:rPr>
        <w:t>.1</w:t>
      </w:r>
      <w:r w:rsidRPr="00410B94">
        <w:t xml:space="preserve"> Ecrire l’équation -bilan de la réaction entre l’acide carboxylique et l’eau.</w:t>
      </w:r>
    </w:p>
    <w:p w:rsidR="00B876C8" w:rsidRPr="00875DD3" w:rsidRDefault="00B876C8" w:rsidP="00875DD3">
      <w:pPr>
        <w:ind w:left="-142"/>
        <w:rPr>
          <w:b/>
          <w:u w:val="single"/>
        </w:rPr>
      </w:pPr>
      <w:r w:rsidRPr="00410B94">
        <w:rPr>
          <w:b/>
          <w:u w:val="single"/>
        </w:rPr>
        <w:t>1</w:t>
      </w:r>
      <w:r w:rsidR="00875DD3">
        <w:rPr>
          <w:b/>
          <w:u w:val="single"/>
        </w:rPr>
        <w:t>1</w:t>
      </w:r>
      <w:r w:rsidRPr="00410B94">
        <w:rPr>
          <w:b/>
          <w:u w:val="single"/>
        </w:rPr>
        <w:t>.</w:t>
      </w:r>
      <w:r w:rsidR="00875DD3">
        <w:rPr>
          <w:b/>
          <w:u w:val="single"/>
        </w:rPr>
        <w:t>1.</w:t>
      </w:r>
      <w:r w:rsidRPr="00410B94">
        <w:rPr>
          <w:b/>
          <w:u w:val="single"/>
        </w:rPr>
        <w:t>2</w:t>
      </w:r>
      <w:r w:rsidRPr="00410B94">
        <w:t xml:space="preserve"> Calculer les concentrations des espèces chimiques présentes dans la solution.</w:t>
      </w:r>
    </w:p>
    <w:p w:rsidR="00B876C8" w:rsidRPr="00410B94" w:rsidRDefault="00B876C8" w:rsidP="00B876C8">
      <w:pPr>
        <w:ind w:left="-142"/>
      </w:pPr>
      <w:r w:rsidRPr="00410B94">
        <w:rPr>
          <w:b/>
          <w:u w:val="single"/>
        </w:rPr>
        <w:t>1</w:t>
      </w:r>
      <w:r w:rsidR="00875DD3">
        <w:rPr>
          <w:b/>
          <w:u w:val="single"/>
        </w:rPr>
        <w:t>1</w:t>
      </w:r>
      <w:r w:rsidRPr="00410B94">
        <w:rPr>
          <w:b/>
          <w:u w:val="single"/>
        </w:rPr>
        <w:t>.</w:t>
      </w:r>
      <w:r w:rsidR="00875DD3">
        <w:rPr>
          <w:b/>
          <w:u w:val="single"/>
        </w:rPr>
        <w:t>1.</w:t>
      </w:r>
      <w:r w:rsidRPr="00410B94">
        <w:rPr>
          <w:b/>
          <w:u w:val="single"/>
        </w:rPr>
        <w:t>3</w:t>
      </w:r>
      <w:r w:rsidRPr="00410B94">
        <w:t xml:space="preserve"> Montrer que le pKa = 4,78.</w:t>
      </w:r>
    </w:p>
    <w:p w:rsidR="00B876C8" w:rsidRPr="00410B94" w:rsidRDefault="00875DD3" w:rsidP="00B876C8">
      <w:pPr>
        <w:ind w:left="-142"/>
        <w:rPr>
          <w:b/>
          <w:u w:val="single"/>
        </w:rPr>
      </w:pPr>
      <w:r>
        <w:rPr>
          <w:b/>
          <w:u w:val="single"/>
        </w:rPr>
        <w:t>11.</w:t>
      </w:r>
      <w:r w:rsidR="00B876C8" w:rsidRPr="00410B94">
        <w:rPr>
          <w:b/>
          <w:u w:val="single"/>
        </w:rPr>
        <w:t>2</w:t>
      </w:r>
      <w:r w:rsidR="00B876C8" w:rsidRPr="00410B94">
        <w:t xml:space="preserve"> Identification de l’acide carboxylique </w:t>
      </w:r>
      <w:r w:rsidR="00B876C8" w:rsidRPr="00410B94">
        <w:rPr>
          <w:b/>
          <w:u w:val="single"/>
        </w:rPr>
        <w:t>:</w:t>
      </w:r>
    </w:p>
    <w:p w:rsidR="00B876C8" w:rsidRPr="00410B94" w:rsidRDefault="00B876C8" w:rsidP="00B876C8">
      <w:pPr>
        <w:ind w:left="-142"/>
      </w:pPr>
      <w:r w:rsidRPr="00410B94">
        <w:t>Afin d’identifier cet acide carboxylique, le groupe d’élèves décide de préparer une solution en dissolvant successivement des masses m</w:t>
      </w:r>
      <w:r w:rsidRPr="00410B94">
        <w:rPr>
          <w:vertAlign w:val="subscript"/>
        </w:rPr>
        <w:t>i</w:t>
      </w:r>
      <w:r w:rsidRPr="00410B94">
        <w:t xml:space="preserve"> de cet acide carboxylique de masse molaire M dans un volume V = 1L d’eau pure. On négligera la variation de volume consécutive à la dissolution de cet acide carboxylique.</w:t>
      </w:r>
    </w:p>
    <w:p w:rsidR="00B876C8" w:rsidRDefault="00B876C8" w:rsidP="00B876C8">
      <w:pPr>
        <w:ind w:left="-142"/>
      </w:pPr>
      <w:r w:rsidRPr="00410B94">
        <w:t xml:space="preserve"> A l’aide d’un pH-mètre, ils mesurent les différentes valeurs du pH de la solution. Les résultats sont consignés dans le tableau ci-dessous.</w:t>
      </w:r>
    </w:p>
    <w:p w:rsidR="00B32FEB" w:rsidRDefault="0025569E" w:rsidP="00B876C8">
      <w:pPr>
        <w:ind w:left="-142"/>
      </w:pPr>
      <w:r>
        <w:rPr>
          <w:lang w:eastAsia="fr-FR"/>
        </w:rPr>
        <w:pict>
          <v:shape id="_x0000_s1159" type="#_x0000_t202" style="position:absolute;left:0;text-align:left;margin-left:4.15pt;margin-top:2pt;width:230.25pt;height:33.75pt;z-index:251743232" strokecolor="white [3212]">
            <v:textbox>
              <w:txbxContent>
                <w:tbl>
                  <w:tblPr>
                    <w:tblStyle w:val="Grilledutableau"/>
                    <w:tblW w:w="0" w:type="auto"/>
                    <w:tblLook w:val="04A0"/>
                  </w:tblPr>
                  <w:tblGrid>
                    <w:gridCol w:w="675"/>
                    <w:gridCol w:w="567"/>
                    <w:gridCol w:w="567"/>
                    <w:gridCol w:w="567"/>
                    <w:gridCol w:w="426"/>
                    <w:gridCol w:w="567"/>
                    <w:gridCol w:w="567"/>
                    <w:gridCol w:w="425"/>
                  </w:tblGrid>
                  <w:tr w:rsidR="006416A4" w:rsidTr="00F429E1">
                    <w:tc>
                      <w:tcPr>
                        <w:tcW w:w="675" w:type="dxa"/>
                      </w:tcPr>
                      <w:p w:rsidR="006416A4" w:rsidRDefault="006416A4">
                        <w:pPr>
                          <w:ind w:left="0"/>
                          <w:rPr>
                            <w:sz w:val="18"/>
                            <w:szCs w:val="18"/>
                          </w:rPr>
                        </w:pPr>
                        <w:r>
                          <w:rPr>
                            <w:sz w:val="18"/>
                            <w:szCs w:val="18"/>
                          </w:rPr>
                          <w:t>pH</w:t>
                        </w:r>
                      </w:p>
                    </w:tc>
                    <w:tc>
                      <w:tcPr>
                        <w:tcW w:w="567" w:type="dxa"/>
                      </w:tcPr>
                      <w:p w:rsidR="006416A4" w:rsidRDefault="006416A4">
                        <w:pPr>
                          <w:ind w:left="0"/>
                          <w:rPr>
                            <w:sz w:val="18"/>
                            <w:szCs w:val="18"/>
                          </w:rPr>
                        </w:pPr>
                        <w:r>
                          <w:rPr>
                            <w:sz w:val="18"/>
                            <w:szCs w:val="18"/>
                          </w:rPr>
                          <w:t>3,3</w:t>
                        </w:r>
                      </w:p>
                    </w:tc>
                    <w:tc>
                      <w:tcPr>
                        <w:tcW w:w="567" w:type="dxa"/>
                      </w:tcPr>
                      <w:p w:rsidR="006416A4" w:rsidRDefault="006416A4">
                        <w:pPr>
                          <w:ind w:left="0"/>
                          <w:rPr>
                            <w:sz w:val="18"/>
                            <w:szCs w:val="18"/>
                          </w:rPr>
                        </w:pPr>
                        <w:r>
                          <w:rPr>
                            <w:sz w:val="18"/>
                            <w:szCs w:val="18"/>
                          </w:rPr>
                          <w:t>3,28</w:t>
                        </w:r>
                      </w:p>
                    </w:tc>
                    <w:tc>
                      <w:tcPr>
                        <w:tcW w:w="567" w:type="dxa"/>
                      </w:tcPr>
                      <w:p w:rsidR="006416A4" w:rsidRDefault="006416A4">
                        <w:pPr>
                          <w:ind w:left="0"/>
                          <w:rPr>
                            <w:sz w:val="18"/>
                            <w:szCs w:val="18"/>
                          </w:rPr>
                        </w:pPr>
                        <w:r>
                          <w:rPr>
                            <w:sz w:val="18"/>
                            <w:szCs w:val="18"/>
                          </w:rPr>
                          <w:t>3,19</w:t>
                        </w:r>
                      </w:p>
                    </w:tc>
                    <w:tc>
                      <w:tcPr>
                        <w:tcW w:w="426" w:type="dxa"/>
                      </w:tcPr>
                      <w:p w:rsidR="006416A4" w:rsidRDefault="006416A4">
                        <w:pPr>
                          <w:ind w:left="0"/>
                          <w:rPr>
                            <w:sz w:val="18"/>
                            <w:szCs w:val="18"/>
                          </w:rPr>
                        </w:pPr>
                        <w:r>
                          <w:rPr>
                            <w:sz w:val="18"/>
                            <w:szCs w:val="18"/>
                          </w:rPr>
                          <w:t>3,13</w:t>
                        </w:r>
                      </w:p>
                    </w:tc>
                    <w:tc>
                      <w:tcPr>
                        <w:tcW w:w="567" w:type="dxa"/>
                      </w:tcPr>
                      <w:p w:rsidR="006416A4" w:rsidRDefault="006416A4">
                        <w:pPr>
                          <w:ind w:left="0"/>
                          <w:rPr>
                            <w:sz w:val="18"/>
                            <w:szCs w:val="18"/>
                          </w:rPr>
                        </w:pPr>
                        <w:r>
                          <w:rPr>
                            <w:sz w:val="18"/>
                            <w:szCs w:val="18"/>
                          </w:rPr>
                          <w:t>3,08</w:t>
                        </w:r>
                      </w:p>
                    </w:tc>
                    <w:tc>
                      <w:tcPr>
                        <w:tcW w:w="567" w:type="dxa"/>
                      </w:tcPr>
                      <w:p w:rsidR="006416A4" w:rsidRDefault="006416A4">
                        <w:pPr>
                          <w:ind w:left="0"/>
                          <w:rPr>
                            <w:sz w:val="18"/>
                            <w:szCs w:val="18"/>
                          </w:rPr>
                        </w:pPr>
                        <w:r>
                          <w:rPr>
                            <w:sz w:val="18"/>
                            <w:szCs w:val="18"/>
                          </w:rPr>
                          <w:t>3,04</w:t>
                        </w:r>
                      </w:p>
                    </w:tc>
                    <w:tc>
                      <w:tcPr>
                        <w:tcW w:w="425" w:type="dxa"/>
                      </w:tcPr>
                      <w:p w:rsidR="006416A4" w:rsidRDefault="006416A4">
                        <w:pPr>
                          <w:ind w:left="0"/>
                          <w:rPr>
                            <w:sz w:val="18"/>
                            <w:szCs w:val="18"/>
                          </w:rPr>
                        </w:pPr>
                        <w:r>
                          <w:rPr>
                            <w:sz w:val="18"/>
                            <w:szCs w:val="18"/>
                          </w:rPr>
                          <w:t>3,01</w:t>
                        </w:r>
                      </w:p>
                    </w:tc>
                  </w:tr>
                  <w:tr w:rsidR="006416A4" w:rsidTr="00F429E1">
                    <w:tc>
                      <w:tcPr>
                        <w:tcW w:w="675" w:type="dxa"/>
                      </w:tcPr>
                      <w:p w:rsidR="006416A4" w:rsidRDefault="006416A4">
                        <w:pPr>
                          <w:ind w:left="0"/>
                          <w:rPr>
                            <w:sz w:val="18"/>
                            <w:szCs w:val="18"/>
                          </w:rPr>
                        </w:pPr>
                        <w:r>
                          <w:rPr>
                            <w:sz w:val="18"/>
                            <w:szCs w:val="18"/>
                          </w:rPr>
                          <w:t>log(m)</w:t>
                        </w:r>
                      </w:p>
                    </w:tc>
                    <w:tc>
                      <w:tcPr>
                        <w:tcW w:w="567" w:type="dxa"/>
                      </w:tcPr>
                      <w:p w:rsidR="006416A4" w:rsidRDefault="006416A4">
                        <w:pPr>
                          <w:ind w:left="0"/>
                          <w:rPr>
                            <w:sz w:val="18"/>
                            <w:szCs w:val="18"/>
                          </w:rPr>
                        </w:pPr>
                        <w:r>
                          <w:rPr>
                            <w:sz w:val="18"/>
                            <w:szCs w:val="18"/>
                          </w:rPr>
                          <w:t>-0,04</w:t>
                        </w:r>
                      </w:p>
                    </w:tc>
                    <w:tc>
                      <w:tcPr>
                        <w:tcW w:w="567" w:type="dxa"/>
                      </w:tcPr>
                      <w:p w:rsidR="006416A4" w:rsidRDefault="006416A4">
                        <w:pPr>
                          <w:ind w:left="0"/>
                          <w:rPr>
                            <w:sz w:val="18"/>
                            <w:szCs w:val="18"/>
                          </w:rPr>
                        </w:pPr>
                        <w:r>
                          <w:rPr>
                            <w:sz w:val="18"/>
                            <w:szCs w:val="18"/>
                          </w:rPr>
                          <w:t>0</w:t>
                        </w:r>
                      </w:p>
                    </w:tc>
                    <w:tc>
                      <w:tcPr>
                        <w:tcW w:w="567" w:type="dxa"/>
                      </w:tcPr>
                      <w:p w:rsidR="006416A4" w:rsidRDefault="006416A4">
                        <w:pPr>
                          <w:ind w:left="0"/>
                          <w:rPr>
                            <w:sz w:val="18"/>
                            <w:szCs w:val="18"/>
                          </w:rPr>
                        </w:pPr>
                        <w:r>
                          <w:rPr>
                            <w:sz w:val="18"/>
                            <w:szCs w:val="18"/>
                          </w:rPr>
                          <w:t>0,18</w:t>
                        </w:r>
                      </w:p>
                    </w:tc>
                    <w:tc>
                      <w:tcPr>
                        <w:tcW w:w="426" w:type="dxa"/>
                      </w:tcPr>
                      <w:p w:rsidR="006416A4" w:rsidRDefault="006416A4">
                        <w:pPr>
                          <w:ind w:left="0"/>
                          <w:rPr>
                            <w:sz w:val="18"/>
                            <w:szCs w:val="18"/>
                          </w:rPr>
                        </w:pPr>
                        <w:r>
                          <w:rPr>
                            <w:sz w:val="18"/>
                            <w:szCs w:val="18"/>
                          </w:rPr>
                          <w:t>0,3</w:t>
                        </w:r>
                      </w:p>
                    </w:tc>
                    <w:tc>
                      <w:tcPr>
                        <w:tcW w:w="567" w:type="dxa"/>
                      </w:tcPr>
                      <w:p w:rsidR="006416A4" w:rsidRDefault="006416A4">
                        <w:pPr>
                          <w:ind w:left="0"/>
                          <w:rPr>
                            <w:sz w:val="18"/>
                            <w:szCs w:val="18"/>
                          </w:rPr>
                        </w:pPr>
                        <w:r>
                          <w:rPr>
                            <w:sz w:val="18"/>
                            <w:szCs w:val="18"/>
                          </w:rPr>
                          <w:t>0,39</w:t>
                        </w:r>
                      </w:p>
                    </w:tc>
                    <w:tc>
                      <w:tcPr>
                        <w:tcW w:w="567" w:type="dxa"/>
                      </w:tcPr>
                      <w:p w:rsidR="006416A4" w:rsidRDefault="006416A4">
                        <w:pPr>
                          <w:ind w:left="0"/>
                          <w:rPr>
                            <w:sz w:val="18"/>
                            <w:szCs w:val="18"/>
                          </w:rPr>
                        </w:pPr>
                        <w:r>
                          <w:rPr>
                            <w:sz w:val="18"/>
                            <w:szCs w:val="18"/>
                          </w:rPr>
                          <w:t>0,48</w:t>
                        </w:r>
                      </w:p>
                    </w:tc>
                    <w:tc>
                      <w:tcPr>
                        <w:tcW w:w="425" w:type="dxa"/>
                      </w:tcPr>
                      <w:p w:rsidR="006416A4" w:rsidRDefault="006416A4">
                        <w:pPr>
                          <w:ind w:left="0"/>
                          <w:rPr>
                            <w:sz w:val="18"/>
                            <w:szCs w:val="18"/>
                          </w:rPr>
                        </w:pPr>
                        <w:r>
                          <w:rPr>
                            <w:sz w:val="18"/>
                            <w:szCs w:val="18"/>
                          </w:rPr>
                          <w:t>0,54</w:t>
                        </w:r>
                      </w:p>
                    </w:tc>
                  </w:tr>
                </w:tbl>
                <w:p w:rsidR="006416A4" w:rsidRPr="00B32FEB" w:rsidRDefault="006416A4">
                  <w:pPr>
                    <w:ind w:left="0"/>
                    <w:rPr>
                      <w:sz w:val="18"/>
                      <w:szCs w:val="18"/>
                    </w:rPr>
                  </w:pPr>
                </w:p>
              </w:txbxContent>
            </v:textbox>
          </v:shape>
        </w:pict>
      </w:r>
    </w:p>
    <w:p w:rsidR="00B32FEB" w:rsidRDefault="00B32FEB" w:rsidP="00B876C8">
      <w:pPr>
        <w:ind w:left="-142"/>
      </w:pPr>
    </w:p>
    <w:p w:rsidR="00B32FEB" w:rsidRDefault="00B32FEB" w:rsidP="00B876C8">
      <w:pPr>
        <w:ind w:left="-142"/>
      </w:pPr>
    </w:p>
    <w:p w:rsidR="00B32FEB" w:rsidRPr="00410B94" w:rsidRDefault="001F0889" w:rsidP="00B32FEB">
      <w:pPr>
        <w:ind w:left="-142"/>
      </w:pPr>
      <w:r>
        <w:rPr>
          <w:b/>
          <w:u w:val="single"/>
        </w:rPr>
        <w:t>11.</w:t>
      </w:r>
      <w:r w:rsidR="00B32FEB" w:rsidRPr="00410B94">
        <w:rPr>
          <w:b/>
          <w:u w:val="single"/>
        </w:rPr>
        <w:t>2.1</w:t>
      </w:r>
      <w:r w:rsidR="00B32FEB" w:rsidRPr="00410B94">
        <w:t xml:space="preserve"> Sachant que le pH de la solution s’écrit sous la forme </w:t>
      </w:r>
      <w:r w:rsidR="00B32FEB" w:rsidRPr="00410B94">
        <w:rPr>
          <w:b/>
        </w:rPr>
        <w:t xml:space="preserve">: pH = </w:t>
      </w:r>
      <m:oMath>
        <m:f>
          <m:fPr>
            <m:ctrlPr>
              <w:rPr>
                <w:rFonts w:ascii="Cambria Math" w:hAnsi="Cambria Math"/>
                <w:b/>
                <w:i/>
              </w:rPr>
            </m:ctrlPr>
          </m:fPr>
          <m:num>
            <m:r>
              <m:rPr>
                <m:sty m:val="bi"/>
              </m:rPr>
              <w:rPr>
                <w:rFonts w:ascii="Cambria Math" w:hAnsi="Cambria Math"/>
              </w:rPr>
              <m:t>1</m:t>
            </m:r>
          </m:num>
          <m:den>
            <m:r>
              <m:rPr>
                <m:sty m:val="bi"/>
              </m:rPr>
              <w:rPr>
                <w:rFonts w:ascii="Cambria Math" w:hAnsi="Cambria Math"/>
              </w:rPr>
              <m:t>2</m:t>
            </m:r>
          </m:den>
        </m:f>
      </m:oMath>
      <w:r w:rsidR="00B32FEB" w:rsidRPr="00410B94">
        <w:rPr>
          <w:rFonts w:eastAsiaTheme="minorEastAsia"/>
          <w:b/>
        </w:rPr>
        <w:t xml:space="preserve">(pKa </w:t>
      </w:r>
      <m:oMath>
        <m:r>
          <m:rPr>
            <m:sty m:val="bi"/>
          </m:rPr>
          <w:rPr>
            <w:rFonts w:eastAsiaTheme="minorEastAsia"/>
          </w:rPr>
          <m:t>-</m:t>
        </m:r>
      </m:oMath>
      <w:r w:rsidR="00B32FEB" w:rsidRPr="00410B94">
        <w:rPr>
          <w:rFonts w:eastAsiaTheme="minorEastAsia"/>
          <w:b/>
        </w:rPr>
        <w:t xml:space="preserve"> </w:t>
      </w:r>
      <m:oMath>
        <m:func>
          <m:funcPr>
            <m:ctrlPr>
              <w:rPr>
                <w:rFonts w:ascii="Cambria Math" w:eastAsiaTheme="minorEastAsia" w:hAnsi="Cambria Math"/>
                <w:b/>
                <w:i/>
              </w:rPr>
            </m:ctrlPr>
          </m:funcPr>
          <m:fName>
            <m:r>
              <m:rPr>
                <m:sty m:val="b"/>
              </m:rPr>
              <w:rPr>
                <w:rFonts w:ascii="Cambria Math" w:hAnsi="Cambria Math"/>
              </w:rPr>
              <m:t>log</m:t>
            </m:r>
          </m:fName>
          <m:e>
            <m:r>
              <m:rPr>
                <m:sty m:val="bi"/>
              </m:rPr>
              <w:rPr>
                <w:rFonts w:ascii="Cambria Math" w:eastAsiaTheme="minorEastAsia" w:hAnsi="Cambria Math"/>
              </w:rPr>
              <m:t>C</m:t>
            </m:r>
          </m:e>
        </m:func>
      </m:oMath>
      <w:r w:rsidR="00B32FEB" w:rsidRPr="00410B94">
        <w:rPr>
          <w:rFonts w:eastAsiaTheme="minorEastAsia"/>
          <w:b/>
        </w:rPr>
        <w:t xml:space="preserve"> ) </w:t>
      </w:r>
      <w:r w:rsidR="00B32FEB" w:rsidRPr="00410B94">
        <w:t>; déduire l’expérience du pH de la solution en fonction de pKa, m, M et V.</w:t>
      </w:r>
    </w:p>
    <w:p w:rsidR="00B32FEB" w:rsidRPr="00410B94" w:rsidRDefault="001F0889" w:rsidP="00B32FEB">
      <w:pPr>
        <w:ind w:left="-142"/>
        <w:rPr>
          <w:rFonts w:eastAsiaTheme="minorEastAsia"/>
        </w:rPr>
      </w:pPr>
      <w:r>
        <w:rPr>
          <w:b/>
          <w:u w:val="single"/>
        </w:rPr>
        <w:t>11.</w:t>
      </w:r>
      <w:r w:rsidR="00B32FEB" w:rsidRPr="00410B94">
        <w:rPr>
          <w:b/>
          <w:u w:val="single"/>
        </w:rPr>
        <w:t>2.2</w:t>
      </w:r>
      <w:r w:rsidR="00B32FEB" w:rsidRPr="00410B94">
        <w:t xml:space="preserve"> Tracer la courbe pH = f(</w:t>
      </w:r>
      <m:oMath>
        <m:func>
          <m:funcPr>
            <m:ctrlPr>
              <w:rPr>
                <w:rFonts w:ascii="Cambria Math" w:hAnsi="Cambria Math"/>
                <w:i/>
              </w:rPr>
            </m:ctrlPr>
          </m:funcPr>
          <m:fName>
            <m:r>
              <m:rPr>
                <m:sty m:val="p"/>
              </m:rPr>
              <w:rPr>
                <w:rFonts w:ascii="Cambria Math"/>
              </w:rPr>
              <m:t>log</m:t>
            </m:r>
          </m:fName>
          <m:e>
            <m:r>
              <w:rPr>
                <w:rFonts w:ascii="Cambria Math" w:hAnsi="Cambria Math"/>
              </w:rPr>
              <m:t>m</m:t>
            </m:r>
          </m:e>
        </m:func>
      </m:oMath>
      <w:r w:rsidR="00B32FEB" w:rsidRPr="00410B94">
        <w:rPr>
          <w:rFonts w:eastAsiaTheme="minorEastAsia"/>
        </w:rPr>
        <w:t xml:space="preserve"> ) .</w:t>
      </w:r>
    </w:p>
    <w:p w:rsidR="00B32FEB" w:rsidRPr="00410B94" w:rsidRDefault="00B32FEB" w:rsidP="00B32FEB">
      <w:pPr>
        <w:ind w:left="-142"/>
        <w:rPr>
          <w:b/>
        </w:rPr>
      </w:pPr>
      <w:r w:rsidRPr="00410B94">
        <w:rPr>
          <w:rFonts w:eastAsiaTheme="minorEastAsia"/>
        </w:rPr>
        <w:t xml:space="preserve">Echelle </w:t>
      </w:r>
      <w:r w:rsidRPr="00410B94">
        <w:rPr>
          <w:b/>
        </w:rPr>
        <w:t xml:space="preserve">: abscisse 1 cm pour 0,05 </w:t>
      </w:r>
      <w:r w:rsidRPr="00410B94">
        <w:t xml:space="preserve">; </w:t>
      </w:r>
      <w:r w:rsidRPr="00410B94">
        <w:rPr>
          <w:b/>
        </w:rPr>
        <w:t xml:space="preserve">ordonnée 1 cm pour 0,25 </w:t>
      </w:r>
    </w:p>
    <w:p w:rsidR="00B32FEB" w:rsidRPr="00410B94" w:rsidRDefault="001F0889" w:rsidP="00B32FEB">
      <w:pPr>
        <w:ind w:left="-142"/>
        <w:rPr>
          <w:rFonts w:eastAsiaTheme="minorEastAsia"/>
        </w:rPr>
      </w:pPr>
      <w:r>
        <w:rPr>
          <w:b/>
          <w:u w:val="single"/>
        </w:rPr>
        <w:t>11.</w:t>
      </w:r>
      <w:r w:rsidR="00B32FEB" w:rsidRPr="00410B94">
        <w:rPr>
          <w:b/>
          <w:u w:val="single"/>
        </w:rPr>
        <w:t>2.3</w:t>
      </w:r>
      <w:r w:rsidR="00B32FEB" w:rsidRPr="00410B94">
        <w:rPr>
          <w:b/>
        </w:rPr>
        <w:t xml:space="preserve"> </w:t>
      </w:r>
      <w:r w:rsidR="00B32FEB" w:rsidRPr="00410B94">
        <w:t xml:space="preserve">Montrer, à partir de la courbe, que le pH peut se mettre sous la forme </w:t>
      </w:r>
      <w:r w:rsidR="00B32FEB" w:rsidRPr="00410B94">
        <w:rPr>
          <w:b/>
        </w:rPr>
        <w:t xml:space="preserve">: pH = a </w:t>
      </w:r>
      <m:oMath>
        <m:func>
          <m:funcPr>
            <m:ctrlPr>
              <w:rPr>
                <w:rFonts w:ascii="Cambria Math" w:hAnsi="Cambria Math"/>
                <w:b/>
                <w:i/>
              </w:rPr>
            </m:ctrlPr>
          </m:funcPr>
          <m:fName>
            <m:r>
              <m:rPr>
                <m:sty m:val="b"/>
              </m:rPr>
              <w:rPr>
                <w:rFonts w:ascii="Cambria Math" w:hAnsi="Cambria Math"/>
              </w:rPr>
              <m:t>log</m:t>
            </m:r>
          </m:fName>
          <m:e>
            <m:r>
              <m:rPr>
                <m:sty m:val="bi"/>
              </m:rPr>
              <w:rPr>
                <w:rFonts w:ascii="Cambria Math" w:hAnsi="Cambria Math"/>
              </w:rPr>
              <m:t>m</m:t>
            </m:r>
          </m:e>
        </m:func>
      </m:oMath>
      <w:r w:rsidR="00B32FEB" w:rsidRPr="00410B94">
        <w:rPr>
          <w:rFonts w:eastAsiaTheme="minorEastAsia"/>
          <w:b/>
        </w:rPr>
        <w:t xml:space="preserve"> </w:t>
      </w:r>
      <m:oMath>
        <m:r>
          <m:rPr>
            <m:sty m:val="bi"/>
          </m:rPr>
          <w:rPr>
            <w:rFonts w:ascii="Cambria Math" w:eastAsiaTheme="minorEastAsia"/>
          </w:rPr>
          <m:t>+</m:t>
        </m:r>
      </m:oMath>
      <w:r w:rsidR="00B32FEB" w:rsidRPr="00410B94">
        <w:rPr>
          <w:rFonts w:eastAsiaTheme="minorEastAsia"/>
          <w:b/>
        </w:rPr>
        <w:t xml:space="preserve"> b </w:t>
      </w:r>
      <w:r w:rsidR="00B32FEB" w:rsidRPr="00410B94">
        <w:rPr>
          <w:rFonts w:eastAsiaTheme="minorEastAsia"/>
        </w:rPr>
        <w:t>relation ou a et b sont des constantes dont on déterminera les valeurs.</w:t>
      </w:r>
    </w:p>
    <w:p w:rsidR="00B32FEB" w:rsidRPr="00410B94" w:rsidRDefault="00E422E6" w:rsidP="00E422E6">
      <w:pPr>
        <w:ind w:left="-567" w:right="-284"/>
      </w:pPr>
      <w:r>
        <w:rPr>
          <w:b/>
          <w:u w:val="single"/>
        </w:rPr>
        <w:lastRenderedPageBreak/>
        <w:t>11.</w:t>
      </w:r>
      <w:r w:rsidR="00B32FEB" w:rsidRPr="00410B94">
        <w:rPr>
          <w:b/>
          <w:u w:val="single"/>
        </w:rPr>
        <w:t>2.4</w:t>
      </w:r>
      <w:r w:rsidR="00B32FEB" w:rsidRPr="00410B94">
        <w:rPr>
          <w:b/>
        </w:rPr>
        <w:t xml:space="preserve"> </w:t>
      </w:r>
      <w:r w:rsidR="00B32FEB" w:rsidRPr="00410B94">
        <w:t>Déduire des questions précédentes une valeur approchée de la masse molaire M de cet acide carboxylique.</w:t>
      </w:r>
    </w:p>
    <w:p w:rsidR="00B32FEB" w:rsidRDefault="00E422E6" w:rsidP="00E422E6">
      <w:pPr>
        <w:ind w:left="-567" w:right="-284"/>
      </w:pPr>
      <w:r>
        <w:rPr>
          <w:b/>
          <w:u w:val="single"/>
        </w:rPr>
        <w:t>11.</w:t>
      </w:r>
      <w:r w:rsidR="00B32FEB" w:rsidRPr="00410B94">
        <w:rPr>
          <w:b/>
          <w:u w:val="single"/>
        </w:rPr>
        <w:t>2.5</w:t>
      </w:r>
      <w:r w:rsidR="00B32FEB" w:rsidRPr="00410B94">
        <w:rPr>
          <w:b/>
        </w:rPr>
        <w:t xml:space="preserve"> </w:t>
      </w:r>
      <w:r w:rsidR="00B32FEB" w:rsidRPr="00410B94">
        <w:t>Déterminer la formule brute de l’acide carboxylique, puis en déduire sa formule semi-développée et son nom.</w:t>
      </w:r>
    </w:p>
    <w:p w:rsidR="00E422E6" w:rsidRDefault="0025569E" w:rsidP="00E422E6">
      <w:pPr>
        <w:ind w:left="-567" w:right="-284"/>
      </w:pPr>
      <w:r>
        <w:rPr>
          <w:lang w:eastAsia="fr-FR"/>
        </w:rPr>
        <w:pict>
          <v:shape id="_x0000_s1164" type="#_x0000_t202" style="position:absolute;left:0;text-align:left;margin-left:-29.6pt;margin-top:.1pt;width:250.5pt;height:41.25pt;z-index:251744256" strokecolor="white [3212]">
            <v:textbox>
              <w:txbxContent>
                <w:tbl>
                  <w:tblPr>
                    <w:tblStyle w:val="Grilledutableau"/>
                    <w:tblW w:w="0" w:type="auto"/>
                    <w:tblLook w:val="04A0"/>
                  </w:tblPr>
                  <w:tblGrid>
                    <w:gridCol w:w="936"/>
                    <w:gridCol w:w="964"/>
                    <w:gridCol w:w="1511"/>
                    <w:gridCol w:w="1511"/>
                  </w:tblGrid>
                  <w:tr w:rsidR="006416A4" w:rsidTr="00FD5B6A">
                    <w:trPr>
                      <w:trHeight w:val="272"/>
                    </w:trPr>
                    <w:tc>
                      <w:tcPr>
                        <w:tcW w:w="936" w:type="dxa"/>
                        <w:vMerge w:val="restart"/>
                      </w:tcPr>
                      <w:p w:rsidR="006416A4" w:rsidRPr="00E422E6" w:rsidRDefault="006416A4">
                        <w:pPr>
                          <w:ind w:left="0"/>
                          <w:rPr>
                            <w:sz w:val="18"/>
                            <w:szCs w:val="18"/>
                            <w:u w:val="single"/>
                          </w:rPr>
                        </w:pPr>
                        <w:r w:rsidRPr="00E422E6">
                          <w:rPr>
                            <w:b/>
                            <w:sz w:val="18"/>
                            <w:szCs w:val="18"/>
                            <w:u w:val="single"/>
                          </w:rPr>
                          <w:t>Données</w:t>
                        </w:r>
                      </w:p>
                    </w:tc>
                    <w:tc>
                      <w:tcPr>
                        <w:tcW w:w="964" w:type="dxa"/>
                        <w:vMerge w:val="restart"/>
                      </w:tcPr>
                      <w:p w:rsidR="006416A4" w:rsidRPr="00E422E6" w:rsidRDefault="0025569E">
                        <w:pPr>
                          <w:ind w:left="0"/>
                          <w:rPr>
                            <w:sz w:val="18"/>
                            <w:szCs w:val="18"/>
                          </w:rPr>
                        </w:pPr>
                        <m:oMath>
                          <m:sSub>
                            <m:sSubPr>
                              <m:ctrlPr>
                                <w:rPr>
                                  <w:rFonts w:ascii="Cambria Math" w:hAnsi="Cambria Math"/>
                                  <w:b/>
                                  <w:i/>
                                  <w:sz w:val="18"/>
                                  <w:szCs w:val="18"/>
                                </w:rPr>
                              </m:ctrlPr>
                            </m:sSubPr>
                            <m:e>
                              <m:r>
                                <m:rPr>
                                  <m:sty m:val="bi"/>
                                </m:rPr>
                                <w:rPr>
                                  <w:rFonts w:ascii="Cambria Math" w:hAnsi="Cambria Math"/>
                                  <w:sz w:val="18"/>
                                  <w:szCs w:val="18"/>
                                </w:rPr>
                                <m:t>K</m:t>
                              </m:r>
                            </m:e>
                            <m:sub>
                              <m:r>
                                <m:rPr>
                                  <m:sty m:val="bi"/>
                                </m:rPr>
                                <w:rPr>
                                  <w:rFonts w:ascii="Cambria Math" w:hAnsi="Cambria Math"/>
                                  <w:sz w:val="18"/>
                                  <w:szCs w:val="18"/>
                                </w:rPr>
                                <m:t>e</m:t>
                              </m:r>
                            </m:sub>
                          </m:sSub>
                        </m:oMath>
                        <w:r w:rsidR="006416A4" w:rsidRPr="00E422E6">
                          <w:rPr>
                            <w:rFonts w:eastAsiaTheme="minorEastAsia"/>
                            <w:b/>
                            <w:sz w:val="18"/>
                            <w:szCs w:val="18"/>
                          </w:rPr>
                          <w:t xml:space="preserve"> = 10</w:t>
                        </w:r>
                        <w:r w:rsidR="006416A4" w:rsidRPr="00E422E6">
                          <w:rPr>
                            <w:rFonts w:eastAsiaTheme="minorEastAsia"/>
                            <w:b/>
                            <w:sz w:val="18"/>
                            <w:szCs w:val="18"/>
                            <w:vertAlign w:val="superscript"/>
                          </w:rPr>
                          <w:t>-14</w:t>
                        </w:r>
                      </w:p>
                    </w:tc>
                    <w:tc>
                      <w:tcPr>
                        <w:tcW w:w="1511" w:type="dxa"/>
                      </w:tcPr>
                      <w:p w:rsidR="006416A4" w:rsidRPr="00E422E6" w:rsidRDefault="006416A4">
                        <w:pPr>
                          <w:ind w:left="0"/>
                          <w:rPr>
                            <w:sz w:val="18"/>
                            <w:szCs w:val="18"/>
                          </w:rPr>
                        </w:pPr>
                        <w:r w:rsidRPr="00E422E6">
                          <w:rPr>
                            <w:b/>
                            <w:sz w:val="18"/>
                            <w:szCs w:val="18"/>
                            <w:lang w:val="en-US"/>
                          </w:rPr>
                          <w:t>M(H) = 1 g.mol</w:t>
                        </w:r>
                        <w:r w:rsidRPr="00E422E6">
                          <w:rPr>
                            <w:b/>
                            <w:sz w:val="18"/>
                            <w:szCs w:val="18"/>
                            <w:vertAlign w:val="superscript"/>
                            <w:lang w:val="en-US"/>
                          </w:rPr>
                          <w:t>-1</w:t>
                        </w:r>
                      </w:p>
                    </w:tc>
                    <w:tc>
                      <w:tcPr>
                        <w:tcW w:w="1511" w:type="dxa"/>
                        <w:vMerge w:val="restart"/>
                      </w:tcPr>
                      <w:p w:rsidR="006416A4" w:rsidRDefault="006416A4">
                        <w:pPr>
                          <w:ind w:left="0"/>
                          <w:rPr>
                            <w:b/>
                            <w:sz w:val="18"/>
                            <w:szCs w:val="18"/>
                            <w:lang w:val="en-US"/>
                          </w:rPr>
                        </w:pPr>
                      </w:p>
                      <w:p w:rsidR="006416A4" w:rsidRPr="00E422E6" w:rsidRDefault="006416A4">
                        <w:pPr>
                          <w:ind w:left="0"/>
                          <w:rPr>
                            <w:b/>
                            <w:sz w:val="18"/>
                            <w:szCs w:val="18"/>
                            <w:lang w:val="en-US"/>
                          </w:rPr>
                        </w:pPr>
                        <w:r>
                          <w:rPr>
                            <w:b/>
                            <w:sz w:val="18"/>
                            <w:szCs w:val="18"/>
                            <w:lang w:val="en-US"/>
                          </w:rPr>
                          <w:t>M(C</w:t>
                        </w:r>
                        <w:r w:rsidRPr="00E422E6">
                          <w:rPr>
                            <w:b/>
                            <w:sz w:val="18"/>
                            <w:szCs w:val="18"/>
                            <w:lang w:val="en-US"/>
                          </w:rPr>
                          <w:t>) = 1</w:t>
                        </w:r>
                        <w:r>
                          <w:rPr>
                            <w:b/>
                            <w:sz w:val="18"/>
                            <w:szCs w:val="18"/>
                            <w:lang w:val="en-US"/>
                          </w:rPr>
                          <w:t>2</w:t>
                        </w:r>
                        <w:r w:rsidRPr="00E422E6">
                          <w:rPr>
                            <w:b/>
                            <w:sz w:val="18"/>
                            <w:szCs w:val="18"/>
                            <w:lang w:val="en-US"/>
                          </w:rPr>
                          <w:t xml:space="preserve"> g.mol</w:t>
                        </w:r>
                        <w:r w:rsidRPr="00E422E6">
                          <w:rPr>
                            <w:b/>
                            <w:sz w:val="18"/>
                            <w:szCs w:val="18"/>
                            <w:vertAlign w:val="superscript"/>
                            <w:lang w:val="en-US"/>
                          </w:rPr>
                          <w:t>-1</w:t>
                        </w:r>
                      </w:p>
                    </w:tc>
                  </w:tr>
                  <w:tr w:rsidR="006416A4" w:rsidTr="00FD5B6A">
                    <w:trPr>
                      <w:trHeight w:val="272"/>
                    </w:trPr>
                    <w:tc>
                      <w:tcPr>
                        <w:tcW w:w="936" w:type="dxa"/>
                        <w:vMerge/>
                      </w:tcPr>
                      <w:p w:rsidR="006416A4" w:rsidRPr="00E422E6" w:rsidRDefault="006416A4">
                        <w:pPr>
                          <w:ind w:left="0"/>
                          <w:rPr>
                            <w:b/>
                            <w:sz w:val="18"/>
                            <w:szCs w:val="18"/>
                            <w:u w:val="single"/>
                          </w:rPr>
                        </w:pPr>
                      </w:p>
                    </w:tc>
                    <w:tc>
                      <w:tcPr>
                        <w:tcW w:w="964" w:type="dxa"/>
                        <w:vMerge/>
                      </w:tcPr>
                      <w:p w:rsidR="006416A4" w:rsidRPr="00E422E6" w:rsidRDefault="006416A4">
                        <w:pPr>
                          <w:ind w:left="0"/>
                          <w:rPr>
                            <w:rFonts w:ascii="Calibri" w:eastAsia="Calibri" w:hAnsi="Calibri" w:cs="Times New Roman"/>
                            <w:b/>
                            <w:sz w:val="18"/>
                            <w:szCs w:val="18"/>
                          </w:rPr>
                        </w:pPr>
                      </w:p>
                    </w:tc>
                    <w:tc>
                      <w:tcPr>
                        <w:tcW w:w="1511" w:type="dxa"/>
                      </w:tcPr>
                      <w:p w:rsidR="006416A4" w:rsidRPr="00E422E6" w:rsidRDefault="006416A4">
                        <w:pPr>
                          <w:ind w:left="0"/>
                          <w:rPr>
                            <w:b/>
                            <w:sz w:val="18"/>
                            <w:szCs w:val="18"/>
                            <w:lang w:val="en-US"/>
                          </w:rPr>
                        </w:pPr>
                        <w:r>
                          <w:rPr>
                            <w:b/>
                            <w:sz w:val="18"/>
                            <w:szCs w:val="18"/>
                            <w:lang w:val="en-US"/>
                          </w:rPr>
                          <w:t>M(O</w:t>
                        </w:r>
                        <w:r w:rsidRPr="00E422E6">
                          <w:rPr>
                            <w:b/>
                            <w:sz w:val="18"/>
                            <w:szCs w:val="18"/>
                            <w:lang w:val="en-US"/>
                          </w:rPr>
                          <w:t>) = 1</w:t>
                        </w:r>
                        <w:r>
                          <w:rPr>
                            <w:b/>
                            <w:sz w:val="18"/>
                            <w:szCs w:val="18"/>
                            <w:lang w:val="en-US"/>
                          </w:rPr>
                          <w:t>6</w:t>
                        </w:r>
                        <w:r w:rsidRPr="00E422E6">
                          <w:rPr>
                            <w:b/>
                            <w:sz w:val="18"/>
                            <w:szCs w:val="18"/>
                            <w:lang w:val="en-US"/>
                          </w:rPr>
                          <w:t xml:space="preserve"> g.mol</w:t>
                        </w:r>
                        <w:r w:rsidRPr="00E422E6">
                          <w:rPr>
                            <w:b/>
                            <w:sz w:val="18"/>
                            <w:szCs w:val="18"/>
                            <w:vertAlign w:val="superscript"/>
                            <w:lang w:val="en-US"/>
                          </w:rPr>
                          <w:t>-1</w:t>
                        </w:r>
                      </w:p>
                    </w:tc>
                    <w:tc>
                      <w:tcPr>
                        <w:tcW w:w="1511" w:type="dxa"/>
                        <w:vMerge/>
                      </w:tcPr>
                      <w:p w:rsidR="006416A4" w:rsidRDefault="006416A4">
                        <w:pPr>
                          <w:ind w:left="0"/>
                          <w:rPr>
                            <w:b/>
                            <w:sz w:val="18"/>
                            <w:szCs w:val="18"/>
                            <w:lang w:val="en-US"/>
                          </w:rPr>
                        </w:pPr>
                      </w:p>
                    </w:tc>
                  </w:tr>
                </w:tbl>
                <w:p w:rsidR="006416A4" w:rsidRPr="00E422E6" w:rsidRDefault="006416A4">
                  <w:pPr>
                    <w:ind w:left="0"/>
                    <w:rPr>
                      <w:sz w:val="18"/>
                      <w:szCs w:val="18"/>
                    </w:rPr>
                  </w:pPr>
                </w:p>
              </w:txbxContent>
            </v:textbox>
          </v:shape>
        </w:pict>
      </w:r>
    </w:p>
    <w:p w:rsidR="00E422E6" w:rsidRDefault="00E422E6" w:rsidP="00E422E6">
      <w:pPr>
        <w:ind w:left="-567" w:right="-284"/>
        <w:rPr>
          <w:rFonts w:cstheme="minorHAnsi"/>
          <w:b/>
          <w:u w:val="single"/>
        </w:rPr>
      </w:pPr>
    </w:p>
    <w:p w:rsidR="00E422E6" w:rsidRDefault="00E422E6" w:rsidP="00E422E6">
      <w:pPr>
        <w:ind w:left="-567" w:right="-284"/>
        <w:rPr>
          <w:rFonts w:cstheme="minorHAnsi"/>
          <w:b/>
          <w:u w:val="single"/>
        </w:rPr>
      </w:pPr>
    </w:p>
    <w:p w:rsidR="00E422E6" w:rsidRDefault="00E422E6" w:rsidP="00E422E6">
      <w:pPr>
        <w:ind w:left="-567" w:right="-284"/>
        <w:rPr>
          <w:rFonts w:cstheme="minorHAnsi"/>
          <w:b/>
          <w:u w:val="single"/>
        </w:rPr>
      </w:pPr>
    </w:p>
    <w:p w:rsidR="00E422E6" w:rsidRDefault="00E422E6" w:rsidP="00E422E6">
      <w:pPr>
        <w:ind w:left="-567" w:right="-284"/>
        <w:rPr>
          <w:rFonts w:cstheme="minorHAnsi"/>
          <w:b/>
          <w:u w:val="single"/>
        </w:rPr>
      </w:pPr>
      <w:r>
        <w:rPr>
          <w:rFonts w:cstheme="minorHAnsi"/>
          <w:b/>
          <w:u w:val="single"/>
        </w:rPr>
        <w:t>EXERCICE 12</w:t>
      </w:r>
      <w:r w:rsidRPr="002D4722">
        <w:rPr>
          <w:rFonts w:cstheme="minorHAnsi"/>
          <w:b/>
          <w:u w:val="single"/>
        </w:rPr>
        <w:t>:</w:t>
      </w:r>
    </w:p>
    <w:p w:rsidR="00EA2EB0" w:rsidRDefault="0025569E" w:rsidP="00FD5B6A">
      <w:pPr>
        <w:ind w:left="-567" w:right="-284"/>
      </w:pPr>
      <w:r>
        <w:rPr>
          <w:lang w:eastAsia="fr-FR"/>
        </w:rPr>
        <w:pict>
          <v:shape id="_x0000_s1165" type="#_x0000_t202" style="position:absolute;left:0;text-align:left;margin-left:-29.6pt;margin-top:.45pt;width:250.5pt;height:38.25pt;z-index:251745280" strokecolor="white [3212]">
            <v:textbox>
              <w:txbxContent>
                <w:tbl>
                  <w:tblPr>
                    <w:tblStyle w:val="Grilledutableau"/>
                    <w:tblW w:w="0" w:type="auto"/>
                    <w:tblLook w:val="04A0"/>
                  </w:tblPr>
                  <w:tblGrid>
                    <w:gridCol w:w="959"/>
                    <w:gridCol w:w="2189"/>
                    <w:gridCol w:w="1574"/>
                  </w:tblGrid>
                  <w:tr w:rsidR="006416A4" w:rsidTr="00EA2EB0">
                    <w:tc>
                      <w:tcPr>
                        <w:tcW w:w="959" w:type="dxa"/>
                      </w:tcPr>
                      <w:p w:rsidR="006416A4" w:rsidRDefault="006416A4">
                        <w:pPr>
                          <w:ind w:left="0"/>
                          <w:rPr>
                            <w:sz w:val="18"/>
                            <w:szCs w:val="18"/>
                          </w:rPr>
                        </w:pPr>
                        <w:r>
                          <w:rPr>
                            <w:sz w:val="18"/>
                            <w:szCs w:val="18"/>
                          </w:rPr>
                          <w:t>FSD</w:t>
                        </w:r>
                      </w:p>
                    </w:tc>
                    <w:tc>
                      <w:tcPr>
                        <w:tcW w:w="2189" w:type="dxa"/>
                      </w:tcPr>
                      <w:p w:rsidR="006416A4" w:rsidRDefault="006416A4">
                        <w:pPr>
                          <w:ind w:left="0"/>
                          <w:rPr>
                            <w:sz w:val="18"/>
                            <w:szCs w:val="18"/>
                          </w:rPr>
                        </w:pPr>
                        <w:r w:rsidRPr="00EA2EB0">
                          <w:rPr>
                            <w:sz w:val="18"/>
                            <w:szCs w:val="18"/>
                            <w:lang w:val="en-US"/>
                          </w:rPr>
                          <w:t>HO</w:t>
                        </w:r>
                        <m:oMath>
                          <m:r>
                            <w:rPr>
                              <w:rFonts w:ascii="Cambria Math" w:hAnsi="Cambria Math"/>
                              <w:sz w:val="18"/>
                              <w:szCs w:val="18"/>
                              <w:lang w:val="en-US"/>
                            </w:rPr>
                            <m:t>-</m:t>
                          </m:r>
                        </m:oMath>
                        <w:r w:rsidRPr="00EA2EB0">
                          <w:rPr>
                            <w:rFonts w:eastAsiaTheme="minorEastAsia"/>
                            <w:sz w:val="18"/>
                            <w:szCs w:val="18"/>
                            <w:lang w:val="en-US"/>
                          </w:rPr>
                          <w:t>C</w:t>
                        </w:r>
                        <w:r w:rsidRPr="00EA2EB0">
                          <w:rPr>
                            <w:rFonts w:eastAsiaTheme="minorEastAsia"/>
                            <w:sz w:val="18"/>
                            <w:szCs w:val="18"/>
                            <w:vertAlign w:val="subscript"/>
                            <w:lang w:val="en-US"/>
                          </w:rPr>
                          <w:t>6</w:t>
                        </w:r>
                        <w:r w:rsidRPr="00EA2EB0">
                          <w:rPr>
                            <w:rFonts w:eastAsiaTheme="minorEastAsia"/>
                            <w:sz w:val="18"/>
                            <w:szCs w:val="18"/>
                            <w:lang w:val="en-US"/>
                          </w:rPr>
                          <w:t>H</w:t>
                        </w:r>
                        <w:r w:rsidRPr="00EA2EB0">
                          <w:rPr>
                            <w:rFonts w:eastAsiaTheme="minorEastAsia"/>
                            <w:sz w:val="18"/>
                            <w:szCs w:val="18"/>
                            <w:vertAlign w:val="subscript"/>
                            <w:lang w:val="en-US"/>
                          </w:rPr>
                          <w:t>4</w:t>
                        </w:r>
                        <m:oMath>
                          <m:r>
                            <w:rPr>
                              <w:rFonts w:ascii="Cambria Math" w:eastAsiaTheme="minorEastAsia" w:hAnsi="Cambria Math"/>
                              <w:sz w:val="18"/>
                              <w:szCs w:val="18"/>
                              <w:vertAlign w:val="subscript"/>
                              <w:lang w:val="en-US"/>
                            </w:rPr>
                            <m:t>-</m:t>
                          </m:r>
                        </m:oMath>
                        <w:r w:rsidRPr="00EA2EB0">
                          <w:rPr>
                            <w:rFonts w:eastAsiaTheme="minorEastAsia"/>
                            <w:sz w:val="18"/>
                            <w:szCs w:val="18"/>
                            <w:lang w:val="en-US"/>
                          </w:rPr>
                          <w:t>NH</w:t>
                        </w:r>
                        <m:oMath>
                          <m:r>
                            <w:rPr>
                              <w:rFonts w:ascii="Cambria Math" w:eastAsiaTheme="minorEastAsia" w:hAnsi="Cambria Math"/>
                              <w:sz w:val="18"/>
                              <w:szCs w:val="18"/>
                              <w:lang w:val="en-US"/>
                            </w:rPr>
                            <m:t>-</m:t>
                          </m:r>
                        </m:oMath>
                        <w:r w:rsidRPr="00EA2EB0">
                          <w:rPr>
                            <w:rFonts w:eastAsiaTheme="minorEastAsia"/>
                            <w:sz w:val="18"/>
                            <w:szCs w:val="18"/>
                            <w:lang w:val="en-US"/>
                          </w:rPr>
                          <w:t>CO</w:t>
                        </w:r>
                        <m:oMath>
                          <m:r>
                            <w:rPr>
                              <w:rFonts w:ascii="Cambria Math" w:eastAsiaTheme="minorEastAsia" w:hAnsi="Cambria Math"/>
                              <w:sz w:val="18"/>
                              <w:szCs w:val="18"/>
                              <w:lang w:val="en-US"/>
                            </w:rPr>
                            <m:t>-</m:t>
                          </m:r>
                        </m:oMath>
                        <w:r w:rsidRPr="00EA2EB0">
                          <w:rPr>
                            <w:rFonts w:eastAsiaTheme="minorEastAsia"/>
                            <w:sz w:val="18"/>
                            <w:szCs w:val="18"/>
                            <w:lang w:val="en-US"/>
                          </w:rPr>
                          <w:t>CH</w:t>
                        </w:r>
                        <w:r w:rsidRPr="00034556">
                          <w:rPr>
                            <w:rFonts w:eastAsiaTheme="minorEastAsia"/>
                            <w:vertAlign w:val="subscript"/>
                            <w:lang w:val="en-US"/>
                          </w:rPr>
                          <w:t>3</w:t>
                        </w:r>
                      </w:p>
                    </w:tc>
                    <w:tc>
                      <w:tcPr>
                        <w:tcW w:w="1574" w:type="dxa"/>
                      </w:tcPr>
                      <w:p w:rsidR="006416A4" w:rsidRPr="00EA2EB0" w:rsidRDefault="006416A4">
                        <w:pPr>
                          <w:ind w:left="0"/>
                          <w:rPr>
                            <w:sz w:val="18"/>
                            <w:szCs w:val="18"/>
                          </w:rPr>
                        </w:pPr>
                        <w:r w:rsidRPr="00EA2EB0">
                          <w:rPr>
                            <w:rFonts w:eastAsiaTheme="minorEastAsia"/>
                            <w:sz w:val="18"/>
                            <w:szCs w:val="18"/>
                          </w:rPr>
                          <w:t>NH</w:t>
                        </w:r>
                        <w:r w:rsidRPr="00EA2EB0">
                          <w:rPr>
                            <w:rFonts w:eastAsiaTheme="minorEastAsia"/>
                            <w:sz w:val="18"/>
                            <w:szCs w:val="18"/>
                            <w:vertAlign w:val="subscript"/>
                          </w:rPr>
                          <w:t>2</w:t>
                        </w:r>
                        <m:oMath>
                          <m:r>
                            <w:rPr>
                              <w:rFonts w:ascii="Cambria Math" w:eastAsiaTheme="minorEastAsia" w:hAnsi="Cambria Math"/>
                              <w:sz w:val="18"/>
                              <w:szCs w:val="18"/>
                            </w:rPr>
                            <m:t>-</m:t>
                          </m:r>
                        </m:oMath>
                        <w:r w:rsidRPr="00EA2EB0">
                          <w:rPr>
                            <w:rFonts w:eastAsiaTheme="minorEastAsia"/>
                            <w:sz w:val="18"/>
                            <w:szCs w:val="18"/>
                          </w:rPr>
                          <w:t xml:space="preserve"> C</w:t>
                        </w:r>
                        <w:r w:rsidRPr="00EA2EB0">
                          <w:rPr>
                            <w:rFonts w:eastAsiaTheme="minorEastAsia"/>
                            <w:sz w:val="18"/>
                            <w:szCs w:val="18"/>
                            <w:vertAlign w:val="subscript"/>
                          </w:rPr>
                          <w:t>6</w:t>
                        </w:r>
                        <w:r w:rsidRPr="00EA2EB0">
                          <w:rPr>
                            <w:rFonts w:eastAsiaTheme="minorEastAsia"/>
                            <w:sz w:val="18"/>
                            <w:szCs w:val="18"/>
                          </w:rPr>
                          <w:t>H</w:t>
                        </w:r>
                        <w:r w:rsidRPr="00EA2EB0">
                          <w:rPr>
                            <w:rFonts w:eastAsiaTheme="minorEastAsia"/>
                            <w:sz w:val="18"/>
                            <w:szCs w:val="18"/>
                            <w:vertAlign w:val="subscript"/>
                          </w:rPr>
                          <w:t>4</w:t>
                        </w:r>
                        <m:oMath>
                          <m:r>
                            <w:rPr>
                              <w:rFonts w:ascii="Cambria Math" w:eastAsiaTheme="minorEastAsia" w:hAnsi="Cambria Math"/>
                              <w:sz w:val="18"/>
                              <w:szCs w:val="18"/>
                              <w:vertAlign w:val="subscript"/>
                            </w:rPr>
                            <m:t>-</m:t>
                          </m:r>
                        </m:oMath>
                        <w:r w:rsidRPr="00EA2EB0">
                          <w:rPr>
                            <w:rFonts w:eastAsiaTheme="minorEastAsia"/>
                            <w:sz w:val="18"/>
                            <w:szCs w:val="18"/>
                          </w:rPr>
                          <w:t>OH</w:t>
                        </w:r>
                      </w:p>
                    </w:tc>
                  </w:tr>
                  <w:tr w:rsidR="006416A4" w:rsidTr="00EA2EB0">
                    <w:tc>
                      <w:tcPr>
                        <w:tcW w:w="959" w:type="dxa"/>
                      </w:tcPr>
                      <w:p w:rsidR="006416A4" w:rsidRDefault="006416A4">
                        <w:pPr>
                          <w:ind w:left="0"/>
                          <w:rPr>
                            <w:sz w:val="18"/>
                            <w:szCs w:val="18"/>
                          </w:rPr>
                        </w:pPr>
                        <w:r>
                          <w:t>Nom</w:t>
                        </w:r>
                      </w:p>
                    </w:tc>
                    <w:tc>
                      <w:tcPr>
                        <w:tcW w:w="2189" w:type="dxa"/>
                      </w:tcPr>
                      <w:p w:rsidR="006416A4" w:rsidRPr="00EA2EB0" w:rsidRDefault="006416A4">
                        <w:pPr>
                          <w:ind w:left="0"/>
                          <w:rPr>
                            <w:sz w:val="18"/>
                            <w:szCs w:val="18"/>
                          </w:rPr>
                        </w:pPr>
                        <w:r w:rsidRPr="00EA2EB0">
                          <w:rPr>
                            <w:sz w:val="18"/>
                            <w:szCs w:val="18"/>
                          </w:rPr>
                          <w:t>Paracétamol</w:t>
                        </w:r>
                      </w:p>
                    </w:tc>
                    <w:tc>
                      <w:tcPr>
                        <w:tcW w:w="1574" w:type="dxa"/>
                      </w:tcPr>
                      <w:p w:rsidR="006416A4" w:rsidRPr="00EA2EB0" w:rsidRDefault="006416A4">
                        <w:pPr>
                          <w:ind w:left="0"/>
                          <w:rPr>
                            <w:sz w:val="18"/>
                            <w:szCs w:val="18"/>
                          </w:rPr>
                        </w:pPr>
                        <w:r w:rsidRPr="00EA2EB0">
                          <w:rPr>
                            <w:sz w:val="18"/>
                            <w:szCs w:val="18"/>
                          </w:rPr>
                          <w:t>Para-aminophénol</w:t>
                        </w:r>
                      </w:p>
                    </w:tc>
                  </w:tr>
                </w:tbl>
                <w:p w:rsidR="006416A4" w:rsidRPr="00EA2EB0" w:rsidRDefault="006416A4">
                  <w:pPr>
                    <w:ind w:left="0"/>
                    <w:rPr>
                      <w:sz w:val="18"/>
                      <w:szCs w:val="18"/>
                    </w:rPr>
                  </w:pPr>
                </w:p>
              </w:txbxContent>
            </v:textbox>
          </v:shape>
        </w:pict>
      </w:r>
    </w:p>
    <w:p w:rsidR="00EA2EB0" w:rsidRDefault="00EA2EB0" w:rsidP="00FD5B6A">
      <w:pPr>
        <w:ind w:left="-567" w:right="-284"/>
      </w:pPr>
    </w:p>
    <w:p w:rsidR="00EA2EB0" w:rsidRDefault="00EA2EB0" w:rsidP="00FD5B6A">
      <w:pPr>
        <w:ind w:left="-567" w:right="-284"/>
      </w:pPr>
    </w:p>
    <w:p w:rsidR="00FD5B6A" w:rsidRDefault="00FD5B6A" w:rsidP="0024407D">
      <w:pPr>
        <w:ind w:left="-567" w:right="-284"/>
      </w:pPr>
      <w:r>
        <w:t>Le paracétamol ou N-(4-hydroxyphényl)éthanamide est le principe actif d’une famille de médicaments antipyrétiques ( traitement de la fièvre ) et analgésiques ( traitement de la douleur ) .</w:t>
      </w:r>
    </w:p>
    <w:p w:rsidR="00FD5B6A" w:rsidRDefault="0024407D" w:rsidP="00FD5B6A">
      <w:pPr>
        <w:ind w:left="-567" w:right="-284"/>
        <w:rPr>
          <w:b/>
        </w:rPr>
      </w:pPr>
      <w:r>
        <w:rPr>
          <w:b/>
          <w:u w:val="single"/>
        </w:rPr>
        <w:t>12.</w:t>
      </w:r>
      <w:r w:rsidR="00FD5B6A" w:rsidRPr="00D95F3E">
        <w:rPr>
          <w:b/>
          <w:u w:val="single"/>
        </w:rPr>
        <w:t>1</w:t>
      </w:r>
      <w:r w:rsidR="00FD5B6A">
        <w:t xml:space="preserve"> </w:t>
      </w:r>
      <w:r w:rsidR="00FD5B6A" w:rsidRPr="00125146">
        <w:rPr>
          <w:b/>
          <w:u w:val="single"/>
        </w:rPr>
        <w:t>Etude des propriétés acido-basiques du paracétamol:</w:t>
      </w:r>
    </w:p>
    <w:p w:rsidR="00FD5B6A" w:rsidRDefault="00FD5B6A" w:rsidP="00FD5B6A">
      <w:pPr>
        <w:ind w:left="-567" w:right="-284"/>
        <w:rPr>
          <w:rFonts w:eastAsiaTheme="minorEastAsia"/>
        </w:rPr>
      </w:pPr>
      <w:r w:rsidRPr="002012E9">
        <w:t>Cette</w:t>
      </w:r>
      <w:r>
        <w:t xml:space="preserve"> partie a pour but d’étudier les propriétés acido-basiques du paracétamol, noté AH, en solution aqueuse. Sa base conjuguée, dont la formule semi-développée est précisée ci-dessous, sera noté  </w:t>
      </w:r>
      <m:oMath>
        <m:sSup>
          <m:sSupPr>
            <m:ctrlPr>
              <w:rPr>
                <w:rFonts w:ascii="Cambria Math" w:hAnsi="Cambria Math"/>
              </w:rPr>
            </m:ctrlPr>
          </m:sSupPr>
          <m:e>
            <m:r>
              <m:rPr>
                <m:sty m:val="p"/>
              </m:rPr>
              <w:rPr>
                <w:rFonts w:ascii="Cambria Math"/>
              </w:rPr>
              <m:t>A</m:t>
            </m:r>
          </m:e>
          <m:sup>
            <m:r>
              <m:rPr>
                <m:sty m:val="p"/>
              </m:rPr>
              <m:t>-</m:t>
            </m:r>
          </m:sup>
        </m:sSup>
      </m:oMath>
      <w:r>
        <w:rPr>
          <w:rFonts w:eastAsiaTheme="minorEastAsia"/>
        </w:rPr>
        <w:t xml:space="preserve"> . </w:t>
      </w:r>
    </w:p>
    <w:p w:rsidR="00FD5B6A" w:rsidRPr="00034556" w:rsidRDefault="00FD5B6A" w:rsidP="00FD5B6A">
      <w:pPr>
        <w:ind w:left="-567" w:right="-284"/>
        <w:rPr>
          <w:rFonts w:eastAsiaTheme="minorEastAsia"/>
          <w:lang w:val="en-US"/>
        </w:rPr>
      </w:pPr>
      <w:r w:rsidRPr="00034556">
        <w:rPr>
          <w:rFonts w:eastAsiaTheme="minorEastAsia"/>
          <w:lang w:val="en-US"/>
        </w:rPr>
        <w:t>H</w:t>
      </w:r>
      <m:oMath>
        <m:sSup>
          <m:sSupPr>
            <m:ctrlPr>
              <w:rPr>
                <w:rFonts w:ascii="Cambria Math" w:eastAsiaTheme="minorEastAsia" w:hAnsi="Cambria Math"/>
              </w:rPr>
            </m:ctrlPr>
          </m:sSupPr>
          <m:e>
            <m:r>
              <m:rPr>
                <m:sty m:val="p"/>
              </m:rPr>
              <w:rPr>
                <w:rFonts w:ascii="Cambria Math" w:eastAsiaTheme="minorEastAsia"/>
                <w:lang w:val="en-US"/>
              </w:rPr>
              <m:t>O</m:t>
            </m:r>
          </m:e>
          <m:sup>
            <m:r>
              <m:rPr>
                <m:sty m:val="p"/>
              </m:rPr>
              <w:rPr>
                <w:rFonts w:eastAsiaTheme="minorEastAsia"/>
                <w:lang w:val="en-US"/>
              </w:rPr>
              <m:t>-</m:t>
            </m:r>
          </m:sup>
        </m:sSup>
        <m:r>
          <w:rPr>
            <w:rFonts w:ascii="Cambria Math" w:eastAsiaTheme="minorEastAsia" w:hAnsi="Cambria Math"/>
            <w:lang w:val="en-US"/>
          </w:rPr>
          <m:t>-</m:t>
        </m:r>
      </m:oMath>
      <w:r w:rsidRPr="00034556">
        <w:rPr>
          <w:rFonts w:eastAsiaTheme="minorEastAsia"/>
          <w:lang w:val="en-US"/>
        </w:rPr>
        <w:t xml:space="preserve"> C</w:t>
      </w:r>
      <w:r w:rsidRPr="00034556">
        <w:rPr>
          <w:rFonts w:eastAsiaTheme="minorEastAsia"/>
          <w:vertAlign w:val="subscript"/>
          <w:lang w:val="en-US"/>
        </w:rPr>
        <w:t>6</w:t>
      </w:r>
      <w:r w:rsidRPr="00034556">
        <w:rPr>
          <w:rFonts w:eastAsiaTheme="minorEastAsia"/>
          <w:lang w:val="en-US"/>
        </w:rPr>
        <w:t>H</w:t>
      </w:r>
      <w:r w:rsidRPr="00034556">
        <w:rPr>
          <w:rFonts w:eastAsiaTheme="minorEastAsia"/>
          <w:vertAlign w:val="subscript"/>
          <w:lang w:val="en-US"/>
        </w:rPr>
        <w:t>4</w:t>
      </w:r>
      <m:oMath>
        <m:r>
          <w:rPr>
            <w:rFonts w:ascii="Cambria Math" w:eastAsiaTheme="minorEastAsia" w:hAnsi="Cambria Math"/>
            <w:vertAlign w:val="subscript"/>
            <w:lang w:val="en-US"/>
          </w:rPr>
          <m:t>-</m:t>
        </m:r>
      </m:oMath>
      <w:r w:rsidRPr="00034556">
        <w:rPr>
          <w:rFonts w:eastAsiaTheme="minorEastAsia"/>
          <w:vertAlign w:val="subscript"/>
          <w:lang w:val="en-US"/>
        </w:rPr>
        <w:t xml:space="preserve"> </w:t>
      </w:r>
      <w:r w:rsidRPr="00034556">
        <w:rPr>
          <w:rFonts w:eastAsiaTheme="minorEastAsia"/>
          <w:lang w:val="en-US"/>
        </w:rPr>
        <w:t>NH</w:t>
      </w:r>
      <m:oMath>
        <m:r>
          <w:rPr>
            <w:rFonts w:ascii="Cambria Math" w:eastAsiaTheme="minorEastAsia" w:hAnsi="Cambria Math"/>
            <w:lang w:val="en-US"/>
          </w:rPr>
          <m:t>-</m:t>
        </m:r>
      </m:oMath>
      <w:r w:rsidRPr="00034556">
        <w:rPr>
          <w:rFonts w:eastAsiaTheme="minorEastAsia"/>
          <w:lang w:val="en-US"/>
        </w:rPr>
        <w:t>CO</w:t>
      </w:r>
      <m:oMath>
        <m:r>
          <w:rPr>
            <w:rFonts w:ascii="Cambria Math" w:eastAsiaTheme="minorEastAsia" w:hAnsi="Cambria Math"/>
            <w:lang w:val="en-US"/>
          </w:rPr>
          <m:t>-</m:t>
        </m:r>
      </m:oMath>
      <w:r w:rsidRPr="00034556">
        <w:rPr>
          <w:rFonts w:eastAsiaTheme="minorEastAsia"/>
          <w:lang w:val="en-US"/>
        </w:rPr>
        <w:t>CH</w:t>
      </w:r>
      <w:r w:rsidRPr="00034556">
        <w:rPr>
          <w:rFonts w:eastAsiaTheme="minorEastAsia"/>
          <w:vertAlign w:val="subscript"/>
          <w:lang w:val="en-US"/>
        </w:rPr>
        <w:t>3</w:t>
      </w:r>
      <w:r w:rsidRPr="00034556">
        <w:rPr>
          <w:rFonts w:eastAsiaTheme="minorEastAsia"/>
          <w:lang w:val="en-US"/>
        </w:rPr>
        <w:t xml:space="preserve"> </w:t>
      </w:r>
    </w:p>
    <w:p w:rsidR="00FD5B6A" w:rsidRDefault="00FD5B6A" w:rsidP="00FD5B6A">
      <w:pPr>
        <w:ind w:left="-567" w:right="-284"/>
        <w:rPr>
          <w:rFonts w:eastAsiaTheme="minorEastAsia"/>
        </w:rPr>
      </w:pPr>
      <w:r>
        <w:rPr>
          <w:rFonts w:eastAsiaTheme="minorEastAsia"/>
        </w:rPr>
        <w:t>La réaction entre le paracétamol AH et l’eau modélise la transformation étudiée.</w:t>
      </w:r>
    </w:p>
    <w:p w:rsidR="00FD5B6A" w:rsidRDefault="00FD5B6A" w:rsidP="00FD5B6A">
      <w:pPr>
        <w:ind w:left="-567" w:right="-284"/>
        <w:rPr>
          <w:rFonts w:eastAsiaTheme="minorEastAsia"/>
        </w:rPr>
      </w:pPr>
      <w:r>
        <w:rPr>
          <w:rFonts w:eastAsiaTheme="minorEastAsia"/>
        </w:rPr>
        <w:t>On dissout un comprimé effervescent de Doliprane 500 dans un verre d’eau de volume V = 100 mL d’eau.</w:t>
      </w:r>
    </w:p>
    <w:p w:rsidR="00FD5B6A" w:rsidRDefault="00FD5B6A" w:rsidP="00FD5B6A">
      <w:pPr>
        <w:ind w:left="-567" w:right="-284"/>
        <w:rPr>
          <w:rFonts w:eastAsiaTheme="minorEastAsia"/>
        </w:rPr>
      </w:pPr>
      <w:r>
        <w:rPr>
          <w:rFonts w:eastAsiaTheme="minorEastAsia"/>
        </w:rPr>
        <w:t>La masse correspondante de paracétamol dissoute est m = 500 mg.</w:t>
      </w:r>
    </w:p>
    <w:p w:rsidR="00FD5B6A" w:rsidRDefault="00FD5B6A" w:rsidP="00FD5B6A">
      <w:pPr>
        <w:ind w:left="-567" w:right="-284"/>
        <w:rPr>
          <w:rFonts w:eastAsiaTheme="minorEastAsia"/>
        </w:rPr>
      </w:pPr>
      <w:r>
        <w:rPr>
          <w:rFonts w:eastAsiaTheme="minorEastAsia"/>
        </w:rPr>
        <w:t>On note S la solution ainsi préparée. A 25</w:t>
      </w:r>
      <w:r>
        <w:rPr>
          <w:rFonts w:eastAsiaTheme="minorEastAsia"/>
          <w:vertAlign w:val="superscript"/>
        </w:rPr>
        <w:t>0</w:t>
      </w:r>
      <w:r>
        <w:rPr>
          <w:rFonts w:eastAsiaTheme="minorEastAsia"/>
        </w:rPr>
        <w:t xml:space="preserve"> C, la mesure du pH de la solution S à l’équilibre donne 5,5.</w:t>
      </w:r>
    </w:p>
    <w:p w:rsidR="00FD5B6A" w:rsidRDefault="0024407D" w:rsidP="00FD5B6A">
      <w:pPr>
        <w:ind w:left="-567" w:right="-284"/>
        <w:rPr>
          <w:rFonts w:eastAsiaTheme="minorEastAsia"/>
        </w:rPr>
      </w:pPr>
      <w:r>
        <w:rPr>
          <w:rFonts w:eastAsiaTheme="minorEastAsia"/>
          <w:b/>
          <w:u w:val="single"/>
        </w:rPr>
        <w:t>12.</w:t>
      </w:r>
      <w:r w:rsidR="00FD5B6A" w:rsidRPr="00D95F3E">
        <w:rPr>
          <w:rFonts w:eastAsiaTheme="minorEastAsia"/>
          <w:b/>
          <w:u w:val="single"/>
        </w:rPr>
        <w:t>1.1</w:t>
      </w:r>
      <w:r w:rsidR="00FD5B6A">
        <w:rPr>
          <w:rFonts w:eastAsiaTheme="minorEastAsia"/>
        </w:rPr>
        <w:t xml:space="preserve"> Déterminer la concentration [</w:t>
      </w:r>
      <m:oMath>
        <m:sSup>
          <m:sSupPr>
            <m:ctrlPr>
              <w:rPr>
                <w:rFonts w:ascii="Cambria Math" w:eastAsiaTheme="minorEastAsia" w:hAnsi="Cambria Math"/>
              </w:rPr>
            </m:ctrlPr>
          </m:sSupPr>
          <m:e>
            <m:sSub>
              <m:sSubPr>
                <m:ctrlPr>
                  <w:rPr>
                    <w:rFonts w:ascii="Cambria Math" w:eastAsiaTheme="minorEastAsia" w:hAnsi="Cambria Math"/>
                  </w:rPr>
                </m:ctrlPr>
              </m:sSubPr>
              <m:e>
                <m:r>
                  <m:rPr>
                    <m:sty m:val="p"/>
                  </m:rPr>
                  <w:rPr>
                    <w:rFonts w:ascii="Cambria Math" w:eastAsiaTheme="minorEastAsia" w:hAnsi="Cambria Math"/>
                  </w:rPr>
                  <m:t>H</m:t>
                </m:r>
              </m:e>
              <m:sub>
                <m:r>
                  <m:rPr>
                    <m:sty m:val="p"/>
                  </m:rPr>
                  <w:rPr>
                    <w:rFonts w:ascii="Cambria Math" w:eastAsiaTheme="minorEastAsia" w:hAnsi="Cambria Math"/>
                  </w:rPr>
                  <m:t>3</m:t>
                </m:r>
              </m:sub>
            </m:sSub>
            <m:r>
              <m:rPr>
                <m:sty m:val="p"/>
              </m:rPr>
              <w:rPr>
                <w:rFonts w:ascii="Cambria Math" w:eastAsiaTheme="minorEastAsia" w:hAnsi="Cambria Math"/>
              </w:rPr>
              <m:t>O</m:t>
            </m:r>
          </m:e>
          <m:sup>
            <m:r>
              <m:rPr>
                <m:sty m:val="p"/>
              </m:rPr>
              <w:rPr>
                <w:rFonts w:ascii="Cambria Math" w:eastAsiaTheme="minorEastAsia" w:hAnsi="Cambria Math"/>
              </w:rPr>
              <m:t>+</m:t>
            </m:r>
          </m:sup>
        </m:sSup>
      </m:oMath>
      <w:r w:rsidR="00FD5B6A" w:rsidRPr="004C774A">
        <w:rPr>
          <w:rFonts w:eastAsiaTheme="minorEastAsia"/>
        </w:rPr>
        <w:t>]</w:t>
      </w:r>
      <w:r w:rsidR="00FD5B6A">
        <w:rPr>
          <w:rFonts w:eastAsiaTheme="minorEastAsia"/>
        </w:rPr>
        <w:t xml:space="preserve"> en ions oxonium dans la solution S.</w:t>
      </w:r>
    </w:p>
    <w:p w:rsidR="00FD5B6A" w:rsidRDefault="0024407D" w:rsidP="00FD5B6A">
      <w:pPr>
        <w:ind w:left="-567" w:right="-284"/>
        <w:rPr>
          <w:rFonts w:eastAsiaTheme="minorEastAsia"/>
        </w:rPr>
      </w:pPr>
      <w:r>
        <w:rPr>
          <w:rFonts w:eastAsiaTheme="minorEastAsia"/>
          <w:b/>
          <w:u w:val="single"/>
        </w:rPr>
        <w:t>12.</w:t>
      </w:r>
      <w:r w:rsidR="00FD5B6A" w:rsidRPr="00D95F3E">
        <w:rPr>
          <w:rFonts w:eastAsiaTheme="minorEastAsia"/>
          <w:b/>
          <w:u w:val="single"/>
        </w:rPr>
        <w:t>1.2</w:t>
      </w:r>
      <w:r w:rsidR="00FD5B6A">
        <w:rPr>
          <w:rFonts w:eastAsiaTheme="minorEastAsia"/>
        </w:rPr>
        <w:t xml:space="preserve"> Le paracétamol AH réagit avec l’eau. Ecrire l’équation -bilan de la réaction modélisant cette réaction </w:t>
      </w:r>
    </w:p>
    <w:p w:rsidR="00FD5B6A" w:rsidRDefault="0024407D" w:rsidP="00FD5B6A">
      <w:pPr>
        <w:ind w:left="-567" w:right="-284"/>
        <w:rPr>
          <w:rFonts w:eastAsiaTheme="minorEastAsia"/>
        </w:rPr>
      </w:pPr>
      <w:r>
        <w:rPr>
          <w:rFonts w:eastAsiaTheme="minorEastAsia"/>
          <w:b/>
          <w:u w:val="single"/>
        </w:rPr>
        <w:t>12.</w:t>
      </w:r>
      <w:r w:rsidR="00FD5B6A" w:rsidRPr="00D95F3E">
        <w:rPr>
          <w:rFonts w:eastAsiaTheme="minorEastAsia"/>
          <w:b/>
          <w:u w:val="single"/>
        </w:rPr>
        <w:t>1.3</w:t>
      </w:r>
      <w:r w:rsidR="00FD5B6A">
        <w:rPr>
          <w:rFonts w:eastAsiaTheme="minorEastAsia"/>
        </w:rPr>
        <w:t xml:space="preserve"> Déterminer les concentrations [ </w:t>
      </w:r>
      <m:oMath>
        <m:sSup>
          <m:sSupPr>
            <m:ctrlPr>
              <w:rPr>
                <w:rFonts w:ascii="Cambria Math" w:eastAsiaTheme="minorEastAsia" w:hAnsi="Cambria Math"/>
              </w:rPr>
            </m:ctrlPr>
          </m:sSupPr>
          <m:e>
            <m:r>
              <m:rPr>
                <m:sty m:val="p"/>
              </m:rPr>
              <w:rPr>
                <w:rFonts w:ascii="Cambria Math" w:eastAsiaTheme="minorEastAsia"/>
              </w:rPr>
              <m:t>A</m:t>
            </m:r>
          </m:e>
          <m:sup>
            <m:r>
              <m:rPr>
                <m:sty m:val="p"/>
              </m:rPr>
              <w:rPr>
                <w:rFonts w:eastAsiaTheme="minorEastAsia"/>
              </w:rPr>
              <m:t>-</m:t>
            </m:r>
          </m:sup>
        </m:sSup>
      </m:oMath>
      <w:r w:rsidR="00FD5B6A">
        <w:rPr>
          <w:rFonts w:eastAsiaTheme="minorEastAsia"/>
        </w:rPr>
        <w:t>] et [AH] à l’équilibre sachant que l’eau est en large excès. Conclure.</w:t>
      </w:r>
    </w:p>
    <w:p w:rsidR="00FD5B6A" w:rsidRDefault="0024407D" w:rsidP="00FD5B6A">
      <w:pPr>
        <w:ind w:left="-567" w:right="-284"/>
      </w:pPr>
      <w:r>
        <w:rPr>
          <w:rFonts w:eastAsiaTheme="minorEastAsia"/>
          <w:b/>
          <w:u w:val="single"/>
        </w:rPr>
        <w:t>12.</w:t>
      </w:r>
      <w:r w:rsidR="00FD5B6A" w:rsidRPr="00D95F3E">
        <w:rPr>
          <w:rFonts w:eastAsiaTheme="minorEastAsia"/>
          <w:b/>
          <w:u w:val="single"/>
        </w:rPr>
        <w:t>1.4</w:t>
      </w:r>
      <w:r w:rsidR="00FD5B6A">
        <w:rPr>
          <w:rFonts w:eastAsiaTheme="minorEastAsia"/>
        </w:rPr>
        <w:t xml:space="preserve"> Etablir l’expression du pKa du couple </w:t>
      </w:r>
      <w:r w:rsidR="00FD5B6A" w:rsidRPr="006B242A">
        <w:t>AH/A</w:t>
      </w:r>
      <w:r w:rsidR="00FD5B6A" w:rsidRPr="006B242A">
        <w:rPr>
          <w:vertAlign w:val="superscript"/>
        </w:rPr>
        <w:t>-</w:t>
      </w:r>
      <w:r w:rsidR="00FD5B6A">
        <w:t xml:space="preserve">  en fonction du pH et calculer sa valeur.</w:t>
      </w:r>
    </w:p>
    <w:p w:rsidR="00FD5B6A" w:rsidRDefault="0024407D" w:rsidP="00FD5B6A">
      <w:pPr>
        <w:ind w:left="-567" w:right="-284"/>
      </w:pPr>
      <w:r>
        <w:rPr>
          <w:b/>
          <w:u w:val="single"/>
        </w:rPr>
        <w:t>12.</w:t>
      </w:r>
      <w:r w:rsidR="00FD5B6A" w:rsidRPr="00D95F3E">
        <w:rPr>
          <w:b/>
          <w:u w:val="single"/>
        </w:rPr>
        <w:t>1.5</w:t>
      </w:r>
      <w:r w:rsidR="00FD5B6A">
        <w:t xml:space="preserve"> Le pH de l’estomac humain varie entre 1,5 (pendant la nuit) et 5 (en début de digestion).</w:t>
      </w:r>
    </w:p>
    <w:p w:rsidR="00FD5B6A" w:rsidRDefault="00FD5B6A" w:rsidP="00FD5B6A">
      <w:pPr>
        <w:ind w:left="-567" w:right="-284"/>
      </w:pPr>
      <w:r>
        <w:t xml:space="preserve">Quelle est l’espèce, AH ou </w:t>
      </w:r>
      <w:r w:rsidRPr="006B242A">
        <w:t>A</w:t>
      </w:r>
      <w:r w:rsidRPr="006B242A">
        <w:rPr>
          <w:vertAlign w:val="superscript"/>
        </w:rPr>
        <w:t>-</w:t>
      </w:r>
      <w:r>
        <w:t>, qui prédomine dans l’estomac après la prise d’un comprimé de 500 mg ? Justifier.</w:t>
      </w:r>
    </w:p>
    <w:p w:rsidR="00FA0CA4" w:rsidRDefault="00FA0CA4" w:rsidP="00FA0CA4">
      <w:pPr>
        <w:ind w:left="-567" w:right="-284"/>
      </w:pPr>
      <w:r>
        <w:rPr>
          <w:b/>
          <w:u w:val="single"/>
        </w:rPr>
        <w:t>12.</w:t>
      </w:r>
      <w:r w:rsidRPr="00D95F3E">
        <w:rPr>
          <w:b/>
          <w:u w:val="single"/>
        </w:rPr>
        <w:t>2</w:t>
      </w:r>
      <w:r>
        <w:t xml:space="preserve"> </w:t>
      </w:r>
      <w:r w:rsidRPr="00125146">
        <w:rPr>
          <w:b/>
          <w:u w:val="single"/>
        </w:rPr>
        <w:t>Etude des propriétés redox d’un précurseur du paracétamol:</w:t>
      </w:r>
      <w:r>
        <w:t xml:space="preserve"> </w:t>
      </w:r>
    </w:p>
    <w:p w:rsidR="00FA0CA4" w:rsidRDefault="00FA0CA4" w:rsidP="00FA0CA4">
      <w:pPr>
        <w:ind w:left="-567" w:right="-284"/>
      </w:pPr>
      <w:r>
        <w:t>Une méthode pour doser le paracétamol consiste en une hydrolyse du paracétamol, suivie d’un dosage</w:t>
      </w:r>
    </w:p>
    <w:p w:rsidR="00FA0CA4" w:rsidRDefault="00FA0CA4" w:rsidP="00FA0CA4">
      <w:pPr>
        <w:ind w:left="-142"/>
        <w:rPr>
          <w:rFonts w:eastAsiaTheme="minorEastAsia"/>
        </w:rPr>
      </w:pPr>
      <w:r>
        <w:lastRenderedPageBreak/>
        <w:t xml:space="preserve">d’oxydoréduction du produit de l’hydrolyse, le para-aminophénol, par les ions  </w:t>
      </w:r>
      <m:oMath>
        <m:sSubSup>
          <m:sSubSupPr>
            <m:ctrlPr>
              <w:rPr>
                <w:rFonts w:ascii="Cambria Math" w:hAnsi="Cambria Math"/>
              </w:rPr>
            </m:ctrlPr>
          </m:sSubSupPr>
          <m:e>
            <m:r>
              <m:rPr>
                <m:sty m:val="p"/>
              </m:rPr>
              <w:rPr>
                <w:rFonts w:ascii="Cambria Math"/>
              </w:rPr>
              <m:t>C</m:t>
            </m:r>
          </m:e>
          <m:sub>
            <m:r>
              <m:rPr>
                <m:sty m:val="p"/>
              </m:rPr>
              <w:rPr>
                <w:rFonts w:ascii="Cambria Math"/>
              </w:rPr>
              <m:t>e</m:t>
            </m:r>
          </m:sub>
          <m:sup>
            <m:r>
              <m:rPr>
                <m:sty m:val="p"/>
              </m:rPr>
              <w:rPr>
                <w:rFonts w:ascii="Cambria Math"/>
              </w:rPr>
              <m:t>4+</m:t>
            </m:r>
          </m:sup>
        </m:sSubSup>
      </m:oMath>
      <w:r>
        <w:rPr>
          <w:rFonts w:eastAsiaTheme="minorEastAsia"/>
        </w:rPr>
        <w:t xml:space="preserve"> . Lors de la réaction, celui-ci est susceptible d’être oxydé en para-benzoquinone C</w:t>
      </w:r>
      <w:r w:rsidRPr="007D783E">
        <w:rPr>
          <w:rFonts w:eastAsiaTheme="minorEastAsia"/>
          <w:vertAlign w:val="subscript"/>
        </w:rPr>
        <w:t>6</w:t>
      </w:r>
      <w:r>
        <w:rPr>
          <w:rFonts w:eastAsiaTheme="minorEastAsia"/>
        </w:rPr>
        <w:t>H</w:t>
      </w:r>
      <w:r w:rsidRPr="007D783E">
        <w:rPr>
          <w:rFonts w:eastAsiaTheme="minorEastAsia"/>
          <w:vertAlign w:val="subscript"/>
        </w:rPr>
        <w:t>4</w:t>
      </w:r>
      <w:r>
        <w:rPr>
          <w:rFonts w:eastAsiaTheme="minorEastAsia"/>
        </w:rPr>
        <w:t>O</w:t>
      </w:r>
      <w:r w:rsidRPr="007D783E">
        <w:rPr>
          <w:rFonts w:eastAsiaTheme="minorEastAsia"/>
          <w:vertAlign w:val="subscript"/>
        </w:rPr>
        <w:t>2</w:t>
      </w:r>
      <w:r>
        <w:rPr>
          <w:rFonts w:eastAsiaTheme="minorEastAsia"/>
        </w:rPr>
        <w:t xml:space="preserve"> en présence d’ions  </w:t>
      </w:r>
      <m:oMath>
        <m:sSubSup>
          <m:sSubSupPr>
            <m:ctrlPr>
              <w:rPr>
                <w:rFonts w:ascii="Cambria Math" w:hAnsi="Cambria Math"/>
              </w:rPr>
            </m:ctrlPr>
          </m:sSubSupPr>
          <m:e>
            <m:r>
              <m:rPr>
                <m:sty m:val="p"/>
              </m:rPr>
              <w:rPr>
                <w:rFonts w:ascii="Cambria Math"/>
              </w:rPr>
              <m:t>C</m:t>
            </m:r>
          </m:e>
          <m:sub>
            <m:r>
              <m:rPr>
                <m:sty m:val="p"/>
              </m:rPr>
              <w:rPr>
                <w:rFonts w:ascii="Cambria Math"/>
              </w:rPr>
              <m:t>e</m:t>
            </m:r>
          </m:sub>
          <m:sup>
            <m:r>
              <m:rPr>
                <m:sty m:val="p"/>
              </m:rPr>
              <w:rPr>
                <w:rFonts w:ascii="Cambria Math"/>
              </w:rPr>
              <m:t>4+</m:t>
            </m:r>
          </m:sup>
        </m:sSubSup>
      </m:oMath>
      <w:r>
        <w:rPr>
          <w:rFonts w:eastAsiaTheme="minorEastAsia"/>
        </w:rPr>
        <w:t xml:space="preserve"> .</w:t>
      </w:r>
    </w:p>
    <w:p w:rsidR="00FA0CA4" w:rsidRDefault="00FA0CA4" w:rsidP="00FA0CA4">
      <w:pPr>
        <w:ind w:left="-142"/>
        <w:rPr>
          <w:rFonts w:eastAsiaTheme="minorEastAsia"/>
        </w:rPr>
      </w:pPr>
      <w:r>
        <w:rPr>
          <w:rFonts w:eastAsiaTheme="minorEastAsia"/>
        </w:rPr>
        <w:t>Sachant que l’oxydation du para-aminophénol NH</w:t>
      </w:r>
      <w:r w:rsidRPr="007D783E">
        <w:rPr>
          <w:rFonts w:eastAsiaTheme="minorEastAsia"/>
          <w:vertAlign w:val="subscript"/>
        </w:rPr>
        <w:t>2</w:t>
      </w:r>
      <m:oMath>
        <m:r>
          <w:rPr>
            <w:rFonts w:ascii="Cambria Math" w:eastAsiaTheme="minorEastAsia" w:hAnsi="Cambria Math"/>
          </w:rPr>
          <m:t>-</m:t>
        </m:r>
      </m:oMath>
      <w:r>
        <w:rPr>
          <w:rFonts w:eastAsiaTheme="minorEastAsia"/>
        </w:rPr>
        <w:t xml:space="preserve"> C</w:t>
      </w:r>
      <w:r w:rsidRPr="007D783E">
        <w:rPr>
          <w:rFonts w:eastAsiaTheme="minorEastAsia"/>
          <w:vertAlign w:val="subscript"/>
        </w:rPr>
        <w:t>6</w:t>
      </w:r>
      <w:r>
        <w:rPr>
          <w:rFonts w:eastAsiaTheme="minorEastAsia"/>
        </w:rPr>
        <w:t>H</w:t>
      </w:r>
      <w:r w:rsidRPr="007D783E">
        <w:rPr>
          <w:rFonts w:eastAsiaTheme="minorEastAsia"/>
          <w:vertAlign w:val="subscript"/>
        </w:rPr>
        <w:t>4</w:t>
      </w:r>
      <w:r>
        <w:rPr>
          <w:rFonts w:eastAsiaTheme="minorEastAsia"/>
        </w:rPr>
        <w:t xml:space="preserve"> </w:t>
      </w:r>
      <m:oMath>
        <m:r>
          <w:rPr>
            <w:rFonts w:ascii="Cambria Math" w:eastAsiaTheme="minorEastAsia" w:hAnsi="Cambria Math"/>
          </w:rPr>
          <m:t>-</m:t>
        </m:r>
      </m:oMath>
      <w:r>
        <w:rPr>
          <w:rFonts w:eastAsiaTheme="minorEastAsia"/>
        </w:rPr>
        <w:t xml:space="preserve"> OH en para-benzoquinone  C</w:t>
      </w:r>
      <w:r w:rsidRPr="007D783E">
        <w:rPr>
          <w:rFonts w:eastAsiaTheme="minorEastAsia"/>
          <w:vertAlign w:val="subscript"/>
        </w:rPr>
        <w:t>6</w:t>
      </w:r>
      <w:r>
        <w:rPr>
          <w:rFonts w:eastAsiaTheme="minorEastAsia"/>
        </w:rPr>
        <w:t>H</w:t>
      </w:r>
      <w:r w:rsidRPr="007D783E">
        <w:rPr>
          <w:rFonts w:eastAsiaTheme="minorEastAsia"/>
          <w:vertAlign w:val="subscript"/>
        </w:rPr>
        <w:t>4</w:t>
      </w:r>
      <w:r>
        <w:rPr>
          <w:rFonts w:eastAsiaTheme="minorEastAsia"/>
        </w:rPr>
        <w:t>O</w:t>
      </w:r>
      <w:r w:rsidRPr="007D783E">
        <w:rPr>
          <w:rFonts w:eastAsiaTheme="minorEastAsia"/>
          <w:vertAlign w:val="subscript"/>
        </w:rPr>
        <w:t>2</w:t>
      </w:r>
      <w:r>
        <w:rPr>
          <w:rFonts w:eastAsiaTheme="minorEastAsia"/>
        </w:rPr>
        <w:t xml:space="preserve"> produit également des ions ammonium  </w:t>
      </w:r>
      <m:oMath>
        <m:sSubSup>
          <m:sSubSupPr>
            <m:ctrlPr>
              <w:rPr>
                <w:rFonts w:ascii="Cambria Math" w:eastAsiaTheme="minorEastAsia" w:hAnsi="Cambria Math"/>
              </w:rPr>
            </m:ctrlPr>
          </m:sSubSupPr>
          <m:e>
            <m:r>
              <m:rPr>
                <m:sty m:val="p"/>
              </m:rPr>
              <w:rPr>
                <w:rFonts w:ascii="Cambria Math" w:eastAsiaTheme="minorEastAsia"/>
              </w:rPr>
              <m:t>NH</m:t>
            </m:r>
          </m:e>
          <m:sub>
            <m:r>
              <m:rPr>
                <m:sty m:val="p"/>
              </m:rPr>
              <w:rPr>
                <w:rFonts w:ascii="Cambria Math" w:eastAsiaTheme="minorEastAsia"/>
              </w:rPr>
              <m:t>4</m:t>
            </m:r>
          </m:sub>
          <m:sup>
            <m:r>
              <m:rPr>
                <m:sty m:val="p"/>
              </m:rPr>
              <w:rPr>
                <w:rFonts w:ascii="Cambria Math" w:eastAsiaTheme="minorEastAsia"/>
              </w:rPr>
              <m:t>+</m:t>
            </m:r>
          </m:sup>
        </m:sSubSup>
      </m:oMath>
      <w:r>
        <w:rPr>
          <w:rFonts w:eastAsiaTheme="minorEastAsia"/>
        </w:rPr>
        <w:t xml:space="preserve"> .</w:t>
      </w:r>
    </w:p>
    <w:p w:rsidR="00FA0CA4" w:rsidRDefault="00FA0CA4" w:rsidP="00FA0CA4">
      <w:pPr>
        <w:ind w:left="-142"/>
        <w:rPr>
          <w:rFonts w:eastAsiaTheme="minorEastAsia"/>
        </w:rPr>
      </w:pPr>
      <w:r>
        <w:rPr>
          <w:rFonts w:eastAsiaTheme="minorEastAsia"/>
          <w:b/>
          <w:u w:val="single"/>
        </w:rPr>
        <w:t>12.</w:t>
      </w:r>
      <w:r w:rsidRPr="00100EDB">
        <w:rPr>
          <w:rFonts w:eastAsiaTheme="minorEastAsia"/>
          <w:b/>
          <w:u w:val="single"/>
        </w:rPr>
        <w:t>2.1</w:t>
      </w:r>
      <w:r>
        <w:rPr>
          <w:rFonts w:eastAsiaTheme="minorEastAsia"/>
        </w:rPr>
        <w:t xml:space="preserve"> Donner la demi-équation d’oxydation correspondante.</w:t>
      </w:r>
    </w:p>
    <w:p w:rsidR="00FA0CA4" w:rsidRDefault="00FA0CA4" w:rsidP="00FA0CA4">
      <w:pPr>
        <w:ind w:left="-142"/>
        <w:rPr>
          <w:rFonts w:eastAsiaTheme="minorEastAsia"/>
        </w:rPr>
      </w:pPr>
      <w:r>
        <w:rPr>
          <w:rFonts w:eastAsiaTheme="minorEastAsia"/>
          <w:b/>
          <w:u w:val="single"/>
        </w:rPr>
        <w:t>12.</w:t>
      </w:r>
      <w:r w:rsidRPr="00100EDB">
        <w:rPr>
          <w:rFonts w:eastAsiaTheme="minorEastAsia"/>
          <w:b/>
          <w:u w:val="single"/>
        </w:rPr>
        <w:t>2.2</w:t>
      </w:r>
      <w:r>
        <w:rPr>
          <w:rFonts w:eastAsiaTheme="minorEastAsia"/>
        </w:rPr>
        <w:t xml:space="preserve"> Donner la demi-équation de réduction des ions </w:t>
      </w:r>
      <m:oMath>
        <m:sSubSup>
          <m:sSubSupPr>
            <m:ctrlPr>
              <w:rPr>
                <w:rFonts w:ascii="Cambria Math" w:hAnsi="Cambria Math"/>
              </w:rPr>
            </m:ctrlPr>
          </m:sSubSupPr>
          <m:e>
            <m:r>
              <m:rPr>
                <m:sty m:val="p"/>
              </m:rPr>
              <w:rPr>
                <w:rFonts w:ascii="Cambria Math"/>
              </w:rPr>
              <m:t>C</m:t>
            </m:r>
          </m:e>
          <m:sub>
            <m:r>
              <m:rPr>
                <m:sty m:val="p"/>
              </m:rPr>
              <w:rPr>
                <w:rFonts w:ascii="Cambria Math"/>
              </w:rPr>
              <m:t>e</m:t>
            </m:r>
          </m:sub>
          <m:sup>
            <m:r>
              <m:rPr>
                <m:sty m:val="p"/>
              </m:rPr>
              <w:rPr>
                <w:rFonts w:ascii="Cambria Math"/>
              </w:rPr>
              <m:t>4+</m:t>
            </m:r>
          </m:sup>
        </m:sSubSup>
      </m:oMath>
      <w:r>
        <w:rPr>
          <w:rFonts w:eastAsiaTheme="minorEastAsia"/>
        </w:rPr>
        <w:t xml:space="preserve"> en ions  </w:t>
      </w:r>
      <m:oMath>
        <m:sSubSup>
          <m:sSubSupPr>
            <m:ctrlPr>
              <w:rPr>
                <w:rFonts w:ascii="Cambria Math" w:hAnsi="Cambria Math"/>
              </w:rPr>
            </m:ctrlPr>
          </m:sSubSupPr>
          <m:e>
            <m:r>
              <m:rPr>
                <m:sty m:val="p"/>
              </m:rPr>
              <w:rPr>
                <w:rFonts w:ascii="Cambria Math"/>
              </w:rPr>
              <m:t>C</m:t>
            </m:r>
          </m:e>
          <m:sub>
            <m:r>
              <m:rPr>
                <m:sty m:val="p"/>
              </m:rPr>
              <w:rPr>
                <w:rFonts w:ascii="Cambria Math"/>
              </w:rPr>
              <m:t>e</m:t>
            </m:r>
          </m:sub>
          <m:sup>
            <m:r>
              <m:rPr>
                <m:sty m:val="p"/>
              </m:rPr>
              <w:rPr>
                <w:rFonts w:ascii="Cambria Math"/>
              </w:rPr>
              <m:t>3+</m:t>
            </m:r>
          </m:sup>
        </m:sSubSup>
      </m:oMath>
      <w:r>
        <w:rPr>
          <w:rFonts w:eastAsiaTheme="minorEastAsia"/>
        </w:rPr>
        <w:t xml:space="preserve"> .</w:t>
      </w:r>
    </w:p>
    <w:p w:rsidR="00FA0CA4" w:rsidRPr="00072839" w:rsidRDefault="00FA0CA4" w:rsidP="00FA0CA4">
      <w:pPr>
        <w:ind w:left="-142"/>
      </w:pPr>
      <w:r>
        <w:rPr>
          <w:rFonts w:eastAsiaTheme="minorEastAsia"/>
          <w:b/>
          <w:u w:val="single"/>
        </w:rPr>
        <w:t>12.</w:t>
      </w:r>
      <w:r w:rsidRPr="00100EDB">
        <w:rPr>
          <w:rFonts w:eastAsiaTheme="minorEastAsia"/>
          <w:b/>
          <w:u w:val="single"/>
        </w:rPr>
        <w:t>2.3</w:t>
      </w:r>
      <w:r>
        <w:rPr>
          <w:rFonts w:eastAsiaTheme="minorEastAsia"/>
        </w:rPr>
        <w:t xml:space="preserve"> En déduire l’équation-bilan de la réaction entre les ions </w:t>
      </w:r>
      <m:oMath>
        <m:sSubSup>
          <m:sSubSupPr>
            <m:ctrlPr>
              <w:rPr>
                <w:rFonts w:ascii="Cambria Math" w:hAnsi="Cambria Math"/>
              </w:rPr>
            </m:ctrlPr>
          </m:sSubSupPr>
          <m:e>
            <m:r>
              <m:rPr>
                <m:sty m:val="p"/>
              </m:rPr>
              <w:rPr>
                <w:rFonts w:ascii="Cambria Math"/>
              </w:rPr>
              <m:t>C</m:t>
            </m:r>
          </m:e>
          <m:sub>
            <m:r>
              <m:rPr>
                <m:sty m:val="p"/>
              </m:rPr>
              <w:rPr>
                <w:rFonts w:ascii="Cambria Math"/>
              </w:rPr>
              <m:t>e</m:t>
            </m:r>
          </m:sub>
          <m:sup>
            <m:r>
              <m:rPr>
                <m:sty m:val="p"/>
              </m:rPr>
              <w:rPr>
                <w:rFonts w:ascii="Cambria Math"/>
              </w:rPr>
              <m:t>4+</m:t>
            </m:r>
          </m:sup>
        </m:sSubSup>
      </m:oMath>
      <w:r>
        <w:rPr>
          <w:rFonts w:eastAsiaTheme="minorEastAsia"/>
        </w:rPr>
        <w:t xml:space="preserve"> et le para-aminophénol.</w:t>
      </w:r>
    </w:p>
    <w:p w:rsidR="00FA0CA4" w:rsidRDefault="00FA0CA4" w:rsidP="00FD5B6A">
      <w:pPr>
        <w:ind w:left="-567" w:right="-284"/>
      </w:pPr>
    </w:p>
    <w:p w:rsidR="00FD5B6A" w:rsidRDefault="00FD5B6A" w:rsidP="00FD5B6A">
      <w:pPr>
        <w:ind w:left="-567" w:right="-284"/>
        <w:rPr>
          <w:rFonts w:cstheme="minorHAnsi"/>
          <w:b/>
          <w:u w:val="single"/>
        </w:rPr>
      </w:pPr>
    </w:p>
    <w:p w:rsidR="00E422E6" w:rsidRPr="00410B94" w:rsidRDefault="00E422E6" w:rsidP="00E422E6">
      <w:pPr>
        <w:ind w:left="-567" w:right="-284"/>
      </w:pPr>
    </w:p>
    <w:p w:rsidR="00B32FEB" w:rsidRPr="00410B94" w:rsidRDefault="00B32FEB" w:rsidP="00E422E6">
      <w:pPr>
        <w:ind w:left="-567" w:right="-284"/>
      </w:pPr>
    </w:p>
    <w:p w:rsidR="00B4306F" w:rsidRDefault="00B4306F" w:rsidP="00E315C0">
      <w:pPr>
        <w:ind w:left="-142"/>
      </w:pPr>
    </w:p>
    <w:p w:rsidR="00E315C0" w:rsidRPr="00E315C0" w:rsidRDefault="00E315C0" w:rsidP="00E315C0">
      <w:pPr>
        <w:ind w:left="-142"/>
      </w:pPr>
    </w:p>
    <w:p w:rsidR="0018530B" w:rsidRPr="0034286A" w:rsidRDefault="0018530B" w:rsidP="00E315C0">
      <w:pPr>
        <w:ind w:left="-142"/>
      </w:pPr>
    </w:p>
    <w:p w:rsidR="005A0285" w:rsidRDefault="005A0285" w:rsidP="005A0285">
      <w:pPr>
        <w:ind w:left="-142"/>
        <w:rPr>
          <w:rFonts w:eastAsiaTheme="minorEastAsia"/>
        </w:rPr>
      </w:pPr>
    </w:p>
    <w:p w:rsidR="005A0285" w:rsidRPr="005A0285" w:rsidRDefault="005A0285" w:rsidP="005A0285">
      <w:pPr>
        <w:ind w:left="-142"/>
        <w:rPr>
          <w:rFonts w:cstheme="minorHAnsi"/>
        </w:rPr>
      </w:pPr>
    </w:p>
    <w:p w:rsidR="005A0285" w:rsidRDefault="005A0285" w:rsidP="00655300">
      <w:pPr>
        <w:ind w:left="-567" w:right="-284"/>
      </w:pPr>
    </w:p>
    <w:p w:rsidR="005A0285" w:rsidRDefault="005A0285" w:rsidP="00655300">
      <w:pPr>
        <w:ind w:left="-567" w:right="-284"/>
      </w:pPr>
    </w:p>
    <w:p w:rsidR="005A0285" w:rsidRPr="00934B9F" w:rsidRDefault="005A0285" w:rsidP="00655300">
      <w:pPr>
        <w:ind w:left="-567" w:right="-284"/>
      </w:pPr>
    </w:p>
    <w:p w:rsidR="00DA037A" w:rsidRPr="00E5500E" w:rsidRDefault="00DA037A" w:rsidP="00DA037A">
      <w:pPr>
        <w:ind w:left="-567" w:right="-284"/>
      </w:pPr>
    </w:p>
    <w:p w:rsidR="00DA037A" w:rsidRPr="00E5500E" w:rsidRDefault="00DA037A" w:rsidP="00DA037A">
      <w:pPr>
        <w:ind w:left="-567" w:right="-142"/>
      </w:pPr>
    </w:p>
    <w:p w:rsidR="00AD7A57" w:rsidRPr="00C6186A" w:rsidRDefault="00AD7A57" w:rsidP="00C6186A">
      <w:pPr>
        <w:ind w:left="-142"/>
        <w:rPr>
          <w:rFonts w:cstheme="minorHAnsi"/>
        </w:rPr>
      </w:pPr>
    </w:p>
    <w:p w:rsidR="00C6186A" w:rsidRPr="00E5500E" w:rsidRDefault="00C6186A" w:rsidP="001526F9">
      <w:pPr>
        <w:ind w:left="-142"/>
      </w:pPr>
    </w:p>
    <w:p w:rsidR="00BC2B4C" w:rsidRPr="00934B9F" w:rsidRDefault="00BC2B4C" w:rsidP="006521CE">
      <w:pPr>
        <w:ind w:left="-142"/>
      </w:pPr>
    </w:p>
    <w:p w:rsidR="00927294" w:rsidRPr="00927294" w:rsidRDefault="00927294" w:rsidP="00927294">
      <w:pPr>
        <w:ind w:left="-567" w:right="-284"/>
        <w:rPr>
          <w:rFonts w:cstheme="minorHAnsi"/>
        </w:rPr>
      </w:pPr>
    </w:p>
    <w:p w:rsidR="007931EA" w:rsidRPr="00DB1F00" w:rsidRDefault="007931EA" w:rsidP="00DB1F00">
      <w:pPr>
        <w:ind w:left="-567" w:right="-284"/>
        <w:rPr>
          <w:rFonts w:cstheme="minorHAnsi"/>
        </w:rPr>
      </w:pPr>
    </w:p>
    <w:p w:rsidR="00DB1F00" w:rsidRPr="00DB1F00" w:rsidRDefault="00DB1F00" w:rsidP="00DB1F00">
      <w:pPr>
        <w:ind w:left="-567" w:right="-284"/>
        <w:rPr>
          <w:rFonts w:cstheme="minorHAnsi"/>
        </w:rPr>
      </w:pPr>
    </w:p>
    <w:p w:rsidR="00DB1F00" w:rsidRPr="00DB1F00" w:rsidRDefault="00DB1F00" w:rsidP="002D4722">
      <w:pPr>
        <w:ind w:left="-567" w:right="-284"/>
        <w:rPr>
          <w:rFonts w:cstheme="minorHAnsi"/>
        </w:rPr>
      </w:pPr>
    </w:p>
    <w:p w:rsidR="00FA63B1" w:rsidRPr="002D4722" w:rsidRDefault="00FA63B1" w:rsidP="002D4722">
      <w:pPr>
        <w:ind w:left="-567" w:right="-284"/>
        <w:rPr>
          <w:rFonts w:eastAsiaTheme="minorEastAsia" w:cstheme="minorHAnsi"/>
        </w:rPr>
      </w:pPr>
    </w:p>
    <w:p w:rsidR="00384C5A" w:rsidRPr="002D4722" w:rsidRDefault="00384C5A" w:rsidP="002D4722">
      <w:pPr>
        <w:pStyle w:val="Textebrut"/>
        <w:ind w:left="-567" w:right="-284"/>
        <w:jc w:val="both"/>
        <w:rPr>
          <w:rFonts w:asciiTheme="minorHAnsi" w:hAnsiTheme="minorHAnsi" w:cstheme="minorHAnsi"/>
          <w:sz w:val="22"/>
          <w:szCs w:val="22"/>
        </w:rPr>
      </w:pPr>
      <w:r w:rsidRPr="002D4722">
        <w:rPr>
          <w:rFonts w:asciiTheme="minorHAnsi" w:hAnsiTheme="minorHAnsi" w:cstheme="minorHAnsi"/>
          <w:sz w:val="22"/>
          <w:szCs w:val="22"/>
        </w:rPr>
        <w:t xml:space="preserve">   </w:t>
      </w:r>
    </w:p>
    <w:p w:rsidR="00D33E1E" w:rsidRPr="00384C5A" w:rsidRDefault="00D33E1E" w:rsidP="00384C5A">
      <w:pPr>
        <w:ind w:left="-142"/>
        <w:rPr>
          <w:rFonts w:cstheme="minorHAnsi"/>
        </w:rPr>
      </w:pPr>
    </w:p>
    <w:p w:rsidR="002133F6" w:rsidRPr="00DC358F" w:rsidRDefault="002133F6" w:rsidP="00D33E1E">
      <w:pPr>
        <w:pStyle w:val="Corpsdetexte"/>
        <w:spacing w:after="0"/>
        <w:ind w:left="-142"/>
        <w:rPr>
          <w:rFonts w:cstheme="minorHAnsi"/>
        </w:rPr>
      </w:pPr>
    </w:p>
    <w:p w:rsidR="00DC358F" w:rsidRPr="00247704" w:rsidRDefault="00DC358F" w:rsidP="00D35130">
      <w:pPr>
        <w:ind w:left="-567" w:right="-284"/>
        <w:rPr>
          <w:rFonts w:cstheme="minorHAnsi"/>
          <w:sz w:val="20"/>
        </w:rPr>
      </w:pPr>
    </w:p>
    <w:p w:rsidR="00DC358F" w:rsidRPr="00CC0DFB" w:rsidRDefault="00DC358F" w:rsidP="001239A8">
      <w:pPr>
        <w:pStyle w:val="Corpsdetexte"/>
        <w:ind w:left="-567" w:right="-284"/>
        <w:rPr>
          <w:rFonts w:cstheme="minorHAnsi"/>
        </w:rPr>
      </w:pPr>
    </w:p>
    <w:p w:rsidR="00EA422E" w:rsidRDefault="00EA422E" w:rsidP="00BC3C42">
      <w:pPr>
        <w:ind w:left="-567" w:right="-284"/>
        <w:rPr>
          <w:b/>
          <w:u w:val="single"/>
        </w:rPr>
      </w:pPr>
    </w:p>
    <w:p w:rsidR="00133576" w:rsidRPr="007644FD" w:rsidRDefault="00133576" w:rsidP="00BC3C42">
      <w:pPr>
        <w:ind w:left="-567" w:right="-284"/>
      </w:pPr>
    </w:p>
    <w:p w:rsidR="00A06EE5" w:rsidRDefault="00A06EE5"/>
    <w:p w:rsidR="00A06EE5" w:rsidRDefault="00A06EE5"/>
    <w:p w:rsidR="00A06EE5" w:rsidRDefault="00A06EE5"/>
    <w:p w:rsidR="00A06EE5" w:rsidRDefault="00A06EE5"/>
    <w:p w:rsidR="00A06EE5" w:rsidRDefault="00A06EE5"/>
    <w:p w:rsidR="00A06EE5" w:rsidRDefault="00A06EE5"/>
    <w:p w:rsidR="00A06EE5" w:rsidRDefault="00A06EE5"/>
    <w:p w:rsidR="00A06EE5" w:rsidRDefault="00A06EE5"/>
    <w:p w:rsidR="00A06EE5" w:rsidRDefault="00A06EE5"/>
    <w:p w:rsidR="00A06EE5" w:rsidRDefault="0025569E">
      <w:r>
        <w:rPr>
          <w:lang w:eastAsia="fr-FR"/>
        </w:rPr>
        <w:lastRenderedPageBreak/>
        <w:pict>
          <v:shape id="_x0000_s1166" type="#_x0000_t202" style="position:absolute;left:0;text-align:left;margin-left:-27.2pt;margin-top:-34.1pt;width:510.75pt;height:68.25pt;z-index:251746304" strokecolor="white [3212]">
            <v:textbox>
              <w:txbxContent>
                <w:p w:rsidR="006416A4" w:rsidRDefault="006416A4">
                  <w:pPr>
                    <w:ind w:left="0"/>
                  </w:pPr>
                </w:p>
              </w:txbxContent>
            </v:textbox>
          </v:shape>
        </w:pict>
      </w:r>
      <w:r>
        <w:rPr>
          <w:lang w:eastAsia="fr-FR"/>
        </w:rPr>
        <w:pict>
          <v:shape id="_x0000_s1167" type="#_x0000_t98" style="position:absolute;left:0;text-align:left;margin-left:-16.85pt;margin-top:-29.6pt;width:484.5pt;height:58.5pt;z-index:251747328" fillcolor="#f2f2f2" strokecolor="white [3212]">
            <v:fill color2="fill lighten(239)" rotate="t" method="linear sigma" focus="-50%" type="gradient"/>
            <v:shadow on="t" opacity=".5" offset="-6pt,-6pt"/>
            <v:textbox>
              <w:txbxContent>
                <w:p w:rsidR="006416A4" w:rsidRPr="00515A0D" w:rsidRDefault="006416A4" w:rsidP="00515A0D">
                  <w:pPr>
                    <w:ind w:left="0"/>
                    <w:jc w:val="center"/>
                    <w:rPr>
                      <w:rFonts w:ascii="Bodoni MT" w:hAnsi="Bodoni MT"/>
                      <w:sz w:val="28"/>
                      <w:szCs w:val="28"/>
                      <w:u w:val="single"/>
                    </w:rPr>
                  </w:pPr>
                  <w:r w:rsidRPr="00515A0D">
                    <w:rPr>
                      <w:rFonts w:ascii="Bodoni MT" w:hAnsi="Bodoni MT" w:cstheme="minorHAnsi"/>
                      <w:bCs/>
                      <w:sz w:val="28"/>
                      <w:szCs w:val="28"/>
                      <w:u w:val="single"/>
                    </w:rPr>
                    <w:t>RÉACTION ACIDE FAIBLE/BASE FORTE (ET VICE VERSA), EFFET TAMPON. DOSAGE.</w:t>
                  </w:r>
                </w:p>
              </w:txbxContent>
            </v:textbox>
          </v:shape>
        </w:pict>
      </w:r>
    </w:p>
    <w:p w:rsidR="00A06EE5" w:rsidRDefault="00A06EE5"/>
    <w:p w:rsidR="00A06EE5" w:rsidRDefault="00A06EE5"/>
    <w:p w:rsidR="00515A0D" w:rsidRDefault="00515A0D" w:rsidP="00515A0D">
      <w:pPr>
        <w:ind w:left="-567" w:right="-284"/>
        <w:rPr>
          <w:rFonts w:cstheme="minorHAnsi"/>
          <w:b/>
          <w:u w:val="single"/>
        </w:rPr>
      </w:pPr>
      <w:r>
        <w:rPr>
          <w:rFonts w:cstheme="minorHAnsi"/>
          <w:b/>
          <w:u w:val="single"/>
        </w:rPr>
        <w:t>EXERCICE 01</w:t>
      </w:r>
      <w:r w:rsidRPr="002D4722">
        <w:rPr>
          <w:rFonts w:cstheme="minorHAnsi"/>
          <w:b/>
          <w:u w:val="single"/>
        </w:rPr>
        <w:t>:</w:t>
      </w:r>
    </w:p>
    <w:p w:rsidR="00592BFC" w:rsidRDefault="00592BFC" w:rsidP="00592BFC">
      <w:pPr>
        <w:ind w:left="-567" w:right="-284"/>
      </w:pPr>
      <w:r w:rsidRPr="00262E1F">
        <w:rPr>
          <w:b/>
          <w:u w:val="single"/>
        </w:rPr>
        <w:t>1.1</w:t>
      </w:r>
      <w:r>
        <w:t xml:space="preserve"> L’acide méthanoïque a pour formule semi-développée HCO</w:t>
      </w:r>
      <w:r w:rsidRPr="005005D1">
        <w:rPr>
          <w:vertAlign w:val="subscript"/>
        </w:rPr>
        <w:t>2</w:t>
      </w:r>
      <w:r>
        <w:t>H et pour masse molaire moléculaire M = 46,0 g.mol</w:t>
      </w:r>
      <w:r>
        <w:rPr>
          <w:vertAlign w:val="superscript"/>
        </w:rPr>
        <w:t>-1</w:t>
      </w:r>
      <w:r>
        <w:t>.</w:t>
      </w:r>
    </w:p>
    <w:p w:rsidR="00592BFC" w:rsidRDefault="00592BFC" w:rsidP="00592BFC">
      <w:pPr>
        <w:ind w:left="-567" w:right="-284"/>
        <w:rPr>
          <w:rFonts w:eastAsiaTheme="minorEastAsia"/>
        </w:rPr>
      </w:pPr>
      <w:r>
        <w:t>Dans ce qui suit, la solution commercial S</w:t>
      </w:r>
      <w:r>
        <w:rPr>
          <w:vertAlign w:val="subscript"/>
        </w:rPr>
        <w:t>O</w:t>
      </w:r>
      <w:r>
        <w:t xml:space="preserve"> d’acide méthanoïque utilisée a une masse volumique </w:t>
      </w:r>
      <m:oMath>
        <m:r>
          <w:rPr>
            <w:rFonts w:ascii="Cambria Math" w:hAnsi="Cambria Math"/>
          </w:rPr>
          <m:t>ρ</m:t>
        </m:r>
      </m:oMath>
      <w:r>
        <w:rPr>
          <w:rFonts w:eastAsiaTheme="minorEastAsia"/>
        </w:rPr>
        <w:t xml:space="preserve"> = 1,15 Kg.L</w:t>
      </w:r>
      <w:r>
        <w:rPr>
          <w:rFonts w:eastAsiaTheme="minorEastAsia"/>
          <w:vertAlign w:val="superscript"/>
        </w:rPr>
        <w:t>-1</w:t>
      </w:r>
      <w:r>
        <w:rPr>
          <w:rFonts w:eastAsiaTheme="minorEastAsia"/>
        </w:rPr>
        <w:t xml:space="preserve"> et contient en masse 80,0 </w:t>
      </w:r>
      <w:r>
        <w:rPr>
          <w:rFonts w:eastAsiaTheme="minorEastAsia" w:cs="Aharoni" w:hint="cs"/>
        </w:rPr>
        <w:t>%</w:t>
      </w:r>
      <w:r>
        <w:rPr>
          <w:rFonts w:eastAsiaTheme="minorEastAsia"/>
        </w:rPr>
        <w:t xml:space="preserve"> d’acide méthanoïque pur.</w:t>
      </w:r>
    </w:p>
    <w:p w:rsidR="00592BFC" w:rsidRDefault="00592BFC" w:rsidP="00592BFC">
      <w:pPr>
        <w:ind w:left="-567" w:right="-284"/>
        <w:rPr>
          <w:rFonts w:eastAsiaTheme="minorEastAsia"/>
        </w:rPr>
      </w:pPr>
      <w:r w:rsidRPr="00262E1F">
        <w:rPr>
          <w:rFonts w:eastAsiaTheme="minorEastAsia"/>
          <w:b/>
          <w:u w:val="single"/>
        </w:rPr>
        <w:t>1.1.1</w:t>
      </w:r>
      <w:r>
        <w:rPr>
          <w:rFonts w:eastAsiaTheme="minorEastAsia"/>
        </w:rPr>
        <w:t xml:space="preserve"> Montrer que la concentration C</w:t>
      </w:r>
      <w:r>
        <w:rPr>
          <w:rFonts w:eastAsiaTheme="minorEastAsia"/>
          <w:vertAlign w:val="subscript"/>
        </w:rPr>
        <w:t>O</w:t>
      </w:r>
      <w:r>
        <w:rPr>
          <w:rFonts w:eastAsiaTheme="minorEastAsia"/>
        </w:rPr>
        <w:t xml:space="preserve"> de la solution commerciale S</w:t>
      </w:r>
      <w:r>
        <w:rPr>
          <w:rFonts w:eastAsiaTheme="minorEastAsia"/>
          <w:vertAlign w:val="subscript"/>
        </w:rPr>
        <w:t>O</w:t>
      </w:r>
      <w:r>
        <w:rPr>
          <w:rFonts w:eastAsiaTheme="minorEastAsia"/>
        </w:rPr>
        <w:t xml:space="preserve"> est de l’ordre de 20 mol.L</w:t>
      </w:r>
      <w:r>
        <w:rPr>
          <w:rFonts w:eastAsiaTheme="minorEastAsia"/>
          <w:vertAlign w:val="superscript"/>
        </w:rPr>
        <w:t>-1</w:t>
      </w:r>
      <w:r>
        <w:rPr>
          <w:rFonts w:eastAsiaTheme="minorEastAsia"/>
        </w:rPr>
        <w:t>.</w:t>
      </w:r>
    </w:p>
    <w:p w:rsidR="00592BFC" w:rsidRDefault="00592BFC" w:rsidP="00592BFC">
      <w:pPr>
        <w:ind w:left="-567" w:right="-284"/>
        <w:rPr>
          <w:rFonts w:eastAsiaTheme="minorEastAsia"/>
        </w:rPr>
      </w:pPr>
      <w:r w:rsidRPr="00262E1F">
        <w:rPr>
          <w:rFonts w:eastAsiaTheme="minorEastAsia"/>
          <w:b/>
          <w:u w:val="single"/>
        </w:rPr>
        <w:t>1.1.2</w:t>
      </w:r>
      <w:r>
        <w:rPr>
          <w:rFonts w:eastAsiaTheme="minorEastAsia"/>
        </w:rPr>
        <w:t xml:space="preserve"> Un professeur propose, en TP, à un groupe d’élèves de préparer un volume V = 1,00 L d’une solution S d’acide méthanoïque de concentration C = 5,00.10</w:t>
      </w:r>
      <w:r>
        <w:rPr>
          <w:rFonts w:eastAsiaTheme="minorEastAsia"/>
          <w:vertAlign w:val="superscript"/>
        </w:rPr>
        <w:t>-2</w:t>
      </w:r>
      <w:r>
        <w:rPr>
          <w:rFonts w:eastAsiaTheme="minorEastAsia"/>
        </w:rPr>
        <w:t xml:space="preserve"> mol.L </w:t>
      </w:r>
      <w:r>
        <w:rPr>
          <w:rFonts w:eastAsiaTheme="minorEastAsia"/>
          <w:vertAlign w:val="superscript"/>
        </w:rPr>
        <w:t>-1</w:t>
      </w:r>
      <w:r>
        <w:rPr>
          <w:rFonts w:eastAsiaTheme="minorEastAsia"/>
        </w:rPr>
        <w:t>.</w:t>
      </w:r>
    </w:p>
    <w:p w:rsidR="00592BFC" w:rsidRDefault="00592BFC" w:rsidP="00592BFC">
      <w:pPr>
        <w:ind w:left="-567" w:right="-284"/>
        <w:rPr>
          <w:rFonts w:eastAsiaTheme="minorEastAsia"/>
        </w:rPr>
      </w:pPr>
      <w:r w:rsidRPr="00262E1F">
        <w:rPr>
          <w:rFonts w:eastAsiaTheme="minorEastAsia"/>
          <w:b/>
          <w:u w:val="single"/>
        </w:rPr>
        <w:t>1.1.2.1</w:t>
      </w:r>
      <w:r>
        <w:rPr>
          <w:rFonts w:eastAsiaTheme="minorEastAsia"/>
        </w:rPr>
        <w:t xml:space="preserve"> Déterminer le volume V</w:t>
      </w:r>
      <w:r>
        <w:rPr>
          <w:rFonts w:eastAsiaTheme="minorEastAsia"/>
          <w:vertAlign w:val="subscript"/>
        </w:rPr>
        <w:t>O</w:t>
      </w:r>
      <w:r>
        <w:rPr>
          <w:rFonts w:eastAsiaTheme="minorEastAsia"/>
        </w:rPr>
        <w:t xml:space="preserve"> de la solution commerciale à prélever pour préparer la solution S.</w:t>
      </w:r>
    </w:p>
    <w:p w:rsidR="00592BFC" w:rsidRDefault="00592BFC" w:rsidP="00592BFC">
      <w:pPr>
        <w:ind w:left="-567" w:right="-284"/>
        <w:rPr>
          <w:rFonts w:eastAsiaTheme="minorEastAsia"/>
        </w:rPr>
      </w:pPr>
      <w:r w:rsidRPr="00262E1F">
        <w:rPr>
          <w:rFonts w:eastAsiaTheme="minorEastAsia"/>
          <w:b/>
          <w:u w:val="single"/>
        </w:rPr>
        <w:t>1.1.2.2</w:t>
      </w:r>
      <w:r>
        <w:rPr>
          <w:rFonts w:eastAsiaTheme="minorEastAsia"/>
        </w:rPr>
        <w:t xml:space="preserve"> Décrire le protocole expérimental de préparation de la solution S.</w:t>
      </w:r>
    </w:p>
    <w:p w:rsidR="00592BFC" w:rsidRDefault="00592BFC" w:rsidP="00592BFC">
      <w:pPr>
        <w:ind w:left="-567" w:right="-284"/>
        <w:rPr>
          <w:rFonts w:eastAsiaTheme="minorEastAsia"/>
        </w:rPr>
      </w:pPr>
      <w:r w:rsidRPr="00262E1F">
        <w:rPr>
          <w:rFonts w:eastAsiaTheme="minorEastAsia"/>
          <w:b/>
          <w:u w:val="single"/>
        </w:rPr>
        <w:t>1.1.2.3</w:t>
      </w:r>
      <w:r>
        <w:rPr>
          <w:rFonts w:eastAsiaTheme="minorEastAsia"/>
        </w:rPr>
        <w:t xml:space="preserve"> La mesure du pH de la solution S obtenue montre que la concentration en ion hydronium est [H</w:t>
      </w:r>
      <w:r>
        <w:rPr>
          <w:rFonts w:eastAsiaTheme="minorEastAsia"/>
          <w:vertAlign w:val="subscript"/>
        </w:rPr>
        <w:t>3</w:t>
      </w:r>
      <w:r>
        <w:rPr>
          <w:rFonts w:eastAsiaTheme="minorEastAsia"/>
        </w:rPr>
        <w:t>O</w:t>
      </w:r>
      <w:r>
        <w:rPr>
          <w:rFonts w:eastAsiaTheme="minorEastAsia"/>
          <w:vertAlign w:val="superscript"/>
        </w:rPr>
        <w:t>+</w:t>
      </w:r>
      <w:r>
        <w:rPr>
          <w:rFonts w:eastAsiaTheme="minorEastAsia"/>
        </w:rPr>
        <w:t>] = 2,50.10</w:t>
      </w:r>
      <w:r>
        <w:rPr>
          <w:rFonts w:eastAsiaTheme="minorEastAsia"/>
          <w:vertAlign w:val="superscript"/>
        </w:rPr>
        <w:t>-2</w:t>
      </w:r>
      <w:r>
        <w:rPr>
          <w:rFonts w:eastAsiaTheme="minorEastAsia"/>
        </w:rPr>
        <w:t xml:space="preserve"> mol.L</w:t>
      </w:r>
      <w:r>
        <w:rPr>
          <w:rFonts w:eastAsiaTheme="minorEastAsia"/>
          <w:vertAlign w:val="superscript"/>
        </w:rPr>
        <w:t>-1</w:t>
      </w:r>
      <w:r>
        <w:rPr>
          <w:rFonts w:eastAsiaTheme="minorEastAsia"/>
        </w:rPr>
        <w:t>. Montrer que l’acide méthanoïque réagit partiellement avec l’eau.</w:t>
      </w:r>
    </w:p>
    <w:p w:rsidR="00592BFC" w:rsidRDefault="00592BFC" w:rsidP="00592BFC">
      <w:pPr>
        <w:ind w:left="-567" w:right="-284"/>
        <w:rPr>
          <w:rFonts w:eastAsiaTheme="minorEastAsia"/>
        </w:rPr>
      </w:pPr>
      <w:r w:rsidRPr="00262E1F">
        <w:rPr>
          <w:rFonts w:eastAsiaTheme="minorEastAsia"/>
          <w:b/>
          <w:u w:val="single"/>
        </w:rPr>
        <w:t>1.2</w:t>
      </w:r>
      <w:r>
        <w:rPr>
          <w:rFonts w:eastAsiaTheme="minorEastAsia"/>
        </w:rPr>
        <w:t xml:space="preserve"> Pour réaliser le dosage de 10 mL de la solution S, on dispose au  laboratoire des solutions aqueuses de soude (ou hydroxyde de sodium).</w:t>
      </w:r>
    </w:p>
    <w:p w:rsidR="00592BFC" w:rsidRDefault="00592BFC" w:rsidP="00592BFC">
      <w:pPr>
        <w:ind w:left="-567" w:right="-284"/>
        <w:rPr>
          <w:rFonts w:eastAsiaTheme="minorEastAsia"/>
        </w:rPr>
      </w:pPr>
      <w:r w:rsidRPr="00262E1F">
        <w:rPr>
          <w:rFonts w:eastAsiaTheme="minorEastAsia"/>
          <w:b/>
          <w:u w:val="single"/>
        </w:rPr>
        <w:t>1.2.1</w:t>
      </w:r>
      <w:r>
        <w:rPr>
          <w:rFonts w:eastAsiaTheme="minorEastAsia"/>
        </w:rPr>
        <w:t xml:space="preserve"> Ecrire l’équation chimique de la réaction support du dosage de l’acide méthanoïque par la soude.</w:t>
      </w:r>
    </w:p>
    <w:p w:rsidR="00592BFC" w:rsidRDefault="00592BFC" w:rsidP="00592BFC">
      <w:pPr>
        <w:ind w:left="-567" w:right="-284"/>
        <w:rPr>
          <w:rFonts w:eastAsiaTheme="minorEastAsia"/>
        </w:rPr>
      </w:pPr>
      <w:r w:rsidRPr="00262E1F">
        <w:rPr>
          <w:rFonts w:eastAsiaTheme="minorEastAsia"/>
          <w:b/>
          <w:u w:val="single"/>
        </w:rPr>
        <w:t>1.2.2</w:t>
      </w:r>
      <w:r>
        <w:rPr>
          <w:rFonts w:eastAsiaTheme="minorEastAsia"/>
        </w:rPr>
        <w:t xml:space="preserve"> Calculer la constante de réaction K pour cette réaction support du dosage. Pourrait on en déduire que cette réaction peut être utilisé pour doser l’acide ? </w:t>
      </w:r>
    </w:p>
    <w:p w:rsidR="00592BFC" w:rsidRDefault="00592BFC" w:rsidP="00592BFC">
      <w:pPr>
        <w:ind w:left="-567" w:right="-284"/>
        <w:rPr>
          <w:rFonts w:eastAsiaTheme="minorEastAsia"/>
        </w:rPr>
      </w:pPr>
      <w:r w:rsidRPr="00262E1F">
        <w:rPr>
          <w:rFonts w:eastAsiaTheme="minorEastAsia"/>
          <w:b/>
          <w:u w:val="single"/>
        </w:rPr>
        <w:t>1.2.3</w:t>
      </w:r>
      <w:r>
        <w:rPr>
          <w:rFonts w:eastAsiaTheme="minorEastAsia"/>
        </w:rPr>
        <w:t xml:space="preserve"> Définir l’équivalence acido-basique.</w:t>
      </w:r>
    </w:p>
    <w:p w:rsidR="00592BFC" w:rsidRDefault="00592BFC" w:rsidP="00592BFC">
      <w:pPr>
        <w:ind w:left="-567" w:right="-284"/>
        <w:rPr>
          <w:rFonts w:eastAsiaTheme="minorEastAsia"/>
        </w:rPr>
      </w:pPr>
      <w:r w:rsidRPr="00262E1F">
        <w:rPr>
          <w:rFonts w:eastAsiaTheme="minorEastAsia"/>
          <w:b/>
          <w:u w:val="single"/>
        </w:rPr>
        <w:t>1.2.4</w:t>
      </w:r>
      <w:r>
        <w:rPr>
          <w:rFonts w:eastAsiaTheme="minorEastAsia"/>
        </w:rPr>
        <w:t xml:space="preserve"> Pour réaliser le dosage le groupe d’élèves dispose sur la paillasse de deux solutions aqueuses de soude S</w:t>
      </w:r>
      <w:r>
        <w:rPr>
          <w:rFonts w:eastAsiaTheme="minorEastAsia"/>
          <w:vertAlign w:val="subscript"/>
        </w:rPr>
        <w:t>1</w:t>
      </w:r>
      <w:r>
        <w:rPr>
          <w:rFonts w:eastAsiaTheme="minorEastAsia"/>
        </w:rPr>
        <w:t xml:space="preserve"> et S</w:t>
      </w:r>
      <w:r>
        <w:rPr>
          <w:rFonts w:eastAsiaTheme="minorEastAsia"/>
          <w:vertAlign w:val="subscript"/>
        </w:rPr>
        <w:t>2</w:t>
      </w:r>
      <w:r>
        <w:rPr>
          <w:rFonts w:eastAsiaTheme="minorEastAsia"/>
        </w:rPr>
        <w:t xml:space="preserve"> de concentration molaires respectives : C</w:t>
      </w:r>
      <w:r w:rsidRPr="0048445C">
        <w:rPr>
          <w:rFonts w:eastAsiaTheme="minorEastAsia"/>
          <w:vertAlign w:val="subscript"/>
        </w:rPr>
        <w:t>1</w:t>
      </w:r>
      <w:r>
        <w:rPr>
          <w:rFonts w:eastAsiaTheme="minorEastAsia"/>
        </w:rPr>
        <w:t xml:space="preserve"> = 2,00.10</w:t>
      </w:r>
      <w:r>
        <w:rPr>
          <w:rFonts w:eastAsiaTheme="minorEastAsia"/>
          <w:vertAlign w:val="superscript"/>
        </w:rPr>
        <w:t>-1</w:t>
      </w:r>
      <w:r>
        <w:rPr>
          <w:rFonts w:eastAsiaTheme="minorEastAsia"/>
        </w:rPr>
        <w:t xml:space="preserve"> mol.L</w:t>
      </w:r>
      <w:r>
        <w:rPr>
          <w:rFonts w:eastAsiaTheme="minorEastAsia"/>
          <w:vertAlign w:val="superscript"/>
        </w:rPr>
        <w:t>-1</w:t>
      </w:r>
      <w:r>
        <w:rPr>
          <w:rFonts w:eastAsiaTheme="minorEastAsia"/>
        </w:rPr>
        <w:t xml:space="preserve"> et C</w:t>
      </w:r>
      <w:r w:rsidRPr="0048445C">
        <w:rPr>
          <w:rFonts w:eastAsiaTheme="minorEastAsia"/>
          <w:vertAlign w:val="subscript"/>
        </w:rPr>
        <w:t>2</w:t>
      </w:r>
      <w:r>
        <w:rPr>
          <w:rFonts w:eastAsiaTheme="minorEastAsia"/>
        </w:rPr>
        <w:t xml:space="preserve"> = 2,5.10</w:t>
      </w:r>
      <w:r>
        <w:rPr>
          <w:rFonts w:eastAsiaTheme="minorEastAsia"/>
          <w:vertAlign w:val="superscript"/>
        </w:rPr>
        <w:t>-2</w:t>
      </w:r>
      <w:r>
        <w:rPr>
          <w:rFonts w:eastAsiaTheme="minorEastAsia"/>
        </w:rPr>
        <w:t xml:space="preserve"> mol.L</w:t>
      </w:r>
      <w:r>
        <w:rPr>
          <w:rFonts w:eastAsiaTheme="minorEastAsia"/>
          <w:vertAlign w:val="superscript"/>
        </w:rPr>
        <w:t>-1</w:t>
      </w:r>
      <w:r>
        <w:rPr>
          <w:rFonts w:eastAsiaTheme="minorEastAsia"/>
        </w:rPr>
        <w:t>. . Quelle est parmi les deux solutions de soude proposées, celle qui semble la plus adaptée au dosage ? Justifier votre réponse.</w:t>
      </w:r>
    </w:p>
    <w:p w:rsidR="00592BFC" w:rsidRPr="004C761E" w:rsidRDefault="00592BFC" w:rsidP="00592BFC">
      <w:pPr>
        <w:ind w:left="-567" w:right="-284"/>
      </w:pPr>
      <w:r w:rsidRPr="0048445C">
        <w:rPr>
          <w:rFonts w:eastAsiaTheme="minorEastAsia"/>
          <w:b/>
          <w:u w:val="single"/>
        </w:rPr>
        <w:t>Données :</w:t>
      </w:r>
      <w:r>
        <w:rPr>
          <w:rFonts w:eastAsiaTheme="minorEastAsia"/>
        </w:rPr>
        <w:t xml:space="preserve">   pKe = 14,0 ; pKa (HCO</w:t>
      </w:r>
      <w:r w:rsidRPr="0048445C">
        <w:rPr>
          <w:rFonts w:eastAsiaTheme="minorEastAsia"/>
          <w:vertAlign w:val="subscript"/>
        </w:rPr>
        <w:t>2</w:t>
      </w:r>
      <w:r>
        <w:rPr>
          <w:rFonts w:eastAsiaTheme="minorEastAsia"/>
        </w:rPr>
        <w:t>H / HCO</w:t>
      </w:r>
      <w:r w:rsidRPr="0048445C">
        <w:rPr>
          <w:rFonts w:eastAsiaTheme="minorEastAsia"/>
          <w:vertAlign w:val="subscript"/>
        </w:rPr>
        <w:t>2</w:t>
      </w:r>
      <w:r>
        <w:rPr>
          <w:rFonts w:eastAsiaTheme="minorEastAsia"/>
          <w:vertAlign w:val="superscript"/>
        </w:rPr>
        <w:t>-</w:t>
      </w:r>
      <w:r>
        <w:rPr>
          <w:rFonts w:eastAsiaTheme="minorEastAsia"/>
        </w:rPr>
        <w:t>) = 3,8.</w:t>
      </w:r>
    </w:p>
    <w:p w:rsidR="00592BFC" w:rsidRDefault="00592BFC" w:rsidP="00515A0D">
      <w:pPr>
        <w:ind w:left="-567" w:right="-284"/>
        <w:rPr>
          <w:rFonts w:cstheme="minorHAnsi"/>
          <w:b/>
          <w:u w:val="single"/>
        </w:rPr>
      </w:pPr>
    </w:p>
    <w:p w:rsidR="00E2202E" w:rsidRDefault="00E2202E" w:rsidP="00E2202E">
      <w:pPr>
        <w:ind w:left="-567" w:right="-284"/>
        <w:rPr>
          <w:rFonts w:cstheme="minorHAnsi"/>
          <w:b/>
          <w:u w:val="single"/>
        </w:rPr>
      </w:pPr>
      <w:r>
        <w:rPr>
          <w:rFonts w:cstheme="minorHAnsi"/>
          <w:b/>
          <w:u w:val="single"/>
        </w:rPr>
        <w:t>EXERCICE 02</w:t>
      </w:r>
      <w:r w:rsidRPr="002D4722">
        <w:rPr>
          <w:rFonts w:cstheme="minorHAnsi"/>
          <w:b/>
          <w:u w:val="single"/>
        </w:rPr>
        <w:t>:</w:t>
      </w:r>
    </w:p>
    <w:p w:rsidR="00EC24F3" w:rsidRPr="00854F65" w:rsidRDefault="00EC24F3" w:rsidP="00EC24F3">
      <w:pPr>
        <w:tabs>
          <w:tab w:val="left" w:pos="2184"/>
        </w:tabs>
        <w:ind w:left="-567" w:right="-284"/>
      </w:pPr>
      <w:r w:rsidRPr="00854F65">
        <w:t>On introduit 4,83 g d'un monoacide carboxylique saturé dans de l'eau pour obtenir 1 litre de solution.</w:t>
      </w:r>
    </w:p>
    <w:p w:rsidR="00EC24F3" w:rsidRDefault="00EC24F3" w:rsidP="00EC24F3">
      <w:pPr>
        <w:pStyle w:val="Corpsdetexte"/>
        <w:spacing w:after="0"/>
        <w:ind w:left="-567" w:right="-284"/>
        <w:rPr>
          <w:rFonts w:ascii="Times New Roman" w:hAnsi="Times New Roman"/>
        </w:rPr>
      </w:pPr>
      <w:r w:rsidRPr="00854F65">
        <w:rPr>
          <w:rFonts w:ascii="Times New Roman" w:hAnsi="Times New Roman"/>
        </w:rPr>
        <w:t xml:space="preserve">Dans un bécher contenant 30 mL de cette solution on verse progressivement une solution aqueuse </w:t>
      </w:r>
      <w:r>
        <w:rPr>
          <w:rFonts w:ascii="Times New Roman" w:hAnsi="Times New Roman"/>
        </w:rPr>
        <w:t xml:space="preserve"> </w:t>
      </w:r>
      <w:r w:rsidRPr="00854F65">
        <w:rPr>
          <w:rFonts w:ascii="Times New Roman" w:hAnsi="Times New Roman"/>
        </w:rPr>
        <w:t>d'hydroxyde de sodium de concentration molaire volumique C</w:t>
      </w:r>
      <w:r w:rsidRPr="00854F65">
        <w:rPr>
          <w:rFonts w:ascii="Times New Roman" w:hAnsi="Times New Roman"/>
          <w:vertAlign w:val="subscript"/>
        </w:rPr>
        <w:t xml:space="preserve">B </w:t>
      </w:r>
      <w:r w:rsidRPr="00854F65">
        <w:rPr>
          <w:rFonts w:ascii="Times New Roman" w:hAnsi="Times New Roman"/>
        </w:rPr>
        <w:t>= 10</w:t>
      </w:r>
      <w:r w:rsidRPr="00854F65">
        <w:rPr>
          <w:rFonts w:ascii="Times New Roman" w:hAnsi="Times New Roman"/>
          <w:vertAlign w:val="superscript"/>
        </w:rPr>
        <w:t>-1</w:t>
      </w:r>
      <w:r w:rsidRPr="00854F65">
        <w:rPr>
          <w:rFonts w:ascii="Times New Roman" w:hAnsi="Times New Roman"/>
        </w:rPr>
        <w:t xml:space="preserve"> mol.L</w:t>
      </w:r>
      <w:r w:rsidRPr="00854F65">
        <w:rPr>
          <w:rFonts w:ascii="Times New Roman" w:hAnsi="Times New Roman"/>
          <w:vertAlign w:val="superscript"/>
        </w:rPr>
        <w:t>-1</w:t>
      </w:r>
      <w:r w:rsidRPr="00854F65">
        <w:rPr>
          <w:rFonts w:ascii="Times New Roman" w:hAnsi="Times New Roman"/>
        </w:rPr>
        <w:t>. A chaque volume d'hydroxyde de sodium versé, on mesure le pH du</w:t>
      </w:r>
    </w:p>
    <w:p w:rsidR="00EC24F3" w:rsidRDefault="00EC24F3" w:rsidP="00EC24F3">
      <w:pPr>
        <w:pStyle w:val="Corpsdetexte"/>
        <w:spacing w:after="0"/>
        <w:ind w:left="-567" w:right="-284"/>
        <w:rPr>
          <w:rFonts w:ascii="Times New Roman" w:hAnsi="Times New Roman"/>
        </w:rPr>
      </w:pPr>
    </w:p>
    <w:p w:rsidR="00EC24F3" w:rsidRDefault="00EC24F3" w:rsidP="00EC24F3">
      <w:pPr>
        <w:pStyle w:val="Corpsdetexte"/>
        <w:spacing w:after="0"/>
        <w:ind w:left="-567" w:right="-284"/>
        <w:rPr>
          <w:rFonts w:ascii="Times New Roman" w:hAnsi="Times New Roman"/>
        </w:rPr>
      </w:pPr>
    </w:p>
    <w:p w:rsidR="00EC24F3" w:rsidRDefault="00EC24F3" w:rsidP="00EC24F3">
      <w:pPr>
        <w:pStyle w:val="Corpsdetexte"/>
        <w:spacing w:after="0"/>
        <w:ind w:left="-567" w:right="-284"/>
        <w:rPr>
          <w:rFonts w:ascii="Times New Roman" w:hAnsi="Times New Roman"/>
        </w:rPr>
      </w:pPr>
    </w:p>
    <w:p w:rsidR="00EC24F3" w:rsidRDefault="00EC24F3" w:rsidP="00EC24F3">
      <w:pPr>
        <w:pStyle w:val="Corpsdetexte"/>
        <w:spacing w:after="0"/>
        <w:ind w:left="-567" w:right="-284"/>
        <w:rPr>
          <w:rFonts w:ascii="Times New Roman" w:hAnsi="Times New Roman"/>
        </w:rPr>
      </w:pPr>
    </w:p>
    <w:p w:rsidR="00EC24F3" w:rsidRDefault="0025569E" w:rsidP="00EC24F3">
      <w:pPr>
        <w:pStyle w:val="Corpsdetexte"/>
        <w:spacing w:after="0"/>
        <w:ind w:left="-142"/>
        <w:rPr>
          <w:rFonts w:ascii="Times New Roman" w:hAnsi="Times New Roman"/>
        </w:rPr>
      </w:pPr>
      <w:r>
        <w:rPr>
          <w:rFonts w:ascii="Times New Roman" w:hAnsi="Times New Roman"/>
          <w:lang w:eastAsia="fr-FR"/>
        </w:rPr>
        <w:pict>
          <v:shape id="_x0000_s1172" type="#_x0000_t202" style="position:absolute;left:0;text-align:left;margin-left:-6.35pt;margin-top:23.8pt;width:242.4pt;height:34.5pt;z-index:251748352" strokecolor="white [3212]">
            <v:textbox>
              <w:txbxContent>
                <w:tbl>
                  <w:tblPr>
                    <w:tblStyle w:val="Grilledutableau"/>
                    <w:tblW w:w="0" w:type="auto"/>
                    <w:tblLook w:val="04A0"/>
                  </w:tblPr>
                  <w:tblGrid>
                    <w:gridCol w:w="760"/>
                    <w:gridCol w:w="760"/>
                    <w:gridCol w:w="760"/>
                    <w:gridCol w:w="760"/>
                    <w:gridCol w:w="760"/>
                    <w:gridCol w:w="760"/>
                  </w:tblGrid>
                  <w:tr w:rsidR="006416A4" w:rsidTr="00EC24F3">
                    <w:tc>
                      <w:tcPr>
                        <w:tcW w:w="760" w:type="dxa"/>
                      </w:tcPr>
                      <w:p w:rsidR="006416A4" w:rsidRDefault="006416A4">
                        <w:pPr>
                          <w:ind w:left="0"/>
                          <w:rPr>
                            <w:sz w:val="18"/>
                            <w:szCs w:val="18"/>
                          </w:rPr>
                        </w:pPr>
                        <w:r>
                          <w:rPr>
                            <w:sz w:val="18"/>
                            <w:szCs w:val="18"/>
                          </w:rPr>
                          <w:t>Vb(mL)</w:t>
                        </w:r>
                      </w:p>
                    </w:tc>
                    <w:tc>
                      <w:tcPr>
                        <w:tcW w:w="760" w:type="dxa"/>
                      </w:tcPr>
                      <w:p w:rsidR="006416A4" w:rsidRDefault="006416A4">
                        <w:pPr>
                          <w:ind w:left="0"/>
                          <w:rPr>
                            <w:sz w:val="18"/>
                            <w:szCs w:val="18"/>
                          </w:rPr>
                        </w:pPr>
                        <w:r>
                          <w:rPr>
                            <w:sz w:val="18"/>
                            <w:szCs w:val="18"/>
                          </w:rPr>
                          <w:t>0</w:t>
                        </w:r>
                      </w:p>
                    </w:tc>
                    <w:tc>
                      <w:tcPr>
                        <w:tcW w:w="760" w:type="dxa"/>
                      </w:tcPr>
                      <w:p w:rsidR="006416A4" w:rsidRDefault="006416A4">
                        <w:pPr>
                          <w:ind w:left="0"/>
                          <w:rPr>
                            <w:sz w:val="18"/>
                            <w:szCs w:val="18"/>
                          </w:rPr>
                        </w:pPr>
                        <w:r>
                          <w:rPr>
                            <w:sz w:val="18"/>
                            <w:szCs w:val="18"/>
                          </w:rPr>
                          <w:t>5</w:t>
                        </w:r>
                      </w:p>
                    </w:tc>
                    <w:tc>
                      <w:tcPr>
                        <w:tcW w:w="760" w:type="dxa"/>
                      </w:tcPr>
                      <w:p w:rsidR="006416A4" w:rsidRDefault="006416A4">
                        <w:pPr>
                          <w:ind w:left="0"/>
                          <w:rPr>
                            <w:sz w:val="18"/>
                            <w:szCs w:val="18"/>
                          </w:rPr>
                        </w:pPr>
                        <w:r>
                          <w:rPr>
                            <w:sz w:val="18"/>
                            <w:szCs w:val="18"/>
                          </w:rPr>
                          <w:t>10</w:t>
                        </w:r>
                      </w:p>
                    </w:tc>
                    <w:tc>
                      <w:tcPr>
                        <w:tcW w:w="760" w:type="dxa"/>
                      </w:tcPr>
                      <w:p w:rsidR="006416A4" w:rsidRDefault="006416A4">
                        <w:pPr>
                          <w:ind w:left="0"/>
                          <w:rPr>
                            <w:sz w:val="18"/>
                            <w:szCs w:val="18"/>
                          </w:rPr>
                        </w:pPr>
                        <w:r>
                          <w:rPr>
                            <w:sz w:val="18"/>
                            <w:szCs w:val="18"/>
                          </w:rPr>
                          <w:t>15</w:t>
                        </w:r>
                      </w:p>
                    </w:tc>
                    <w:tc>
                      <w:tcPr>
                        <w:tcW w:w="760" w:type="dxa"/>
                      </w:tcPr>
                      <w:p w:rsidR="006416A4" w:rsidRDefault="006416A4">
                        <w:pPr>
                          <w:ind w:left="0"/>
                          <w:rPr>
                            <w:sz w:val="18"/>
                            <w:szCs w:val="18"/>
                          </w:rPr>
                        </w:pPr>
                        <w:r>
                          <w:rPr>
                            <w:sz w:val="18"/>
                            <w:szCs w:val="18"/>
                          </w:rPr>
                          <w:t>20</w:t>
                        </w:r>
                      </w:p>
                    </w:tc>
                  </w:tr>
                  <w:tr w:rsidR="006416A4" w:rsidTr="00EC24F3">
                    <w:tc>
                      <w:tcPr>
                        <w:tcW w:w="760" w:type="dxa"/>
                      </w:tcPr>
                      <w:p w:rsidR="006416A4" w:rsidRDefault="006416A4">
                        <w:pPr>
                          <w:ind w:left="0"/>
                          <w:rPr>
                            <w:sz w:val="18"/>
                            <w:szCs w:val="18"/>
                          </w:rPr>
                        </w:pPr>
                        <w:r>
                          <w:rPr>
                            <w:sz w:val="18"/>
                            <w:szCs w:val="18"/>
                          </w:rPr>
                          <w:t>pH</w:t>
                        </w:r>
                      </w:p>
                    </w:tc>
                    <w:tc>
                      <w:tcPr>
                        <w:tcW w:w="760" w:type="dxa"/>
                      </w:tcPr>
                      <w:p w:rsidR="006416A4" w:rsidRDefault="006416A4">
                        <w:pPr>
                          <w:ind w:left="0"/>
                          <w:rPr>
                            <w:sz w:val="18"/>
                            <w:szCs w:val="18"/>
                          </w:rPr>
                        </w:pPr>
                        <w:r>
                          <w:rPr>
                            <w:sz w:val="18"/>
                            <w:szCs w:val="18"/>
                          </w:rPr>
                          <w:t>2,4</w:t>
                        </w:r>
                      </w:p>
                    </w:tc>
                    <w:tc>
                      <w:tcPr>
                        <w:tcW w:w="760" w:type="dxa"/>
                      </w:tcPr>
                      <w:p w:rsidR="006416A4" w:rsidRDefault="006416A4">
                        <w:pPr>
                          <w:ind w:left="0"/>
                          <w:rPr>
                            <w:sz w:val="18"/>
                            <w:szCs w:val="18"/>
                          </w:rPr>
                        </w:pPr>
                        <w:r>
                          <w:rPr>
                            <w:sz w:val="18"/>
                            <w:szCs w:val="18"/>
                          </w:rPr>
                          <w:t>3,4</w:t>
                        </w:r>
                      </w:p>
                    </w:tc>
                    <w:tc>
                      <w:tcPr>
                        <w:tcW w:w="760" w:type="dxa"/>
                      </w:tcPr>
                      <w:p w:rsidR="006416A4" w:rsidRDefault="006416A4">
                        <w:pPr>
                          <w:ind w:left="0"/>
                          <w:rPr>
                            <w:sz w:val="18"/>
                            <w:szCs w:val="18"/>
                          </w:rPr>
                        </w:pPr>
                        <w:r>
                          <w:rPr>
                            <w:sz w:val="18"/>
                            <w:szCs w:val="18"/>
                          </w:rPr>
                          <w:t>3,6</w:t>
                        </w:r>
                      </w:p>
                    </w:tc>
                    <w:tc>
                      <w:tcPr>
                        <w:tcW w:w="760" w:type="dxa"/>
                      </w:tcPr>
                      <w:p w:rsidR="006416A4" w:rsidRDefault="006416A4">
                        <w:pPr>
                          <w:ind w:left="0"/>
                          <w:rPr>
                            <w:sz w:val="18"/>
                            <w:szCs w:val="18"/>
                          </w:rPr>
                        </w:pPr>
                        <w:r>
                          <w:rPr>
                            <w:sz w:val="18"/>
                            <w:szCs w:val="18"/>
                          </w:rPr>
                          <w:t>3,7</w:t>
                        </w:r>
                      </w:p>
                    </w:tc>
                    <w:tc>
                      <w:tcPr>
                        <w:tcW w:w="760" w:type="dxa"/>
                      </w:tcPr>
                      <w:p w:rsidR="006416A4" w:rsidRDefault="006416A4">
                        <w:pPr>
                          <w:ind w:left="0"/>
                          <w:rPr>
                            <w:sz w:val="18"/>
                            <w:szCs w:val="18"/>
                          </w:rPr>
                        </w:pPr>
                        <w:r>
                          <w:rPr>
                            <w:sz w:val="18"/>
                            <w:szCs w:val="18"/>
                          </w:rPr>
                          <w:t>3,9</w:t>
                        </w:r>
                      </w:p>
                    </w:tc>
                  </w:tr>
                </w:tbl>
                <w:p w:rsidR="006416A4" w:rsidRPr="00EC24F3" w:rsidRDefault="006416A4">
                  <w:pPr>
                    <w:ind w:left="0"/>
                    <w:rPr>
                      <w:sz w:val="18"/>
                      <w:szCs w:val="18"/>
                    </w:rPr>
                  </w:pPr>
                </w:p>
              </w:txbxContent>
            </v:textbox>
          </v:shape>
        </w:pict>
      </w:r>
      <w:r w:rsidR="00EC24F3" w:rsidRPr="00854F65">
        <w:rPr>
          <w:rFonts w:ascii="Times New Roman" w:hAnsi="Times New Roman"/>
        </w:rPr>
        <w:t>mélange. On obtient alors le tableau de mesures ci-dessous.</w:t>
      </w:r>
    </w:p>
    <w:p w:rsidR="00EC24F3" w:rsidRDefault="00EC24F3" w:rsidP="00EC24F3">
      <w:pPr>
        <w:pStyle w:val="Corpsdetexte"/>
        <w:spacing w:after="0"/>
        <w:ind w:left="-142"/>
        <w:rPr>
          <w:rFonts w:ascii="Times New Roman" w:hAnsi="Times New Roman"/>
        </w:rPr>
      </w:pPr>
    </w:p>
    <w:p w:rsidR="00EC24F3" w:rsidRDefault="00EC24F3" w:rsidP="00EC24F3">
      <w:pPr>
        <w:pStyle w:val="Corpsdetexte"/>
        <w:spacing w:after="0"/>
        <w:ind w:left="-142"/>
        <w:rPr>
          <w:rFonts w:ascii="Times New Roman" w:hAnsi="Times New Roman"/>
        </w:rPr>
      </w:pPr>
    </w:p>
    <w:p w:rsidR="00EC24F3" w:rsidRDefault="0025569E" w:rsidP="00EC24F3">
      <w:pPr>
        <w:pStyle w:val="Corpsdetexte"/>
        <w:spacing w:after="0"/>
        <w:ind w:left="-142"/>
        <w:rPr>
          <w:rFonts w:ascii="Times New Roman" w:hAnsi="Times New Roman"/>
        </w:rPr>
      </w:pPr>
      <w:r>
        <w:rPr>
          <w:rFonts w:ascii="Times New Roman" w:hAnsi="Times New Roman"/>
          <w:lang w:eastAsia="fr-FR"/>
        </w:rPr>
        <w:pict>
          <v:shape id="_x0000_s1173" type="#_x0000_t202" style="position:absolute;left:0;text-align:left;margin-left:-6.35pt;margin-top:7.85pt;width:242.4pt;height:39.75pt;z-index:251749376" strokecolor="white [3212]">
            <v:textbox>
              <w:txbxContent>
                <w:tbl>
                  <w:tblPr>
                    <w:tblStyle w:val="Grilledutableau"/>
                    <w:tblW w:w="0" w:type="auto"/>
                    <w:tblLook w:val="04A0"/>
                  </w:tblPr>
                  <w:tblGrid>
                    <w:gridCol w:w="651"/>
                    <w:gridCol w:w="651"/>
                    <w:gridCol w:w="651"/>
                    <w:gridCol w:w="651"/>
                    <w:gridCol w:w="652"/>
                    <w:gridCol w:w="652"/>
                    <w:gridCol w:w="652"/>
                  </w:tblGrid>
                  <w:tr w:rsidR="006416A4" w:rsidTr="00235912">
                    <w:tc>
                      <w:tcPr>
                        <w:tcW w:w="651" w:type="dxa"/>
                      </w:tcPr>
                      <w:p w:rsidR="006416A4" w:rsidRDefault="006416A4">
                        <w:pPr>
                          <w:ind w:left="0"/>
                          <w:rPr>
                            <w:sz w:val="18"/>
                            <w:szCs w:val="18"/>
                          </w:rPr>
                        </w:pPr>
                        <w:r>
                          <w:rPr>
                            <w:sz w:val="18"/>
                            <w:szCs w:val="18"/>
                          </w:rPr>
                          <w:t>24</w:t>
                        </w:r>
                      </w:p>
                    </w:tc>
                    <w:tc>
                      <w:tcPr>
                        <w:tcW w:w="651" w:type="dxa"/>
                      </w:tcPr>
                      <w:p w:rsidR="006416A4" w:rsidRDefault="006416A4">
                        <w:pPr>
                          <w:ind w:left="0"/>
                          <w:rPr>
                            <w:sz w:val="18"/>
                            <w:szCs w:val="18"/>
                          </w:rPr>
                        </w:pPr>
                        <w:r>
                          <w:rPr>
                            <w:sz w:val="18"/>
                            <w:szCs w:val="18"/>
                          </w:rPr>
                          <w:t>28</w:t>
                        </w:r>
                      </w:p>
                    </w:tc>
                    <w:tc>
                      <w:tcPr>
                        <w:tcW w:w="651" w:type="dxa"/>
                      </w:tcPr>
                      <w:p w:rsidR="006416A4" w:rsidRDefault="006416A4">
                        <w:pPr>
                          <w:ind w:left="0"/>
                          <w:rPr>
                            <w:sz w:val="18"/>
                            <w:szCs w:val="18"/>
                          </w:rPr>
                        </w:pPr>
                        <w:r>
                          <w:rPr>
                            <w:sz w:val="18"/>
                            <w:szCs w:val="18"/>
                          </w:rPr>
                          <w:t>30</w:t>
                        </w:r>
                      </w:p>
                    </w:tc>
                    <w:tc>
                      <w:tcPr>
                        <w:tcW w:w="651" w:type="dxa"/>
                      </w:tcPr>
                      <w:p w:rsidR="006416A4" w:rsidRDefault="006416A4">
                        <w:pPr>
                          <w:ind w:left="0"/>
                          <w:rPr>
                            <w:sz w:val="18"/>
                            <w:szCs w:val="18"/>
                          </w:rPr>
                        </w:pPr>
                        <w:r>
                          <w:rPr>
                            <w:sz w:val="18"/>
                            <w:szCs w:val="18"/>
                          </w:rPr>
                          <w:t>32</w:t>
                        </w:r>
                      </w:p>
                    </w:tc>
                    <w:tc>
                      <w:tcPr>
                        <w:tcW w:w="652" w:type="dxa"/>
                      </w:tcPr>
                      <w:p w:rsidR="006416A4" w:rsidRDefault="006416A4">
                        <w:pPr>
                          <w:ind w:left="0"/>
                          <w:rPr>
                            <w:sz w:val="18"/>
                            <w:szCs w:val="18"/>
                          </w:rPr>
                        </w:pPr>
                        <w:r>
                          <w:rPr>
                            <w:sz w:val="18"/>
                            <w:szCs w:val="18"/>
                          </w:rPr>
                          <w:t>34</w:t>
                        </w:r>
                      </w:p>
                    </w:tc>
                    <w:tc>
                      <w:tcPr>
                        <w:tcW w:w="652" w:type="dxa"/>
                      </w:tcPr>
                      <w:p w:rsidR="006416A4" w:rsidRDefault="006416A4">
                        <w:pPr>
                          <w:ind w:left="0"/>
                          <w:rPr>
                            <w:sz w:val="18"/>
                            <w:szCs w:val="18"/>
                          </w:rPr>
                        </w:pPr>
                        <w:r>
                          <w:rPr>
                            <w:sz w:val="18"/>
                            <w:szCs w:val="18"/>
                          </w:rPr>
                          <w:t>36</w:t>
                        </w:r>
                      </w:p>
                    </w:tc>
                    <w:tc>
                      <w:tcPr>
                        <w:tcW w:w="652" w:type="dxa"/>
                      </w:tcPr>
                      <w:p w:rsidR="006416A4" w:rsidRDefault="006416A4">
                        <w:pPr>
                          <w:ind w:left="0"/>
                          <w:rPr>
                            <w:sz w:val="18"/>
                            <w:szCs w:val="18"/>
                          </w:rPr>
                        </w:pPr>
                        <w:r>
                          <w:rPr>
                            <w:sz w:val="18"/>
                            <w:szCs w:val="18"/>
                          </w:rPr>
                          <w:t>40</w:t>
                        </w:r>
                      </w:p>
                    </w:tc>
                  </w:tr>
                  <w:tr w:rsidR="006416A4" w:rsidTr="00235912">
                    <w:tc>
                      <w:tcPr>
                        <w:tcW w:w="651" w:type="dxa"/>
                      </w:tcPr>
                      <w:p w:rsidR="006416A4" w:rsidRDefault="006416A4">
                        <w:pPr>
                          <w:ind w:left="0"/>
                          <w:rPr>
                            <w:sz w:val="18"/>
                            <w:szCs w:val="18"/>
                          </w:rPr>
                        </w:pPr>
                        <w:r>
                          <w:rPr>
                            <w:sz w:val="18"/>
                            <w:szCs w:val="18"/>
                          </w:rPr>
                          <w:t>4,3</w:t>
                        </w:r>
                      </w:p>
                    </w:tc>
                    <w:tc>
                      <w:tcPr>
                        <w:tcW w:w="651" w:type="dxa"/>
                      </w:tcPr>
                      <w:p w:rsidR="006416A4" w:rsidRDefault="006416A4">
                        <w:pPr>
                          <w:ind w:left="0"/>
                          <w:rPr>
                            <w:sz w:val="18"/>
                            <w:szCs w:val="18"/>
                          </w:rPr>
                        </w:pPr>
                        <w:r>
                          <w:rPr>
                            <w:sz w:val="18"/>
                            <w:szCs w:val="18"/>
                          </w:rPr>
                          <w:t>5</w:t>
                        </w:r>
                      </w:p>
                    </w:tc>
                    <w:tc>
                      <w:tcPr>
                        <w:tcW w:w="651" w:type="dxa"/>
                      </w:tcPr>
                      <w:p w:rsidR="006416A4" w:rsidRDefault="006416A4">
                        <w:pPr>
                          <w:ind w:left="0"/>
                          <w:rPr>
                            <w:sz w:val="18"/>
                            <w:szCs w:val="18"/>
                          </w:rPr>
                        </w:pPr>
                        <w:r>
                          <w:rPr>
                            <w:sz w:val="18"/>
                            <w:szCs w:val="18"/>
                          </w:rPr>
                          <w:t>5,5</w:t>
                        </w:r>
                      </w:p>
                    </w:tc>
                    <w:tc>
                      <w:tcPr>
                        <w:tcW w:w="651" w:type="dxa"/>
                      </w:tcPr>
                      <w:p w:rsidR="006416A4" w:rsidRDefault="006416A4">
                        <w:pPr>
                          <w:ind w:left="0"/>
                          <w:rPr>
                            <w:sz w:val="18"/>
                            <w:szCs w:val="18"/>
                          </w:rPr>
                        </w:pPr>
                        <w:r>
                          <w:rPr>
                            <w:sz w:val="18"/>
                            <w:szCs w:val="18"/>
                          </w:rPr>
                          <w:t>10,9</w:t>
                        </w:r>
                      </w:p>
                    </w:tc>
                    <w:tc>
                      <w:tcPr>
                        <w:tcW w:w="652" w:type="dxa"/>
                      </w:tcPr>
                      <w:p w:rsidR="006416A4" w:rsidRDefault="006416A4">
                        <w:pPr>
                          <w:ind w:left="0"/>
                          <w:rPr>
                            <w:sz w:val="18"/>
                            <w:szCs w:val="18"/>
                          </w:rPr>
                        </w:pPr>
                        <w:r>
                          <w:rPr>
                            <w:sz w:val="18"/>
                            <w:szCs w:val="18"/>
                          </w:rPr>
                          <w:t>11,4</w:t>
                        </w:r>
                      </w:p>
                    </w:tc>
                    <w:tc>
                      <w:tcPr>
                        <w:tcW w:w="652" w:type="dxa"/>
                      </w:tcPr>
                      <w:p w:rsidR="006416A4" w:rsidRDefault="006416A4">
                        <w:pPr>
                          <w:ind w:left="0"/>
                          <w:rPr>
                            <w:sz w:val="18"/>
                            <w:szCs w:val="18"/>
                          </w:rPr>
                        </w:pPr>
                        <w:r>
                          <w:rPr>
                            <w:sz w:val="18"/>
                            <w:szCs w:val="18"/>
                          </w:rPr>
                          <w:t>11,5</w:t>
                        </w:r>
                      </w:p>
                    </w:tc>
                    <w:tc>
                      <w:tcPr>
                        <w:tcW w:w="652" w:type="dxa"/>
                      </w:tcPr>
                      <w:p w:rsidR="006416A4" w:rsidRDefault="006416A4">
                        <w:pPr>
                          <w:ind w:left="0"/>
                          <w:rPr>
                            <w:sz w:val="18"/>
                            <w:szCs w:val="18"/>
                          </w:rPr>
                        </w:pPr>
                        <w:r>
                          <w:rPr>
                            <w:sz w:val="18"/>
                            <w:szCs w:val="18"/>
                          </w:rPr>
                          <w:t>11,7</w:t>
                        </w:r>
                      </w:p>
                    </w:tc>
                  </w:tr>
                </w:tbl>
                <w:p w:rsidR="006416A4" w:rsidRPr="00235912" w:rsidRDefault="006416A4">
                  <w:pPr>
                    <w:ind w:left="0"/>
                    <w:rPr>
                      <w:sz w:val="18"/>
                      <w:szCs w:val="18"/>
                    </w:rPr>
                  </w:pPr>
                </w:p>
              </w:txbxContent>
            </v:textbox>
          </v:shape>
        </w:pict>
      </w:r>
    </w:p>
    <w:p w:rsidR="00EC24F3" w:rsidRDefault="00EC24F3" w:rsidP="00EC24F3">
      <w:pPr>
        <w:pStyle w:val="Corpsdetexte"/>
        <w:spacing w:after="0"/>
        <w:ind w:left="-142"/>
        <w:rPr>
          <w:rFonts w:ascii="Times New Roman" w:hAnsi="Times New Roman"/>
        </w:rPr>
      </w:pPr>
    </w:p>
    <w:p w:rsidR="00F23045" w:rsidRDefault="00F23045" w:rsidP="00EC24F3">
      <w:pPr>
        <w:pStyle w:val="Corpsdetexte"/>
        <w:spacing w:after="0"/>
        <w:ind w:left="-142"/>
        <w:rPr>
          <w:b/>
          <w:u w:val="single"/>
        </w:rPr>
      </w:pPr>
    </w:p>
    <w:p w:rsidR="00235912" w:rsidRDefault="00235912" w:rsidP="00235912">
      <w:pPr>
        <w:pStyle w:val="Corpsdetexte"/>
        <w:spacing w:after="0"/>
        <w:ind w:left="0"/>
        <w:rPr>
          <w:b/>
          <w:u w:val="single"/>
        </w:rPr>
      </w:pPr>
    </w:p>
    <w:p w:rsidR="00EC24F3" w:rsidRPr="00EC24F3" w:rsidRDefault="00EC24F3" w:rsidP="00235912">
      <w:pPr>
        <w:pStyle w:val="Corpsdetexte"/>
        <w:spacing w:after="0"/>
        <w:ind w:left="-142"/>
        <w:rPr>
          <w:rFonts w:ascii="Times New Roman" w:hAnsi="Times New Roman"/>
        </w:rPr>
      </w:pPr>
      <w:r>
        <w:rPr>
          <w:b/>
          <w:u w:val="single"/>
        </w:rPr>
        <w:t>2</w:t>
      </w:r>
      <w:r w:rsidRPr="00854F65">
        <w:rPr>
          <w:b/>
          <w:u w:val="single"/>
        </w:rPr>
        <w:t>.</w:t>
      </w:r>
      <w:r w:rsidRPr="00EC24F3">
        <w:rPr>
          <w:rFonts w:cstheme="minorHAnsi"/>
          <w:b/>
          <w:u w:val="single"/>
        </w:rPr>
        <w:t>1</w:t>
      </w:r>
      <w:r w:rsidRPr="00EC24F3">
        <w:rPr>
          <w:rFonts w:cstheme="minorHAnsi"/>
        </w:rPr>
        <w:t>Tracer la courbe donnant les variations du pH en fonction du volume V</w:t>
      </w:r>
      <w:r w:rsidRPr="00EC24F3">
        <w:rPr>
          <w:rFonts w:cstheme="minorHAnsi"/>
          <w:vertAlign w:val="subscript"/>
        </w:rPr>
        <w:t>B</w:t>
      </w:r>
      <w:r w:rsidRPr="00EC24F3">
        <w:rPr>
          <w:rFonts w:cstheme="minorHAnsi"/>
        </w:rPr>
        <w:t xml:space="preserve"> de base versé.</w:t>
      </w:r>
    </w:p>
    <w:p w:rsidR="00EC24F3" w:rsidRPr="00EC24F3" w:rsidRDefault="00EC24F3" w:rsidP="00EC24F3">
      <w:pPr>
        <w:pStyle w:val="Corpsdetexte2"/>
        <w:spacing w:after="0" w:line="240" w:lineRule="auto"/>
        <w:ind w:left="-142" w:right="-567"/>
        <w:jc w:val="both"/>
        <w:rPr>
          <w:rFonts w:asciiTheme="minorHAnsi" w:hAnsiTheme="minorHAnsi" w:cstheme="minorHAnsi"/>
        </w:rPr>
      </w:pPr>
      <w:r w:rsidRPr="00EC24F3">
        <w:rPr>
          <w:rFonts w:asciiTheme="minorHAnsi" w:hAnsiTheme="minorHAnsi" w:cstheme="minorHAnsi"/>
          <w:b/>
          <w:u w:val="single"/>
        </w:rPr>
        <w:t>Échelle :</w:t>
      </w:r>
      <w:r w:rsidRPr="00EC24F3">
        <w:rPr>
          <w:rFonts w:asciiTheme="minorHAnsi" w:hAnsiTheme="minorHAnsi" w:cstheme="minorHAnsi"/>
        </w:rPr>
        <w:t xml:space="preserve"> </w:t>
      </w:r>
      <w:r w:rsidRPr="00EC24F3">
        <w:rPr>
          <w:rFonts w:asciiTheme="minorHAnsi" w:hAnsiTheme="minorHAnsi" w:cstheme="minorHAnsi"/>
        </w:rPr>
        <w:tab/>
        <w:t>1 cm pour 5 mL d'hydroxyde de sodium versé ; 1 cm pour 1 unité pH</w:t>
      </w:r>
    </w:p>
    <w:p w:rsidR="00EC24F3" w:rsidRPr="00EC24F3" w:rsidRDefault="00EC24F3" w:rsidP="00EC24F3">
      <w:pPr>
        <w:pStyle w:val="Corpsdetexte2"/>
        <w:spacing w:after="0" w:line="240" w:lineRule="auto"/>
        <w:ind w:left="-142" w:right="-567"/>
        <w:jc w:val="both"/>
        <w:rPr>
          <w:rFonts w:asciiTheme="minorHAnsi" w:hAnsiTheme="minorHAnsi" w:cstheme="minorHAnsi"/>
          <w:b/>
          <w:bCs/>
        </w:rPr>
      </w:pPr>
      <w:r w:rsidRPr="00EC24F3">
        <w:rPr>
          <w:rFonts w:asciiTheme="minorHAnsi" w:hAnsiTheme="minorHAnsi" w:cstheme="minorHAnsi"/>
          <w:b/>
          <w:u w:val="single"/>
        </w:rPr>
        <w:t>2.2</w:t>
      </w:r>
      <w:r w:rsidRPr="00EC24F3">
        <w:rPr>
          <w:rFonts w:asciiTheme="minorHAnsi" w:hAnsiTheme="minorHAnsi" w:cstheme="minorHAnsi"/>
        </w:rPr>
        <w:t xml:space="preserve"> Déduire graphiquement :</w:t>
      </w:r>
    </w:p>
    <w:p w:rsidR="00EC24F3" w:rsidRPr="00EC24F3" w:rsidRDefault="00EC24F3" w:rsidP="00EC24F3">
      <w:pPr>
        <w:pStyle w:val="Corpsdetexte2"/>
        <w:spacing w:after="0" w:line="240" w:lineRule="auto"/>
        <w:ind w:left="-142" w:right="-567"/>
        <w:jc w:val="both"/>
        <w:rPr>
          <w:rFonts w:asciiTheme="minorHAnsi" w:hAnsiTheme="minorHAnsi" w:cstheme="minorHAnsi"/>
        </w:rPr>
      </w:pPr>
      <w:r w:rsidRPr="00EC24F3">
        <w:rPr>
          <w:rFonts w:asciiTheme="minorHAnsi" w:hAnsiTheme="minorHAnsi" w:cstheme="minorHAnsi"/>
          <w:b/>
          <w:u w:val="single"/>
        </w:rPr>
        <w:t>2.2.1</w:t>
      </w:r>
      <w:r w:rsidRPr="00EC24F3">
        <w:rPr>
          <w:rFonts w:asciiTheme="minorHAnsi" w:hAnsiTheme="minorHAnsi" w:cstheme="minorHAnsi"/>
        </w:rPr>
        <w:t>Une valeur approchée de la concentration molaire volumique C</w:t>
      </w:r>
      <w:r w:rsidRPr="00EC24F3">
        <w:rPr>
          <w:rFonts w:asciiTheme="minorHAnsi" w:hAnsiTheme="minorHAnsi" w:cstheme="minorHAnsi"/>
          <w:vertAlign w:val="subscript"/>
        </w:rPr>
        <w:t>A</w:t>
      </w:r>
      <w:r w:rsidRPr="00EC24F3">
        <w:rPr>
          <w:rFonts w:asciiTheme="minorHAnsi" w:hAnsiTheme="minorHAnsi" w:cstheme="minorHAnsi"/>
        </w:rPr>
        <w:t xml:space="preserve"> de la solution aqueuse d'acide.                       En déduire la formule semi-développée et le nom de l'acide. </w:t>
      </w:r>
    </w:p>
    <w:p w:rsidR="00EC24F3" w:rsidRPr="00EC24F3" w:rsidRDefault="00EC24F3" w:rsidP="00EC24F3">
      <w:pPr>
        <w:pStyle w:val="Corpsdetexte2"/>
        <w:spacing w:after="0" w:line="240" w:lineRule="auto"/>
        <w:ind w:left="-142" w:right="-567"/>
        <w:jc w:val="both"/>
        <w:rPr>
          <w:rFonts w:asciiTheme="minorHAnsi" w:hAnsiTheme="minorHAnsi" w:cstheme="minorHAnsi"/>
        </w:rPr>
      </w:pPr>
      <w:r w:rsidRPr="00EC24F3">
        <w:rPr>
          <w:rFonts w:asciiTheme="minorHAnsi" w:hAnsiTheme="minorHAnsi" w:cstheme="minorHAnsi"/>
          <w:b/>
          <w:u w:val="single"/>
        </w:rPr>
        <w:t>2.2.2</w:t>
      </w:r>
      <w:r w:rsidRPr="00EC24F3">
        <w:rPr>
          <w:rFonts w:asciiTheme="minorHAnsi" w:hAnsiTheme="minorHAnsi" w:cstheme="minorHAnsi"/>
        </w:rPr>
        <w:t xml:space="preserve"> Le pK</w:t>
      </w:r>
      <w:r w:rsidRPr="00EC24F3">
        <w:rPr>
          <w:rFonts w:asciiTheme="minorHAnsi" w:hAnsiTheme="minorHAnsi" w:cstheme="minorHAnsi"/>
          <w:vertAlign w:val="subscript"/>
        </w:rPr>
        <w:t xml:space="preserve">a </w:t>
      </w:r>
      <w:r w:rsidRPr="00EC24F3">
        <w:rPr>
          <w:rFonts w:asciiTheme="minorHAnsi" w:hAnsiTheme="minorHAnsi" w:cstheme="minorHAnsi"/>
        </w:rPr>
        <w:t xml:space="preserve">du couple acide-base correspondant à l'acide carboxylique considéré. </w:t>
      </w:r>
    </w:p>
    <w:p w:rsidR="00EC24F3" w:rsidRPr="00EC24F3" w:rsidRDefault="00EC24F3" w:rsidP="00EC24F3">
      <w:pPr>
        <w:pStyle w:val="Corpsdetexte2"/>
        <w:spacing w:after="0" w:line="240" w:lineRule="auto"/>
        <w:ind w:left="-142" w:right="-567"/>
        <w:jc w:val="both"/>
        <w:rPr>
          <w:rFonts w:asciiTheme="minorHAnsi" w:hAnsiTheme="minorHAnsi" w:cstheme="minorHAnsi"/>
        </w:rPr>
      </w:pPr>
      <w:r w:rsidRPr="00EC24F3">
        <w:rPr>
          <w:rFonts w:asciiTheme="minorHAnsi" w:hAnsiTheme="minorHAnsi" w:cstheme="minorHAnsi"/>
          <w:b/>
          <w:u w:val="single"/>
        </w:rPr>
        <w:t>2.3</w:t>
      </w:r>
      <w:r w:rsidRPr="00EC24F3">
        <w:rPr>
          <w:rFonts w:asciiTheme="minorHAnsi" w:hAnsiTheme="minorHAnsi" w:cstheme="minorHAnsi"/>
        </w:rPr>
        <w:t xml:space="preserve"> Calculer les concentrations molaires des diverses espèces chimiques présentes dans le bécher lorsqu'on a ajouté un volume V</w:t>
      </w:r>
      <w:r w:rsidRPr="00EC24F3">
        <w:rPr>
          <w:rFonts w:asciiTheme="minorHAnsi" w:hAnsiTheme="minorHAnsi" w:cstheme="minorHAnsi"/>
          <w:vertAlign w:val="subscript"/>
        </w:rPr>
        <w:t>B</w:t>
      </w:r>
      <w:r w:rsidRPr="00EC24F3">
        <w:rPr>
          <w:rFonts w:asciiTheme="minorHAnsi" w:hAnsiTheme="minorHAnsi" w:cstheme="minorHAnsi"/>
        </w:rPr>
        <w:t xml:space="preserve"> = 28 mL de solution d'hydroxyde de sodium.</w:t>
      </w:r>
    </w:p>
    <w:p w:rsidR="00EC24F3" w:rsidRPr="00EC24F3" w:rsidRDefault="00EC24F3" w:rsidP="00EC24F3">
      <w:pPr>
        <w:pStyle w:val="Corpsdetexte2"/>
        <w:spacing w:after="0" w:line="240" w:lineRule="auto"/>
        <w:ind w:left="-142" w:right="-567"/>
        <w:jc w:val="both"/>
        <w:rPr>
          <w:rFonts w:asciiTheme="minorHAnsi" w:hAnsiTheme="minorHAnsi" w:cstheme="minorHAnsi"/>
        </w:rPr>
      </w:pPr>
      <w:r w:rsidRPr="00EC24F3">
        <w:rPr>
          <w:rFonts w:asciiTheme="minorHAnsi" w:hAnsiTheme="minorHAnsi" w:cstheme="minorHAnsi"/>
          <w:b/>
          <w:u w:val="single"/>
        </w:rPr>
        <w:t>2.4</w:t>
      </w:r>
      <w:r w:rsidRPr="00EC24F3">
        <w:rPr>
          <w:rFonts w:asciiTheme="minorHAnsi" w:hAnsiTheme="minorHAnsi" w:cstheme="minorHAnsi"/>
        </w:rPr>
        <w:t xml:space="preserve"> On désire réaliser une solution tampon de pH = 4 et de volume V = 266 mL à partir de l'acide considéré et de la solution de soude de concentration molaire volumique C</w:t>
      </w:r>
      <w:r w:rsidRPr="00EC24F3">
        <w:rPr>
          <w:rFonts w:asciiTheme="minorHAnsi" w:hAnsiTheme="minorHAnsi" w:cstheme="minorHAnsi"/>
          <w:vertAlign w:val="subscript"/>
        </w:rPr>
        <w:t xml:space="preserve">B </w:t>
      </w:r>
      <w:r w:rsidRPr="00EC24F3">
        <w:rPr>
          <w:rFonts w:asciiTheme="minorHAnsi" w:hAnsiTheme="minorHAnsi" w:cstheme="minorHAnsi"/>
        </w:rPr>
        <w:t>= 10</w:t>
      </w:r>
      <w:r w:rsidRPr="00EC24F3">
        <w:rPr>
          <w:rFonts w:asciiTheme="minorHAnsi" w:hAnsiTheme="minorHAnsi" w:cstheme="minorHAnsi"/>
          <w:vertAlign w:val="superscript"/>
        </w:rPr>
        <w:t>-1</w:t>
      </w:r>
      <w:r w:rsidRPr="00EC24F3">
        <w:rPr>
          <w:rFonts w:asciiTheme="minorHAnsi" w:hAnsiTheme="minorHAnsi" w:cstheme="minorHAnsi"/>
        </w:rPr>
        <w:t xml:space="preserve"> mol.L</w:t>
      </w:r>
      <w:r w:rsidRPr="00EC24F3">
        <w:rPr>
          <w:rFonts w:asciiTheme="minorHAnsi" w:hAnsiTheme="minorHAnsi" w:cstheme="minorHAnsi"/>
          <w:vertAlign w:val="superscript"/>
        </w:rPr>
        <w:t>-1</w:t>
      </w:r>
      <w:r w:rsidRPr="00EC24F3">
        <w:rPr>
          <w:rFonts w:asciiTheme="minorHAnsi" w:hAnsiTheme="minorHAnsi" w:cstheme="minorHAnsi"/>
        </w:rPr>
        <w:t>.</w:t>
      </w:r>
    </w:p>
    <w:p w:rsidR="00EC24F3" w:rsidRPr="00EC24F3" w:rsidRDefault="00EC24F3" w:rsidP="00EC24F3">
      <w:pPr>
        <w:pStyle w:val="Corpsdetexte2"/>
        <w:spacing w:after="0" w:line="240" w:lineRule="auto"/>
        <w:ind w:left="-142" w:right="-567"/>
        <w:jc w:val="both"/>
        <w:rPr>
          <w:rFonts w:asciiTheme="minorHAnsi" w:hAnsiTheme="minorHAnsi" w:cstheme="minorHAnsi"/>
          <w:b/>
          <w:bCs/>
        </w:rPr>
      </w:pPr>
      <w:r w:rsidRPr="00EC24F3">
        <w:rPr>
          <w:rFonts w:asciiTheme="minorHAnsi" w:hAnsiTheme="minorHAnsi" w:cstheme="minorHAnsi"/>
          <w:b/>
          <w:u w:val="single"/>
        </w:rPr>
        <w:t>2.4.1</w:t>
      </w:r>
      <w:r w:rsidRPr="00EC24F3">
        <w:rPr>
          <w:rFonts w:asciiTheme="minorHAnsi" w:hAnsiTheme="minorHAnsi" w:cstheme="minorHAnsi"/>
        </w:rPr>
        <w:t xml:space="preserve"> Rappeler les caractéristiques d'une solution tampon. </w:t>
      </w:r>
    </w:p>
    <w:p w:rsidR="00EC24F3" w:rsidRDefault="00EC24F3" w:rsidP="00EC24F3">
      <w:pPr>
        <w:pStyle w:val="Corpsdetexte2"/>
        <w:spacing w:after="0" w:line="240" w:lineRule="auto"/>
        <w:ind w:left="-142" w:right="-567"/>
        <w:jc w:val="both"/>
        <w:rPr>
          <w:rFonts w:asciiTheme="minorHAnsi" w:hAnsiTheme="minorHAnsi" w:cstheme="minorHAnsi"/>
        </w:rPr>
      </w:pPr>
      <w:r w:rsidRPr="00EC24F3">
        <w:rPr>
          <w:rFonts w:asciiTheme="minorHAnsi" w:hAnsiTheme="minorHAnsi" w:cstheme="minorHAnsi"/>
          <w:b/>
          <w:u w:val="single"/>
        </w:rPr>
        <w:t>2.4.2</w:t>
      </w:r>
      <w:r w:rsidRPr="00EC24F3">
        <w:rPr>
          <w:rFonts w:asciiTheme="minorHAnsi" w:hAnsiTheme="minorHAnsi" w:cstheme="minorHAnsi"/>
          <w:u w:val="single"/>
        </w:rPr>
        <w:t xml:space="preserve"> </w:t>
      </w:r>
      <w:r w:rsidRPr="00EC24F3">
        <w:rPr>
          <w:rFonts w:asciiTheme="minorHAnsi" w:hAnsiTheme="minorHAnsi" w:cstheme="minorHAnsi"/>
        </w:rPr>
        <w:t xml:space="preserve"> Proposer une méthode pour obtenir cette solution tampon. </w:t>
      </w:r>
    </w:p>
    <w:p w:rsidR="00235912" w:rsidRDefault="00235912" w:rsidP="00EC24F3">
      <w:pPr>
        <w:pStyle w:val="Corpsdetexte2"/>
        <w:spacing w:after="0" w:line="240" w:lineRule="auto"/>
        <w:ind w:left="-142" w:right="-567"/>
        <w:jc w:val="both"/>
        <w:rPr>
          <w:rFonts w:asciiTheme="minorHAnsi" w:hAnsiTheme="minorHAnsi" w:cstheme="minorHAnsi"/>
        </w:rPr>
      </w:pPr>
    </w:p>
    <w:p w:rsidR="00235912" w:rsidRDefault="00235912" w:rsidP="00235912">
      <w:pPr>
        <w:ind w:left="-142"/>
        <w:rPr>
          <w:rFonts w:cstheme="minorHAnsi"/>
          <w:b/>
          <w:u w:val="single"/>
        </w:rPr>
      </w:pPr>
      <w:r>
        <w:rPr>
          <w:rFonts w:cstheme="minorHAnsi"/>
          <w:b/>
          <w:u w:val="single"/>
        </w:rPr>
        <w:t>EXERCICE 03</w:t>
      </w:r>
      <w:r w:rsidRPr="002D4722">
        <w:rPr>
          <w:rFonts w:cstheme="minorHAnsi"/>
          <w:b/>
          <w:u w:val="single"/>
        </w:rPr>
        <w:t>:</w:t>
      </w:r>
    </w:p>
    <w:p w:rsidR="00235912" w:rsidRDefault="00235912" w:rsidP="00235912">
      <w:pPr>
        <w:ind w:left="-142"/>
      </w:pPr>
      <w:r>
        <w:t>Dans le vin l’acide lactique de formule CH</w:t>
      </w:r>
      <w:r w:rsidRPr="00E827A1">
        <w:rPr>
          <w:vertAlign w:val="subscript"/>
        </w:rPr>
        <w:t>3</w:t>
      </w:r>
      <w:r>
        <w:t>-CHOH-COOH se forme lors de la fermentation malolactique au cours de laquelle s’opère la décarboxylation de l’acide malique HOOC-CH</w:t>
      </w:r>
      <w:r w:rsidRPr="00E827A1">
        <w:rPr>
          <w:vertAlign w:val="subscript"/>
        </w:rPr>
        <w:t>2</w:t>
      </w:r>
      <w:r>
        <w:t>-CHOH-COOH.</w:t>
      </w:r>
    </w:p>
    <w:p w:rsidR="00235912" w:rsidRDefault="00235912" w:rsidP="00235912">
      <w:pPr>
        <w:ind w:left="-142"/>
      </w:pPr>
      <w:r>
        <w:rPr>
          <w:b/>
          <w:u w:val="single"/>
        </w:rPr>
        <w:t>3</w:t>
      </w:r>
      <w:r w:rsidRPr="00E827A1">
        <w:rPr>
          <w:b/>
          <w:u w:val="single"/>
        </w:rPr>
        <w:t>.1</w:t>
      </w:r>
      <w:r>
        <w:t xml:space="preserve"> Ecrire l’équation –bilan de la réaction de formation d’acide lactique dans le vin.</w:t>
      </w:r>
    </w:p>
    <w:p w:rsidR="00235912" w:rsidRDefault="00235912" w:rsidP="00235912">
      <w:pPr>
        <w:ind w:left="-142"/>
      </w:pPr>
      <w:r>
        <w:rPr>
          <w:b/>
          <w:u w:val="single"/>
        </w:rPr>
        <w:t>3</w:t>
      </w:r>
      <w:r w:rsidRPr="00E827A1">
        <w:rPr>
          <w:b/>
          <w:u w:val="single"/>
        </w:rPr>
        <w:t>.2</w:t>
      </w:r>
      <w:r>
        <w:t xml:space="preserve"> La présence d’acide lactique dans un lait est un indice de l’état de fraicheur de ce lait. Plus la concentration d’acide lactique est élevée, moins le lait est frais. Par convention, dans l’industrie agro-alimentaire, l’acidité d’un lait s’exprime en degré Dornic (</w:t>
      </w:r>
      <w:r w:rsidRPr="007A7CB5">
        <w:rPr>
          <w:vertAlign w:val="superscript"/>
        </w:rPr>
        <w:t>0</w:t>
      </w:r>
      <w:r>
        <w:t xml:space="preserve">D). Un lait bien conservé (lait frais) présente une acidité Dornic inférieure </w:t>
      </w:r>
      <w:r w:rsidRPr="007A7CB5">
        <w:rPr>
          <w:b/>
        </w:rPr>
        <w:t xml:space="preserve">à 18 </w:t>
      </w:r>
      <w:r w:rsidRPr="007A7CB5">
        <w:rPr>
          <w:b/>
          <w:vertAlign w:val="superscript"/>
        </w:rPr>
        <w:t>0</w:t>
      </w:r>
      <w:r w:rsidRPr="007A7CB5">
        <w:rPr>
          <w:b/>
        </w:rPr>
        <w:t>D</w:t>
      </w:r>
      <w:r w:rsidRPr="007A7CB5">
        <w:t>,</w:t>
      </w:r>
      <w:r>
        <w:t xml:space="preserve"> ce qui correspond à une concentration massique de </w:t>
      </w:r>
      <w:r w:rsidRPr="007A7CB5">
        <w:rPr>
          <w:b/>
        </w:rPr>
        <w:t>1,8 g.L</w:t>
      </w:r>
      <w:r w:rsidRPr="007A7CB5">
        <w:rPr>
          <w:b/>
          <w:vertAlign w:val="superscript"/>
        </w:rPr>
        <w:t>-1</w:t>
      </w:r>
      <w:r w:rsidRPr="007A7CB5">
        <w:rPr>
          <w:b/>
        </w:rPr>
        <w:t xml:space="preserve"> d</w:t>
      </w:r>
      <w:r>
        <w:t>’acide lactique dans le lait.</w:t>
      </w:r>
    </w:p>
    <w:p w:rsidR="00235912" w:rsidRDefault="00235912" w:rsidP="00235912">
      <w:pPr>
        <w:ind w:left="-142"/>
      </w:pPr>
    </w:p>
    <w:p w:rsidR="00235912" w:rsidRDefault="00235912" w:rsidP="00235912">
      <w:pPr>
        <w:ind w:left="-567" w:right="-284"/>
      </w:pPr>
      <w:r>
        <w:lastRenderedPageBreak/>
        <w:t xml:space="preserve">Un laborantin du service d’hygiène se propose de déterminer l’état de fraicheur d’un lait retrouvé sur le marché. Il dose </w:t>
      </w:r>
      <w:r w:rsidRPr="00C77F0B">
        <w:rPr>
          <w:b/>
        </w:rPr>
        <w:t>20,0 mL du</w:t>
      </w:r>
      <w:r>
        <w:t xml:space="preserve"> lait, additionnés de </w:t>
      </w:r>
      <w:r w:rsidRPr="00C77F0B">
        <w:rPr>
          <w:b/>
        </w:rPr>
        <w:t>100 mL</w:t>
      </w:r>
      <w:r>
        <w:t xml:space="preserve"> d’eau distillée, par une solution d’hydroxyde de sodium (k</w:t>
      </w:r>
      <w:r>
        <w:rPr>
          <w:vertAlign w:val="superscript"/>
        </w:rPr>
        <w:t>+</w:t>
      </w:r>
      <w:r>
        <w:t>+OH</w:t>
      </w:r>
      <w:r w:rsidRPr="00026D18">
        <w:rPr>
          <w:vertAlign w:val="superscript"/>
        </w:rPr>
        <w:t>-</w:t>
      </w:r>
      <w:r>
        <w:rPr>
          <w:vertAlign w:val="superscript"/>
        </w:rPr>
        <w:t>)</w:t>
      </w:r>
      <w:r w:rsidRPr="00026D18">
        <w:t xml:space="preserve"> </w:t>
      </w:r>
      <w:r>
        <w:t xml:space="preserve">de concentration molaire volumique </w:t>
      </w:r>
      <w:r w:rsidRPr="00C77F0B">
        <w:rPr>
          <w:b/>
        </w:rPr>
        <w:t>C</w:t>
      </w:r>
      <w:r w:rsidRPr="00C77F0B">
        <w:rPr>
          <w:b/>
          <w:vertAlign w:val="subscript"/>
        </w:rPr>
        <w:t>b</w:t>
      </w:r>
      <w:r w:rsidRPr="00C77F0B">
        <w:rPr>
          <w:b/>
        </w:rPr>
        <w:t xml:space="preserve"> = 0,10mol.L</w:t>
      </w:r>
      <w:r w:rsidRPr="00C77F0B">
        <w:rPr>
          <w:b/>
          <w:vertAlign w:val="superscript"/>
        </w:rPr>
        <w:t>-1</w:t>
      </w:r>
      <w:r>
        <w:rPr>
          <w:vertAlign w:val="superscript"/>
        </w:rPr>
        <w:t xml:space="preserve"> </w:t>
      </w:r>
      <w:r>
        <w:t xml:space="preserve">en présence de phénolphtaléine. Le virage de l’indicateur est obtenu après addition d’un volume </w:t>
      </w:r>
      <w:r w:rsidRPr="00C77F0B">
        <w:rPr>
          <w:b/>
        </w:rPr>
        <w:t>V</w:t>
      </w:r>
      <w:r w:rsidRPr="00C77F0B">
        <w:rPr>
          <w:b/>
          <w:vertAlign w:val="subscript"/>
        </w:rPr>
        <w:t>bE</w:t>
      </w:r>
      <w:r w:rsidRPr="00C77F0B">
        <w:rPr>
          <w:b/>
        </w:rPr>
        <w:t>= 8,4 mL</w:t>
      </w:r>
      <w:r>
        <w:t xml:space="preserve"> de base.</w:t>
      </w:r>
    </w:p>
    <w:p w:rsidR="00235912" w:rsidRDefault="00235912" w:rsidP="00235912">
      <w:pPr>
        <w:ind w:left="-567" w:right="-284"/>
      </w:pPr>
      <w:r>
        <w:rPr>
          <w:b/>
          <w:u w:val="single"/>
        </w:rPr>
        <w:t>3</w:t>
      </w:r>
      <w:r w:rsidRPr="00E324D8">
        <w:rPr>
          <w:b/>
          <w:u w:val="single"/>
        </w:rPr>
        <w:t>.2.1</w:t>
      </w:r>
      <w:r>
        <w:t xml:space="preserve"> Ecrire l’équation-bilan de la réaction support du dosage du lait. Montrer, par un calcul, que cette réaction est totale.</w:t>
      </w:r>
    </w:p>
    <w:p w:rsidR="00235912" w:rsidRDefault="00235912" w:rsidP="00235912">
      <w:pPr>
        <w:ind w:left="-567" w:right="-284"/>
      </w:pPr>
      <w:r>
        <w:rPr>
          <w:b/>
          <w:u w:val="single"/>
        </w:rPr>
        <w:t>3</w:t>
      </w:r>
      <w:r w:rsidRPr="00E324D8">
        <w:rPr>
          <w:b/>
          <w:u w:val="single"/>
        </w:rPr>
        <w:t>.2.2</w:t>
      </w:r>
      <w:r>
        <w:t xml:space="preserve"> Définir l’équivalence acido-basique puis en déduire la concentration massique C</w:t>
      </w:r>
      <w:r>
        <w:rPr>
          <w:vertAlign w:val="subscript"/>
        </w:rPr>
        <w:t>m</w:t>
      </w:r>
      <w:r>
        <w:t xml:space="preserve"> en acide lactique du lait étudié. Conclure sur l’état de fraicheur du lait dosé.</w:t>
      </w:r>
    </w:p>
    <w:p w:rsidR="00235912" w:rsidRDefault="00235912" w:rsidP="00235912">
      <w:pPr>
        <w:ind w:left="-567" w:right="-284"/>
      </w:pPr>
      <w:r>
        <w:rPr>
          <w:b/>
          <w:u w:val="single"/>
        </w:rPr>
        <w:t>3</w:t>
      </w:r>
      <w:r w:rsidRPr="00E324D8">
        <w:rPr>
          <w:b/>
          <w:u w:val="single"/>
        </w:rPr>
        <w:t>.2.3</w:t>
      </w:r>
      <w:r>
        <w:t xml:space="preserve"> En fait le lait étudié a un pH initial égal à </w:t>
      </w:r>
      <w:r w:rsidRPr="00C77F0B">
        <w:rPr>
          <w:b/>
        </w:rPr>
        <w:t>4,9.</w:t>
      </w:r>
      <w:r>
        <w:t xml:space="preserve"> Dresser un diagramme de prédominance puis dire quelle est la forme acide ou basique du couple acide lactique / ion lactate qui prédomine dans ce lait.</w:t>
      </w:r>
    </w:p>
    <w:p w:rsidR="00235912" w:rsidRDefault="00235912" w:rsidP="00235912">
      <w:pPr>
        <w:ind w:left="-567" w:right="-284"/>
      </w:pPr>
      <w:r w:rsidRPr="007A7CB5">
        <w:rPr>
          <w:b/>
          <w:u w:val="single"/>
        </w:rPr>
        <w:t xml:space="preserve">Données : </w:t>
      </w:r>
      <w:r w:rsidRPr="007A7CB5">
        <w:rPr>
          <w:b/>
        </w:rPr>
        <w:t>pKa</w:t>
      </w:r>
      <w:r>
        <w:t xml:space="preserve"> (acide lactique / ion lactate) = 3,9   ; Ka (H</w:t>
      </w:r>
      <w:r w:rsidRPr="00B97386">
        <w:rPr>
          <w:vertAlign w:val="subscript"/>
        </w:rPr>
        <w:t>2</w:t>
      </w:r>
      <w:r>
        <w:t>O/OH</w:t>
      </w:r>
      <w:r>
        <w:rPr>
          <w:vertAlign w:val="superscript"/>
        </w:rPr>
        <w:t>-</w:t>
      </w:r>
      <w:r>
        <w:t>) = 10</w:t>
      </w:r>
      <w:r>
        <w:rPr>
          <w:vertAlign w:val="superscript"/>
        </w:rPr>
        <w:t>-14</w:t>
      </w:r>
      <w:r>
        <w:t> ; Ka (H</w:t>
      </w:r>
      <w:r w:rsidRPr="00B97386">
        <w:rPr>
          <w:vertAlign w:val="subscript"/>
        </w:rPr>
        <w:t>3</w:t>
      </w:r>
      <w:r>
        <w:t>O</w:t>
      </w:r>
      <w:r>
        <w:rPr>
          <w:vertAlign w:val="superscript"/>
        </w:rPr>
        <w:t>+</w:t>
      </w:r>
      <w:r>
        <w:t xml:space="preserve"> / H</w:t>
      </w:r>
      <w:r w:rsidRPr="00B97386">
        <w:rPr>
          <w:vertAlign w:val="subscript"/>
        </w:rPr>
        <w:t>2</w:t>
      </w:r>
      <w:r>
        <w:t xml:space="preserve">O) = 1 </w:t>
      </w:r>
      <w:r w:rsidR="00EF47D9">
        <w:t>.</w:t>
      </w:r>
    </w:p>
    <w:p w:rsidR="00EF47D9" w:rsidRDefault="00EF47D9" w:rsidP="00235912">
      <w:pPr>
        <w:ind w:left="-567" w:right="-284"/>
      </w:pPr>
    </w:p>
    <w:p w:rsidR="00EF47D9" w:rsidRDefault="00EF47D9" w:rsidP="00EF47D9">
      <w:pPr>
        <w:ind w:left="-567" w:right="-284"/>
        <w:rPr>
          <w:rFonts w:cstheme="minorHAnsi"/>
          <w:b/>
          <w:u w:val="single"/>
        </w:rPr>
      </w:pPr>
      <w:r>
        <w:rPr>
          <w:rFonts w:cstheme="minorHAnsi"/>
          <w:b/>
          <w:u w:val="single"/>
        </w:rPr>
        <w:t>EXERCICE 04</w:t>
      </w:r>
      <w:r w:rsidRPr="002D4722">
        <w:rPr>
          <w:rFonts w:cstheme="minorHAnsi"/>
          <w:b/>
          <w:u w:val="single"/>
        </w:rPr>
        <w:t>:</w:t>
      </w:r>
    </w:p>
    <w:p w:rsidR="009F68A5" w:rsidRPr="004D5AA2" w:rsidRDefault="009F68A5" w:rsidP="009F68A5">
      <w:pPr>
        <w:ind w:left="-567" w:right="-284"/>
      </w:pPr>
      <w:r w:rsidRPr="004D5AA2">
        <w:t>On lit sur l’étiquette d’une bouteille contenant une solution commerciale d’ammoniac S</w:t>
      </w:r>
      <w:r w:rsidRPr="004D5AA2">
        <w:rPr>
          <w:vertAlign w:val="subscript"/>
        </w:rPr>
        <w:t>0</w:t>
      </w:r>
      <w:r w:rsidRPr="004D5AA2">
        <w:t xml:space="preserve"> les indications suivantes </w:t>
      </w:r>
      <w:r w:rsidRPr="004D5AA2">
        <w:rPr>
          <w:b/>
        </w:rPr>
        <w:t>:</w:t>
      </w:r>
      <w:r w:rsidRPr="004D5AA2">
        <w:t xml:space="preserve"> 20 </w:t>
      </w:r>
      <w:r w:rsidRPr="004D5AA2">
        <w:rPr>
          <w:rFonts w:cs="Aharoni" w:hint="cs"/>
        </w:rPr>
        <w:t>%</w:t>
      </w:r>
      <w:r w:rsidRPr="004D5AA2">
        <w:t xml:space="preserve"> en masse d’ammoniac ; densité d = 0,918 ; masse molaire M(NH</w:t>
      </w:r>
      <w:r w:rsidRPr="004D5AA2">
        <w:rPr>
          <w:vertAlign w:val="subscript"/>
        </w:rPr>
        <w:t>3</w:t>
      </w:r>
      <w:r w:rsidRPr="004D5AA2">
        <w:t>) = 17 g.mol</w:t>
      </w:r>
      <w:r w:rsidRPr="004D5AA2">
        <w:rPr>
          <w:vertAlign w:val="superscript"/>
        </w:rPr>
        <w:t>-1</w:t>
      </w:r>
      <w:r w:rsidRPr="004D5AA2">
        <w:t>.</w:t>
      </w:r>
    </w:p>
    <w:p w:rsidR="009F68A5" w:rsidRPr="004D5AA2" w:rsidRDefault="00E218CA" w:rsidP="009F68A5">
      <w:pPr>
        <w:ind w:left="-567" w:right="-284"/>
      </w:pPr>
      <w:r>
        <w:rPr>
          <w:b/>
          <w:u w:val="single"/>
        </w:rPr>
        <w:t>4</w:t>
      </w:r>
      <w:r w:rsidR="009F68A5" w:rsidRPr="004D5AA2">
        <w:rPr>
          <w:b/>
          <w:u w:val="single"/>
        </w:rPr>
        <w:t>.1</w:t>
      </w:r>
      <w:r w:rsidR="009F68A5" w:rsidRPr="004D5AA2">
        <w:t xml:space="preserve"> Calculer la concentration molaire C</w:t>
      </w:r>
      <w:r w:rsidR="009F68A5" w:rsidRPr="004D5AA2">
        <w:rPr>
          <w:vertAlign w:val="subscript"/>
        </w:rPr>
        <w:t>0</w:t>
      </w:r>
      <w:r w:rsidR="009F68A5" w:rsidRPr="004D5AA2">
        <w:t xml:space="preserve"> en ammoniac de cette solution commerciale S</w:t>
      </w:r>
      <w:r w:rsidR="009F68A5" w:rsidRPr="004D5AA2">
        <w:rPr>
          <w:vertAlign w:val="subscript"/>
        </w:rPr>
        <w:t>0</w:t>
      </w:r>
      <w:r w:rsidR="009F68A5" w:rsidRPr="004D5AA2">
        <w:t>.</w:t>
      </w:r>
    </w:p>
    <w:p w:rsidR="009F68A5" w:rsidRPr="004D5AA2" w:rsidRDefault="00E218CA" w:rsidP="009F68A5">
      <w:pPr>
        <w:ind w:left="-567" w:right="-284"/>
      </w:pPr>
      <w:r>
        <w:rPr>
          <w:b/>
          <w:u w:val="single"/>
        </w:rPr>
        <w:t>4</w:t>
      </w:r>
      <w:r w:rsidR="009F68A5" w:rsidRPr="004D5AA2">
        <w:rPr>
          <w:b/>
          <w:u w:val="single"/>
        </w:rPr>
        <w:t>.2</w:t>
      </w:r>
      <w:r w:rsidR="009F68A5" w:rsidRPr="004D5AA2">
        <w:t xml:space="preserve"> On se propose de vérifier par titrage acido-basique la concentration molaire C</w:t>
      </w:r>
      <w:r w:rsidR="009F68A5" w:rsidRPr="004D5AA2">
        <w:rPr>
          <w:vertAlign w:val="subscript"/>
        </w:rPr>
        <w:t>0</w:t>
      </w:r>
      <w:r w:rsidR="009F68A5" w:rsidRPr="004D5AA2">
        <w:t xml:space="preserve"> de la solution commerciale. Celle-ci étant trop concentrée, on en dilue un volume V</w:t>
      </w:r>
      <w:r w:rsidR="009F68A5" w:rsidRPr="004D5AA2">
        <w:rPr>
          <w:vertAlign w:val="subscript"/>
        </w:rPr>
        <w:t>0</w:t>
      </w:r>
      <w:r w:rsidR="009F68A5" w:rsidRPr="004D5AA2">
        <w:t xml:space="preserve"> = 1mL pour obtenir une solution de volume V = 1L.</w:t>
      </w:r>
    </w:p>
    <w:p w:rsidR="009F68A5" w:rsidRPr="004D5AA2" w:rsidRDefault="009F68A5" w:rsidP="009F68A5">
      <w:pPr>
        <w:ind w:left="-567" w:right="-284"/>
      </w:pPr>
      <w:r w:rsidRPr="004D5AA2">
        <w:t>Décrire brièvement le mode opératoire permettant de réaliser cette dilution, tout en précisant le matériel utilisé.</w:t>
      </w:r>
    </w:p>
    <w:p w:rsidR="009F68A5" w:rsidRDefault="0025569E" w:rsidP="009F68A5">
      <w:pPr>
        <w:ind w:left="-567" w:right="-284"/>
        <w:rPr>
          <w:b/>
        </w:rPr>
      </w:pPr>
      <w:r w:rsidRPr="0025569E">
        <w:rPr>
          <w:b/>
          <w:u w:val="single"/>
          <w:lang w:eastAsia="fr-FR"/>
        </w:rPr>
        <w:pict>
          <v:shape id="_x0000_s1174" type="#_x0000_t202" style="position:absolute;left:0;text-align:left;margin-left:-31.1pt;margin-top:69pt;width:258pt;height:33pt;z-index:251750400" strokecolor="white [3212]">
            <v:textbox>
              <w:txbxContent>
                <w:tbl>
                  <w:tblPr>
                    <w:tblStyle w:val="Grilledutableau"/>
                    <w:tblW w:w="0" w:type="auto"/>
                    <w:tblLook w:val="04A0"/>
                  </w:tblPr>
                  <w:tblGrid>
                    <w:gridCol w:w="675"/>
                    <w:gridCol w:w="426"/>
                    <w:gridCol w:w="425"/>
                    <w:gridCol w:w="422"/>
                    <w:gridCol w:w="487"/>
                    <w:gridCol w:w="487"/>
                    <w:gridCol w:w="487"/>
                    <w:gridCol w:w="487"/>
                    <w:gridCol w:w="488"/>
                    <w:gridCol w:w="488"/>
                  </w:tblGrid>
                  <w:tr w:rsidR="006416A4" w:rsidTr="009F68A5">
                    <w:tc>
                      <w:tcPr>
                        <w:tcW w:w="675" w:type="dxa"/>
                      </w:tcPr>
                      <w:p w:rsidR="006416A4" w:rsidRDefault="006416A4">
                        <w:pPr>
                          <w:ind w:left="0"/>
                          <w:rPr>
                            <w:sz w:val="18"/>
                            <w:szCs w:val="18"/>
                          </w:rPr>
                        </w:pPr>
                        <w:r>
                          <w:rPr>
                            <w:sz w:val="18"/>
                            <w:szCs w:val="18"/>
                          </w:rPr>
                          <w:t>Va(mL)</w:t>
                        </w:r>
                      </w:p>
                    </w:tc>
                    <w:tc>
                      <w:tcPr>
                        <w:tcW w:w="426" w:type="dxa"/>
                      </w:tcPr>
                      <w:p w:rsidR="006416A4" w:rsidRDefault="006416A4">
                        <w:pPr>
                          <w:ind w:left="0"/>
                          <w:rPr>
                            <w:sz w:val="18"/>
                            <w:szCs w:val="18"/>
                          </w:rPr>
                        </w:pPr>
                        <w:r>
                          <w:rPr>
                            <w:sz w:val="18"/>
                            <w:szCs w:val="18"/>
                          </w:rPr>
                          <w:t>0</w:t>
                        </w:r>
                      </w:p>
                    </w:tc>
                    <w:tc>
                      <w:tcPr>
                        <w:tcW w:w="425" w:type="dxa"/>
                      </w:tcPr>
                      <w:p w:rsidR="006416A4" w:rsidRDefault="006416A4">
                        <w:pPr>
                          <w:ind w:left="0"/>
                          <w:rPr>
                            <w:sz w:val="18"/>
                            <w:szCs w:val="18"/>
                          </w:rPr>
                        </w:pPr>
                        <w:r>
                          <w:rPr>
                            <w:sz w:val="18"/>
                            <w:szCs w:val="18"/>
                          </w:rPr>
                          <w:t>2</w:t>
                        </w:r>
                      </w:p>
                    </w:tc>
                    <w:tc>
                      <w:tcPr>
                        <w:tcW w:w="422" w:type="dxa"/>
                      </w:tcPr>
                      <w:p w:rsidR="006416A4" w:rsidRDefault="006416A4">
                        <w:pPr>
                          <w:ind w:left="0"/>
                          <w:rPr>
                            <w:sz w:val="18"/>
                            <w:szCs w:val="18"/>
                          </w:rPr>
                        </w:pPr>
                        <w:r>
                          <w:rPr>
                            <w:sz w:val="18"/>
                            <w:szCs w:val="18"/>
                          </w:rPr>
                          <w:t>4</w:t>
                        </w:r>
                      </w:p>
                    </w:tc>
                    <w:tc>
                      <w:tcPr>
                        <w:tcW w:w="487" w:type="dxa"/>
                      </w:tcPr>
                      <w:p w:rsidR="006416A4" w:rsidRDefault="006416A4">
                        <w:pPr>
                          <w:ind w:left="0"/>
                          <w:rPr>
                            <w:sz w:val="18"/>
                            <w:szCs w:val="18"/>
                          </w:rPr>
                        </w:pPr>
                        <w:r>
                          <w:rPr>
                            <w:sz w:val="18"/>
                            <w:szCs w:val="18"/>
                          </w:rPr>
                          <w:t>6</w:t>
                        </w:r>
                      </w:p>
                    </w:tc>
                    <w:tc>
                      <w:tcPr>
                        <w:tcW w:w="487" w:type="dxa"/>
                      </w:tcPr>
                      <w:p w:rsidR="006416A4" w:rsidRDefault="006416A4">
                        <w:pPr>
                          <w:ind w:left="0"/>
                          <w:rPr>
                            <w:sz w:val="18"/>
                            <w:szCs w:val="18"/>
                          </w:rPr>
                        </w:pPr>
                        <w:r>
                          <w:rPr>
                            <w:sz w:val="18"/>
                            <w:szCs w:val="18"/>
                          </w:rPr>
                          <w:t>8</w:t>
                        </w:r>
                      </w:p>
                    </w:tc>
                    <w:tc>
                      <w:tcPr>
                        <w:tcW w:w="487" w:type="dxa"/>
                      </w:tcPr>
                      <w:p w:rsidR="006416A4" w:rsidRDefault="006416A4">
                        <w:pPr>
                          <w:ind w:left="0"/>
                          <w:rPr>
                            <w:sz w:val="18"/>
                            <w:szCs w:val="18"/>
                          </w:rPr>
                        </w:pPr>
                        <w:r>
                          <w:rPr>
                            <w:sz w:val="18"/>
                            <w:szCs w:val="18"/>
                          </w:rPr>
                          <w:t>10</w:t>
                        </w:r>
                      </w:p>
                    </w:tc>
                    <w:tc>
                      <w:tcPr>
                        <w:tcW w:w="487" w:type="dxa"/>
                      </w:tcPr>
                      <w:p w:rsidR="006416A4" w:rsidRDefault="006416A4">
                        <w:pPr>
                          <w:ind w:left="0"/>
                          <w:rPr>
                            <w:sz w:val="18"/>
                            <w:szCs w:val="18"/>
                          </w:rPr>
                        </w:pPr>
                        <w:r>
                          <w:rPr>
                            <w:sz w:val="18"/>
                            <w:szCs w:val="18"/>
                          </w:rPr>
                          <w:t>12</w:t>
                        </w:r>
                      </w:p>
                    </w:tc>
                    <w:tc>
                      <w:tcPr>
                        <w:tcW w:w="488" w:type="dxa"/>
                      </w:tcPr>
                      <w:p w:rsidR="006416A4" w:rsidRDefault="006416A4">
                        <w:pPr>
                          <w:ind w:left="0"/>
                          <w:rPr>
                            <w:sz w:val="18"/>
                            <w:szCs w:val="18"/>
                          </w:rPr>
                        </w:pPr>
                        <w:r>
                          <w:rPr>
                            <w:sz w:val="18"/>
                            <w:szCs w:val="18"/>
                          </w:rPr>
                          <w:t>14</w:t>
                        </w:r>
                      </w:p>
                    </w:tc>
                    <w:tc>
                      <w:tcPr>
                        <w:tcW w:w="488" w:type="dxa"/>
                      </w:tcPr>
                      <w:p w:rsidR="006416A4" w:rsidRDefault="006416A4">
                        <w:pPr>
                          <w:ind w:left="0"/>
                          <w:rPr>
                            <w:sz w:val="18"/>
                            <w:szCs w:val="18"/>
                          </w:rPr>
                        </w:pPr>
                        <w:r>
                          <w:rPr>
                            <w:sz w:val="18"/>
                            <w:szCs w:val="18"/>
                          </w:rPr>
                          <w:t>14,2</w:t>
                        </w:r>
                      </w:p>
                    </w:tc>
                  </w:tr>
                  <w:tr w:rsidR="006416A4" w:rsidTr="009F68A5">
                    <w:tc>
                      <w:tcPr>
                        <w:tcW w:w="675" w:type="dxa"/>
                      </w:tcPr>
                      <w:p w:rsidR="006416A4" w:rsidRDefault="006416A4">
                        <w:pPr>
                          <w:ind w:left="0"/>
                          <w:rPr>
                            <w:sz w:val="18"/>
                            <w:szCs w:val="18"/>
                          </w:rPr>
                        </w:pPr>
                        <w:r>
                          <w:rPr>
                            <w:sz w:val="18"/>
                            <w:szCs w:val="18"/>
                          </w:rPr>
                          <w:t>pH</w:t>
                        </w:r>
                      </w:p>
                    </w:tc>
                    <w:tc>
                      <w:tcPr>
                        <w:tcW w:w="426" w:type="dxa"/>
                      </w:tcPr>
                      <w:p w:rsidR="006416A4" w:rsidRDefault="006416A4">
                        <w:pPr>
                          <w:ind w:left="0"/>
                          <w:rPr>
                            <w:sz w:val="18"/>
                            <w:szCs w:val="18"/>
                          </w:rPr>
                        </w:pPr>
                        <w:r>
                          <w:rPr>
                            <w:sz w:val="18"/>
                            <w:szCs w:val="18"/>
                          </w:rPr>
                          <w:t>11,1</w:t>
                        </w:r>
                      </w:p>
                    </w:tc>
                    <w:tc>
                      <w:tcPr>
                        <w:tcW w:w="425" w:type="dxa"/>
                      </w:tcPr>
                      <w:p w:rsidR="006416A4" w:rsidRDefault="006416A4">
                        <w:pPr>
                          <w:ind w:left="0"/>
                          <w:rPr>
                            <w:sz w:val="18"/>
                            <w:szCs w:val="18"/>
                          </w:rPr>
                        </w:pPr>
                        <w:r>
                          <w:rPr>
                            <w:sz w:val="18"/>
                            <w:szCs w:val="18"/>
                          </w:rPr>
                          <w:t>10,2</w:t>
                        </w:r>
                      </w:p>
                    </w:tc>
                    <w:tc>
                      <w:tcPr>
                        <w:tcW w:w="422" w:type="dxa"/>
                      </w:tcPr>
                      <w:p w:rsidR="006416A4" w:rsidRDefault="006416A4">
                        <w:pPr>
                          <w:ind w:left="0"/>
                          <w:rPr>
                            <w:sz w:val="18"/>
                            <w:szCs w:val="18"/>
                          </w:rPr>
                        </w:pPr>
                        <w:r>
                          <w:rPr>
                            <w:sz w:val="18"/>
                            <w:szCs w:val="18"/>
                          </w:rPr>
                          <w:t>9,8</w:t>
                        </w:r>
                      </w:p>
                    </w:tc>
                    <w:tc>
                      <w:tcPr>
                        <w:tcW w:w="487" w:type="dxa"/>
                      </w:tcPr>
                      <w:p w:rsidR="006416A4" w:rsidRDefault="006416A4">
                        <w:pPr>
                          <w:ind w:left="0"/>
                          <w:rPr>
                            <w:sz w:val="18"/>
                            <w:szCs w:val="18"/>
                          </w:rPr>
                        </w:pPr>
                        <w:r>
                          <w:rPr>
                            <w:sz w:val="18"/>
                            <w:szCs w:val="18"/>
                          </w:rPr>
                          <w:t>9,6</w:t>
                        </w:r>
                      </w:p>
                    </w:tc>
                    <w:tc>
                      <w:tcPr>
                        <w:tcW w:w="487" w:type="dxa"/>
                      </w:tcPr>
                      <w:p w:rsidR="006416A4" w:rsidRDefault="006416A4">
                        <w:pPr>
                          <w:ind w:left="0"/>
                          <w:rPr>
                            <w:sz w:val="18"/>
                            <w:szCs w:val="18"/>
                          </w:rPr>
                        </w:pPr>
                        <w:r>
                          <w:rPr>
                            <w:sz w:val="18"/>
                            <w:szCs w:val="18"/>
                          </w:rPr>
                          <w:t>9,2</w:t>
                        </w:r>
                      </w:p>
                    </w:tc>
                    <w:tc>
                      <w:tcPr>
                        <w:tcW w:w="487" w:type="dxa"/>
                      </w:tcPr>
                      <w:p w:rsidR="006416A4" w:rsidRDefault="006416A4">
                        <w:pPr>
                          <w:ind w:left="0"/>
                          <w:rPr>
                            <w:sz w:val="18"/>
                            <w:szCs w:val="18"/>
                          </w:rPr>
                        </w:pPr>
                        <w:r>
                          <w:rPr>
                            <w:sz w:val="18"/>
                            <w:szCs w:val="18"/>
                          </w:rPr>
                          <w:t>9</w:t>
                        </w:r>
                      </w:p>
                    </w:tc>
                    <w:tc>
                      <w:tcPr>
                        <w:tcW w:w="487" w:type="dxa"/>
                      </w:tcPr>
                      <w:p w:rsidR="006416A4" w:rsidRDefault="006416A4">
                        <w:pPr>
                          <w:ind w:left="0"/>
                          <w:rPr>
                            <w:sz w:val="18"/>
                            <w:szCs w:val="18"/>
                          </w:rPr>
                        </w:pPr>
                        <w:r>
                          <w:rPr>
                            <w:sz w:val="18"/>
                            <w:szCs w:val="18"/>
                          </w:rPr>
                          <w:t>8,6</w:t>
                        </w:r>
                      </w:p>
                    </w:tc>
                    <w:tc>
                      <w:tcPr>
                        <w:tcW w:w="488" w:type="dxa"/>
                      </w:tcPr>
                      <w:p w:rsidR="006416A4" w:rsidRDefault="006416A4">
                        <w:pPr>
                          <w:ind w:left="0"/>
                          <w:rPr>
                            <w:sz w:val="18"/>
                            <w:szCs w:val="18"/>
                          </w:rPr>
                        </w:pPr>
                        <w:r>
                          <w:rPr>
                            <w:sz w:val="18"/>
                            <w:szCs w:val="18"/>
                          </w:rPr>
                          <w:t>7,7</w:t>
                        </w:r>
                      </w:p>
                    </w:tc>
                    <w:tc>
                      <w:tcPr>
                        <w:tcW w:w="488" w:type="dxa"/>
                      </w:tcPr>
                      <w:p w:rsidR="006416A4" w:rsidRDefault="006416A4">
                        <w:pPr>
                          <w:ind w:left="0"/>
                          <w:rPr>
                            <w:sz w:val="18"/>
                            <w:szCs w:val="18"/>
                          </w:rPr>
                        </w:pPr>
                        <w:r>
                          <w:rPr>
                            <w:sz w:val="18"/>
                            <w:szCs w:val="18"/>
                          </w:rPr>
                          <w:t>7</w:t>
                        </w:r>
                      </w:p>
                    </w:tc>
                  </w:tr>
                </w:tbl>
                <w:p w:rsidR="006416A4" w:rsidRPr="009F68A5" w:rsidRDefault="006416A4">
                  <w:pPr>
                    <w:ind w:left="0"/>
                    <w:rPr>
                      <w:sz w:val="18"/>
                      <w:szCs w:val="18"/>
                    </w:rPr>
                  </w:pPr>
                </w:p>
              </w:txbxContent>
            </v:textbox>
          </v:shape>
        </w:pict>
      </w:r>
      <w:r w:rsidR="00E218CA">
        <w:rPr>
          <w:b/>
          <w:u w:val="single"/>
        </w:rPr>
        <w:t>4</w:t>
      </w:r>
      <w:r w:rsidR="009F68A5" w:rsidRPr="004D5AA2">
        <w:rPr>
          <w:b/>
          <w:u w:val="single"/>
        </w:rPr>
        <w:t>.3</w:t>
      </w:r>
      <w:r w:rsidR="009F68A5" w:rsidRPr="004D5AA2">
        <w:t xml:space="preserve"> La solution diluée S est titrée par une solution A d’acide chlorhydrique de concentration C</w:t>
      </w:r>
      <w:r w:rsidR="009F68A5" w:rsidRPr="004D5AA2">
        <w:rPr>
          <w:vertAlign w:val="subscript"/>
        </w:rPr>
        <w:t>A</w:t>
      </w:r>
      <w:r w:rsidR="009F68A5" w:rsidRPr="004D5AA2">
        <w:t xml:space="preserve"> = 1,48.10</w:t>
      </w:r>
      <w:r w:rsidR="009F68A5" w:rsidRPr="004D5AA2">
        <w:rPr>
          <w:vertAlign w:val="superscript"/>
        </w:rPr>
        <w:t>-2</w:t>
      </w:r>
      <w:r w:rsidR="009F68A5" w:rsidRPr="004D5AA2">
        <w:t xml:space="preserve"> mol.L</w:t>
      </w:r>
      <w:r w:rsidR="009F68A5" w:rsidRPr="004D5AA2">
        <w:rPr>
          <w:vertAlign w:val="superscript"/>
        </w:rPr>
        <w:t>-1</w:t>
      </w:r>
      <w:r w:rsidR="009F68A5">
        <w:t>.</w:t>
      </w:r>
      <w:r w:rsidR="009F68A5" w:rsidRPr="004D5AA2">
        <w:t xml:space="preserve">Dans la solution diluée S, on verse progressivement la solution A et on mesure après ajout le pH de la solution. Les résultats suivants sont obtenus </w:t>
      </w:r>
      <w:r w:rsidR="009F68A5" w:rsidRPr="004D5AA2">
        <w:rPr>
          <w:b/>
        </w:rPr>
        <w:t>:</w:t>
      </w:r>
    </w:p>
    <w:p w:rsidR="009F68A5" w:rsidRDefault="009F68A5" w:rsidP="009F68A5">
      <w:pPr>
        <w:ind w:left="-567" w:right="-284"/>
        <w:rPr>
          <w:b/>
        </w:rPr>
      </w:pPr>
    </w:p>
    <w:p w:rsidR="009F68A5" w:rsidRDefault="009F68A5" w:rsidP="009F68A5">
      <w:pPr>
        <w:ind w:left="-567" w:right="-284"/>
        <w:rPr>
          <w:b/>
        </w:rPr>
      </w:pPr>
    </w:p>
    <w:p w:rsidR="009F68A5" w:rsidRDefault="0025569E" w:rsidP="009F68A5">
      <w:pPr>
        <w:ind w:left="-567" w:right="-284"/>
        <w:rPr>
          <w:b/>
        </w:rPr>
      </w:pPr>
      <w:r>
        <w:rPr>
          <w:b/>
          <w:lang w:eastAsia="fr-FR"/>
        </w:rPr>
        <w:pict>
          <v:shape id="_x0000_s1175" type="#_x0000_t202" style="position:absolute;left:0;text-align:left;margin-left:-31.1pt;margin-top:-.15pt;width:258pt;height:35.25pt;z-index:251751424" strokecolor="white [3212]">
            <v:textbox>
              <w:txbxContent>
                <w:tbl>
                  <w:tblPr>
                    <w:tblStyle w:val="Grilledutableau"/>
                    <w:tblW w:w="0" w:type="auto"/>
                    <w:tblLook w:val="04A0"/>
                  </w:tblPr>
                  <w:tblGrid>
                    <w:gridCol w:w="487"/>
                    <w:gridCol w:w="487"/>
                    <w:gridCol w:w="487"/>
                    <w:gridCol w:w="487"/>
                    <w:gridCol w:w="487"/>
                    <w:gridCol w:w="487"/>
                    <w:gridCol w:w="487"/>
                    <w:gridCol w:w="487"/>
                    <w:gridCol w:w="488"/>
                    <w:gridCol w:w="488"/>
                  </w:tblGrid>
                  <w:tr w:rsidR="006416A4" w:rsidTr="009F68A5">
                    <w:tc>
                      <w:tcPr>
                        <w:tcW w:w="487" w:type="dxa"/>
                      </w:tcPr>
                      <w:p w:rsidR="006416A4" w:rsidRDefault="006416A4">
                        <w:pPr>
                          <w:ind w:left="0"/>
                          <w:rPr>
                            <w:sz w:val="18"/>
                            <w:szCs w:val="18"/>
                          </w:rPr>
                        </w:pPr>
                        <w:r>
                          <w:rPr>
                            <w:sz w:val="18"/>
                            <w:szCs w:val="18"/>
                          </w:rPr>
                          <w:t>14,4</w:t>
                        </w:r>
                      </w:p>
                    </w:tc>
                    <w:tc>
                      <w:tcPr>
                        <w:tcW w:w="487" w:type="dxa"/>
                      </w:tcPr>
                      <w:p w:rsidR="006416A4" w:rsidRDefault="006416A4">
                        <w:pPr>
                          <w:ind w:left="0"/>
                          <w:rPr>
                            <w:sz w:val="18"/>
                            <w:szCs w:val="18"/>
                          </w:rPr>
                        </w:pPr>
                        <w:r>
                          <w:rPr>
                            <w:sz w:val="18"/>
                            <w:szCs w:val="18"/>
                          </w:rPr>
                          <w:t>14,5</w:t>
                        </w:r>
                      </w:p>
                    </w:tc>
                    <w:tc>
                      <w:tcPr>
                        <w:tcW w:w="487" w:type="dxa"/>
                      </w:tcPr>
                      <w:p w:rsidR="006416A4" w:rsidRDefault="006416A4">
                        <w:pPr>
                          <w:ind w:left="0"/>
                          <w:rPr>
                            <w:sz w:val="18"/>
                            <w:szCs w:val="18"/>
                          </w:rPr>
                        </w:pPr>
                        <w:r>
                          <w:rPr>
                            <w:sz w:val="18"/>
                            <w:szCs w:val="18"/>
                          </w:rPr>
                          <w:t>14,8</w:t>
                        </w:r>
                      </w:p>
                    </w:tc>
                    <w:tc>
                      <w:tcPr>
                        <w:tcW w:w="487" w:type="dxa"/>
                      </w:tcPr>
                      <w:p w:rsidR="006416A4" w:rsidRDefault="006416A4">
                        <w:pPr>
                          <w:ind w:left="0"/>
                          <w:rPr>
                            <w:sz w:val="18"/>
                            <w:szCs w:val="18"/>
                          </w:rPr>
                        </w:pPr>
                        <w:r>
                          <w:rPr>
                            <w:sz w:val="18"/>
                            <w:szCs w:val="18"/>
                          </w:rPr>
                          <w:t>15</w:t>
                        </w:r>
                      </w:p>
                    </w:tc>
                    <w:tc>
                      <w:tcPr>
                        <w:tcW w:w="487" w:type="dxa"/>
                      </w:tcPr>
                      <w:p w:rsidR="006416A4" w:rsidRDefault="006416A4">
                        <w:pPr>
                          <w:ind w:left="0"/>
                          <w:rPr>
                            <w:sz w:val="18"/>
                            <w:szCs w:val="18"/>
                          </w:rPr>
                        </w:pPr>
                        <w:r>
                          <w:rPr>
                            <w:sz w:val="18"/>
                            <w:szCs w:val="18"/>
                          </w:rPr>
                          <w:t>15,2</w:t>
                        </w:r>
                      </w:p>
                    </w:tc>
                    <w:tc>
                      <w:tcPr>
                        <w:tcW w:w="487" w:type="dxa"/>
                      </w:tcPr>
                      <w:p w:rsidR="006416A4" w:rsidRDefault="006416A4">
                        <w:pPr>
                          <w:ind w:left="0"/>
                          <w:rPr>
                            <w:sz w:val="18"/>
                            <w:szCs w:val="18"/>
                          </w:rPr>
                        </w:pPr>
                        <w:r>
                          <w:rPr>
                            <w:sz w:val="18"/>
                            <w:szCs w:val="18"/>
                          </w:rPr>
                          <w:t>15,6</w:t>
                        </w:r>
                      </w:p>
                    </w:tc>
                    <w:tc>
                      <w:tcPr>
                        <w:tcW w:w="487" w:type="dxa"/>
                      </w:tcPr>
                      <w:p w:rsidR="006416A4" w:rsidRDefault="006416A4">
                        <w:pPr>
                          <w:ind w:left="0"/>
                          <w:rPr>
                            <w:sz w:val="18"/>
                            <w:szCs w:val="18"/>
                          </w:rPr>
                        </w:pPr>
                        <w:r>
                          <w:rPr>
                            <w:sz w:val="18"/>
                            <w:szCs w:val="18"/>
                          </w:rPr>
                          <w:t>16</w:t>
                        </w:r>
                      </w:p>
                    </w:tc>
                    <w:tc>
                      <w:tcPr>
                        <w:tcW w:w="487" w:type="dxa"/>
                      </w:tcPr>
                      <w:p w:rsidR="006416A4" w:rsidRDefault="006416A4">
                        <w:pPr>
                          <w:ind w:left="0"/>
                          <w:rPr>
                            <w:sz w:val="18"/>
                            <w:szCs w:val="18"/>
                          </w:rPr>
                        </w:pPr>
                        <w:r>
                          <w:rPr>
                            <w:sz w:val="18"/>
                            <w:szCs w:val="18"/>
                          </w:rPr>
                          <w:t>18</w:t>
                        </w:r>
                      </w:p>
                    </w:tc>
                    <w:tc>
                      <w:tcPr>
                        <w:tcW w:w="488" w:type="dxa"/>
                      </w:tcPr>
                      <w:p w:rsidR="006416A4" w:rsidRDefault="006416A4">
                        <w:pPr>
                          <w:ind w:left="0"/>
                          <w:rPr>
                            <w:sz w:val="18"/>
                            <w:szCs w:val="18"/>
                          </w:rPr>
                        </w:pPr>
                        <w:r>
                          <w:rPr>
                            <w:sz w:val="18"/>
                            <w:szCs w:val="18"/>
                          </w:rPr>
                          <w:t>20</w:t>
                        </w:r>
                      </w:p>
                    </w:tc>
                    <w:tc>
                      <w:tcPr>
                        <w:tcW w:w="488" w:type="dxa"/>
                      </w:tcPr>
                      <w:p w:rsidR="006416A4" w:rsidRDefault="006416A4">
                        <w:pPr>
                          <w:ind w:left="0"/>
                          <w:rPr>
                            <w:sz w:val="18"/>
                            <w:szCs w:val="18"/>
                          </w:rPr>
                        </w:pPr>
                        <w:r>
                          <w:rPr>
                            <w:sz w:val="18"/>
                            <w:szCs w:val="18"/>
                          </w:rPr>
                          <w:t>30</w:t>
                        </w:r>
                      </w:p>
                    </w:tc>
                  </w:tr>
                  <w:tr w:rsidR="006416A4" w:rsidTr="009F68A5">
                    <w:tc>
                      <w:tcPr>
                        <w:tcW w:w="487" w:type="dxa"/>
                      </w:tcPr>
                      <w:p w:rsidR="006416A4" w:rsidRDefault="006416A4">
                        <w:pPr>
                          <w:ind w:left="0"/>
                          <w:rPr>
                            <w:sz w:val="18"/>
                            <w:szCs w:val="18"/>
                          </w:rPr>
                        </w:pPr>
                        <w:r>
                          <w:rPr>
                            <w:sz w:val="18"/>
                            <w:szCs w:val="18"/>
                          </w:rPr>
                          <w:t>6,5</w:t>
                        </w:r>
                      </w:p>
                    </w:tc>
                    <w:tc>
                      <w:tcPr>
                        <w:tcW w:w="487" w:type="dxa"/>
                      </w:tcPr>
                      <w:p w:rsidR="006416A4" w:rsidRDefault="006416A4">
                        <w:pPr>
                          <w:ind w:left="0"/>
                          <w:rPr>
                            <w:sz w:val="18"/>
                            <w:szCs w:val="18"/>
                          </w:rPr>
                        </w:pPr>
                        <w:r>
                          <w:rPr>
                            <w:sz w:val="18"/>
                            <w:szCs w:val="18"/>
                          </w:rPr>
                          <w:t>6</w:t>
                        </w:r>
                      </w:p>
                    </w:tc>
                    <w:tc>
                      <w:tcPr>
                        <w:tcW w:w="487" w:type="dxa"/>
                      </w:tcPr>
                      <w:p w:rsidR="006416A4" w:rsidRDefault="006416A4">
                        <w:pPr>
                          <w:ind w:left="0"/>
                          <w:rPr>
                            <w:sz w:val="18"/>
                            <w:szCs w:val="18"/>
                          </w:rPr>
                        </w:pPr>
                        <w:r>
                          <w:rPr>
                            <w:sz w:val="18"/>
                            <w:szCs w:val="18"/>
                          </w:rPr>
                          <w:t>5</w:t>
                        </w:r>
                      </w:p>
                    </w:tc>
                    <w:tc>
                      <w:tcPr>
                        <w:tcW w:w="487" w:type="dxa"/>
                      </w:tcPr>
                      <w:p w:rsidR="006416A4" w:rsidRDefault="006416A4">
                        <w:pPr>
                          <w:ind w:left="0"/>
                          <w:rPr>
                            <w:sz w:val="18"/>
                            <w:szCs w:val="18"/>
                          </w:rPr>
                        </w:pPr>
                        <w:r>
                          <w:rPr>
                            <w:sz w:val="18"/>
                            <w:szCs w:val="18"/>
                          </w:rPr>
                          <w:t>4</w:t>
                        </w:r>
                      </w:p>
                    </w:tc>
                    <w:tc>
                      <w:tcPr>
                        <w:tcW w:w="487" w:type="dxa"/>
                      </w:tcPr>
                      <w:p w:rsidR="006416A4" w:rsidRDefault="006416A4">
                        <w:pPr>
                          <w:ind w:left="0"/>
                          <w:rPr>
                            <w:sz w:val="18"/>
                            <w:szCs w:val="18"/>
                          </w:rPr>
                        </w:pPr>
                        <w:r>
                          <w:rPr>
                            <w:sz w:val="18"/>
                            <w:szCs w:val="18"/>
                          </w:rPr>
                          <w:t>3,5</w:t>
                        </w:r>
                      </w:p>
                    </w:tc>
                    <w:tc>
                      <w:tcPr>
                        <w:tcW w:w="487" w:type="dxa"/>
                      </w:tcPr>
                      <w:p w:rsidR="006416A4" w:rsidRDefault="006416A4">
                        <w:pPr>
                          <w:ind w:left="0"/>
                          <w:rPr>
                            <w:sz w:val="18"/>
                            <w:szCs w:val="18"/>
                          </w:rPr>
                        </w:pPr>
                        <w:r>
                          <w:rPr>
                            <w:sz w:val="18"/>
                            <w:szCs w:val="18"/>
                          </w:rPr>
                          <w:t>2,8</w:t>
                        </w:r>
                      </w:p>
                    </w:tc>
                    <w:tc>
                      <w:tcPr>
                        <w:tcW w:w="487" w:type="dxa"/>
                      </w:tcPr>
                      <w:p w:rsidR="006416A4" w:rsidRDefault="006416A4">
                        <w:pPr>
                          <w:ind w:left="0"/>
                          <w:rPr>
                            <w:sz w:val="18"/>
                            <w:szCs w:val="18"/>
                          </w:rPr>
                        </w:pPr>
                        <w:r>
                          <w:rPr>
                            <w:sz w:val="18"/>
                            <w:szCs w:val="18"/>
                          </w:rPr>
                          <w:t>2,6</w:t>
                        </w:r>
                      </w:p>
                    </w:tc>
                    <w:tc>
                      <w:tcPr>
                        <w:tcW w:w="487" w:type="dxa"/>
                      </w:tcPr>
                      <w:p w:rsidR="006416A4" w:rsidRDefault="006416A4">
                        <w:pPr>
                          <w:ind w:left="0"/>
                          <w:rPr>
                            <w:sz w:val="18"/>
                            <w:szCs w:val="18"/>
                          </w:rPr>
                        </w:pPr>
                        <w:r>
                          <w:rPr>
                            <w:sz w:val="18"/>
                            <w:szCs w:val="18"/>
                          </w:rPr>
                          <w:t>2,2</w:t>
                        </w:r>
                      </w:p>
                    </w:tc>
                    <w:tc>
                      <w:tcPr>
                        <w:tcW w:w="488" w:type="dxa"/>
                      </w:tcPr>
                      <w:p w:rsidR="006416A4" w:rsidRDefault="006416A4">
                        <w:pPr>
                          <w:ind w:left="0"/>
                          <w:rPr>
                            <w:sz w:val="18"/>
                            <w:szCs w:val="18"/>
                          </w:rPr>
                        </w:pPr>
                        <w:r>
                          <w:rPr>
                            <w:sz w:val="18"/>
                            <w:szCs w:val="18"/>
                          </w:rPr>
                          <w:t>2</w:t>
                        </w:r>
                      </w:p>
                    </w:tc>
                    <w:tc>
                      <w:tcPr>
                        <w:tcW w:w="488" w:type="dxa"/>
                      </w:tcPr>
                      <w:p w:rsidR="006416A4" w:rsidRDefault="006416A4">
                        <w:pPr>
                          <w:ind w:left="0"/>
                          <w:rPr>
                            <w:sz w:val="18"/>
                            <w:szCs w:val="18"/>
                          </w:rPr>
                        </w:pPr>
                        <w:r>
                          <w:rPr>
                            <w:sz w:val="18"/>
                            <w:szCs w:val="18"/>
                          </w:rPr>
                          <w:t>1,6</w:t>
                        </w:r>
                      </w:p>
                    </w:tc>
                  </w:tr>
                </w:tbl>
                <w:p w:rsidR="006416A4" w:rsidRPr="009F68A5" w:rsidRDefault="006416A4">
                  <w:pPr>
                    <w:ind w:left="0"/>
                    <w:rPr>
                      <w:sz w:val="18"/>
                      <w:szCs w:val="18"/>
                    </w:rPr>
                  </w:pPr>
                </w:p>
              </w:txbxContent>
            </v:textbox>
          </v:shape>
        </w:pict>
      </w:r>
    </w:p>
    <w:p w:rsidR="009F68A5" w:rsidRDefault="009F68A5" w:rsidP="009F68A5">
      <w:pPr>
        <w:ind w:left="-567" w:right="-284"/>
        <w:rPr>
          <w:b/>
        </w:rPr>
      </w:pPr>
    </w:p>
    <w:p w:rsidR="009F68A5" w:rsidRDefault="009F68A5" w:rsidP="009F68A5">
      <w:pPr>
        <w:ind w:left="-567" w:right="-284"/>
        <w:rPr>
          <w:b/>
        </w:rPr>
      </w:pPr>
    </w:p>
    <w:p w:rsidR="009F68A5" w:rsidRPr="004D5AA2" w:rsidRDefault="00E218CA" w:rsidP="00E218CA">
      <w:pPr>
        <w:ind w:left="-567" w:right="-284"/>
      </w:pPr>
      <w:r>
        <w:rPr>
          <w:b/>
          <w:u w:val="single"/>
        </w:rPr>
        <w:t>4</w:t>
      </w:r>
      <w:r w:rsidR="009F68A5" w:rsidRPr="004D5AA2">
        <w:rPr>
          <w:b/>
          <w:u w:val="single"/>
        </w:rPr>
        <w:t>.3.1</w:t>
      </w:r>
      <w:r w:rsidR="009F68A5" w:rsidRPr="004D5AA2">
        <w:t xml:space="preserve"> Faire le schéma annoté du dispositif expérimental permettant de réaliser ce dosage.</w:t>
      </w:r>
    </w:p>
    <w:p w:rsidR="009F68A5" w:rsidRDefault="00E218CA" w:rsidP="00E218CA">
      <w:pPr>
        <w:ind w:left="-567" w:right="-284"/>
      </w:pPr>
      <w:r>
        <w:rPr>
          <w:b/>
          <w:u w:val="single"/>
        </w:rPr>
        <w:t>4</w:t>
      </w:r>
      <w:r w:rsidR="009F68A5" w:rsidRPr="004D5AA2">
        <w:rPr>
          <w:b/>
          <w:u w:val="single"/>
        </w:rPr>
        <w:t>.3.2</w:t>
      </w:r>
      <w:r w:rsidR="009F68A5" w:rsidRPr="004D5AA2">
        <w:t xml:space="preserve"> Ecrire l’équation -bilan de la réaction acido-basique.</w:t>
      </w:r>
    </w:p>
    <w:p w:rsidR="005C7686" w:rsidRPr="004D5AA2" w:rsidRDefault="005C7686" w:rsidP="00E218CA">
      <w:pPr>
        <w:ind w:left="-567" w:right="-284"/>
      </w:pPr>
    </w:p>
    <w:p w:rsidR="009F68A5" w:rsidRPr="004D5AA2" w:rsidRDefault="005C7686" w:rsidP="004757A9">
      <w:pPr>
        <w:ind w:left="-142"/>
        <w:rPr>
          <w:rFonts w:eastAsiaTheme="minorEastAsia"/>
          <w:b/>
        </w:rPr>
      </w:pPr>
      <w:r>
        <w:rPr>
          <w:b/>
          <w:u w:val="single"/>
        </w:rPr>
        <w:lastRenderedPageBreak/>
        <w:t>4</w:t>
      </w:r>
      <w:r w:rsidR="009F68A5" w:rsidRPr="004D5AA2">
        <w:rPr>
          <w:b/>
          <w:u w:val="single"/>
        </w:rPr>
        <w:t>.3.3</w:t>
      </w:r>
      <w:r w:rsidR="009F68A5" w:rsidRPr="004D5AA2">
        <w:t xml:space="preserve"> Représenter le graphe pH = f(V</w:t>
      </w:r>
      <w:r w:rsidR="009F68A5" w:rsidRPr="004D5AA2">
        <w:rPr>
          <w:vertAlign w:val="subscript"/>
        </w:rPr>
        <w:t>A</w:t>
      </w:r>
      <w:r w:rsidR="009F68A5" w:rsidRPr="004D5AA2">
        <w:t xml:space="preserve">)  Echelles </w:t>
      </w:r>
      <w:r w:rsidR="009F68A5" w:rsidRPr="004D5AA2">
        <w:rPr>
          <w:b/>
          <w:u w:val="single"/>
        </w:rPr>
        <w:t>:</w:t>
      </w:r>
      <w:r w:rsidR="009F68A5" w:rsidRPr="004D5AA2">
        <w:rPr>
          <w:b/>
        </w:rPr>
        <w:t xml:space="preserve"> 0,5 cm </w:t>
      </w:r>
      <m:oMath>
        <m:r>
          <m:rPr>
            <m:sty m:val="bi"/>
          </m:rPr>
          <w:rPr>
            <w:rFonts w:ascii="Cambria Math" w:hAnsi="Cambria Math"/>
          </w:rPr>
          <m:t>→</m:t>
        </m:r>
      </m:oMath>
      <w:r w:rsidR="009F68A5" w:rsidRPr="004D5AA2">
        <w:rPr>
          <w:b/>
        </w:rPr>
        <w:t xml:space="preserve">1 mL  en abscisses et 1cm </w:t>
      </w:r>
      <m:oMath>
        <m:r>
          <m:rPr>
            <m:sty m:val="bi"/>
          </m:rPr>
          <w:rPr>
            <w:rFonts w:ascii="Cambria Math" w:hAnsi="Cambria Math"/>
          </w:rPr>
          <m:t>→</m:t>
        </m:r>
      </m:oMath>
      <w:r w:rsidR="009F68A5" w:rsidRPr="004D5AA2">
        <w:rPr>
          <w:rFonts w:eastAsiaTheme="minorEastAsia"/>
          <w:b/>
        </w:rPr>
        <w:t xml:space="preserve"> 1 unité de pH en ordonnée.</w:t>
      </w:r>
    </w:p>
    <w:p w:rsidR="009F68A5" w:rsidRPr="004D5AA2" w:rsidRDefault="005C7686" w:rsidP="004757A9">
      <w:pPr>
        <w:ind w:left="-142"/>
        <w:rPr>
          <w:b/>
        </w:rPr>
      </w:pPr>
      <w:r>
        <w:rPr>
          <w:rFonts w:eastAsiaTheme="minorEastAsia"/>
          <w:b/>
          <w:u w:val="single"/>
        </w:rPr>
        <w:t>4</w:t>
      </w:r>
      <w:r w:rsidR="009F68A5" w:rsidRPr="004D5AA2">
        <w:rPr>
          <w:rFonts w:eastAsiaTheme="minorEastAsia"/>
          <w:b/>
          <w:u w:val="single"/>
        </w:rPr>
        <w:t>.3.4</w:t>
      </w:r>
      <w:r w:rsidR="009F68A5" w:rsidRPr="004D5AA2">
        <w:rPr>
          <w:rFonts w:eastAsiaTheme="minorEastAsia"/>
          <w:b/>
        </w:rPr>
        <w:t xml:space="preserve"> </w:t>
      </w:r>
      <w:r w:rsidR="009F68A5" w:rsidRPr="004D5AA2">
        <w:rPr>
          <w:rFonts w:eastAsiaTheme="minorEastAsia"/>
        </w:rPr>
        <w:t xml:space="preserve">Déduire de la courbe </w:t>
      </w:r>
      <w:r w:rsidR="009F68A5" w:rsidRPr="004D5AA2">
        <w:rPr>
          <w:b/>
        </w:rPr>
        <w:t>:</w:t>
      </w:r>
    </w:p>
    <w:p w:rsidR="009F68A5" w:rsidRPr="004D5AA2" w:rsidRDefault="005C7686" w:rsidP="004757A9">
      <w:pPr>
        <w:ind w:left="-142"/>
        <w:rPr>
          <w:rFonts w:eastAsiaTheme="minorEastAsia"/>
        </w:rPr>
      </w:pPr>
      <w:r>
        <w:rPr>
          <w:rFonts w:eastAsiaTheme="minorEastAsia"/>
          <w:b/>
          <w:u w:val="single"/>
        </w:rPr>
        <w:t>4</w:t>
      </w:r>
      <w:r w:rsidR="009F68A5" w:rsidRPr="004D5AA2">
        <w:rPr>
          <w:rFonts w:eastAsiaTheme="minorEastAsia"/>
          <w:b/>
          <w:u w:val="single"/>
        </w:rPr>
        <w:t>.3.4.1</w:t>
      </w:r>
      <w:r w:rsidR="009F68A5" w:rsidRPr="004D5AA2">
        <w:rPr>
          <w:rFonts w:eastAsiaTheme="minorEastAsia"/>
        </w:rPr>
        <w:t xml:space="preserve"> Les coordonnées du point d’équivalence.</w:t>
      </w:r>
    </w:p>
    <w:p w:rsidR="009F68A5" w:rsidRPr="004D5AA2" w:rsidRDefault="005C7686" w:rsidP="004757A9">
      <w:pPr>
        <w:ind w:left="-142"/>
      </w:pPr>
      <w:r>
        <w:rPr>
          <w:rFonts w:eastAsiaTheme="minorEastAsia"/>
          <w:b/>
          <w:u w:val="single"/>
        </w:rPr>
        <w:t>4</w:t>
      </w:r>
      <w:r w:rsidR="009F68A5" w:rsidRPr="004D5AA2">
        <w:rPr>
          <w:rFonts w:eastAsiaTheme="minorEastAsia"/>
          <w:b/>
          <w:u w:val="single"/>
        </w:rPr>
        <w:t>.3.4.2</w:t>
      </w:r>
      <w:r w:rsidR="009F68A5" w:rsidRPr="004D5AA2">
        <w:rPr>
          <w:rFonts w:eastAsiaTheme="minorEastAsia"/>
        </w:rPr>
        <w:t xml:space="preserve"> La valeur du pKa du couple acide </w:t>
      </w:r>
      <w:r w:rsidR="009F68A5" w:rsidRPr="004D5AA2">
        <w:t xml:space="preserve"> / base conjuguée concerné.</w:t>
      </w:r>
    </w:p>
    <w:p w:rsidR="00D67A39" w:rsidRDefault="005C7686" w:rsidP="004757A9">
      <w:pPr>
        <w:ind w:left="-142"/>
        <w:rPr>
          <w:rFonts w:eastAsiaTheme="minorEastAsia"/>
          <w:b/>
          <w:u w:val="single"/>
        </w:rPr>
      </w:pPr>
      <w:r>
        <w:rPr>
          <w:rFonts w:eastAsiaTheme="minorEastAsia"/>
          <w:b/>
          <w:u w:val="single"/>
        </w:rPr>
        <w:t>4</w:t>
      </w:r>
      <w:r w:rsidR="009F68A5" w:rsidRPr="004D5AA2">
        <w:rPr>
          <w:rFonts w:eastAsiaTheme="minorEastAsia"/>
          <w:b/>
          <w:u w:val="single"/>
        </w:rPr>
        <w:t>.3.5</w:t>
      </w:r>
      <w:r w:rsidR="009F68A5" w:rsidRPr="004D5AA2">
        <w:rPr>
          <w:rFonts w:eastAsiaTheme="minorEastAsia"/>
          <w:b/>
        </w:rPr>
        <w:t xml:space="preserve"> </w:t>
      </w:r>
      <w:r w:rsidR="009F68A5" w:rsidRPr="004D5AA2">
        <w:rPr>
          <w:rFonts w:eastAsiaTheme="minorEastAsia"/>
        </w:rPr>
        <w:t>Calculer la concentration de la solution diluée. En déduire la concentration C</w:t>
      </w:r>
      <w:r w:rsidR="009F68A5" w:rsidRPr="004D5AA2">
        <w:rPr>
          <w:rFonts w:eastAsiaTheme="minorEastAsia"/>
          <w:vertAlign w:val="subscript"/>
        </w:rPr>
        <w:t>0</w:t>
      </w:r>
      <w:r w:rsidR="009F68A5" w:rsidRPr="004D5AA2">
        <w:rPr>
          <w:rFonts w:eastAsiaTheme="minorEastAsia"/>
        </w:rPr>
        <w:t xml:space="preserve"> de la solution commerciale. Comparer avec le résultat trouvé en </w:t>
      </w:r>
      <w:r>
        <w:rPr>
          <w:rFonts w:eastAsiaTheme="minorEastAsia"/>
          <w:b/>
          <w:u w:val="single"/>
        </w:rPr>
        <w:t>4</w:t>
      </w:r>
      <w:r w:rsidR="009F68A5" w:rsidRPr="004D5AA2">
        <w:rPr>
          <w:rFonts w:eastAsiaTheme="minorEastAsia"/>
          <w:b/>
          <w:u w:val="single"/>
        </w:rPr>
        <w:t>.1.</w:t>
      </w:r>
    </w:p>
    <w:p w:rsidR="00D67A39" w:rsidRDefault="00D67A39" w:rsidP="004757A9">
      <w:pPr>
        <w:ind w:left="-142"/>
        <w:rPr>
          <w:rFonts w:eastAsiaTheme="minorEastAsia"/>
          <w:b/>
          <w:u w:val="single"/>
        </w:rPr>
      </w:pPr>
    </w:p>
    <w:p w:rsidR="00D67A39" w:rsidRDefault="00D67A39" w:rsidP="004757A9">
      <w:pPr>
        <w:ind w:left="-142"/>
        <w:rPr>
          <w:rFonts w:cstheme="minorHAnsi"/>
          <w:b/>
          <w:u w:val="single"/>
        </w:rPr>
      </w:pPr>
      <w:r>
        <w:rPr>
          <w:rFonts w:cstheme="minorHAnsi"/>
          <w:b/>
          <w:u w:val="single"/>
        </w:rPr>
        <w:t>EXERCICE 05</w:t>
      </w:r>
      <w:r w:rsidRPr="002D4722">
        <w:rPr>
          <w:rFonts w:cstheme="minorHAnsi"/>
          <w:b/>
          <w:u w:val="single"/>
        </w:rPr>
        <w:t>:</w:t>
      </w:r>
    </w:p>
    <w:p w:rsidR="00AE5CA9" w:rsidRPr="00AE5CA9" w:rsidRDefault="00AE5CA9" w:rsidP="004757A9">
      <w:pPr>
        <w:pStyle w:val="Titre1"/>
        <w:ind w:left="-142" w:right="-567"/>
        <w:jc w:val="both"/>
        <w:rPr>
          <w:rFonts w:asciiTheme="minorHAnsi" w:hAnsiTheme="minorHAnsi" w:cstheme="minorHAnsi"/>
          <w:b w:val="0"/>
          <w:sz w:val="22"/>
          <w:szCs w:val="22"/>
        </w:rPr>
      </w:pPr>
      <w:r w:rsidRPr="00AE5CA9">
        <w:rPr>
          <w:rFonts w:asciiTheme="minorHAnsi" w:hAnsiTheme="minorHAnsi" w:cstheme="minorHAnsi"/>
          <w:b w:val="0"/>
          <w:sz w:val="22"/>
          <w:szCs w:val="22"/>
        </w:rPr>
        <w:t>On prépare une solution aqueuse d'une monoamine saturée B en versant une masse m = 5,9 g de cette amine dans de l'eau pure afin d'obtenir un volume V = 2 litres de solution.</w:t>
      </w:r>
    </w:p>
    <w:p w:rsidR="00AE5CA9" w:rsidRPr="00AE5CA9" w:rsidRDefault="00AE5CA9" w:rsidP="004757A9">
      <w:pPr>
        <w:pStyle w:val="Titre1"/>
        <w:ind w:left="-142" w:right="-567"/>
        <w:jc w:val="both"/>
        <w:rPr>
          <w:rFonts w:asciiTheme="minorHAnsi" w:hAnsiTheme="minorHAnsi" w:cstheme="minorHAnsi"/>
          <w:b w:val="0"/>
          <w:sz w:val="22"/>
          <w:szCs w:val="22"/>
        </w:rPr>
      </w:pPr>
      <w:r w:rsidRPr="00AE5CA9">
        <w:rPr>
          <w:rFonts w:asciiTheme="minorHAnsi" w:hAnsiTheme="minorHAnsi" w:cstheme="minorHAnsi"/>
          <w:b w:val="0"/>
          <w:sz w:val="22"/>
          <w:szCs w:val="22"/>
        </w:rPr>
        <w:t>On dose ensuite un volume V</w:t>
      </w:r>
      <w:r w:rsidRPr="00AE5CA9">
        <w:rPr>
          <w:rFonts w:asciiTheme="minorHAnsi" w:hAnsiTheme="minorHAnsi" w:cstheme="minorHAnsi"/>
          <w:b w:val="0"/>
          <w:sz w:val="22"/>
          <w:szCs w:val="22"/>
          <w:vertAlign w:val="subscript"/>
        </w:rPr>
        <w:t>B</w:t>
      </w:r>
      <w:r w:rsidRPr="00AE5CA9">
        <w:rPr>
          <w:rFonts w:asciiTheme="minorHAnsi" w:hAnsiTheme="minorHAnsi" w:cstheme="minorHAnsi"/>
          <w:b w:val="0"/>
          <w:sz w:val="22"/>
          <w:szCs w:val="22"/>
        </w:rPr>
        <w:t xml:space="preserve"> = 20 mL de cette solution (B) à l'aide d'une solution (A) d'acide sulfurique (diacide fort) de concentration C</w:t>
      </w:r>
      <w:r w:rsidRPr="00AE5CA9">
        <w:rPr>
          <w:rFonts w:asciiTheme="minorHAnsi" w:hAnsiTheme="minorHAnsi" w:cstheme="minorHAnsi"/>
          <w:b w:val="0"/>
          <w:sz w:val="22"/>
          <w:szCs w:val="22"/>
          <w:vertAlign w:val="subscript"/>
        </w:rPr>
        <w:t>A</w:t>
      </w:r>
      <w:r w:rsidRPr="00AE5CA9">
        <w:rPr>
          <w:rFonts w:asciiTheme="minorHAnsi" w:hAnsiTheme="minorHAnsi" w:cstheme="minorHAnsi"/>
          <w:b w:val="0"/>
          <w:sz w:val="22"/>
          <w:szCs w:val="22"/>
        </w:rPr>
        <w:t xml:space="preserve"> = 5. 10</w:t>
      </w:r>
      <w:r w:rsidRPr="00AE5CA9">
        <w:rPr>
          <w:rFonts w:asciiTheme="minorHAnsi" w:hAnsiTheme="minorHAnsi" w:cstheme="minorHAnsi"/>
          <w:b w:val="0"/>
          <w:sz w:val="22"/>
          <w:szCs w:val="22"/>
          <w:vertAlign w:val="superscript"/>
        </w:rPr>
        <w:t>-2</w:t>
      </w:r>
      <w:r w:rsidRPr="00AE5CA9">
        <w:rPr>
          <w:rFonts w:asciiTheme="minorHAnsi" w:hAnsiTheme="minorHAnsi" w:cstheme="minorHAnsi"/>
          <w:b w:val="0"/>
          <w:sz w:val="22"/>
          <w:szCs w:val="22"/>
        </w:rPr>
        <w:t xml:space="preserve"> mol.L</w:t>
      </w:r>
      <w:r w:rsidRPr="00AE5CA9">
        <w:rPr>
          <w:rFonts w:asciiTheme="minorHAnsi" w:hAnsiTheme="minorHAnsi" w:cstheme="minorHAnsi"/>
          <w:b w:val="0"/>
          <w:sz w:val="22"/>
          <w:szCs w:val="22"/>
          <w:vertAlign w:val="superscript"/>
        </w:rPr>
        <w:t>-1</w:t>
      </w:r>
    </w:p>
    <w:p w:rsidR="00AE5CA9" w:rsidRPr="00AE5CA9" w:rsidRDefault="004757A9" w:rsidP="00AE5CA9">
      <w:pPr>
        <w:pStyle w:val="Titre1"/>
        <w:ind w:left="-142" w:right="-567"/>
        <w:jc w:val="both"/>
        <w:rPr>
          <w:rFonts w:asciiTheme="minorHAnsi" w:hAnsiTheme="minorHAnsi" w:cstheme="minorHAnsi"/>
          <w:b w:val="0"/>
          <w:sz w:val="22"/>
          <w:szCs w:val="22"/>
        </w:rPr>
      </w:pPr>
      <w:r>
        <w:rPr>
          <w:rFonts w:asciiTheme="minorHAnsi" w:hAnsiTheme="minorHAnsi" w:cstheme="minorHAnsi"/>
          <w:sz w:val="22"/>
          <w:szCs w:val="22"/>
          <w:u w:val="single"/>
        </w:rPr>
        <w:t>5</w:t>
      </w:r>
      <w:r w:rsidR="00AE5CA9" w:rsidRPr="00AE5CA9">
        <w:rPr>
          <w:rFonts w:asciiTheme="minorHAnsi" w:hAnsiTheme="minorHAnsi" w:cstheme="minorHAnsi"/>
          <w:sz w:val="22"/>
          <w:szCs w:val="22"/>
          <w:u w:val="single"/>
        </w:rPr>
        <w:t>.1</w:t>
      </w:r>
      <w:r w:rsidR="00AE5CA9" w:rsidRPr="00AE5CA9">
        <w:rPr>
          <w:rFonts w:asciiTheme="minorHAnsi" w:hAnsiTheme="minorHAnsi" w:cstheme="minorHAnsi"/>
          <w:b w:val="0"/>
          <w:sz w:val="22"/>
          <w:szCs w:val="22"/>
        </w:rPr>
        <w:t xml:space="preserve"> Le pH-mètre permet de suivre l'évolution du pH du mélange au cours de ce dosage.</w:t>
      </w:r>
    </w:p>
    <w:p w:rsidR="00AE5CA9" w:rsidRPr="00AE5CA9" w:rsidRDefault="00AE5CA9" w:rsidP="00AE5CA9">
      <w:pPr>
        <w:pStyle w:val="Titre1"/>
        <w:ind w:left="-142" w:right="-567"/>
        <w:jc w:val="both"/>
        <w:rPr>
          <w:rFonts w:asciiTheme="minorHAnsi" w:hAnsiTheme="minorHAnsi" w:cstheme="minorHAnsi"/>
          <w:bCs w:val="0"/>
          <w:sz w:val="22"/>
          <w:szCs w:val="22"/>
        </w:rPr>
      </w:pPr>
      <w:r w:rsidRPr="00AE5CA9">
        <w:rPr>
          <w:rFonts w:asciiTheme="minorHAnsi" w:hAnsiTheme="minorHAnsi" w:cstheme="minorHAnsi"/>
          <w:b w:val="0"/>
          <w:sz w:val="22"/>
          <w:szCs w:val="22"/>
        </w:rPr>
        <w:t>Donner l'allure de la courbe pH = f(V</w:t>
      </w:r>
      <w:r w:rsidRPr="00AE5CA9">
        <w:rPr>
          <w:rFonts w:asciiTheme="minorHAnsi" w:hAnsiTheme="minorHAnsi" w:cstheme="minorHAnsi"/>
          <w:b w:val="0"/>
          <w:sz w:val="22"/>
          <w:szCs w:val="22"/>
          <w:vertAlign w:val="subscript"/>
        </w:rPr>
        <w:t>A</w:t>
      </w:r>
      <w:r w:rsidRPr="00AE5CA9">
        <w:rPr>
          <w:rFonts w:asciiTheme="minorHAnsi" w:hAnsiTheme="minorHAnsi" w:cstheme="minorHAnsi"/>
          <w:b w:val="0"/>
          <w:sz w:val="22"/>
          <w:szCs w:val="22"/>
        </w:rPr>
        <w:t>) avec V</w:t>
      </w:r>
      <w:r w:rsidRPr="00AE5CA9">
        <w:rPr>
          <w:rFonts w:asciiTheme="minorHAnsi" w:hAnsiTheme="minorHAnsi" w:cstheme="minorHAnsi"/>
          <w:b w:val="0"/>
          <w:sz w:val="22"/>
          <w:szCs w:val="22"/>
          <w:vertAlign w:val="subscript"/>
        </w:rPr>
        <w:t>A</w:t>
      </w:r>
      <w:r w:rsidRPr="00AE5CA9">
        <w:rPr>
          <w:rFonts w:asciiTheme="minorHAnsi" w:hAnsiTheme="minorHAnsi" w:cstheme="minorHAnsi"/>
          <w:b w:val="0"/>
          <w:sz w:val="22"/>
          <w:szCs w:val="22"/>
        </w:rPr>
        <w:t xml:space="preserve"> le volume de la solution (A) versé. </w:t>
      </w:r>
    </w:p>
    <w:p w:rsidR="00AE5CA9" w:rsidRPr="00AE5CA9" w:rsidRDefault="004757A9" w:rsidP="00AE5CA9">
      <w:pPr>
        <w:pStyle w:val="Titre1"/>
        <w:ind w:left="-142" w:right="-567"/>
        <w:jc w:val="both"/>
        <w:rPr>
          <w:rFonts w:asciiTheme="minorHAnsi" w:hAnsiTheme="minorHAnsi" w:cstheme="minorHAnsi"/>
          <w:b w:val="0"/>
          <w:sz w:val="22"/>
          <w:szCs w:val="22"/>
        </w:rPr>
      </w:pPr>
      <w:r>
        <w:rPr>
          <w:rFonts w:asciiTheme="minorHAnsi" w:hAnsiTheme="minorHAnsi" w:cstheme="minorHAnsi"/>
          <w:sz w:val="22"/>
          <w:szCs w:val="22"/>
          <w:u w:val="single"/>
        </w:rPr>
        <w:t>5</w:t>
      </w:r>
      <w:r w:rsidR="00AE5CA9" w:rsidRPr="00AE5CA9">
        <w:rPr>
          <w:rFonts w:asciiTheme="minorHAnsi" w:hAnsiTheme="minorHAnsi" w:cstheme="minorHAnsi"/>
          <w:sz w:val="22"/>
          <w:szCs w:val="22"/>
          <w:u w:val="single"/>
        </w:rPr>
        <w:t>.2</w:t>
      </w:r>
      <w:r w:rsidR="00AE5CA9" w:rsidRPr="00AE5CA9">
        <w:rPr>
          <w:rFonts w:asciiTheme="minorHAnsi" w:hAnsiTheme="minorHAnsi" w:cstheme="minorHAnsi"/>
          <w:b w:val="0"/>
          <w:sz w:val="22"/>
          <w:szCs w:val="22"/>
        </w:rPr>
        <w:t xml:space="preserve"> Cette courbe présente deux points remarquables :</w:t>
      </w:r>
    </w:p>
    <w:p w:rsidR="00AE5CA9" w:rsidRPr="00AE5CA9" w:rsidRDefault="00AE5CA9" w:rsidP="00AE5CA9">
      <w:pPr>
        <w:pStyle w:val="Titre1"/>
        <w:ind w:left="-142" w:right="-567"/>
        <w:jc w:val="both"/>
        <w:rPr>
          <w:rFonts w:asciiTheme="minorHAnsi" w:hAnsiTheme="minorHAnsi" w:cstheme="minorHAnsi"/>
          <w:b w:val="0"/>
          <w:caps/>
          <w:shadow/>
          <w:sz w:val="22"/>
          <w:szCs w:val="22"/>
        </w:rPr>
      </w:pPr>
      <w:r w:rsidRPr="00AE5CA9">
        <w:rPr>
          <w:rFonts w:asciiTheme="minorHAnsi" w:hAnsiTheme="minorHAnsi" w:cstheme="minorHAnsi"/>
          <w:b w:val="0"/>
          <w:sz w:val="22"/>
          <w:szCs w:val="22"/>
        </w:rPr>
        <w:t>- Le point D de coordonnées V</w:t>
      </w:r>
      <w:r w:rsidRPr="00AE5CA9">
        <w:rPr>
          <w:rFonts w:asciiTheme="minorHAnsi" w:hAnsiTheme="minorHAnsi" w:cstheme="minorHAnsi"/>
          <w:b w:val="0"/>
          <w:sz w:val="22"/>
          <w:szCs w:val="22"/>
          <w:vertAlign w:val="subscript"/>
        </w:rPr>
        <w:t>D</w:t>
      </w:r>
      <w:r w:rsidRPr="00AE5CA9">
        <w:rPr>
          <w:rFonts w:asciiTheme="minorHAnsi" w:hAnsiTheme="minorHAnsi" w:cstheme="minorHAnsi"/>
          <w:b w:val="0"/>
          <w:sz w:val="22"/>
          <w:szCs w:val="22"/>
        </w:rPr>
        <w:t xml:space="preserve"> = 5 mL et pH</w:t>
      </w:r>
      <w:r w:rsidRPr="00AE5CA9">
        <w:rPr>
          <w:rFonts w:asciiTheme="minorHAnsi" w:hAnsiTheme="minorHAnsi" w:cstheme="minorHAnsi"/>
          <w:b w:val="0"/>
          <w:sz w:val="22"/>
          <w:szCs w:val="22"/>
          <w:vertAlign w:val="subscript"/>
        </w:rPr>
        <w:t>D</w:t>
      </w:r>
      <w:r w:rsidRPr="00AE5CA9">
        <w:rPr>
          <w:rFonts w:asciiTheme="minorHAnsi" w:hAnsiTheme="minorHAnsi" w:cstheme="minorHAnsi"/>
          <w:b w:val="0"/>
          <w:sz w:val="22"/>
          <w:szCs w:val="22"/>
        </w:rPr>
        <w:t xml:space="preserve"> = 9,8</w:t>
      </w:r>
    </w:p>
    <w:p w:rsidR="00AE5CA9" w:rsidRPr="004757A9" w:rsidRDefault="00AE5CA9" w:rsidP="00AE5CA9">
      <w:pPr>
        <w:pStyle w:val="Titre1"/>
        <w:ind w:left="-142" w:right="-567"/>
        <w:jc w:val="both"/>
        <w:rPr>
          <w:rFonts w:asciiTheme="minorHAnsi" w:hAnsiTheme="minorHAnsi" w:cstheme="minorHAnsi"/>
          <w:b w:val="0"/>
          <w:caps/>
          <w:shadow/>
          <w:color w:val="000000" w:themeColor="text1"/>
          <w:sz w:val="22"/>
          <w:szCs w:val="22"/>
        </w:rPr>
      </w:pPr>
      <w:r w:rsidRPr="00AE5CA9">
        <w:rPr>
          <w:rFonts w:asciiTheme="minorHAnsi" w:hAnsiTheme="minorHAnsi" w:cstheme="minorHAnsi"/>
          <w:b w:val="0"/>
          <w:sz w:val="22"/>
          <w:szCs w:val="22"/>
        </w:rPr>
        <w:t xml:space="preserve">- </w:t>
      </w:r>
      <w:r w:rsidRPr="004757A9">
        <w:rPr>
          <w:rFonts w:asciiTheme="minorHAnsi" w:hAnsiTheme="minorHAnsi" w:cstheme="minorHAnsi"/>
          <w:b w:val="0"/>
          <w:color w:val="000000" w:themeColor="text1"/>
          <w:sz w:val="22"/>
          <w:szCs w:val="22"/>
        </w:rPr>
        <w:t>Le point équivalent E de coordonnées : V</w:t>
      </w:r>
      <w:r w:rsidRPr="004757A9">
        <w:rPr>
          <w:rFonts w:asciiTheme="minorHAnsi" w:hAnsiTheme="minorHAnsi" w:cstheme="minorHAnsi"/>
          <w:b w:val="0"/>
          <w:color w:val="000000" w:themeColor="text1"/>
          <w:sz w:val="22"/>
          <w:szCs w:val="22"/>
          <w:vertAlign w:val="subscript"/>
        </w:rPr>
        <w:t xml:space="preserve">E </w:t>
      </w:r>
      <w:r w:rsidRPr="004757A9">
        <w:rPr>
          <w:rFonts w:asciiTheme="minorHAnsi" w:hAnsiTheme="minorHAnsi" w:cstheme="minorHAnsi"/>
          <w:b w:val="0"/>
          <w:color w:val="000000" w:themeColor="text1"/>
          <w:sz w:val="22"/>
          <w:szCs w:val="22"/>
        </w:rPr>
        <w:t>= 10 mL ; pH</w:t>
      </w:r>
      <w:r w:rsidRPr="004757A9">
        <w:rPr>
          <w:rFonts w:asciiTheme="minorHAnsi" w:hAnsiTheme="minorHAnsi" w:cstheme="minorHAnsi"/>
          <w:b w:val="0"/>
          <w:color w:val="000000" w:themeColor="text1"/>
          <w:sz w:val="22"/>
          <w:szCs w:val="22"/>
          <w:vertAlign w:val="subscript"/>
        </w:rPr>
        <w:t xml:space="preserve">E </w:t>
      </w:r>
      <w:r w:rsidRPr="004757A9">
        <w:rPr>
          <w:rFonts w:asciiTheme="minorHAnsi" w:hAnsiTheme="minorHAnsi" w:cstheme="minorHAnsi"/>
          <w:b w:val="0"/>
          <w:color w:val="000000" w:themeColor="text1"/>
          <w:sz w:val="22"/>
          <w:szCs w:val="22"/>
        </w:rPr>
        <w:t>= 6,0.</w:t>
      </w:r>
    </w:p>
    <w:p w:rsidR="00AE5CA9" w:rsidRPr="004757A9" w:rsidRDefault="004757A9" w:rsidP="00AE5CA9">
      <w:pPr>
        <w:pStyle w:val="Corpsdetexte3"/>
        <w:tabs>
          <w:tab w:val="left" w:pos="9906"/>
          <w:tab w:val="left" w:pos="10200"/>
        </w:tabs>
        <w:ind w:left="-142" w:right="-567"/>
        <w:rPr>
          <w:rFonts w:asciiTheme="minorHAnsi" w:hAnsiTheme="minorHAnsi" w:cstheme="minorHAnsi"/>
          <w:color w:val="000000" w:themeColor="text1"/>
          <w:sz w:val="22"/>
          <w:szCs w:val="22"/>
        </w:rPr>
      </w:pPr>
      <w:r>
        <w:rPr>
          <w:rFonts w:asciiTheme="minorHAnsi" w:hAnsiTheme="minorHAnsi" w:cstheme="minorHAnsi"/>
          <w:b/>
          <w:color w:val="000000" w:themeColor="text1"/>
          <w:sz w:val="22"/>
          <w:szCs w:val="22"/>
          <w:u w:val="single"/>
        </w:rPr>
        <w:t>5</w:t>
      </w:r>
      <w:r w:rsidR="00AE5CA9" w:rsidRPr="004757A9">
        <w:rPr>
          <w:rFonts w:asciiTheme="minorHAnsi" w:hAnsiTheme="minorHAnsi" w:cstheme="minorHAnsi"/>
          <w:b/>
          <w:color w:val="000000" w:themeColor="text1"/>
          <w:sz w:val="22"/>
          <w:szCs w:val="22"/>
          <w:u w:val="single"/>
        </w:rPr>
        <w:t>.2.1</w:t>
      </w:r>
      <w:r w:rsidR="00AE5CA9" w:rsidRPr="004757A9">
        <w:rPr>
          <w:rFonts w:asciiTheme="minorHAnsi" w:hAnsiTheme="minorHAnsi" w:cstheme="minorHAnsi"/>
          <w:color w:val="000000" w:themeColor="text1"/>
          <w:sz w:val="22"/>
          <w:szCs w:val="22"/>
        </w:rPr>
        <w:t xml:space="preserve"> Définir l'équivalence acido-basique. Déterminer la concentration molaire volumique C</w:t>
      </w:r>
      <w:r w:rsidR="00AE5CA9" w:rsidRPr="004757A9">
        <w:rPr>
          <w:rFonts w:asciiTheme="minorHAnsi" w:hAnsiTheme="minorHAnsi" w:cstheme="minorHAnsi"/>
          <w:color w:val="000000" w:themeColor="text1"/>
          <w:sz w:val="22"/>
          <w:szCs w:val="22"/>
          <w:vertAlign w:val="subscript"/>
        </w:rPr>
        <w:t>B</w:t>
      </w:r>
      <w:r w:rsidR="00AE5CA9" w:rsidRPr="004757A9">
        <w:rPr>
          <w:rFonts w:asciiTheme="minorHAnsi" w:hAnsiTheme="minorHAnsi" w:cstheme="minorHAnsi"/>
          <w:color w:val="000000" w:themeColor="text1"/>
          <w:sz w:val="22"/>
          <w:szCs w:val="22"/>
        </w:rPr>
        <w:t xml:space="preserve"> de la solution (B).                   </w:t>
      </w:r>
    </w:p>
    <w:p w:rsidR="00AE5CA9" w:rsidRPr="004757A9" w:rsidRDefault="004757A9" w:rsidP="00AE5CA9">
      <w:pPr>
        <w:pStyle w:val="Corpsdetexte3"/>
        <w:ind w:left="-142" w:right="-567"/>
        <w:rPr>
          <w:rFonts w:asciiTheme="minorHAnsi" w:hAnsiTheme="minorHAnsi" w:cstheme="minorHAnsi"/>
          <w:b/>
          <w:caps/>
          <w:shadow/>
          <w:color w:val="000000" w:themeColor="text1"/>
          <w:sz w:val="22"/>
          <w:szCs w:val="22"/>
        </w:rPr>
      </w:pPr>
      <w:r>
        <w:rPr>
          <w:rFonts w:asciiTheme="minorHAnsi" w:hAnsiTheme="minorHAnsi" w:cstheme="minorHAnsi"/>
          <w:b/>
          <w:color w:val="000000" w:themeColor="text1"/>
          <w:sz w:val="22"/>
          <w:szCs w:val="22"/>
          <w:u w:val="single"/>
        </w:rPr>
        <w:t>5</w:t>
      </w:r>
      <w:r w:rsidR="00AE5CA9" w:rsidRPr="004757A9">
        <w:rPr>
          <w:rFonts w:asciiTheme="minorHAnsi" w:hAnsiTheme="minorHAnsi" w:cstheme="minorHAnsi"/>
          <w:b/>
          <w:color w:val="000000" w:themeColor="text1"/>
          <w:sz w:val="22"/>
          <w:szCs w:val="22"/>
          <w:u w:val="single"/>
        </w:rPr>
        <w:t>.2.2</w:t>
      </w:r>
      <w:r w:rsidR="00AE5CA9" w:rsidRPr="004757A9">
        <w:rPr>
          <w:rFonts w:asciiTheme="minorHAnsi" w:hAnsiTheme="minorHAnsi" w:cstheme="minorHAnsi"/>
          <w:color w:val="000000" w:themeColor="text1"/>
          <w:sz w:val="22"/>
          <w:szCs w:val="22"/>
        </w:rPr>
        <w:t xml:space="preserve"> Déterminer alors la formule brute de l'amine B.      </w:t>
      </w:r>
    </w:p>
    <w:p w:rsidR="004757A9" w:rsidRDefault="004757A9" w:rsidP="004757A9">
      <w:pPr>
        <w:ind w:left="-142"/>
        <w:rPr>
          <w:rFonts w:cstheme="minorHAnsi"/>
        </w:rPr>
      </w:pPr>
      <w:r>
        <w:rPr>
          <w:rFonts w:cstheme="minorHAnsi"/>
          <w:b/>
          <w:color w:val="000000" w:themeColor="text1"/>
          <w:u w:val="single"/>
        </w:rPr>
        <w:t>5</w:t>
      </w:r>
      <w:r w:rsidR="00AE5CA9" w:rsidRPr="004757A9">
        <w:rPr>
          <w:rFonts w:cstheme="minorHAnsi"/>
          <w:b/>
          <w:color w:val="000000" w:themeColor="text1"/>
          <w:u w:val="single"/>
        </w:rPr>
        <w:t>.3</w:t>
      </w:r>
      <w:r w:rsidR="00AE5CA9" w:rsidRPr="004757A9">
        <w:rPr>
          <w:rFonts w:cstheme="minorHAnsi"/>
          <w:color w:val="000000" w:themeColor="text1"/>
        </w:rPr>
        <w:t xml:space="preserve"> On note BH</w:t>
      </w:r>
      <w:r w:rsidR="00AE5CA9" w:rsidRPr="004757A9">
        <w:rPr>
          <w:rFonts w:cstheme="minorHAnsi"/>
          <w:color w:val="000000" w:themeColor="text1"/>
          <w:vertAlign w:val="superscript"/>
        </w:rPr>
        <w:t>+</w:t>
      </w:r>
      <w:r w:rsidR="00AE5CA9" w:rsidRPr="004757A9">
        <w:rPr>
          <w:rFonts w:cstheme="minorHAnsi"/>
          <w:color w:val="000000" w:themeColor="text1"/>
        </w:rPr>
        <w:t xml:space="preserve"> l'acide conjugué de l'amine B. En justifiant brièvement</w:t>
      </w:r>
      <w:r w:rsidR="00AE5CA9" w:rsidRPr="00AE5CA9">
        <w:rPr>
          <w:rFonts w:cstheme="minorHAnsi"/>
        </w:rPr>
        <w:t>, donner la valeur du pK</w:t>
      </w:r>
      <w:r w:rsidR="00AE5CA9" w:rsidRPr="00AE5CA9">
        <w:rPr>
          <w:rFonts w:cstheme="minorHAnsi"/>
          <w:vertAlign w:val="subscript"/>
        </w:rPr>
        <w:t>A</w:t>
      </w:r>
      <w:r w:rsidR="00AE5CA9" w:rsidRPr="00AE5CA9">
        <w:rPr>
          <w:rFonts w:cstheme="minorHAnsi"/>
        </w:rPr>
        <w:t xml:space="preserve"> de ce couple acide/base. Expliquer la valeur du pH à l'équivalence (PH</w:t>
      </w:r>
      <w:r w:rsidR="00AE5CA9" w:rsidRPr="00AE5CA9">
        <w:rPr>
          <w:rFonts w:cstheme="minorHAnsi"/>
          <w:vertAlign w:val="subscript"/>
        </w:rPr>
        <w:t>E</w:t>
      </w:r>
      <w:r>
        <w:rPr>
          <w:rFonts w:cstheme="minorHAnsi"/>
        </w:rPr>
        <w:t>).</w:t>
      </w:r>
    </w:p>
    <w:p w:rsidR="00AE5CA9" w:rsidRDefault="0025569E" w:rsidP="004757A9">
      <w:pPr>
        <w:ind w:left="-142"/>
        <w:rPr>
          <w:rFonts w:cstheme="minorHAnsi"/>
        </w:rPr>
      </w:pPr>
      <w:r w:rsidRPr="0025569E">
        <w:rPr>
          <w:rFonts w:cstheme="minorHAnsi"/>
          <w:b/>
          <w:u w:val="single"/>
          <w:lang w:eastAsia="fr-FR"/>
        </w:rPr>
        <w:pict>
          <v:shape id="_x0000_s1180" type="#_x0000_t202" style="position:absolute;left:0;text-align:left;margin-left:-7.1pt;margin-top:12.75pt;width:245.25pt;height:35.25pt;z-index:251752448" strokecolor="white [3212]">
            <v:textbox>
              <w:txbxContent>
                <w:tbl>
                  <w:tblPr>
                    <w:tblStyle w:val="Grilledutableau"/>
                    <w:tblW w:w="0" w:type="auto"/>
                    <w:tblLook w:val="04A0"/>
                  </w:tblPr>
                  <w:tblGrid>
                    <w:gridCol w:w="675"/>
                    <w:gridCol w:w="426"/>
                    <w:gridCol w:w="850"/>
                    <w:gridCol w:w="851"/>
                    <w:gridCol w:w="992"/>
                    <w:gridCol w:w="992"/>
                  </w:tblGrid>
                  <w:tr w:rsidR="006416A4" w:rsidTr="006E7216">
                    <w:tc>
                      <w:tcPr>
                        <w:tcW w:w="675" w:type="dxa"/>
                      </w:tcPr>
                      <w:p w:rsidR="006416A4" w:rsidRDefault="006416A4">
                        <w:pPr>
                          <w:ind w:left="0"/>
                          <w:rPr>
                            <w:sz w:val="18"/>
                            <w:szCs w:val="18"/>
                          </w:rPr>
                        </w:pPr>
                        <w:r>
                          <w:rPr>
                            <w:sz w:val="18"/>
                            <w:szCs w:val="18"/>
                          </w:rPr>
                          <w:t>Amine</w:t>
                        </w:r>
                      </w:p>
                    </w:tc>
                    <w:tc>
                      <w:tcPr>
                        <w:tcW w:w="426" w:type="dxa"/>
                      </w:tcPr>
                      <w:p w:rsidR="006416A4" w:rsidRDefault="006416A4">
                        <w:pPr>
                          <w:ind w:left="0"/>
                          <w:rPr>
                            <w:sz w:val="18"/>
                            <w:szCs w:val="18"/>
                          </w:rPr>
                        </w:pPr>
                        <w:r>
                          <w:rPr>
                            <w:sz w:val="18"/>
                            <w:szCs w:val="18"/>
                          </w:rPr>
                          <w:t>NH</w:t>
                        </w:r>
                        <w:r w:rsidRPr="00603C36">
                          <w:rPr>
                            <w:sz w:val="18"/>
                            <w:szCs w:val="18"/>
                            <w:vertAlign w:val="subscript"/>
                          </w:rPr>
                          <w:t>3</w:t>
                        </w:r>
                      </w:p>
                    </w:tc>
                    <w:tc>
                      <w:tcPr>
                        <w:tcW w:w="850" w:type="dxa"/>
                      </w:tcPr>
                      <w:p w:rsidR="006416A4" w:rsidRDefault="006416A4">
                        <w:pPr>
                          <w:ind w:left="0"/>
                          <w:rPr>
                            <w:sz w:val="18"/>
                            <w:szCs w:val="18"/>
                          </w:rPr>
                        </w:pPr>
                        <w:r>
                          <w:rPr>
                            <w:sz w:val="18"/>
                            <w:szCs w:val="18"/>
                          </w:rPr>
                          <w:t>(CH</w:t>
                        </w:r>
                        <w:r w:rsidRPr="00603C36">
                          <w:rPr>
                            <w:sz w:val="18"/>
                            <w:szCs w:val="18"/>
                            <w:vertAlign w:val="subscript"/>
                          </w:rPr>
                          <w:t>3</w:t>
                        </w:r>
                        <w:r>
                          <w:rPr>
                            <w:sz w:val="18"/>
                            <w:szCs w:val="18"/>
                          </w:rPr>
                          <w:t>)</w:t>
                        </w:r>
                        <w:r w:rsidRPr="00603C36">
                          <w:rPr>
                            <w:sz w:val="18"/>
                            <w:szCs w:val="18"/>
                            <w:vertAlign w:val="subscript"/>
                          </w:rPr>
                          <w:t>2</w:t>
                        </w:r>
                        <w:r>
                          <w:rPr>
                            <w:sz w:val="18"/>
                            <w:szCs w:val="18"/>
                          </w:rPr>
                          <w:t>NH</w:t>
                        </w:r>
                      </w:p>
                    </w:tc>
                    <w:tc>
                      <w:tcPr>
                        <w:tcW w:w="851" w:type="dxa"/>
                      </w:tcPr>
                      <w:p w:rsidR="006416A4" w:rsidRDefault="006416A4">
                        <w:pPr>
                          <w:ind w:left="0"/>
                          <w:rPr>
                            <w:sz w:val="18"/>
                            <w:szCs w:val="18"/>
                          </w:rPr>
                        </w:pPr>
                        <w:r>
                          <w:rPr>
                            <w:sz w:val="18"/>
                            <w:szCs w:val="18"/>
                          </w:rPr>
                          <w:t>(CH</w:t>
                        </w:r>
                        <w:r w:rsidRPr="00603C36">
                          <w:rPr>
                            <w:sz w:val="18"/>
                            <w:szCs w:val="18"/>
                            <w:vertAlign w:val="subscript"/>
                          </w:rPr>
                          <w:t>3</w:t>
                        </w:r>
                        <w:r>
                          <w:rPr>
                            <w:sz w:val="18"/>
                            <w:szCs w:val="18"/>
                          </w:rPr>
                          <w:t>)</w:t>
                        </w:r>
                        <w:r>
                          <w:rPr>
                            <w:sz w:val="18"/>
                            <w:szCs w:val="18"/>
                            <w:vertAlign w:val="subscript"/>
                          </w:rPr>
                          <w:t>3</w:t>
                        </w:r>
                        <w:r>
                          <w:rPr>
                            <w:sz w:val="18"/>
                            <w:szCs w:val="18"/>
                          </w:rPr>
                          <w:t>N</w:t>
                        </w:r>
                      </w:p>
                    </w:tc>
                    <w:tc>
                      <w:tcPr>
                        <w:tcW w:w="992" w:type="dxa"/>
                      </w:tcPr>
                      <w:p w:rsidR="006416A4" w:rsidRDefault="006416A4">
                        <w:pPr>
                          <w:ind w:left="0"/>
                          <w:rPr>
                            <w:sz w:val="18"/>
                            <w:szCs w:val="18"/>
                          </w:rPr>
                        </w:pPr>
                        <w:r>
                          <w:rPr>
                            <w:sz w:val="18"/>
                            <w:szCs w:val="18"/>
                          </w:rPr>
                          <w:t>(C</w:t>
                        </w:r>
                        <w:r w:rsidRPr="00603C36">
                          <w:rPr>
                            <w:sz w:val="18"/>
                            <w:szCs w:val="18"/>
                            <w:vertAlign w:val="subscript"/>
                          </w:rPr>
                          <w:t>2</w:t>
                        </w:r>
                        <w:r>
                          <w:rPr>
                            <w:sz w:val="18"/>
                            <w:szCs w:val="18"/>
                          </w:rPr>
                          <w:t>H</w:t>
                        </w:r>
                        <w:r>
                          <w:rPr>
                            <w:sz w:val="18"/>
                            <w:szCs w:val="18"/>
                            <w:vertAlign w:val="subscript"/>
                          </w:rPr>
                          <w:t>5</w:t>
                        </w:r>
                        <w:r>
                          <w:rPr>
                            <w:sz w:val="18"/>
                            <w:szCs w:val="18"/>
                          </w:rPr>
                          <w:t>)</w:t>
                        </w:r>
                        <w:r w:rsidRPr="00603C36">
                          <w:rPr>
                            <w:sz w:val="18"/>
                            <w:szCs w:val="18"/>
                            <w:vertAlign w:val="subscript"/>
                          </w:rPr>
                          <w:t>2</w:t>
                        </w:r>
                        <w:r>
                          <w:rPr>
                            <w:sz w:val="18"/>
                            <w:szCs w:val="18"/>
                          </w:rPr>
                          <w:t>NH</w:t>
                        </w:r>
                      </w:p>
                    </w:tc>
                    <w:tc>
                      <w:tcPr>
                        <w:tcW w:w="992" w:type="dxa"/>
                      </w:tcPr>
                      <w:p w:rsidR="006416A4" w:rsidRDefault="006416A4">
                        <w:pPr>
                          <w:ind w:left="0"/>
                          <w:rPr>
                            <w:sz w:val="18"/>
                            <w:szCs w:val="18"/>
                          </w:rPr>
                        </w:pPr>
                        <w:r>
                          <w:rPr>
                            <w:sz w:val="18"/>
                            <w:szCs w:val="18"/>
                          </w:rPr>
                          <w:t>(C</w:t>
                        </w:r>
                        <w:r w:rsidRPr="00603C36">
                          <w:rPr>
                            <w:sz w:val="18"/>
                            <w:szCs w:val="18"/>
                            <w:vertAlign w:val="subscript"/>
                          </w:rPr>
                          <w:t>2</w:t>
                        </w:r>
                        <w:r>
                          <w:rPr>
                            <w:sz w:val="18"/>
                            <w:szCs w:val="18"/>
                          </w:rPr>
                          <w:t>H</w:t>
                        </w:r>
                        <w:r>
                          <w:rPr>
                            <w:sz w:val="18"/>
                            <w:szCs w:val="18"/>
                            <w:vertAlign w:val="subscript"/>
                          </w:rPr>
                          <w:t>5</w:t>
                        </w:r>
                        <w:r>
                          <w:rPr>
                            <w:sz w:val="18"/>
                            <w:szCs w:val="18"/>
                          </w:rPr>
                          <w:t>)</w:t>
                        </w:r>
                        <w:r>
                          <w:rPr>
                            <w:sz w:val="18"/>
                            <w:szCs w:val="18"/>
                            <w:vertAlign w:val="subscript"/>
                          </w:rPr>
                          <w:t>3</w:t>
                        </w:r>
                        <w:r>
                          <w:rPr>
                            <w:sz w:val="18"/>
                            <w:szCs w:val="18"/>
                          </w:rPr>
                          <w:t>N</w:t>
                        </w:r>
                      </w:p>
                    </w:tc>
                  </w:tr>
                  <w:tr w:rsidR="006416A4" w:rsidTr="006E7216">
                    <w:tc>
                      <w:tcPr>
                        <w:tcW w:w="675" w:type="dxa"/>
                      </w:tcPr>
                      <w:p w:rsidR="006416A4" w:rsidRDefault="006416A4">
                        <w:pPr>
                          <w:ind w:left="0"/>
                          <w:rPr>
                            <w:sz w:val="18"/>
                            <w:szCs w:val="18"/>
                          </w:rPr>
                        </w:pPr>
                        <w:r>
                          <w:rPr>
                            <w:sz w:val="18"/>
                            <w:szCs w:val="18"/>
                          </w:rPr>
                          <w:t>pKa</w:t>
                        </w:r>
                      </w:p>
                    </w:tc>
                    <w:tc>
                      <w:tcPr>
                        <w:tcW w:w="426" w:type="dxa"/>
                      </w:tcPr>
                      <w:p w:rsidR="006416A4" w:rsidRDefault="006416A4">
                        <w:pPr>
                          <w:ind w:left="0"/>
                          <w:rPr>
                            <w:sz w:val="18"/>
                            <w:szCs w:val="18"/>
                          </w:rPr>
                        </w:pPr>
                        <w:r>
                          <w:rPr>
                            <w:sz w:val="18"/>
                            <w:szCs w:val="18"/>
                          </w:rPr>
                          <w:t>9,2</w:t>
                        </w:r>
                      </w:p>
                    </w:tc>
                    <w:tc>
                      <w:tcPr>
                        <w:tcW w:w="850" w:type="dxa"/>
                      </w:tcPr>
                      <w:p w:rsidR="006416A4" w:rsidRDefault="006416A4">
                        <w:pPr>
                          <w:ind w:left="0"/>
                          <w:rPr>
                            <w:sz w:val="18"/>
                            <w:szCs w:val="18"/>
                          </w:rPr>
                        </w:pPr>
                        <w:r>
                          <w:rPr>
                            <w:sz w:val="18"/>
                            <w:szCs w:val="18"/>
                          </w:rPr>
                          <w:t>10,8</w:t>
                        </w:r>
                      </w:p>
                    </w:tc>
                    <w:tc>
                      <w:tcPr>
                        <w:tcW w:w="851" w:type="dxa"/>
                      </w:tcPr>
                      <w:p w:rsidR="006416A4" w:rsidRDefault="006416A4">
                        <w:pPr>
                          <w:ind w:left="0"/>
                          <w:rPr>
                            <w:sz w:val="18"/>
                            <w:szCs w:val="18"/>
                          </w:rPr>
                        </w:pPr>
                        <w:r>
                          <w:rPr>
                            <w:sz w:val="18"/>
                            <w:szCs w:val="18"/>
                          </w:rPr>
                          <w:t>9,8</w:t>
                        </w:r>
                      </w:p>
                    </w:tc>
                    <w:tc>
                      <w:tcPr>
                        <w:tcW w:w="992" w:type="dxa"/>
                      </w:tcPr>
                      <w:p w:rsidR="006416A4" w:rsidRDefault="006416A4">
                        <w:pPr>
                          <w:ind w:left="0"/>
                          <w:rPr>
                            <w:sz w:val="18"/>
                            <w:szCs w:val="18"/>
                          </w:rPr>
                        </w:pPr>
                        <w:r>
                          <w:rPr>
                            <w:sz w:val="18"/>
                            <w:szCs w:val="18"/>
                          </w:rPr>
                          <w:t>11,1</w:t>
                        </w:r>
                      </w:p>
                    </w:tc>
                    <w:tc>
                      <w:tcPr>
                        <w:tcW w:w="992" w:type="dxa"/>
                      </w:tcPr>
                      <w:p w:rsidR="006416A4" w:rsidRDefault="006416A4">
                        <w:pPr>
                          <w:ind w:left="0"/>
                          <w:rPr>
                            <w:sz w:val="18"/>
                            <w:szCs w:val="18"/>
                          </w:rPr>
                        </w:pPr>
                        <w:r>
                          <w:rPr>
                            <w:sz w:val="18"/>
                            <w:szCs w:val="18"/>
                          </w:rPr>
                          <w:t>10,6</w:t>
                        </w:r>
                      </w:p>
                    </w:tc>
                  </w:tr>
                </w:tbl>
                <w:p w:rsidR="006416A4" w:rsidRPr="00603C36" w:rsidRDefault="006416A4">
                  <w:pPr>
                    <w:ind w:left="0"/>
                    <w:rPr>
                      <w:sz w:val="18"/>
                      <w:szCs w:val="18"/>
                    </w:rPr>
                  </w:pPr>
                </w:p>
              </w:txbxContent>
            </v:textbox>
          </v:shape>
        </w:pict>
      </w:r>
      <w:r w:rsidR="004757A9">
        <w:rPr>
          <w:rFonts w:cstheme="minorHAnsi"/>
          <w:b/>
          <w:u w:val="single"/>
        </w:rPr>
        <w:t>5</w:t>
      </w:r>
      <w:r w:rsidR="00AE5CA9" w:rsidRPr="00AE5CA9">
        <w:rPr>
          <w:rFonts w:cstheme="minorHAnsi"/>
          <w:b/>
          <w:u w:val="single"/>
        </w:rPr>
        <w:t>.4</w:t>
      </w:r>
      <w:r w:rsidR="00AE5CA9" w:rsidRPr="00AE5CA9">
        <w:rPr>
          <w:rFonts w:cstheme="minorHAnsi"/>
        </w:rPr>
        <w:t xml:space="preserve"> On donne le tableau suivant :</w:t>
      </w:r>
    </w:p>
    <w:p w:rsidR="00591FEE" w:rsidRDefault="00591FEE" w:rsidP="004757A9">
      <w:pPr>
        <w:ind w:left="-142"/>
        <w:rPr>
          <w:rFonts w:cstheme="minorHAnsi"/>
        </w:rPr>
      </w:pPr>
    </w:p>
    <w:p w:rsidR="00591FEE" w:rsidRDefault="00591FEE" w:rsidP="004757A9">
      <w:pPr>
        <w:ind w:left="-142"/>
        <w:rPr>
          <w:rFonts w:cstheme="minorHAnsi"/>
        </w:rPr>
      </w:pPr>
    </w:p>
    <w:p w:rsidR="00591FEE" w:rsidRDefault="00591FEE" w:rsidP="004757A9">
      <w:pPr>
        <w:ind w:left="-142"/>
        <w:rPr>
          <w:rFonts w:cstheme="minorHAnsi"/>
        </w:rPr>
      </w:pPr>
    </w:p>
    <w:p w:rsidR="00591FEE" w:rsidRPr="000B7E0B" w:rsidRDefault="0097128E" w:rsidP="001C4EA9">
      <w:pPr>
        <w:ind w:left="-142"/>
      </w:pPr>
      <w:r>
        <w:rPr>
          <w:b/>
          <w:u w:val="single"/>
        </w:rPr>
        <w:t>5</w:t>
      </w:r>
      <w:r w:rsidR="00591FEE" w:rsidRPr="00B15415">
        <w:rPr>
          <w:b/>
          <w:u w:val="single"/>
        </w:rPr>
        <w:t>.4.1</w:t>
      </w:r>
      <w:r w:rsidR="00591FEE" w:rsidRPr="000B7E0B">
        <w:t xml:space="preserve"> En déduire la formule semi-développée de l'amine B et son nom.</w:t>
      </w:r>
      <w:r w:rsidR="00591FEE" w:rsidRPr="000B7E0B">
        <w:tab/>
      </w:r>
    </w:p>
    <w:p w:rsidR="00591FEE" w:rsidRPr="000B7E0B" w:rsidRDefault="0097128E" w:rsidP="00591FEE">
      <w:pPr>
        <w:tabs>
          <w:tab w:val="left" w:pos="9688"/>
        </w:tabs>
        <w:ind w:left="-142"/>
        <w:rPr>
          <w:bCs/>
        </w:rPr>
      </w:pPr>
      <w:r>
        <w:rPr>
          <w:b/>
          <w:u w:val="single"/>
        </w:rPr>
        <w:t>5</w:t>
      </w:r>
      <w:r w:rsidR="00591FEE" w:rsidRPr="00B15415">
        <w:rPr>
          <w:b/>
          <w:u w:val="single"/>
        </w:rPr>
        <w:t>.4.2</w:t>
      </w:r>
      <w:r w:rsidR="00591FEE" w:rsidRPr="000B7E0B">
        <w:t xml:space="preserve"> On revient au dosage de la question </w:t>
      </w:r>
      <w:r w:rsidR="001C4EA9" w:rsidRPr="001C4EA9">
        <w:rPr>
          <w:b/>
          <w:u w:val="single"/>
        </w:rPr>
        <w:t>5.</w:t>
      </w:r>
      <w:r w:rsidR="00591FEE" w:rsidRPr="001C4EA9">
        <w:rPr>
          <w:b/>
          <w:u w:val="single"/>
        </w:rPr>
        <w:t>1</w:t>
      </w:r>
      <w:r w:rsidR="00591FEE" w:rsidRPr="000B7E0B">
        <w:t xml:space="preserve">. Calculer les concentrations molaires volumiques des différentes espèces chimiques présentes dans la solution lorsqu'on se trouve au point </w:t>
      </w:r>
      <w:r w:rsidR="00591FEE" w:rsidRPr="000B7E0B">
        <w:rPr>
          <w:bCs/>
        </w:rPr>
        <w:t>D</w:t>
      </w:r>
      <w:r w:rsidR="00591FEE">
        <w:rPr>
          <w:bCs/>
        </w:rPr>
        <w:t xml:space="preserve"> </w:t>
      </w:r>
      <w:r w:rsidR="00591FEE" w:rsidRPr="000B7E0B">
        <w:rPr>
          <w:bCs/>
        </w:rPr>
        <w:t>(V</w:t>
      </w:r>
      <w:r w:rsidR="00591FEE" w:rsidRPr="000B7E0B">
        <w:rPr>
          <w:bCs/>
          <w:vertAlign w:val="subscript"/>
        </w:rPr>
        <w:t>D</w:t>
      </w:r>
      <w:r w:rsidR="00591FEE" w:rsidRPr="000B7E0B">
        <w:rPr>
          <w:bCs/>
        </w:rPr>
        <w:t xml:space="preserve"> = 5 mL). Quelles sont les propriétés caractéristiques de cette solution ?</w:t>
      </w:r>
      <w:r w:rsidR="00591FEE" w:rsidRPr="000B7E0B">
        <w:rPr>
          <w:bCs/>
        </w:rPr>
        <w:tab/>
      </w:r>
    </w:p>
    <w:p w:rsidR="00591FEE" w:rsidRDefault="0097128E" w:rsidP="00591FEE">
      <w:pPr>
        <w:ind w:left="-142"/>
      </w:pPr>
      <w:r>
        <w:rPr>
          <w:b/>
          <w:u w:val="single"/>
        </w:rPr>
        <w:t>5</w:t>
      </w:r>
      <w:r w:rsidR="00591FEE" w:rsidRPr="00B15415">
        <w:rPr>
          <w:b/>
          <w:u w:val="single"/>
        </w:rPr>
        <w:t>.4.3</w:t>
      </w:r>
      <w:r w:rsidR="00591FEE" w:rsidRPr="000B7E0B">
        <w:t xml:space="preserve"> On donne la zone de virage du bleu de bromothymol (BBT) :</w:t>
      </w:r>
      <w:r w:rsidR="00F216C9">
        <w:t xml:space="preserve"> </w:t>
      </w:r>
      <w:r w:rsidR="00F216C9">
        <w:rPr>
          <w:rFonts w:cstheme="minorHAnsi"/>
        </w:rPr>
        <w:t>[</w:t>
      </w:r>
      <w:r w:rsidR="00F216C9">
        <w:t>6,2 ; 7,2</w:t>
      </w:r>
      <w:r w:rsidR="00F216C9">
        <w:rPr>
          <w:rFonts w:cstheme="minorHAnsi"/>
        </w:rPr>
        <w:t>]</w:t>
      </w:r>
    </w:p>
    <w:p w:rsidR="00F216C9" w:rsidRDefault="001C4EA9" w:rsidP="00F216C9">
      <w:pPr>
        <w:pStyle w:val="Titre1"/>
        <w:ind w:left="-567" w:right="-284"/>
        <w:jc w:val="both"/>
        <w:rPr>
          <w:rFonts w:asciiTheme="minorHAnsi" w:hAnsiTheme="minorHAnsi" w:cstheme="minorHAnsi"/>
          <w:b w:val="0"/>
          <w:sz w:val="22"/>
          <w:szCs w:val="22"/>
        </w:rPr>
      </w:pPr>
      <w:r w:rsidRPr="00F216C9">
        <w:rPr>
          <w:rFonts w:asciiTheme="minorHAnsi" w:hAnsiTheme="minorHAnsi" w:cstheme="minorHAnsi"/>
          <w:b w:val="0"/>
          <w:sz w:val="22"/>
          <w:szCs w:val="22"/>
        </w:rPr>
        <w:lastRenderedPageBreak/>
        <w:t>Le bleu de bromothymol aurait-il pu être utilisé lors du dosage pour repérer l'équivalence ?</w:t>
      </w:r>
      <w:r w:rsidR="00040DA0">
        <w:rPr>
          <w:rFonts w:asciiTheme="minorHAnsi" w:hAnsiTheme="minorHAnsi" w:cstheme="minorHAnsi"/>
          <w:b w:val="0"/>
          <w:sz w:val="22"/>
          <w:szCs w:val="22"/>
        </w:rPr>
        <w:t xml:space="preserve"> </w:t>
      </w:r>
      <w:r w:rsidRPr="00F216C9">
        <w:rPr>
          <w:rFonts w:asciiTheme="minorHAnsi" w:hAnsiTheme="minorHAnsi" w:cstheme="minorHAnsi"/>
          <w:b w:val="0"/>
          <w:sz w:val="22"/>
          <w:szCs w:val="22"/>
        </w:rPr>
        <w:t>Justifier la réponse.</w:t>
      </w:r>
    </w:p>
    <w:p w:rsidR="00F216C9" w:rsidRDefault="00F216C9" w:rsidP="00F216C9">
      <w:pPr>
        <w:pStyle w:val="Titre1"/>
        <w:ind w:left="-567" w:right="-284"/>
        <w:jc w:val="both"/>
        <w:rPr>
          <w:rFonts w:asciiTheme="minorHAnsi" w:hAnsiTheme="minorHAnsi" w:cstheme="minorHAnsi"/>
          <w:b w:val="0"/>
          <w:sz w:val="22"/>
          <w:szCs w:val="22"/>
        </w:rPr>
      </w:pPr>
    </w:p>
    <w:p w:rsidR="00F216C9" w:rsidRDefault="00F216C9" w:rsidP="00F216C9">
      <w:pPr>
        <w:ind w:left="-567" w:right="-284"/>
        <w:rPr>
          <w:rFonts w:cstheme="minorHAnsi"/>
          <w:b/>
          <w:u w:val="single"/>
        </w:rPr>
      </w:pPr>
      <w:r>
        <w:rPr>
          <w:rFonts w:cstheme="minorHAnsi"/>
          <w:b/>
          <w:u w:val="single"/>
        </w:rPr>
        <w:t>EXERCICE 06</w:t>
      </w:r>
      <w:r w:rsidRPr="002D4722">
        <w:rPr>
          <w:rFonts w:cstheme="minorHAnsi"/>
          <w:b/>
          <w:u w:val="single"/>
        </w:rPr>
        <w:t>:</w:t>
      </w:r>
    </w:p>
    <w:p w:rsidR="000F3989" w:rsidRPr="000F3989" w:rsidRDefault="000F3989" w:rsidP="000F3989">
      <w:pPr>
        <w:ind w:left="-567" w:right="-284"/>
        <w:rPr>
          <w:rFonts w:cstheme="minorHAnsi"/>
        </w:rPr>
      </w:pPr>
      <w:r w:rsidRPr="000F3989">
        <w:rPr>
          <w:rFonts w:cstheme="minorHAnsi"/>
          <w:b/>
          <w:u w:val="single"/>
        </w:rPr>
        <w:t>Données :</w:t>
      </w:r>
      <w:r w:rsidRPr="000F3989">
        <w:rPr>
          <w:rFonts w:cstheme="minorHAnsi"/>
        </w:rPr>
        <w:t xml:space="preserve"> pKa (CH</w:t>
      </w:r>
      <w:r w:rsidRPr="000F3989">
        <w:rPr>
          <w:rFonts w:cstheme="minorHAnsi"/>
          <w:vertAlign w:val="subscript"/>
        </w:rPr>
        <w:t>3</w:t>
      </w:r>
      <w:r w:rsidRPr="000F3989">
        <w:rPr>
          <w:rFonts w:cstheme="minorHAnsi"/>
        </w:rPr>
        <w:t>COOH/CH</w:t>
      </w:r>
      <w:r w:rsidRPr="000F3989">
        <w:rPr>
          <w:rFonts w:cstheme="minorHAnsi"/>
          <w:vertAlign w:val="subscript"/>
        </w:rPr>
        <w:t>3</w:t>
      </w:r>
      <w:r w:rsidRPr="000F3989">
        <w:rPr>
          <w:rFonts w:cstheme="minorHAnsi"/>
        </w:rPr>
        <w:t>COO</w:t>
      </w:r>
      <w:r w:rsidRPr="000F3989">
        <w:rPr>
          <w:rFonts w:cstheme="minorHAnsi"/>
          <w:vertAlign w:val="superscript"/>
        </w:rPr>
        <w:t>-</w:t>
      </w:r>
      <w:r w:rsidRPr="000F3989">
        <w:rPr>
          <w:rFonts w:cstheme="minorHAnsi"/>
        </w:rPr>
        <w:t>) = 4,8 ; pKa (acide  conjugué/triméthylamine) = 9,9.</w:t>
      </w:r>
    </w:p>
    <w:p w:rsidR="000F3989" w:rsidRPr="000F3989" w:rsidRDefault="000F3989" w:rsidP="000F3989">
      <w:pPr>
        <w:ind w:left="-567" w:right="-284"/>
        <w:rPr>
          <w:rFonts w:cstheme="minorHAnsi"/>
        </w:rPr>
      </w:pPr>
      <w:r w:rsidRPr="000F3989">
        <w:rPr>
          <w:rFonts w:cstheme="minorHAnsi"/>
        </w:rPr>
        <w:t>L’étiquette d’une bouteille contenant une solution aqueuse S</w:t>
      </w:r>
      <w:r w:rsidRPr="000F3989">
        <w:rPr>
          <w:rFonts w:cstheme="minorHAnsi"/>
          <w:vertAlign w:val="subscript"/>
        </w:rPr>
        <w:t>0</w:t>
      </w:r>
      <w:r w:rsidRPr="000F3989">
        <w:rPr>
          <w:rFonts w:cstheme="minorHAnsi"/>
        </w:rPr>
        <w:t xml:space="preserve"> de triméthylamine porte les indications suivantes </w:t>
      </w:r>
      <w:r w:rsidRPr="000F3989">
        <w:rPr>
          <w:rFonts w:cstheme="minorHAnsi"/>
          <w:b/>
        </w:rPr>
        <w:t>:</w:t>
      </w:r>
      <w:r w:rsidRPr="000F3989">
        <w:rPr>
          <w:rFonts w:cstheme="minorHAnsi"/>
        </w:rPr>
        <w:t xml:space="preserve"> Triméthylamine (CH</w:t>
      </w:r>
      <w:r w:rsidRPr="000F3989">
        <w:rPr>
          <w:rFonts w:cstheme="minorHAnsi"/>
          <w:vertAlign w:val="subscript"/>
        </w:rPr>
        <w:t>3</w:t>
      </w:r>
      <w:r w:rsidRPr="000F3989">
        <w:rPr>
          <w:rFonts w:cstheme="minorHAnsi"/>
        </w:rPr>
        <w:t>)</w:t>
      </w:r>
      <w:r w:rsidRPr="000F3989">
        <w:rPr>
          <w:rFonts w:cstheme="minorHAnsi"/>
          <w:vertAlign w:val="subscript"/>
        </w:rPr>
        <w:t>3</w:t>
      </w:r>
      <w:r w:rsidRPr="000F3989">
        <w:rPr>
          <w:rFonts w:cstheme="minorHAnsi"/>
        </w:rPr>
        <w:t>N à 45% en masse ; densité d = 0,86 ; masse molaire M ((CH</w:t>
      </w:r>
      <w:r w:rsidRPr="000F3989">
        <w:rPr>
          <w:rFonts w:cstheme="minorHAnsi"/>
          <w:vertAlign w:val="subscript"/>
        </w:rPr>
        <w:t>3</w:t>
      </w:r>
      <w:r w:rsidRPr="000F3989">
        <w:rPr>
          <w:rFonts w:cstheme="minorHAnsi"/>
        </w:rPr>
        <w:t>)</w:t>
      </w:r>
      <w:r w:rsidRPr="000F3989">
        <w:rPr>
          <w:rFonts w:cstheme="minorHAnsi"/>
          <w:vertAlign w:val="subscript"/>
        </w:rPr>
        <w:t>3</w:t>
      </w:r>
      <w:r w:rsidRPr="000F3989">
        <w:rPr>
          <w:rFonts w:cstheme="minorHAnsi"/>
        </w:rPr>
        <w:t>N)  59,0 g.mol</w:t>
      </w:r>
      <w:r w:rsidRPr="000F3989">
        <w:rPr>
          <w:rFonts w:cstheme="minorHAnsi"/>
          <w:vertAlign w:val="superscript"/>
        </w:rPr>
        <w:t>-1</w:t>
      </w:r>
      <w:r w:rsidRPr="000F3989">
        <w:rPr>
          <w:rFonts w:cstheme="minorHAnsi"/>
        </w:rPr>
        <w:t>.</w:t>
      </w:r>
    </w:p>
    <w:p w:rsidR="000F3989" w:rsidRPr="000F3989" w:rsidRDefault="000F3989" w:rsidP="000F3989">
      <w:pPr>
        <w:ind w:left="-567" w:right="-284"/>
        <w:rPr>
          <w:rFonts w:cstheme="minorHAnsi"/>
        </w:rPr>
      </w:pPr>
      <w:r w:rsidRPr="000F3989">
        <w:rPr>
          <w:rFonts w:cstheme="minorHAnsi"/>
        </w:rPr>
        <w:t>Le vinaigre est une solution aqueuse d’acide éthanoïque. Pour faire disparaitre l’odeur désagréable due à la triméthylamine dans le poisson, une recette empirique consiste à ajouter du citron ou du vinaigre dans la poêle contenant le poisson à cuire.</w:t>
      </w:r>
    </w:p>
    <w:p w:rsidR="000F3989" w:rsidRPr="000F3989" w:rsidRDefault="00506B48" w:rsidP="000F3989">
      <w:pPr>
        <w:ind w:left="-567" w:right="-284"/>
        <w:rPr>
          <w:rFonts w:cstheme="minorHAnsi"/>
        </w:rPr>
      </w:pPr>
      <w:r>
        <w:rPr>
          <w:rFonts w:cstheme="minorHAnsi"/>
          <w:b/>
          <w:u w:val="single"/>
        </w:rPr>
        <w:t>6</w:t>
      </w:r>
      <w:r w:rsidR="000F3989" w:rsidRPr="000F3989">
        <w:rPr>
          <w:rFonts w:cstheme="minorHAnsi"/>
          <w:b/>
          <w:u w:val="single"/>
        </w:rPr>
        <w:t>.1</w:t>
      </w:r>
      <w:r w:rsidR="000F3989" w:rsidRPr="000F3989">
        <w:rPr>
          <w:rFonts w:cstheme="minorHAnsi"/>
        </w:rPr>
        <w:t xml:space="preserve"> Ecrire l’équation bilan de la réaction entre l’acide éthanoïque et la triméthylamine.</w:t>
      </w:r>
    </w:p>
    <w:p w:rsidR="000F3989" w:rsidRPr="000F3989" w:rsidRDefault="00506B48" w:rsidP="000F3989">
      <w:pPr>
        <w:ind w:left="-567" w:right="-284"/>
        <w:rPr>
          <w:rFonts w:cstheme="minorHAnsi"/>
        </w:rPr>
      </w:pPr>
      <w:r>
        <w:rPr>
          <w:rFonts w:cstheme="minorHAnsi"/>
          <w:b/>
          <w:u w:val="single"/>
        </w:rPr>
        <w:t>6</w:t>
      </w:r>
      <w:r w:rsidR="000F3989" w:rsidRPr="000F3989">
        <w:rPr>
          <w:rFonts w:cstheme="minorHAnsi"/>
          <w:b/>
          <w:u w:val="single"/>
        </w:rPr>
        <w:t>.2</w:t>
      </w:r>
      <w:r w:rsidR="000F3989" w:rsidRPr="000F3989">
        <w:rPr>
          <w:rFonts w:cstheme="minorHAnsi"/>
        </w:rPr>
        <w:t xml:space="preserve"> Calculer la constante d’équilibre Ke associée à cette réaction. Conclure.</w:t>
      </w:r>
    </w:p>
    <w:p w:rsidR="000F3989" w:rsidRPr="000F3989" w:rsidRDefault="00506B48" w:rsidP="000F3989">
      <w:pPr>
        <w:ind w:left="-567" w:right="-284"/>
        <w:rPr>
          <w:rFonts w:eastAsiaTheme="minorEastAsia" w:cstheme="minorHAnsi"/>
          <w:b/>
        </w:rPr>
      </w:pPr>
      <w:r>
        <w:rPr>
          <w:rFonts w:cstheme="minorHAnsi"/>
          <w:b/>
          <w:u w:val="single"/>
        </w:rPr>
        <w:t>6</w:t>
      </w:r>
      <w:r w:rsidR="000F3989" w:rsidRPr="000F3989">
        <w:rPr>
          <w:rFonts w:cstheme="minorHAnsi"/>
          <w:b/>
          <w:u w:val="single"/>
        </w:rPr>
        <w:t>.3</w:t>
      </w:r>
      <w:r w:rsidR="000F3989" w:rsidRPr="000F3989">
        <w:rPr>
          <w:rFonts w:cstheme="minorHAnsi"/>
        </w:rPr>
        <w:t xml:space="preserve"> Montrer que la concentration molaire volumique théorique </w:t>
      </w:r>
      <m:oMath>
        <m:sSubSup>
          <m:sSubSupPr>
            <m:ctrlPr>
              <w:rPr>
                <w:rFonts w:ascii="Cambria Math" w:hAnsi="Cambria Math" w:cstheme="minorHAnsi"/>
                <w:b/>
              </w:rPr>
            </m:ctrlPr>
          </m:sSubSupPr>
          <m:e>
            <m:r>
              <m:rPr>
                <m:sty m:val="b"/>
              </m:rPr>
              <w:rPr>
                <w:rFonts w:ascii="Cambria Math" w:hAnsi="Cambria Math" w:cstheme="minorHAnsi"/>
              </w:rPr>
              <m:t>C</m:t>
            </m:r>
          </m:e>
          <m:sub>
            <m:r>
              <m:rPr>
                <m:sty m:val="b"/>
              </m:rPr>
              <w:rPr>
                <w:rFonts w:ascii="Cambria Math" w:hAnsi="Cambria Math" w:cstheme="minorHAnsi"/>
              </w:rPr>
              <m:t>0</m:t>
            </m:r>
          </m:sub>
          <m:sup>
            <m:r>
              <m:rPr>
                <m:sty m:val="b"/>
              </m:rPr>
              <w:rPr>
                <w:rFonts w:ascii="Cambria Math" w:hAnsi="Cambria Math" w:cstheme="minorHAnsi"/>
              </w:rPr>
              <m:t>th</m:t>
            </m:r>
          </m:sup>
        </m:sSubSup>
      </m:oMath>
      <w:r w:rsidR="000F3989" w:rsidRPr="000F3989">
        <w:rPr>
          <w:rFonts w:eastAsiaTheme="minorEastAsia" w:cstheme="minorHAnsi"/>
          <w:b/>
        </w:rPr>
        <w:t xml:space="preserve"> de la solution S</w:t>
      </w:r>
      <w:r w:rsidR="000F3989" w:rsidRPr="000F3989">
        <w:rPr>
          <w:rFonts w:eastAsiaTheme="minorEastAsia" w:cstheme="minorHAnsi"/>
          <w:b/>
          <w:vertAlign w:val="subscript"/>
        </w:rPr>
        <w:t>0</w:t>
      </w:r>
      <w:r w:rsidR="000F3989" w:rsidRPr="000F3989">
        <w:rPr>
          <w:rFonts w:eastAsiaTheme="minorEastAsia" w:cstheme="minorHAnsi"/>
        </w:rPr>
        <w:t xml:space="preserve"> peut se s’exprimer par la relation  </w:t>
      </w:r>
      <m:oMath>
        <m:sSubSup>
          <m:sSubSupPr>
            <m:ctrlPr>
              <w:rPr>
                <w:rFonts w:ascii="Cambria Math" w:hAnsi="Cambria Math" w:cstheme="minorHAnsi"/>
                <w:b/>
              </w:rPr>
            </m:ctrlPr>
          </m:sSubSupPr>
          <m:e>
            <m:r>
              <m:rPr>
                <m:sty m:val="b"/>
              </m:rPr>
              <w:rPr>
                <w:rFonts w:ascii="Cambria Math" w:hAnsi="Cambria Math" w:cstheme="minorHAnsi"/>
              </w:rPr>
              <m:t>C</m:t>
            </m:r>
          </m:e>
          <m:sub>
            <m:r>
              <m:rPr>
                <m:sty m:val="b"/>
              </m:rPr>
              <w:rPr>
                <w:rFonts w:ascii="Cambria Math" w:hAnsi="Cambria Math" w:cstheme="minorHAnsi"/>
              </w:rPr>
              <m:t>0</m:t>
            </m:r>
          </m:sub>
          <m:sup>
            <m:r>
              <m:rPr>
                <m:sty m:val="b"/>
              </m:rPr>
              <w:rPr>
                <w:rFonts w:ascii="Cambria Math" w:hAnsi="Cambria Math" w:cstheme="minorHAnsi"/>
              </w:rPr>
              <m:t>th</m:t>
            </m:r>
          </m:sup>
        </m:sSubSup>
      </m:oMath>
      <w:r w:rsidR="000F3989" w:rsidRPr="000F3989">
        <w:rPr>
          <w:rFonts w:eastAsiaTheme="minorEastAsia" w:cstheme="minorHAnsi"/>
          <w:b/>
        </w:rPr>
        <w:t xml:space="preserve"> = </w:t>
      </w:r>
      <m:oMath>
        <m:f>
          <m:fPr>
            <m:ctrlPr>
              <w:rPr>
                <w:rFonts w:ascii="Cambria Math" w:eastAsiaTheme="minorEastAsia" w:hAnsi="Cambria Math" w:cstheme="minorHAnsi"/>
                <w:b/>
                <w:i/>
              </w:rPr>
            </m:ctrlPr>
          </m:fPr>
          <m:num>
            <m:r>
              <m:rPr>
                <m:sty m:val="bi"/>
              </m:rPr>
              <w:rPr>
                <w:rFonts w:ascii="Cambria Math" w:eastAsiaTheme="minorEastAsia" w:hAnsi="Cambria Math" w:cstheme="minorHAnsi"/>
              </w:rPr>
              <m:t>450</m:t>
            </m:r>
            <m:r>
              <m:rPr>
                <m:sty m:val="bi"/>
              </m:rPr>
              <w:rPr>
                <w:rFonts w:ascii="Cambria Math" w:eastAsiaTheme="minorEastAsia" w:cstheme="minorHAnsi"/>
              </w:rPr>
              <m:t xml:space="preserve"> </m:t>
            </m:r>
            <m:r>
              <m:rPr>
                <m:sty m:val="bi"/>
              </m:rPr>
              <w:rPr>
                <w:rFonts w:ascii="Cambria Math" w:eastAsiaTheme="minorEastAsia" w:hAnsi="Cambria Math" w:cstheme="minorHAnsi"/>
              </w:rPr>
              <m:t>d</m:t>
            </m:r>
          </m:num>
          <m:den>
            <m:r>
              <m:rPr>
                <m:sty m:val="bi"/>
              </m:rPr>
              <w:rPr>
                <w:rFonts w:ascii="Cambria Math" w:eastAsiaTheme="minorEastAsia" w:hAnsi="Cambria Math" w:cstheme="minorHAnsi"/>
              </w:rPr>
              <m:t>M</m:t>
            </m:r>
            <m:r>
              <m:rPr>
                <m:sty m:val="bi"/>
              </m:rPr>
              <w:rPr>
                <w:rFonts w:ascii="Cambria Math" w:eastAsiaTheme="minorEastAsia" w:cstheme="minorHAnsi"/>
              </w:rPr>
              <m:t>((</m:t>
            </m:r>
            <m:r>
              <m:rPr>
                <m:sty m:val="bi"/>
              </m:rPr>
              <w:rPr>
                <w:rFonts w:ascii="Cambria Math" w:eastAsiaTheme="minorEastAsia" w:hAnsi="Cambria Math" w:cstheme="minorHAnsi"/>
              </w:rPr>
              <m:t>C</m:t>
            </m:r>
            <m:sSub>
              <m:sSubPr>
                <m:ctrlPr>
                  <w:rPr>
                    <w:rFonts w:ascii="Cambria Math" w:eastAsiaTheme="minorEastAsia" w:hAnsi="Cambria Math" w:cstheme="minorHAnsi"/>
                    <w:b/>
                    <w:i/>
                  </w:rPr>
                </m:ctrlPr>
              </m:sSubPr>
              <m:e>
                <m:sSub>
                  <m:sSubPr>
                    <m:ctrlPr>
                      <w:rPr>
                        <w:rFonts w:ascii="Cambria Math" w:eastAsiaTheme="minorEastAsia" w:hAnsi="Cambria Math" w:cstheme="minorHAnsi"/>
                        <w:b/>
                        <w:i/>
                      </w:rPr>
                    </m:ctrlPr>
                  </m:sSubPr>
                  <m:e>
                    <m:r>
                      <m:rPr>
                        <m:sty m:val="bi"/>
                      </m:rPr>
                      <w:rPr>
                        <w:rFonts w:ascii="Cambria Math" w:eastAsiaTheme="minorEastAsia" w:hAnsi="Cambria Math" w:cstheme="minorHAnsi"/>
                      </w:rPr>
                      <m:t>H</m:t>
                    </m:r>
                  </m:e>
                  <m:sub>
                    <m:r>
                      <m:rPr>
                        <m:sty m:val="bi"/>
                      </m:rPr>
                      <w:rPr>
                        <w:rFonts w:ascii="Cambria Math" w:eastAsiaTheme="minorEastAsia" w:hAnsi="Cambria Math" w:cstheme="minorHAnsi"/>
                      </w:rPr>
                      <m:t>3</m:t>
                    </m:r>
                  </m:sub>
                </m:sSub>
                <m:r>
                  <m:rPr>
                    <m:sty m:val="bi"/>
                  </m:rPr>
                  <w:rPr>
                    <w:rFonts w:ascii="Cambria Math" w:eastAsiaTheme="minorEastAsia" w:cstheme="minorHAnsi"/>
                  </w:rPr>
                  <m:t>)</m:t>
                </m:r>
              </m:e>
              <m:sub>
                <m:r>
                  <m:rPr>
                    <m:sty m:val="bi"/>
                  </m:rPr>
                  <w:rPr>
                    <w:rFonts w:ascii="Cambria Math" w:eastAsiaTheme="minorEastAsia" w:hAnsi="Cambria Math" w:cstheme="minorHAnsi"/>
                  </w:rPr>
                  <m:t>3</m:t>
                </m:r>
              </m:sub>
            </m:sSub>
            <m:r>
              <m:rPr>
                <m:sty m:val="bi"/>
              </m:rPr>
              <w:rPr>
                <w:rFonts w:ascii="Cambria Math" w:eastAsiaTheme="minorEastAsia" w:hAnsi="Cambria Math" w:cstheme="minorHAnsi"/>
              </w:rPr>
              <m:t>N</m:t>
            </m:r>
            <m:r>
              <m:rPr>
                <m:sty m:val="bi"/>
              </m:rPr>
              <w:rPr>
                <w:rFonts w:ascii="Cambria Math" w:eastAsiaTheme="minorEastAsia" w:cstheme="minorHAnsi"/>
              </w:rPr>
              <m:t>)</m:t>
            </m:r>
          </m:den>
        </m:f>
      </m:oMath>
      <w:r w:rsidR="000F3989" w:rsidRPr="000F3989">
        <w:rPr>
          <w:rFonts w:eastAsiaTheme="minorEastAsia" w:cstheme="minorHAnsi"/>
          <w:b/>
        </w:rPr>
        <w:t xml:space="preserve">  .</w:t>
      </w:r>
      <w:r w:rsidR="000F3989" w:rsidRPr="000F3989">
        <w:rPr>
          <w:rFonts w:eastAsiaTheme="minorEastAsia" w:cstheme="minorHAnsi"/>
        </w:rPr>
        <w:t xml:space="preserve"> En déduire la valeur de  </w:t>
      </w:r>
      <m:oMath>
        <m:sSubSup>
          <m:sSubSupPr>
            <m:ctrlPr>
              <w:rPr>
                <w:rFonts w:ascii="Cambria Math" w:hAnsi="Cambria Math" w:cstheme="minorHAnsi"/>
                <w:b/>
              </w:rPr>
            </m:ctrlPr>
          </m:sSubSupPr>
          <m:e>
            <m:r>
              <m:rPr>
                <m:sty m:val="b"/>
              </m:rPr>
              <w:rPr>
                <w:rFonts w:ascii="Cambria Math" w:hAnsi="Cambria Math" w:cstheme="minorHAnsi"/>
              </w:rPr>
              <m:t>C</m:t>
            </m:r>
          </m:e>
          <m:sub>
            <m:r>
              <m:rPr>
                <m:sty m:val="b"/>
              </m:rPr>
              <w:rPr>
                <w:rFonts w:ascii="Cambria Math" w:hAnsi="Cambria Math" w:cstheme="minorHAnsi"/>
              </w:rPr>
              <m:t>0</m:t>
            </m:r>
          </m:sub>
          <m:sup>
            <m:r>
              <m:rPr>
                <m:sty m:val="b"/>
              </m:rPr>
              <w:rPr>
                <w:rFonts w:ascii="Cambria Math" w:hAnsi="Cambria Math" w:cstheme="minorHAnsi"/>
              </w:rPr>
              <m:t>th</m:t>
            </m:r>
          </m:sup>
        </m:sSubSup>
      </m:oMath>
      <w:r w:rsidR="000F3989" w:rsidRPr="000F3989">
        <w:rPr>
          <w:rFonts w:eastAsiaTheme="minorEastAsia" w:cstheme="minorHAnsi"/>
          <w:b/>
        </w:rPr>
        <w:t xml:space="preserve"> .</w:t>
      </w:r>
    </w:p>
    <w:p w:rsidR="000F3989" w:rsidRPr="000F3989" w:rsidRDefault="00506B48" w:rsidP="000F3989">
      <w:pPr>
        <w:ind w:left="-567" w:right="-284"/>
        <w:rPr>
          <w:rFonts w:eastAsiaTheme="minorEastAsia" w:cstheme="minorHAnsi"/>
        </w:rPr>
      </w:pPr>
      <w:r>
        <w:rPr>
          <w:rFonts w:eastAsiaTheme="minorEastAsia" w:cstheme="minorHAnsi"/>
          <w:b/>
          <w:u w:val="single"/>
        </w:rPr>
        <w:t>6</w:t>
      </w:r>
      <w:r w:rsidR="000F3989" w:rsidRPr="000F3989">
        <w:rPr>
          <w:rFonts w:eastAsiaTheme="minorEastAsia" w:cstheme="minorHAnsi"/>
          <w:b/>
          <w:u w:val="single"/>
        </w:rPr>
        <w:t>.4</w:t>
      </w:r>
      <w:r w:rsidR="000F3989" w:rsidRPr="000F3989">
        <w:rPr>
          <w:rFonts w:eastAsiaTheme="minorEastAsia" w:cstheme="minorHAnsi"/>
        </w:rPr>
        <w:t xml:space="preserve"> On dilue 100 fois un volume V</w:t>
      </w:r>
      <w:r w:rsidR="000F3989" w:rsidRPr="000F3989">
        <w:rPr>
          <w:rFonts w:eastAsiaTheme="minorEastAsia" w:cstheme="minorHAnsi"/>
          <w:vertAlign w:val="subscript"/>
        </w:rPr>
        <w:t>p</w:t>
      </w:r>
      <w:r w:rsidR="000F3989" w:rsidRPr="000F3989">
        <w:rPr>
          <w:rFonts w:eastAsiaTheme="minorEastAsia" w:cstheme="minorHAnsi"/>
        </w:rPr>
        <w:t xml:space="preserve"> = 10 mL, prélevé de la solution S</w:t>
      </w:r>
      <w:r w:rsidR="000F3989" w:rsidRPr="000F3989">
        <w:rPr>
          <w:rFonts w:eastAsiaTheme="minorEastAsia" w:cstheme="minorHAnsi"/>
          <w:vertAlign w:val="subscript"/>
        </w:rPr>
        <w:t>0</w:t>
      </w:r>
      <w:r w:rsidR="000F3989" w:rsidRPr="000F3989">
        <w:rPr>
          <w:rFonts w:eastAsiaTheme="minorEastAsia" w:cstheme="minorHAnsi"/>
        </w:rPr>
        <w:t>. La nouvelle solution obtenue est notée S</w:t>
      </w:r>
      <w:r w:rsidR="000F3989" w:rsidRPr="000F3989">
        <w:rPr>
          <w:rFonts w:eastAsiaTheme="minorEastAsia" w:cstheme="minorHAnsi"/>
          <w:vertAlign w:val="subscript"/>
        </w:rPr>
        <w:t>1</w:t>
      </w:r>
      <w:r w:rsidR="000F3989" w:rsidRPr="000F3989">
        <w:rPr>
          <w:rFonts w:eastAsiaTheme="minorEastAsia" w:cstheme="minorHAnsi"/>
        </w:rPr>
        <w:t>. Indiquer le protocole expérimental de préparation de la solution S</w:t>
      </w:r>
      <w:r w:rsidR="000F3989" w:rsidRPr="000F3989">
        <w:rPr>
          <w:rFonts w:eastAsiaTheme="minorEastAsia" w:cstheme="minorHAnsi"/>
          <w:vertAlign w:val="subscript"/>
        </w:rPr>
        <w:t>1</w:t>
      </w:r>
      <w:r w:rsidR="000F3989" w:rsidRPr="000F3989">
        <w:rPr>
          <w:rFonts w:eastAsiaTheme="minorEastAsia" w:cstheme="minorHAnsi"/>
        </w:rPr>
        <w:t xml:space="preserve"> en précisant le matériel utilisé.</w:t>
      </w:r>
    </w:p>
    <w:p w:rsidR="000F3989" w:rsidRDefault="00506B48" w:rsidP="000F3989">
      <w:pPr>
        <w:ind w:left="-567" w:right="-284"/>
        <w:rPr>
          <w:rFonts w:eastAsiaTheme="minorEastAsia" w:cstheme="minorHAnsi"/>
        </w:rPr>
      </w:pPr>
      <w:r>
        <w:rPr>
          <w:rFonts w:eastAsiaTheme="minorEastAsia" w:cstheme="minorHAnsi"/>
          <w:b/>
          <w:u w:val="single"/>
        </w:rPr>
        <w:t>6</w:t>
      </w:r>
      <w:r w:rsidR="000F3989" w:rsidRPr="000F3989">
        <w:rPr>
          <w:rFonts w:eastAsiaTheme="minorEastAsia" w:cstheme="minorHAnsi"/>
          <w:b/>
          <w:u w:val="single"/>
        </w:rPr>
        <w:t>.5</w:t>
      </w:r>
      <w:r w:rsidR="000F3989" w:rsidRPr="000F3989">
        <w:rPr>
          <w:rFonts w:eastAsiaTheme="minorEastAsia" w:cstheme="minorHAnsi"/>
        </w:rPr>
        <w:t xml:space="preserve"> On prélève un volume V</w:t>
      </w:r>
      <w:r w:rsidR="000F3989" w:rsidRPr="000F3989">
        <w:rPr>
          <w:rFonts w:eastAsiaTheme="minorEastAsia" w:cstheme="minorHAnsi"/>
          <w:vertAlign w:val="subscript"/>
        </w:rPr>
        <w:t>1</w:t>
      </w:r>
      <w:r w:rsidR="000F3989" w:rsidRPr="000F3989">
        <w:rPr>
          <w:rFonts w:eastAsiaTheme="minorEastAsia" w:cstheme="minorHAnsi"/>
        </w:rPr>
        <w:t xml:space="preserve"> = 10 mL de la solution S</w:t>
      </w:r>
      <w:r w:rsidR="000F3989" w:rsidRPr="000F3989">
        <w:rPr>
          <w:rFonts w:eastAsiaTheme="minorEastAsia" w:cstheme="minorHAnsi"/>
          <w:vertAlign w:val="subscript"/>
        </w:rPr>
        <w:t>1</w:t>
      </w:r>
      <w:r w:rsidR="000F3989" w:rsidRPr="000F3989">
        <w:rPr>
          <w:rFonts w:eastAsiaTheme="minorEastAsia" w:cstheme="minorHAnsi"/>
        </w:rPr>
        <w:t xml:space="preserve"> que l’on dose, par une solution S</w:t>
      </w:r>
      <w:r w:rsidR="000F3989" w:rsidRPr="000F3989">
        <w:rPr>
          <w:rFonts w:eastAsiaTheme="minorEastAsia" w:cstheme="minorHAnsi"/>
          <w:vertAlign w:val="subscript"/>
        </w:rPr>
        <w:t>a</w:t>
      </w:r>
      <w:r w:rsidR="000F3989" w:rsidRPr="000F3989">
        <w:rPr>
          <w:rFonts w:eastAsiaTheme="minorEastAsia" w:cstheme="minorHAnsi"/>
        </w:rPr>
        <w:t xml:space="preserve"> d’acide chlorhydrique de concentration molaire volumique C</w:t>
      </w:r>
      <w:r w:rsidR="000F3989" w:rsidRPr="000F3989">
        <w:rPr>
          <w:rFonts w:eastAsiaTheme="minorEastAsia" w:cstheme="minorHAnsi"/>
          <w:vertAlign w:val="subscript"/>
        </w:rPr>
        <w:t>a</w:t>
      </w:r>
      <w:r w:rsidR="000F3989" w:rsidRPr="000F3989">
        <w:rPr>
          <w:rFonts w:eastAsiaTheme="minorEastAsia" w:cstheme="minorHAnsi"/>
        </w:rPr>
        <w:t xml:space="preserve"> = 5,0.10</w:t>
      </w:r>
      <w:r w:rsidR="000F3989" w:rsidRPr="000F3989">
        <w:rPr>
          <w:rFonts w:eastAsiaTheme="minorEastAsia" w:cstheme="minorHAnsi"/>
          <w:vertAlign w:val="superscript"/>
        </w:rPr>
        <w:t>-2</w:t>
      </w:r>
      <w:r w:rsidR="000F3989" w:rsidRPr="000F3989">
        <w:rPr>
          <w:rFonts w:eastAsiaTheme="minorEastAsia" w:cstheme="minorHAnsi"/>
        </w:rPr>
        <w:t xml:space="preserve"> mol.L</w:t>
      </w:r>
      <w:r w:rsidR="000F3989" w:rsidRPr="000F3989">
        <w:rPr>
          <w:rFonts w:eastAsiaTheme="minorEastAsia" w:cstheme="minorHAnsi"/>
          <w:vertAlign w:val="superscript"/>
        </w:rPr>
        <w:t>-1</w:t>
      </w:r>
      <w:r w:rsidR="000F3989" w:rsidRPr="000F3989">
        <w:rPr>
          <w:rFonts w:eastAsiaTheme="minorEastAsia" w:cstheme="minorHAnsi"/>
        </w:rPr>
        <w:t>.</w:t>
      </w:r>
    </w:p>
    <w:p w:rsidR="00454FD6" w:rsidRPr="00454FD6" w:rsidRDefault="00B32295" w:rsidP="00B32295">
      <w:pPr>
        <w:ind w:left="-567" w:right="-284"/>
        <w:rPr>
          <w:rFonts w:eastAsiaTheme="minorEastAsia" w:cstheme="minorHAnsi"/>
        </w:rPr>
      </w:pPr>
      <w:r>
        <w:rPr>
          <w:rFonts w:eastAsiaTheme="minorEastAsia" w:cstheme="minorHAnsi"/>
        </w:rPr>
        <w:t>La courbe de la figure ci-dessous</w:t>
      </w:r>
      <w:r w:rsidR="00454FD6" w:rsidRPr="00454FD6">
        <w:rPr>
          <w:rFonts w:eastAsiaTheme="minorEastAsia" w:cstheme="minorHAnsi"/>
        </w:rPr>
        <w:t xml:space="preserve"> donne l’évolution du pH du</w:t>
      </w:r>
      <w:r>
        <w:rPr>
          <w:rFonts w:eastAsiaTheme="minorEastAsia" w:cstheme="minorHAnsi"/>
        </w:rPr>
        <w:t xml:space="preserve"> </w:t>
      </w:r>
      <w:r w:rsidR="00454FD6" w:rsidRPr="00454FD6">
        <w:rPr>
          <w:rFonts w:eastAsiaTheme="minorEastAsia" w:cstheme="minorHAnsi"/>
        </w:rPr>
        <w:t>mélange réactionnel obtenu en fonction du volume V</w:t>
      </w:r>
      <w:r w:rsidR="00454FD6" w:rsidRPr="00454FD6">
        <w:rPr>
          <w:rFonts w:eastAsiaTheme="minorEastAsia" w:cstheme="minorHAnsi"/>
          <w:vertAlign w:val="subscript"/>
        </w:rPr>
        <w:t>a</w:t>
      </w:r>
      <w:r w:rsidR="00454FD6" w:rsidRPr="00454FD6">
        <w:rPr>
          <w:rFonts w:eastAsiaTheme="minorEastAsia" w:cstheme="minorHAnsi"/>
        </w:rPr>
        <w:t xml:space="preserve"> d’acide chlorhydrique versé progressivement.</w:t>
      </w:r>
    </w:p>
    <w:p w:rsidR="00454FD6" w:rsidRPr="00454FD6" w:rsidRDefault="00506B48" w:rsidP="00B32295">
      <w:pPr>
        <w:ind w:left="-567" w:right="-284"/>
        <w:rPr>
          <w:rFonts w:eastAsiaTheme="minorEastAsia" w:cstheme="minorHAnsi"/>
        </w:rPr>
      </w:pPr>
      <w:r>
        <w:rPr>
          <w:rFonts w:eastAsiaTheme="minorEastAsia" w:cstheme="minorHAnsi"/>
          <w:b/>
          <w:u w:val="single"/>
        </w:rPr>
        <w:t>6</w:t>
      </w:r>
      <w:r w:rsidR="00454FD6" w:rsidRPr="00454FD6">
        <w:rPr>
          <w:rFonts w:eastAsiaTheme="minorEastAsia" w:cstheme="minorHAnsi"/>
          <w:b/>
          <w:u w:val="single"/>
        </w:rPr>
        <w:t>.5.1</w:t>
      </w:r>
      <w:r w:rsidR="00454FD6" w:rsidRPr="00454FD6">
        <w:rPr>
          <w:rFonts w:eastAsiaTheme="minorEastAsia" w:cstheme="minorHAnsi"/>
        </w:rPr>
        <w:t xml:space="preserve"> Faire le schéma annoté du dispositif de dosage de la solution S</w:t>
      </w:r>
      <w:r w:rsidR="00454FD6" w:rsidRPr="00454FD6">
        <w:rPr>
          <w:rFonts w:eastAsiaTheme="minorEastAsia" w:cstheme="minorHAnsi"/>
          <w:vertAlign w:val="subscript"/>
        </w:rPr>
        <w:t>1</w:t>
      </w:r>
      <w:r w:rsidR="00454FD6" w:rsidRPr="00454FD6">
        <w:rPr>
          <w:rFonts w:eastAsiaTheme="minorEastAsia" w:cstheme="minorHAnsi"/>
        </w:rPr>
        <w:t>.</w:t>
      </w:r>
    </w:p>
    <w:p w:rsidR="00454FD6" w:rsidRPr="00454FD6" w:rsidRDefault="00506B48" w:rsidP="00454FD6">
      <w:pPr>
        <w:ind w:left="-567" w:right="-284"/>
        <w:rPr>
          <w:rFonts w:eastAsiaTheme="minorEastAsia" w:cstheme="minorHAnsi"/>
        </w:rPr>
      </w:pPr>
      <w:r>
        <w:rPr>
          <w:rFonts w:eastAsiaTheme="minorEastAsia" w:cstheme="minorHAnsi"/>
          <w:b/>
          <w:u w:val="single"/>
        </w:rPr>
        <w:t>6</w:t>
      </w:r>
      <w:r w:rsidR="00454FD6" w:rsidRPr="00454FD6">
        <w:rPr>
          <w:rFonts w:eastAsiaTheme="minorEastAsia" w:cstheme="minorHAnsi"/>
          <w:b/>
          <w:u w:val="single"/>
        </w:rPr>
        <w:t>.5.2</w:t>
      </w:r>
      <w:r w:rsidR="00454FD6" w:rsidRPr="00454FD6">
        <w:rPr>
          <w:rFonts w:eastAsiaTheme="minorEastAsia" w:cstheme="minorHAnsi"/>
        </w:rPr>
        <w:t xml:space="preserve"> Déterminer la concentration C</w:t>
      </w:r>
      <w:r w:rsidR="00454FD6" w:rsidRPr="00454FD6">
        <w:rPr>
          <w:rFonts w:eastAsiaTheme="minorEastAsia" w:cstheme="minorHAnsi"/>
          <w:vertAlign w:val="subscript"/>
        </w:rPr>
        <w:t>1</w:t>
      </w:r>
      <w:r w:rsidR="00454FD6" w:rsidRPr="00454FD6">
        <w:rPr>
          <w:rFonts w:eastAsiaTheme="minorEastAsia" w:cstheme="minorHAnsi"/>
        </w:rPr>
        <w:t xml:space="preserve"> de la solution S</w:t>
      </w:r>
      <w:r w:rsidR="00454FD6" w:rsidRPr="00454FD6">
        <w:rPr>
          <w:rFonts w:eastAsiaTheme="minorEastAsia" w:cstheme="minorHAnsi"/>
          <w:vertAlign w:val="subscript"/>
        </w:rPr>
        <w:t>1</w:t>
      </w:r>
      <w:r w:rsidR="00454FD6" w:rsidRPr="00454FD6">
        <w:rPr>
          <w:rFonts w:eastAsiaTheme="minorEastAsia" w:cstheme="minorHAnsi"/>
        </w:rPr>
        <w:t>.</w:t>
      </w:r>
    </w:p>
    <w:p w:rsidR="00454FD6" w:rsidRPr="00454FD6" w:rsidRDefault="00506B48" w:rsidP="00454FD6">
      <w:pPr>
        <w:ind w:left="-567" w:right="-284"/>
        <w:rPr>
          <w:rFonts w:eastAsiaTheme="minorEastAsia" w:cstheme="minorHAnsi"/>
        </w:rPr>
      </w:pPr>
      <w:r>
        <w:rPr>
          <w:rFonts w:eastAsiaTheme="minorEastAsia" w:cstheme="minorHAnsi"/>
          <w:b/>
          <w:u w:val="single"/>
        </w:rPr>
        <w:t>6</w:t>
      </w:r>
      <w:r w:rsidR="00454FD6" w:rsidRPr="00454FD6">
        <w:rPr>
          <w:rFonts w:eastAsiaTheme="minorEastAsia" w:cstheme="minorHAnsi"/>
          <w:b/>
          <w:u w:val="single"/>
        </w:rPr>
        <w:t>.5.3</w:t>
      </w:r>
      <w:r w:rsidR="00454FD6" w:rsidRPr="00454FD6">
        <w:rPr>
          <w:rFonts w:eastAsiaTheme="minorEastAsia" w:cstheme="minorHAnsi"/>
        </w:rPr>
        <w:t xml:space="preserve"> En déduire la concentration molaire volumique </w:t>
      </w:r>
    </w:p>
    <w:p w:rsidR="00454FD6" w:rsidRPr="00454FD6" w:rsidRDefault="00454FD6" w:rsidP="00454FD6">
      <w:pPr>
        <w:ind w:left="-567" w:right="-284"/>
        <w:rPr>
          <w:rFonts w:eastAsiaTheme="minorEastAsia" w:cstheme="minorHAnsi"/>
        </w:rPr>
      </w:pPr>
      <w:r w:rsidRPr="00454FD6">
        <w:rPr>
          <w:rFonts w:eastAsiaTheme="minorEastAsia" w:cstheme="minorHAnsi"/>
        </w:rPr>
        <w:t>expérimentale, notée</w:t>
      </w:r>
      <m:oMath>
        <m:r>
          <w:rPr>
            <w:rFonts w:ascii="Cambria Math" w:eastAsiaTheme="minorEastAsia" w:cstheme="minorHAnsi"/>
          </w:rPr>
          <m:t xml:space="preserve"> </m:t>
        </m:r>
        <m:sSubSup>
          <m:sSubSupPr>
            <m:ctrlPr>
              <w:rPr>
                <w:rFonts w:ascii="Cambria Math" w:hAnsi="Cambria Math" w:cstheme="minorHAnsi"/>
              </w:rPr>
            </m:ctrlPr>
          </m:sSubSupPr>
          <m:e>
            <m:r>
              <m:rPr>
                <m:sty m:val="p"/>
              </m:rPr>
              <w:rPr>
                <w:rFonts w:ascii="Cambria Math" w:cstheme="minorHAnsi"/>
              </w:rPr>
              <m:t>C</m:t>
            </m:r>
          </m:e>
          <m:sub>
            <m:r>
              <m:rPr>
                <m:sty m:val="p"/>
              </m:rPr>
              <w:rPr>
                <w:rFonts w:ascii="Cambria Math" w:cstheme="minorHAnsi"/>
              </w:rPr>
              <m:t>0</m:t>
            </m:r>
          </m:sub>
          <m:sup>
            <m:r>
              <m:rPr>
                <m:sty m:val="p"/>
              </m:rPr>
              <w:rPr>
                <w:rFonts w:ascii="Cambria Math" w:cstheme="minorHAnsi"/>
              </w:rPr>
              <m:t>exp</m:t>
            </m:r>
          </m:sup>
        </m:sSubSup>
      </m:oMath>
      <w:r w:rsidRPr="00454FD6">
        <w:rPr>
          <w:rFonts w:eastAsiaTheme="minorEastAsia" w:cstheme="minorHAnsi"/>
        </w:rPr>
        <w:t>, de la solution S</w:t>
      </w:r>
      <w:r w:rsidRPr="00454FD6">
        <w:rPr>
          <w:rFonts w:eastAsiaTheme="minorEastAsia" w:cstheme="minorHAnsi"/>
          <w:vertAlign w:val="subscript"/>
        </w:rPr>
        <w:t>0</w:t>
      </w:r>
      <w:r w:rsidRPr="00454FD6">
        <w:rPr>
          <w:rFonts w:eastAsiaTheme="minorEastAsia" w:cstheme="minorHAnsi"/>
        </w:rPr>
        <w:t xml:space="preserve">. La comparer) la concentration théorique </w:t>
      </w:r>
      <m:oMath>
        <m:sSubSup>
          <m:sSubSupPr>
            <m:ctrlPr>
              <w:rPr>
                <w:rFonts w:ascii="Cambria Math" w:hAnsi="Cambria Math" w:cstheme="minorHAnsi"/>
                <w:b/>
              </w:rPr>
            </m:ctrlPr>
          </m:sSubSupPr>
          <m:e>
            <m:r>
              <m:rPr>
                <m:sty m:val="b"/>
              </m:rPr>
              <w:rPr>
                <w:rFonts w:ascii="Cambria Math" w:hAnsi="Cambria Math" w:cstheme="minorHAnsi"/>
              </w:rPr>
              <m:t>C</m:t>
            </m:r>
          </m:e>
          <m:sub>
            <m:r>
              <m:rPr>
                <m:sty m:val="b"/>
              </m:rPr>
              <w:rPr>
                <w:rFonts w:ascii="Cambria Math" w:hAnsi="Cambria Math" w:cstheme="minorHAnsi"/>
              </w:rPr>
              <m:t>0</m:t>
            </m:r>
          </m:sub>
          <m:sup>
            <m:r>
              <m:rPr>
                <m:sty m:val="b"/>
              </m:rPr>
              <w:rPr>
                <w:rFonts w:ascii="Cambria Math" w:hAnsi="Cambria Math" w:cstheme="minorHAnsi"/>
              </w:rPr>
              <m:t>th</m:t>
            </m:r>
          </m:sup>
        </m:sSubSup>
      </m:oMath>
      <w:r w:rsidRPr="00454FD6">
        <w:rPr>
          <w:rFonts w:eastAsiaTheme="minorEastAsia" w:cstheme="minorHAnsi"/>
          <w:b/>
        </w:rPr>
        <w:t xml:space="preserve"> puis </w:t>
      </w:r>
      <w:r w:rsidRPr="00454FD6">
        <w:rPr>
          <w:rFonts w:eastAsiaTheme="minorEastAsia" w:cstheme="minorHAnsi"/>
        </w:rPr>
        <w:t>conclure.</w:t>
      </w:r>
    </w:p>
    <w:p w:rsidR="00454FD6" w:rsidRDefault="0025569E" w:rsidP="00454FD6">
      <w:pPr>
        <w:ind w:left="-567" w:right="-284"/>
        <w:rPr>
          <w:rFonts w:cstheme="minorHAnsi"/>
        </w:rPr>
      </w:pPr>
      <w:r w:rsidRPr="0025569E">
        <w:rPr>
          <w:rFonts w:eastAsiaTheme="minorEastAsia" w:cstheme="minorHAnsi"/>
          <w:b/>
          <w:u w:val="single"/>
          <w:lang w:eastAsia="fr-FR"/>
        </w:rPr>
        <w:pict>
          <v:shape id="_x0000_s1183" type="#_x0000_t202" style="position:absolute;left:0;text-align:left;margin-left:-13.85pt;margin-top:37.95pt;width:237.75pt;height:138pt;z-index:251754496" strokecolor="white [3212]">
            <v:textbox>
              <w:txbxContent>
                <w:p w:rsidR="006416A4" w:rsidRDefault="006416A4">
                  <w:pPr>
                    <w:ind w:left="0"/>
                  </w:pPr>
                  <w:r w:rsidRPr="00B32295">
                    <w:rPr>
                      <w:lang w:eastAsia="fr-FR"/>
                    </w:rPr>
                    <w:drawing>
                      <wp:inline distT="0" distB="0" distL="0" distR="0">
                        <wp:extent cx="2819400" cy="1695450"/>
                        <wp:effectExtent l="19050" t="0" r="0" b="0"/>
                        <wp:docPr id="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srcRect/>
                                <a:stretch>
                                  <a:fillRect/>
                                </a:stretch>
                              </pic:blipFill>
                              <pic:spPr bwMode="auto">
                                <a:xfrm>
                                  <a:off x="0" y="0"/>
                                  <a:ext cx="2827020" cy="1700032"/>
                                </a:xfrm>
                                <a:prstGeom prst="rect">
                                  <a:avLst/>
                                </a:prstGeom>
                                <a:noFill/>
                                <a:ln w="9525">
                                  <a:noFill/>
                                  <a:miter lim="800000"/>
                                  <a:headEnd/>
                                  <a:tailEnd/>
                                </a:ln>
                              </pic:spPr>
                            </pic:pic>
                          </a:graphicData>
                        </a:graphic>
                      </wp:inline>
                    </w:drawing>
                  </w:r>
                </w:p>
              </w:txbxContent>
            </v:textbox>
          </v:shape>
        </w:pict>
      </w:r>
      <w:r w:rsidR="00506B48">
        <w:rPr>
          <w:rFonts w:eastAsiaTheme="minorEastAsia" w:cstheme="minorHAnsi"/>
          <w:b/>
          <w:u w:val="single"/>
        </w:rPr>
        <w:t>6</w:t>
      </w:r>
      <w:r w:rsidR="00454FD6" w:rsidRPr="00454FD6">
        <w:rPr>
          <w:rFonts w:eastAsiaTheme="minorEastAsia" w:cstheme="minorHAnsi"/>
          <w:b/>
          <w:u w:val="single"/>
        </w:rPr>
        <w:t>.5.4</w:t>
      </w:r>
      <w:r w:rsidR="00454FD6" w:rsidRPr="00454FD6">
        <w:rPr>
          <w:rFonts w:eastAsiaTheme="minorEastAsia" w:cstheme="minorHAnsi"/>
        </w:rPr>
        <w:t xml:space="preserve"> Retrouver, graphiquement et en justifiant, la valeur du pKa du couple acide </w:t>
      </w:r>
      <w:r w:rsidR="00454FD6" w:rsidRPr="00454FD6">
        <w:rPr>
          <w:rFonts w:cstheme="minorHAnsi"/>
        </w:rPr>
        <w:t>/base de la triméthylamine</w:t>
      </w:r>
      <w:r w:rsidR="00B32295">
        <w:rPr>
          <w:rFonts w:cstheme="minorHAnsi"/>
        </w:rPr>
        <w:t xml:space="preserve"> .</w:t>
      </w:r>
    </w:p>
    <w:p w:rsidR="00B32295" w:rsidRDefault="00B32295" w:rsidP="00454FD6">
      <w:pPr>
        <w:ind w:left="-567" w:right="-284"/>
        <w:rPr>
          <w:rFonts w:cstheme="minorHAnsi"/>
        </w:rPr>
      </w:pPr>
    </w:p>
    <w:p w:rsidR="00B32295" w:rsidRDefault="00B32295" w:rsidP="00454FD6">
      <w:pPr>
        <w:ind w:left="-567" w:right="-284"/>
        <w:rPr>
          <w:rFonts w:cstheme="minorHAnsi"/>
        </w:rPr>
      </w:pPr>
    </w:p>
    <w:p w:rsidR="00B32295" w:rsidRDefault="00B32295" w:rsidP="00B32295">
      <w:pPr>
        <w:ind w:left="-567" w:right="-284"/>
        <w:rPr>
          <w:rFonts w:cstheme="minorHAnsi"/>
          <w:b/>
          <w:u w:val="single"/>
        </w:rPr>
      </w:pPr>
    </w:p>
    <w:p w:rsidR="00B32295" w:rsidRDefault="00B32295" w:rsidP="00B32295">
      <w:pPr>
        <w:ind w:left="-567" w:right="-284"/>
        <w:rPr>
          <w:rFonts w:cstheme="minorHAnsi"/>
          <w:b/>
          <w:u w:val="single"/>
        </w:rPr>
      </w:pPr>
    </w:p>
    <w:p w:rsidR="00B32295" w:rsidRDefault="00B32295" w:rsidP="00B32295">
      <w:pPr>
        <w:ind w:left="-567" w:right="-284"/>
        <w:rPr>
          <w:rFonts w:cstheme="minorHAnsi"/>
          <w:b/>
          <w:u w:val="single"/>
        </w:rPr>
      </w:pPr>
    </w:p>
    <w:p w:rsidR="00B32295" w:rsidRDefault="00B32295" w:rsidP="00B32295">
      <w:pPr>
        <w:ind w:left="0"/>
        <w:rPr>
          <w:rFonts w:cstheme="minorHAnsi"/>
          <w:b/>
          <w:u w:val="single"/>
        </w:rPr>
      </w:pPr>
    </w:p>
    <w:p w:rsidR="00B32295" w:rsidRDefault="00B32295" w:rsidP="00B32295">
      <w:pPr>
        <w:ind w:left="-142"/>
        <w:rPr>
          <w:rFonts w:cstheme="minorHAnsi"/>
          <w:b/>
          <w:u w:val="single"/>
        </w:rPr>
      </w:pPr>
      <w:r>
        <w:rPr>
          <w:rFonts w:cstheme="minorHAnsi"/>
          <w:b/>
          <w:u w:val="single"/>
        </w:rPr>
        <w:lastRenderedPageBreak/>
        <w:t>EXERCICE 0</w:t>
      </w:r>
      <w:r w:rsidR="00506B48">
        <w:rPr>
          <w:rFonts w:cstheme="minorHAnsi"/>
          <w:b/>
          <w:u w:val="single"/>
        </w:rPr>
        <w:t>7</w:t>
      </w:r>
      <w:r w:rsidRPr="002D4722">
        <w:rPr>
          <w:rFonts w:cstheme="minorHAnsi"/>
          <w:b/>
          <w:u w:val="single"/>
        </w:rPr>
        <w:t>:</w:t>
      </w:r>
    </w:p>
    <w:p w:rsidR="00040DA0" w:rsidRDefault="00040DA0" w:rsidP="00040DA0">
      <w:pPr>
        <w:pStyle w:val="NormalWeb"/>
        <w:spacing w:before="0" w:beforeAutospacing="0" w:after="0" w:afterAutospacing="0"/>
        <w:ind w:left="-142" w:right="-567"/>
        <w:jc w:val="both"/>
        <w:rPr>
          <w:rFonts w:asciiTheme="minorHAnsi" w:hAnsiTheme="minorHAnsi" w:cstheme="minorHAnsi"/>
          <w:sz w:val="22"/>
          <w:szCs w:val="22"/>
        </w:rPr>
      </w:pPr>
      <w:r w:rsidRPr="003E5D93">
        <w:rPr>
          <w:sz w:val="22"/>
          <w:szCs w:val="22"/>
        </w:rPr>
        <w:t xml:space="preserve">Le </w:t>
      </w:r>
      <w:r w:rsidRPr="00040DA0">
        <w:rPr>
          <w:rFonts w:asciiTheme="minorHAnsi" w:hAnsiTheme="minorHAnsi" w:cstheme="minorHAnsi"/>
          <w:sz w:val="22"/>
          <w:szCs w:val="22"/>
        </w:rPr>
        <w:t>vinaigre est une solution d’acide éthanoïque dans l’eau. Son degré d’acidité représente le pourcentage massique d’acide contenu dans la solution. On lit sur l’étiquette du vinaigre étudié « vinaigre de vin 7° ». On veut vérifier cette indication.</w:t>
      </w:r>
    </w:p>
    <w:p w:rsidR="00040DA0" w:rsidRPr="00040DA0" w:rsidRDefault="00040DA0" w:rsidP="00040DA0">
      <w:pPr>
        <w:pStyle w:val="NormalWeb"/>
        <w:spacing w:before="0" w:beforeAutospacing="0" w:after="0" w:afterAutospacing="0"/>
        <w:ind w:left="-142" w:right="-567"/>
        <w:jc w:val="both"/>
        <w:rPr>
          <w:rFonts w:asciiTheme="minorHAnsi" w:hAnsiTheme="minorHAnsi" w:cstheme="minorHAnsi"/>
          <w:sz w:val="22"/>
          <w:szCs w:val="22"/>
        </w:rPr>
      </w:pPr>
      <w:r w:rsidRPr="00040DA0">
        <w:rPr>
          <w:rFonts w:asciiTheme="minorHAnsi" w:hAnsiTheme="minorHAnsi" w:cstheme="minorHAnsi"/>
          <w:sz w:val="22"/>
          <w:szCs w:val="22"/>
        </w:rPr>
        <w:t xml:space="preserve">On donne : Masse volumique du vinaigre : </w:t>
      </w:r>
      <m:oMath>
        <m:r>
          <w:rPr>
            <w:rFonts w:ascii="Cambria Math" w:hAnsi="Cambria Math" w:cstheme="minorHAnsi"/>
            <w:sz w:val="22"/>
            <w:szCs w:val="22"/>
          </w:rPr>
          <m:t>φ</m:t>
        </m:r>
      </m:oMath>
      <w:r w:rsidRPr="00040DA0">
        <w:rPr>
          <w:rFonts w:asciiTheme="minorHAnsi" w:hAnsiTheme="minorHAnsi" w:cstheme="minorHAnsi"/>
          <w:noProof/>
          <w:sz w:val="22"/>
          <w:szCs w:val="22"/>
        </w:rPr>
        <w:drawing>
          <wp:inline distT="0" distB="0" distL="0" distR="0">
            <wp:extent cx="123825" cy="219075"/>
            <wp:effectExtent l="0" t="0" r="0" b="0"/>
            <wp:docPr id="171" name="Image 1" descr="\rh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o "/>
                    <pic:cNvPicPr>
                      <a:picLocks noChangeAspect="1" noChangeArrowheads="1"/>
                    </pic:cNvPicPr>
                  </pic:nvPicPr>
                  <pic:blipFill>
                    <a:blip r:embed="rId20" cstate="print"/>
                    <a:srcRect/>
                    <a:stretch>
                      <a:fillRect/>
                    </a:stretch>
                  </pic:blipFill>
                  <pic:spPr bwMode="auto">
                    <a:xfrm>
                      <a:off x="0" y="0"/>
                      <a:ext cx="123825" cy="219075"/>
                    </a:xfrm>
                    <a:prstGeom prst="rect">
                      <a:avLst/>
                    </a:prstGeom>
                    <a:noFill/>
                    <a:ln w="9525">
                      <a:noFill/>
                      <a:miter lim="800000"/>
                      <a:headEnd/>
                      <a:tailEnd/>
                    </a:ln>
                  </pic:spPr>
                </pic:pic>
              </a:graphicData>
            </a:graphic>
          </wp:inline>
        </w:drawing>
      </w:r>
      <w:r>
        <w:rPr>
          <w:rFonts w:asciiTheme="minorHAnsi" w:hAnsiTheme="minorHAnsi" w:cstheme="minorHAnsi"/>
          <w:sz w:val="22"/>
          <w:szCs w:val="22"/>
        </w:rPr>
        <w:t>= 1,02 g.</w:t>
      </w:r>
      <w:r w:rsidRPr="00040DA0">
        <w:rPr>
          <w:rFonts w:asciiTheme="minorHAnsi" w:hAnsiTheme="minorHAnsi" w:cstheme="minorHAnsi"/>
          <w:sz w:val="22"/>
          <w:szCs w:val="22"/>
        </w:rPr>
        <w:t>mL</w:t>
      </w:r>
      <w:r>
        <w:rPr>
          <w:rFonts w:asciiTheme="minorHAnsi" w:hAnsiTheme="minorHAnsi" w:cstheme="minorHAnsi"/>
          <w:sz w:val="22"/>
          <w:szCs w:val="22"/>
          <w:vertAlign w:val="superscript"/>
        </w:rPr>
        <w:t>-1</w:t>
      </w:r>
      <w:r w:rsidRPr="00040DA0">
        <w:rPr>
          <w:rFonts w:asciiTheme="minorHAnsi" w:hAnsiTheme="minorHAnsi" w:cstheme="minorHAnsi"/>
          <w:sz w:val="22"/>
          <w:szCs w:val="22"/>
        </w:rPr>
        <w:t xml:space="preserve">   ;   pK</w:t>
      </w:r>
      <w:r w:rsidRPr="00040DA0">
        <w:rPr>
          <w:rFonts w:asciiTheme="minorHAnsi" w:hAnsiTheme="minorHAnsi" w:cstheme="minorHAnsi"/>
          <w:sz w:val="22"/>
          <w:szCs w:val="22"/>
          <w:vertAlign w:val="subscript"/>
        </w:rPr>
        <w:t>A</w:t>
      </w:r>
      <w:r w:rsidRPr="00040DA0">
        <w:rPr>
          <w:rFonts w:asciiTheme="minorHAnsi" w:hAnsiTheme="minorHAnsi" w:cstheme="minorHAnsi"/>
          <w:sz w:val="22"/>
          <w:szCs w:val="22"/>
        </w:rPr>
        <w:t xml:space="preserve"> (CH</w:t>
      </w:r>
      <w:r w:rsidRPr="00040DA0">
        <w:rPr>
          <w:rFonts w:asciiTheme="minorHAnsi" w:hAnsiTheme="minorHAnsi" w:cstheme="minorHAnsi"/>
          <w:sz w:val="22"/>
          <w:szCs w:val="22"/>
          <w:vertAlign w:val="subscript"/>
        </w:rPr>
        <w:t>3</w:t>
      </w:r>
      <w:r w:rsidRPr="00040DA0">
        <w:rPr>
          <w:rFonts w:asciiTheme="minorHAnsi" w:hAnsiTheme="minorHAnsi" w:cstheme="minorHAnsi"/>
          <w:sz w:val="22"/>
          <w:szCs w:val="22"/>
        </w:rPr>
        <w:t>COOH/CH</w:t>
      </w:r>
      <w:r w:rsidRPr="00040DA0">
        <w:rPr>
          <w:rFonts w:asciiTheme="minorHAnsi" w:hAnsiTheme="minorHAnsi" w:cstheme="minorHAnsi"/>
          <w:sz w:val="22"/>
          <w:szCs w:val="22"/>
          <w:vertAlign w:val="subscript"/>
        </w:rPr>
        <w:t>3</w:t>
      </w:r>
      <w:r w:rsidRPr="00040DA0">
        <w:rPr>
          <w:rFonts w:asciiTheme="minorHAnsi" w:hAnsiTheme="minorHAnsi" w:cstheme="minorHAnsi"/>
          <w:sz w:val="22"/>
          <w:szCs w:val="22"/>
        </w:rPr>
        <w:t xml:space="preserve">COO </w:t>
      </w:r>
      <w:r w:rsidRPr="00040DA0">
        <w:rPr>
          <w:rFonts w:asciiTheme="minorHAnsi" w:hAnsiTheme="minorHAnsi" w:cstheme="minorHAnsi"/>
          <w:sz w:val="22"/>
          <w:szCs w:val="22"/>
          <w:vertAlign w:val="superscript"/>
        </w:rPr>
        <w:t>-</w:t>
      </w:r>
      <w:r w:rsidRPr="00040DA0">
        <w:rPr>
          <w:rFonts w:asciiTheme="minorHAnsi" w:hAnsiTheme="minorHAnsi" w:cstheme="minorHAnsi"/>
          <w:sz w:val="22"/>
          <w:szCs w:val="22"/>
        </w:rPr>
        <w:t>) = 4,8.</w:t>
      </w:r>
    </w:p>
    <w:p w:rsidR="00040DA0" w:rsidRPr="00040DA0" w:rsidRDefault="00040DA0" w:rsidP="00040DA0">
      <w:pPr>
        <w:pStyle w:val="NormalWeb"/>
        <w:spacing w:before="0" w:beforeAutospacing="0" w:after="0" w:afterAutospacing="0"/>
        <w:ind w:left="-142" w:right="-567"/>
        <w:jc w:val="both"/>
        <w:rPr>
          <w:rFonts w:asciiTheme="minorHAnsi" w:hAnsiTheme="minorHAnsi" w:cstheme="minorHAnsi"/>
          <w:sz w:val="22"/>
          <w:szCs w:val="22"/>
        </w:rPr>
      </w:pPr>
      <w:r w:rsidRPr="00040DA0">
        <w:rPr>
          <w:rFonts w:asciiTheme="minorHAnsi" w:hAnsiTheme="minorHAnsi" w:cstheme="minorHAnsi"/>
          <w:sz w:val="22"/>
          <w:szCs w:val="22"/>
        </w:rPr>
        <w:t>Dans le but de réaliser le dosage du vinaigre on procède d’abord à une dilution de 1/10 du vinaigre étudié. Soit S</w:t>
      </w:r>
      <w:r w:rsidRPr="00040DA0">
        <w:rPr>
          <w:rFonts w:asciiTheme="minorHAnsi" w:hAnsiTheme="minorHAnsi" w:cstheme="minorHAnsi"/>
          <w:sz w:val="22"/>
          <w:szCs w:val="22"/>
          <w:vertAlign w:val="subscript"/>
        </w:rPr>
        <w:t>1</w:t>
      </w:r>
      <w:r w:rsidRPr="00040DA0">
        <w:rPr>
          <w:rFonts w:asciiTheme="minorHAnsi" w:hAnsiTheme="minorHAnsi" w:cstheme="minorHAnsi"/>
          <w:sz w:val="22"/>
          <w:szCs w:val="22"/>
        </w:rPr>
        <w:t xml:space="preserve"> la solution obtenue.</w:t>
      </w:r>
    </w:p>
    <w:p w:rsidR="00040DA0" w:rsidRDefault="00040DA0" w:rsidP="00040DA0">
      <w:pPr>
        <w:pStyle w:val="NormalWeb"/>
        <w:spacing w:before="0" w:beforeAutospacing="0" w:after="0" w:afterAutospacing="0"/>
        <w:ind w:left="-142" w:right="-567"/>
        <w:jc w:val="both"/>
        <w:rPr>
          <w:rFonts w:asciiTheme="minorHAnsi" w:hAnsiTheme="minorHAnsi" w:cstheme="minorHAnsi"/>
          <w:sz w:val="22"/>
          <w:szCs w:val="22"/>
        </w:rPr>
      </w:pPr>
      <w:r w:rsidRPr="00040DA0">
        <w:rPr>
          <w:rFonts w:asciiTheme="minorHAnsi" w:hAnsiTheme="minorHAnsi" w:cstheme="minorHAnsi"/>
          <w:sz w:val="22"/>
          <w:szCs w:val="22"/>
        </w:rPr>
        <w:t>On prélève V</w:t>
      </w:r>
      <w:r w:rsidRPr="00040DA0">
        <w:rPr>
          <w:rFonts w:asciiTheme="minorHAnsi" w:hAnsiTheme="minorHAnsi" w:cstheme="minorHAnsi"/>
          <w:sz w:val="22"/>
          <w:szCs w:val="22"/>
          <w:vertAlign w:val="subscript"/>
        </w:rPr>
        <w:t>1</w:t>
      </w:r>
      <w:r w:rsidRPr="00040DA0">
        <w:rPr>
          <w:rFonts w:asciiTheme="minorHAnsi" w:hAnsiTheme="minorHAnsi" w:cstheme="minorHAnsi"/>
          <w:sz w:val="22"/>
          <w:szCs w:val="22"/>
        </w:rPr>
        <w:t xml:space="preserve"> = 20 mL de cette solution S</w:t>
      </w:r>
      <w:r w:rsidRPr="00040DA0">
        <w:rPr>
          <w:rFonts w:asciiTheme="minorHAnsi" w:hAnsiTheme="minorHAnsi" w:cstheme="minorHAnsi"/>
          <w:sz w:val="22"/>
          <w:szCs w:val="22"/>
          <w:vertAlign w:val="subscript"/>
        </w:rPr>
        <w:t>1</w:t>
      </w:r>
      <w:r w:rsidRPr="00040DA0">
        <w:rPr>
          <w:rFonts w:asciiTheme="minorHAnsi" w:hAnsiTheme="minorHAnsi" w:cstheme="minorHAnsi"/>
          <w:sz w:val="22"/>
          <w:szCs w:val="22"/>
        </w:rPr>
        <w:t xml:space="preserve"> et on réalise le dosage pH-métrique avec une solution de soude de concentration molaire C</w:t>
      </w:r>
      <w:r w:rsidRPr="00040DA0">
        <w:rPr>
          <w:rFonts w:asciiTheme="minorHAnsi" w:hAnsiTheme="minorHAnsi" w:cstheme="minorHAnsi"/>
          <w:sz w:val="22"/>
          <w:szCs w:val="22"/>
          <w:vertAlign w:val="subscript"/>
        </w:rPr>
        <w:t>b</w:t>
      </w:r>
      <w:r w:rsidRPr="00040DA0">
        <w:rPr>
          <w:rFonts w:asciiTheme="minorHAnsi" w:hAnsiTheme="minorHAnsi" w:cstheme="minorHAnsi"/>
          <w:sz w:val="22"/>
          <w:szCs w:val="22"/>
        </w:rPr>
        <w:t xml:space="preserve"> = 0,10 mol/L. Les mesures ont permis de tracer la courbe de la figure ci dessous.</w:t>
      </w:r>
    </w:p>
    <w:p w:rsidR="00E308D6" w:rsidRPr="00E308D6" w:rsidRDefault="00DD6DF1" w:rsidP="00DD6DF1">
      <w:pPr>
        <w:pStyle w:val="NormalWeb"/>
        <w:spacing w:before="0" w:beforeAutospacing="0" w:after="0" w:afterAutospacing="0"/>
        <w:ind w:left="-142" w:right="-567"/>
        <w:jc w:val="both"/>
        <w:rPr>
          <w:rFonts w:asciiTheme="minorHAnsi" w:hAnsiTheme="minorHAnsi" w:cstheme="minorHAnsi"/>
          <w:sz w:val="22"/>
          <w:szCs w:val="22"/>
        </w:rPr>
      </w:pPr>
      <w:r>
        <w:rPr>
          <w:b/>
          <w:sz w:val="22"/>
          <w:szCs w:val="22"/>
          <w:u w:val="single"/>
        </w:rPr>
        <w:t>7.</w:t>
      </w:r>
      <w:r w:rsidR="00E308D6" w:rsidRPr="00676AF1">
        <w:rPr>
          <w:b/>
          <w:sz w:val="22"/>
          <w:szCs w:val="22"/>
          <w:u w:val="single"/>
        </w:rPr>
        <w:t>1</w:t>
      </w:r>
      <w:r w:rsidR="00E308D6" w:rsidRPr="00674CA2">
        <w:rPr>
          <w:sz w:val="22"/>
          <w:szCs w:val="22"/>
        </w:rPr>
        <w:t xml:space="preserve"> </w:t>
      </w:r>
      <w:r w:rsidR="00E308D6" w:rsidRPr="00E308D6">
        <w:rPr>
          <w:rFonts w:asciiTheme="minorHAnsi" w:hAnsiTheme="minorHAnsi" w:cstheme="minorHAnsi"/>
          <w:sz w:val="22"/>
          <w:szCs w:val="22"/>
        </w:rPr>
        <w:t xml:space="preserve">Faire un schéma annoté du montage utilisé pour réaliser ce dosage. </w:t>
      </w:r>
    </w:p>
    <w:p w:rsidR="00E308D6" w:rsidRPr="00E308D6" w:rsidRDefault="00DD6DF1" w:rsidP="00E308D6">
      <w:pPr>
        <w:pStyle w:val="NormalWeb"/>
        <w:spacing w:before="0" w:beforeAutospacing="0" w:after="0" w:afterAutospacing="0"/>
        <w:ind w:left="-142" w:right="-567"/>
        <w:jc w:val="both"/>
        <w:rPr>
          <w:rFonts w:asciiTheme="minorHAnsi" w:hAnsiTheme="minorHAnsi" w:cstheme="minorHAnsi"/>
          <w:sz w:val="22"/>
          <w:szCs w:val="22"/>
        </w:rPr>
      </w:pPr>
      <w:r>
        <w:rPr>
          <w:rFonts w:asciiTheme="minorHAnsi" w:hAnsiTheme="minorHAnsi" w:cstheme="minorHAnsi"/>
          <w:b/>
          <w:sz w:val="22"/>
          <w:szCs w:val="22"/>
          <w:u w:val="single"/>
        </w:rPr>
        <w:t>7.</w:t>
      </w:r>
      <w:r w:rsidR="00E308D6" w:rsidRPr="00E308D6">
        <w:rPr>
          <w:rFonts w:asciiTheme="minorHAnsi" w:hAnsiTheme="minorHAnsi" w:cstheme="minorHAnsi"/>
          <w:b/>
          <w:sz w:val="22"/>
          <w:szCs w:val="22"/>
          <w:u w:val="single"/>
        </w:rPr>
        <w:t>2</w:t>
      </w:r>
      <w:r w:rsidR="00E308D6" w:rsidRPr="00E308D6">
        <w:rPr>
          <w:rFonts w:asciiTheme="minorHAnsi" w:hAnsiTheme="minorHAnsi" w:cstheme="minorHAnsi"/>
          <w:sz w:val="22"/>
          <w:szCs w:val="22"/>
        </w:rPr>
        <w:t xml:space="preserve"> </w:t>
      </w:r>
      <w:r w:rsidRPr="00E308D6">
        <w:rPr>
          <w:rFonts w:asciiTheme="minorHAnsi" w:hAnsiTheme="minorHAnsi" w:cstheme="minorHAnsi"/>
          <w:sz w:val="22"/>
          <w:szCs w:val="22"/>
        </w:rPr>
        <w:t>Écrire</w:t>
      </w:r>
      <w:r w:rsidR="00E308D6" w:rsidRPr="00E308D6">
        <w:rPr>
          <w:rFonts w:asciiTheme="minorHAnsi" w:hAnsiTheme="minorHAnsi" w:cstheme="minorHAnsi"/>
          <w:sz w:val="22"/>
          <w:szCs w:val="22"/>
        </w:rPr>
        <w:t xml:space="preserve"> l’équation bilan du dosage.</w:t>
      </w:r>
    </w:p>
    <w:p w:rsidR="00E308D6" w:rsidRPr="00E308D6" w:rsidRDefault="00DD6DF1" w:rsidP="00DD6DF1">
      <w:pPr>
        <w:pStyle w:val="NormalWeb"/>
        <w:spacing w:before="0" w:beforeAutospacing="0" w:after="0" w:afterAutospacing="0"/>
        <w:ind w:left="-142" w:right="-567"/>
        <w:jc w:val="both"/>
        <w:rPr>
          <w:rFonts w:asciiTheme="minorHAnsi" w:hAnsiTheme="minorHAnsi" w:cstheme="minorHAnsi"/>
          <w:sz w:val="22"/>
          <w:szCs w:val="22"/>
        </w:rPr>
      </w:pPr>
      <w:r>
        <w:rPr>
          <w:rFonts w:asciiTheme="minorHAnsi" w:hAnsiTheme="minorHAnsi" w:cstheme="minorHAnsi"/>
          <w:b/>
          <w:sz w:val="22"/>
          <w:szCs w:val="22"/>
          <w:u w:val="single"/>
        </w:rPr>
        <w:t>7.</w:t>
      </w:r>
      <w:r w:rsidR="00E308D6" w:rsidRPr="00E308D6">
        <w:rPr>
          <w:rFonts w:asciiTheme="minorHAnsi" w:hAnsiTheme="minorHAnsi" w:cstheme="minorHAnsi"/>
          <w:b/>
          <w:sz w:val="22"/>
          <w:szCs w:val="22"/>
          <w:u w:val="single"/>
        </w:rPr>
        <w:t>3</w:t>
      </w:r>
      <w:r w:rsidR="00E308D6" w:rsidRPr="00E308D6">
        <w:rPr>
          <w:rFonts w:asciiTheme="minorHAnsi" w:hAnsiTheme="minorHAnsi" w:cstheme="minorHAnsi"/>
          <w:sz w:val="22"/>
          <w:szCs w:val="22"/>
        </w:rPr>
        <w:t xml:space="preserve"> Définir l’équivalence dans le cas de la réaction entre l’acide éthanoïque et la soude. </w:t>
      </w:r>
    </w:p>
    <w:p w:rsidR="00E308D6" w:rsidRPr="00E308D6" w:rsidRDefault="00DD6DF1" w:rsidP="00DD6DF1">
      <w:pPr>
        <w:pStyle w:val="NormalWeb"/>
        <w:spacing w:before="0" w:beforeAutospacing="0" w:after="0" w:afterAutospacing="0"/>
        <w:ind w:left="-142" w:right="-567"/>
        <w:jc w:val="both"/>
        <w:rPr>
          <w:rFonts w:asciiTheme="minorHAnsi" w:hAnsiTheme="minorHAnsi" w:cstheme="minorHAnsi"/>
          <w:sz w:val="22"/>
          <w:szCs w:val="22"/>
        </w:rPr>
      </w:pPr>
      <w:r w:rsidRPr="00DD6DF1">
        <w:rPr>
          <w:rFonts w:asciiTheme="minorHAnsi" w:hAnsiTheme="minorHAnsi" w:cstheme="minorHAnsi"/>
          <w:b/>
          <w:sz w:val="22"/>
          <w:szCs w:val="22"/>
          <w:u w:val="single"/>
        </w:rPr>
        <w:t>7.4</w:t>
      </w:r>
      <w:r>
        <w:rPr>
          <w:rFonts w:asciiTheme="minorHAnsi" w:hAnsiTheme="minorHAnsi" w:cstheme="minorHAnsi"/>
          <w:sz w:val="22"/>
          <w:szCs w:val="22"/>
        </w:rPr>
        <w:t xml:space="preserve"> </w:t>
      </w:r>
      <w:r w:rsidR="00E308D6" w:rsidRPr="00E308D6">
        <w:rPr>
          <w:rFonts w:asciiTheme="minorHAnsi" w:hAnsiTheme="minorHAnsi" w:cstheme="minorHAnsi"/>
          <w:sz w:val="22"/>
          <w:szCs w:val="22"/>
        </w:rPr>
        <w:t xml:space="preserve">Déterminer graphiquement le point d’équivalence E en faisant figurer sur le graphe la méthode utilisée. Donner les coordonnées du point E. </w:t>
      </w:r>
    </w:p>
    <w:p w:rsidR="00E308D6" w:rsidRPr="00E308D6" w:rsidRDefault="00DD6DF1" w:rsidP="00DD6DF1">
      <w:pPr>
        <w:pStyle w:val="NormalWeb"/>
        <w:spacing w:before="0" w:beforeAutospacing="0" w:after="0" w:afterAutospacing="0"/>
        <w:ind w:left="-142" w:right="-567"/>
        <w:jc w:val="both"/>
        <w:rPr>
          <w:rFonts w:asciiTheme="minorHAnsi" w:hAnsiTheme="minorHAnsi" w:cstheme="minorHAnsi"/>
          <w:sz w:val="22"/>
          <w:szCs w:val="22"/>
        </w:rPr>
      </w:pPr>
      <w:r>
        <w:rPr>
          <w:rFonts w:asciiTheme="minorHAnsi" w:hAnsiTheme="minorHAnsi" w:cstheme="minorHAnsi"/>
          <w:b/>
          <w:sz w:val="22"/>
          <w:szCs w:val="22"/>
          <w:u w:val="single"/>
        </w:rPr>
        <w:t>7.5</w:t>
      </w:r>
      <w:r w:rsidR="00E308D6" w:rsidRPr="00E308D6">
        <w:rPr>
          <w:rFonts w:asciiTheme="minorHAnsi" w:hAnsiTheme="minorHAnsi" w:cstheme="minorHAnsi"/>
          <w:sz w:val="22"/>
          <w:szCs w:val="22"/>
        </w:rPr>
        <w:t xml:space="preserve"> Retrouver graphiquement la valeur du pK</w:t>
      </w:r>
      <w:r w:rsidR="00E308D6" w:rsidRPr="00E308D6">
        <w:rPr>
          <w:rFonts w:asciiTheme="minorHAnsi" w:hAnsiTheme="minorHAnsi" w:cstheme="minorHAnsi"/>
          <w:sz w:val="22"/>
          <w:szCs w:val="22"/>
          <w:vertAlign w:val="subscript"/>
        </w:rPr>
        <w:t>a</w:t>
      </w:r>
      <w:r w:rsidR="00E308D6" w:rsidRPr="00E308D6">
        <w:rPr>
          <w:rFonts w:asciiTheme="minorHAnsi" w:hAnsiTheme="minorHAnsi" w:cstheme="minorHAnsi"/>
          <w:sz w:val="22"/>
          <w:szCs w:val="22"/>
        </w:rPr>
        <w:t xml:space="preserve"> du</w:t>
      </w:r>
      <w:r>
        <w:rPr>
          <w:rFonts w:asciiTheme="minorHAnsi" w:hAnsiTheme="minorHAnsi" w:cstheme="minorHAnsi"/>
          <w:sz w:val="22"/>
          <w:szCs w:val="22"/>
        </w:rPr>
        <w:t xml:space="preserve"> </w:t>
      </w:r>
      <w:r w:rsidR="00E308D6" w:rsidRPr="00E308D6">
        <w:rPr>
          <w:rFonts w:asciiTheme="minorHAnsi" w:hAnsiTheme="minorHAnsi" w:cstheme="minorHAnsi"/>
          <w:sz w:val="22"/>
          <w:szCs w:val="22"/>
        </w:rPr>
        <w:t>couple acide éthanoïque / ion éthanoate.</w:t>
      </w:r>
    </w:p>
    <w:p w:rsidR="00E308D6" w:rsidRPr="00DD6DF1" w:rsidRDefault="00DD6DF1" w:rsidP="00DD6DF1">
      <w:pPr>
        <w:pStyle w:val="NormalWeb"/>
        <w:spacing w:before="0" w:beforeAutospacing="0" w:after="0" w:afterAutospacing="0"/>
        <w:ind w:left="-142" w:right="-567"/>
        <w:jc w:val="both"/>
        <w:rPr>
          <w:rFonts w:asciiTheme="minorHAnsi" w:hAnsiTheme="minorHAnsi" w:cstheme="minorHAnsi"/>
          <w:sz w:val="22"/>
          <w:szCs w:val="22"/>
          <w:vertAlign w:val="subscript"/>
        </w:rPr>
      </w:pPr>
      <w:r>
        <w:rPr>
          <w:rFonts w:asciiTheme="minorHAnsi" w:hAnsiTheme="minorHAnsi" w:cstheme="minorHAnsi"/>
          <w:b/>
          <w:sz w:val="22"/>
          <w:szCs w:val="22"/>
          <w:u w:val="single"/>
        </w:rPr>
        <w:t>7.6</w:t>
      </w:r>
      <w:r w:rsidR="00E308D6" w:rsidRPr="00E308D6">
        <w:rPr>
          <w:rFonts w:asciiTheme="minorHAnsi" w:hAnsiTheme="minorHAnsi" w:cstheme="minorHAnsi"/>
          <w:sz w:val="22"/>
          <w:szCs w:val="22"/>
        </w:rPr>
        <w:t xml:space="preserve"> Calculer la concentration C</w:t>
      </w:r>
      <w:r w:rsidR="00E308D6" w:rsidRPr="00E308D6">
        <w:rPr>
          <w:rFonts w:asciiTheme="minorHAnsi" w:hAnsiTheme="minorHAnsi" w:cstheme="minorHAnsi"/>
          <w:sz w:val="22"/>
          <w:szCs w:val="22"/>
          <w:vertAlign w:val="subscript"/>
        </w:rPr>
        <w:t>1</w:t>
      </w:r>
      <w:r w:rsidR="00E308D6" w:rsidRPr="00E308D6">
        <w:rPr>
          <w:rFonts w:asciiTheme="minorHAnsi" w:hAnsiTheme="minorHAnsi" w:cstheme="minorHAnsi"/>
          <w:sz w:val="22"/>
          <w:szCs w:val="22"/>
        </w:rPr>
        <w:t xml:space="preserve"> de la solution S</w:t>
      </w:r>
      <w:r w:rsidR="00E308D6" w:rsidRPr="00E308D6">
        <w:rPr>
          <w:rFonts w:asciiTheme="minorHAnsi" w:hAnsiTheme="minorHAnsi" w:cstheme="minorHAnsi"/>
          <w:sz w:val="22"/>
          <w:szCs w:val="22"/>
          <w:vertAlign w:val="subscript"/>
        </w:rPr>
        <w:t>1</w:t>
      </w:r>
      <w:r>
        <w:rPr>
          <w:rFonts w:asciiTheme="minorHAnsi" w:hAnsiTheme="minorHAnsi" w:cstheme="minorHAnsi"/>
          <w:sz w:val="22"/>
          <w:szCs w:val="22"/>
          <w:vertAlign w:val="subscript"/>
        </w:rPr>
        <w:t xml:space="preserve"> </w:t>
      </w:r>
      <w:r w:rsidR="00E308D6" w:rsidRPr="00E308D6">
        <w:rPr>
          <w:rFonts w:asciiTheme="minorHAnsi" w:hAnsiTheme="minorHAnsi" w:cstheme="minorHAnsi"/>
          <w:sz w:val="22"/>
          <w:szCs w:val="22"/>
        </w:rPr>
        <w:t>puis la concentration C</w:t>
      </w:r>
      <w:r w:rsidR="00E308D6" w:rsidRPr="00E308D6">
        <w:rPr>
          <w:rFonts w:asciiTheme="minorHAnsi" w:hAnsiTheme="minorHAnsi" w:cstheme="minorHAnsi"/>
          <w:sz w:val="22"/>
          <w:szCs w:val="22"/>
          <w:vertAlign w:val="subscript"/>
        </w:rPr>
        <w:t>a</w:t>
      </w:r>
      <w:r w:rsidR="00E308D6" w:rsidRPr="00E308D6">
        <w:rPr>
          <w:rFonts w:asciiTheme="minorHAnsi" w:hAnsiTheme="minorHAnsi" w:cstheme="minorHAnsi"/>
          <w:sz w:val="22"/>
          <w:szCs w:val="22"/>
        </w:rPr>
        <w:t xml:space="preserve"> du vinaigre. </w:t>
      </w:r>
    </w:p>
    <w:p w:rsidR="00E308D6" w:rsidRPr="00E308D6" w:rsidRDefault="00DD6DF1" w:rsidP="00E308D6">
      <w:pPr>
        <w:pStyle w:val="NormalWeb"/>
        <w:spacing w:before="0" w:beforeAutospacing="0" w:after="0" w:afterAutospacing="0"/>
        <w:ind w:left="-142" w:right="-567"/>
        <w:jc w:val="both"/>
        <w:rPr>
          <w:rFonts w:asciiTheme="minorHAnsi" w:hAnsiTheme="minorHAnsi" w:cstheme="minorHAnsi"/>
          <w:sz w:val="22"/>
          <w:szCs w:val="22"/>
        </w:rPr>
      </w:pPr>
      <w:r>
        <w:rPr>
          <w:rFonts w:asciiTheme="minorHAnsi" w:hAnsiTheme="minorHAnsi" w:cstheme="minorHAnsi"/>
          <w:b/>
          <w:sz w:val="22"/>
          <w:szCs w:val="22"/>
          <w:u w:val="single"/>
        </w:rPr>
        <w:t>7.7</w:t>
      </w:r>
      <w:r w:rsidR="00E308D6" w:rsidRPr="00E308D6">
        <w:rPr>
          <w:rFonts w:asciiTheme="minorHAnsi" w:hAnsiTheme="minorHAnsi" w:cstheme="minorHAnsi"/>
          <w:sz w:val="22"/>
          <w:szCs w:val="22"/>
        </w:rPr>
        <w:t xml:space="preserve"> Calculer le degré d’acidité du vinaigre. </w:t>
      </w:r>
    </w:p>
    <w:p w:rsidR="00E308D6" w:rsidRDefault="00E308D6" w:rsidP="00E308D6">
      <w:pPr>
        <w:pStyle w:val="NormalWeb"/>
        <w:spacing w:before="0" w:beforeAutospacing="0" w:after="0" w:afterAutospacing="0"/>
        <w:ind w:left="-142" w:right="-567"/>
        <w:jc w:val="both"/>
        <w:rPr>
          <w:rFonts w:asciiTheme="minorHAnsi" w:hAnsiTheme="minorHAnsi" w:cstheme="minorHAnsi"/>
          <w:sz w:val="22"/>
          <w:szCs w:val="22"/>
        </w:rPr>
      </w:pPr>
      <w:r w:rsidRPr="00E308D6">
        <w:rPr>
          <w:rFonts w:asciiTheme="minorHAnsi" w:hAnsiTheme="minorHAnsi" w:cstheme="minorHAnsi"/>
          <w:sz w:val="22"/>
          <w:szCs w:val="22"/>
        </w:rPr>
        <w:t xml:space="preserve">Comparer avec la valeur donnée sur l’étiquette. </w:t>
      </w:r>
    </w:p>
    <w:p w:rsidR="00DD6DF1" w:rsidRDefault="0025569E" w:rsidP="00E308D6">
      <w:pPr>
        <w:pStyle w:val="NormalWeb"/>
        <w:spacing w:before="0" w:beforeAutospacing="0" w:after="0" w:afterAutospacing="0"/>
        <w:ind w:left="-142" w:right="-567"/>
        <w:jc w:val="both"/>
        <w:rPr>
          <w:rFonts w:asciiTheme="minorHAnsi" w:hAnsiTheme="minorHAnsi" w:cstheme="minorHAnsi"/>
          <w:sz w:val="22"/>
          <w:szCs w:val="22"/>
        </w:rPr>
      </w:pPr>
      <w:r>
        <w:rPr>
          <w:rFonts w:asciiTheme="minorHAnsi" w:hAnsiTheme="minorHAnsi" w:cstheme="minorHAnsi"/>
          <w:noProof/>
          <w:sz w:val="22"/>
          <w:szCs w:val="22"/>
        </w:rPr>
        <w:pict>
          <v:shape id="_x0000_s1188" type="#_x0000_t202" style="position:absolute;left:0;text-align:left;margin-left:-6.35pt;margin-top:3.3pt;width:245.25pt;height:170.25pt;z-index:251755520" strokecolor="white [3212]">
            <v:textbox>
              <w:txbxContent>
                <w:p w:rsidR="006416A4" w:rsidRDefault="006416A4">
                  <w:pPr>
                    <w:ind w:left="0"/>
                  </w:pPr>
                  <w:r w:rsidRPr="0059480C">
                    <w:rPr>
                      <w:lang w:eastAsia="fr-FR"/>
                    </w:rPr>
                    <w:drawing>
                      <wp:inline distT="0" distB="0" distL="0" distR="0">
                        <wp:extent cx="2922270" cy="2058600"/>
                        <wp:effectExtent l="19050" t="0" r="0" b="0"/>
                        <wp:docPr id="172" name="Image 2" descr="http://www.examen.sn/IMG/jpg/im1_ex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examen.sn/IMG/jpg/im1_exo1.jpg"/>
                                <pic:cNvPicPr>
                                  <a:picLocks noChangeAspect="1" noChangeArrowheads="1"/>
                                </pic:cNvPicPr>
                              </pic:nvPicPr>
                              <pic:blipFill>
                                <a:blip r:embed="rId21" cstate="print"/>
                                <a:srcRect/>
                                <a:stretch>
                                  <a:fillRect/>
                                </a:stretch>
                              </pic:blipFill>
                              <pic:spPr bwMode="auto">
                                <a:xfrm>
                                  <a:off x="0" y="0"/>
                                  <a:ext cx="2922270" cy="2058600"/>
                                </a:xfrm>
                                <a:prstGeom prst="rect">
                                  <a:avLst/>
                                </a:prstGeom>
                                <a:noFill/>
                                <a:ln w="9525">
                                  <a:noFill/>
                                  <a:miter lim="800000"/>
                                  <a:headEnd/>
                                  <a:tailEnd/>
                                </a:ln>
                              </pic:spPr>
                            </pic:pic>
                          </a:graphicData>
                        </a:graphic>
                      </wp:inline>
                    </w:drawing>
                  </w:r>
                </w:p>
              </w:txbxContent>
            </v:textbox>
          </v:shape>
        </w:pict>
      </w:r>
    </w:p>
    <w:p w:rsidR="00DD6DF1" w:rsidRDefault="00DD6DF1" w:rsidP="00E308D6">
      <w:pPr>
        <w:pStyle w:val="NormalWeb"/>
        <w:spacing w:before="0" w:beforeAutospacing="0" w:after="0" w:afterAutospacing="0"/>
        <w:ind w:left="-142" w:right="-567"/>
        <w:jc w:val="both"/>
        <w:rPr>
          <w:rFonts w:asciiTheme="minorHAnsi" w:hAnsiTheme="minorHAnsi" w:cstheme="minorHAnsi"/>
          <w:sz w:val="22"/>
          <w:szCs w:val="22"/>
        </w:rPr>
      </w:pPr>
    </w:p>
    <w:p w:rsidR="00DD6DF1" w:rsidRDefault="00DD6DF1" w:rsidP="00DD6DF1">
      <w:pPr>
        <w:ind w:left="-142"/>
        <w:rPr>
          <w:rFonts w:cstheme="minorHAnsi"/>
          <w:b/>
          <w:u w:val="single"/>
        </w:rPr>
      </w:pPr>
    </w:p>
    <w:p w:rsidR="00DD6DF1" w:rsidRDefault="00DD6DF1" w:rsidP="00DD6DF1">
      <w:pPr>
        <w:ind w:left="-142"/>
        <w:rPr>
          <w:rFonts w:cstheme="minorHAnsi"/>
          <w:b/>
          <w:u w:val="single"/>
        </w:rPr>
      </w:pPr>
    </w:p>
    <w:p w:rsidR="00DD6DF1" w:rsidRDefault="00DD6DF1" w:rsidP="00DD6DF1">
      <w:pPr>
        <w:ind w:left="-142"/>
        <w:rPr>
          <w:rFonts w:cstheme="minorHAnsi"/>
          <w:b/>
          <w:u w:val="single"/>
        </w:rPr>
      </w:pPr>
    </w:p>
    <w:p w:rsidR="00DD6DF1" w:rsidRDefault="00DD6DF1" w:rsidP="00DD6DF1">
      <w:pPr>
        <w:ind w:left="-142"/>
        <w:rPr>
          <w:rFonts w:cstheme="minorHAnsi"/>
          <w:b/>
          <w:u w:val="single"/>
        </w:rPr>
      </w:pPr>
    </w:p>
    <w:p w:rsidR="00DD6DF1" w:rsidRDefault="00DD6DF1" w:rsidP="00DD6DF1">
      <w:pPr>
        <w:ind w:left="-142"/>
        <w:rPr>
          <w:rFonts w:cstheme="minorHAnsi"/>
          <w:b/>
          <w:u w:val="single"/>
        </w:rPr>
      </w:pPr>
    </w:p>
    <w:p w:rsidR="00DD6DF1" w:rsidRDefault="00DD6DF1" w:rsidP="00DD6DF1">
      <w:pPr>
        <w:ind w:left="-142"/>
        <w:rPr>
          <w:rFonts w:cstheme="minorHAnsi"/>
          <w:b/>
          <w:u w:val="single"/>
        </w:rPr>
      </w:pPr>
    </w:p>
    <w:p w:rsidR="00DD6DF1" w:rsidRDefault="00DD6DF1" w:rsidP="00DD6DF1">
      <w:pPr>
        <w:ind w:left="-142"/>
        <w:rPr>
          <w:rFonts w:cstheme="minorHAnsi"/>
          <w:b/>
          <w:u w:val="single"/>
        </w:rPr>
      </w:pPr>
    </w:p>
    <w:p w:rsidR="00DD6DF1" w:rsidRDefault="00DD6DF1" w:rsidP="00DD6DF1">
      <w:pPr>
        <w:ind w:left="-142"/>
        <w:rPr>
          <w:rFonts w:cstheme="minorHAnsi"/>
          <w:b/>
          <w:u w:val="single"/>
        </w:rPr>
      </w:pPr>
    </w:p>
    <w:p w:rsidR="00DD6DF1" w:rsidRDefault="00DD6DF1" w:rsidP="00DD6DF1">
      <w:pPr>
        <w:ind w:left="-142"/>
        <w:rPr>
          <w:rFonts w:cstheme="minorHAnsi"/>
          <w:b/>
          <w:u w:val="single"/>
        </w:rPr>
      </w:pPr>
    </w:p>
    <w:p w:rsidR="0059480C" w:rsidRDefault="0059480C" w:rsidP="00DD6DF1">
      <w:pPr>
        <w:ind w:left="-142"/>
        <w:rPr>
          <w:rFonts w:cstheme="minorHAnsi"/>
          <w:b/>
          <w:u w:val="single"/>
        </w:rPr>
      </w:pPr>
    </w:p>
    <w:p w:rsidR="0059480C" w:rsidRDefault="0059480C" w:rsidP="00DD6DF1">
      <w:pPr>
        <w:ind w:left="-142"/>
        <w:rPr>
          <w:rFonts w:cstheme="minorHAnsi"/>
          <w:b/>
          <w:u w:val="single"/>
        </w:rPr>
      </w:pPr>
    </w:p>
    <w:p w:rsidR="00DD6DF1" w:rsidRDefault="00DD6DF1" w:rsidP="00DD6DF1">
      <w:pPr>
        <w:ind w:left="-142"/>
        <w:rPr>
          <w:rFonts w:cstheme="minorHAnsi"/>
          <w:b/>
          <w:u w:val="single"/>
        </w:rPr>
      </w:pPr>
      <w:r>
        <w:rPr>
          <w:rFonts w:cstheme="minorHAnsi"/>
          <w:b/>
          <w:u w:val="single"/>
        </w:rPr>
        <w:t>EXERCICE 08</w:t>
      </w:r>
      <w:r w:rsidRPr="002D4722">
        <w:rPr>
          <w:rFonts w:cstheme="minorHAnsi"/>
          <w:b/>
          <w:u w:val="single"/>
        </w:rPr>
        <w:t>:</w:t>
      </w:r>
    </w:p>
    <w:p w:rsidR="009D49E4" w:rsidRDefault="009D49E4" w:rsidP="009D49E4">
      <w:pPr>
        <w:ind w:left="-142"/>
        <w:rPr>
          <w:rFonts w:cstheme="minorHAnsi"/>
        </w:rPr>
      </w:pPr>
      <w:r w:rsidRPr="009D49E4">
        <w:rPr>
          <w:rFonts w:cstheme="minorHAnsi"/>
        </w:rPr>
        <w:t>L’hydrogénocarbonate de potassium (KHCO</w:t>
      </w:r>
      <w:r w:rsidRPr="009D49E4">
        <w:rPr>
          <w:rFonts w:cstheme="minorHAnsi"/>
          <w:vertAlign w:val="subscript"/>
        </w:rPr>
        <w:t>3)</w:t>
      </w:r>
      <w:r w:rsidRPr="009D49E4">
        <w:rPr>
          <w:rFonts w:cstheme="minorHAnsi"/>
        </w:rPr>
        <w:t>, utilisé en cas d’acidité excessive de l’estomac, est aussi un anti incendie efficace dans l’extinction des feux surtout dans le domaine de l’automobile.</w:t>
      </w:r>
    </w:p>
    <w:p w:rsidR="009D49E4" w:rsidRDefault="009D49E4" w:rsidP="009D49E4">
      <w:pPr>
        <w:ind w:left="-142"/>
        <w:rPr>
          <w:rFonts w:cstheme="minorHAnsi"/>
        </w:rPr>
      </w:pPr>
    </w:p>
    <w:p w:rsidR="009D49E4" w:rsidRPr="009D49E4" w:rsidRDefault="009D49E4" w:rsidP="009D49E4">
      <w:pPr>
        <w:ind w:left="-142"/>
        <w:rPr>
          <w:rFonts w:cstheme="minorHAnsi"/>
        </w:rPr>
      </w:pPr>
    </w:p>
    <w:p w:rsidR="009D49E4" w:rsidRDefault="009D49E4" w:rsidP="009D49E4">
      <w:pPr>
        <w:ind w:left="-567" w:right="-284"/>
      </w:pPr>
      <w:r w:rsidRPr="009D49E4">
        <w:rPr>
          <w:rFonts w:cstheme="minorHAnsi"/>
        </w:rPr>
        <w:lastRenderedPageBreak/>
        <w:t xml:space="preserve">On se propose de vérifier, par deux méthodes indépendantes, le degré de pureté d’un échantillon de cristaux de ce composé, degré défini par d =  </w:t>
      </w:r>
      <m:oMath>
        <m:f>
          <m:fPr>
            <m:ctrlPr>
              <w:rPr>
                <w:rFonts w:ascii="Cambria Math" w:hAnsi="Cambria Math" w:cstheme="minorHAnsi"/>
                <w:i/>
              </w:rPr>
            </m:ctrlPr>
          </m:fPr>
          <m:num>
            <m:r>
              <w:rPr>
                <w:rFonts w:ascii="Cambria Math" w:hAnsi="Cambria Math" w:cstheme="minorHAnsi"/>
              </w:rPr>
              <m:t>m</m:t>
            </m:r>
          </m:num>
          <m:den>
            <m:r>
              <w:rPr>
                <w:rFonts w:ascii="Cambria Math" w:cstheme="minorHAnsi"/>
              </w:rPr>
              <m:t>100</m:t>
            </m:r>
          </m:den>
        </m:f>
      </m:oMath>
      <w:r w:rsidRPr="009D49E4">
        <w:rPr>
          <w:rFonts w:eastAsiaTheme="minorEastAsia" w:cstheme="minorHAnsi"/>
        </w:rPr>
        <w:t xml:space="preserve"> , ou m est</w:t>
      </w:r>
      <w:r>
        <w:rPr>
          <w:rFonts w:eastAsiaTheme="minorEastAsia"/>
        </w:rPr>
        <w:t xml:space="preserve"> la masse, en grammes, de </w:t>
      </w:r>
      <w:r>
        <w:t>KHCO</w:t>
      </w:r>
      <w:r w:rsidRPr="00F93BBA">
        <w:rPr>
          <w:vertAlign w:val="subscript"/>
        </w:rPr>
        <w:t>3</w:t>
      </w:r>
      <w:r>
        <w:t>, contenue dans 100 g de cet échantillon.</w:t>
      </w:r>
    </w:p>
    <w:p w:rsidR="009D49E4" w:rsidRDefault="009D49E4" w:rsidP="009D49E4">
      <w:pPr>
        <w:ind w:left="-567" w:right="-284"/>
      </w:pPr>
      <w:r>
        <w:rPr>
          <w:b/>
          <w:u w:val="single"/>
        </w:rPr>
        <w:t>8.</w:t>
      </w:r>
      <w:r w:rsidRPr="001D77B8">
        <w:rPr>
          <w:b/>
          <w:u w:val="single"/>
        </w:rPr>
        <w:t>1</w:t>
      </w:r>
      <w:r>
        <w:t xml:space="preserve"> Dans une première expérience, on prépare une solution S par dissolution de 1 g de KHCO</w:t>
      </w:r>
      <w:r w:rsidRPr="00F93BBA">
        <w:rPr>
          <w:vertAlign w:val="subscript"/>
        </w:rPr>
        <w:t>3</w:t>
      </w:r>
      <w:r>
        <w:t xml:space="preserve"> dans 100 mL d’eau pure. On prélève ensuite 20 mL de cette solution que l’on dose par une solution d’acide chlorhydrique de concentration C</w:t>
      </w:r>
      <w:r>
        <w:rPr>
          <w:vertAlign w:val="subscript"/>
        </w:rPr>
        <w:t>A</w:t>
      </w:r>
      <w:r>
        <w:t xml:space="preserve"> = 0,1 mol.L</w:t>
      </w:r>
      <w:r>
        <w:rPr>
          <w:vertAlign w:val="superscript"/>
        </w:rPr>
        <w:t>-1</w:t>
      </w:r>
      <w:r>
        <w:t>. La réaction qui se produit lors de ce dosage est traduite par l’équation -bilan</w:t>
      </w:r>
      <w:r w:rsidRPr="009A0DDA">
        <w:rPr>
          <w:b/>
        </w:rPr>
        <w:t>:</w:t>
      </w:r>
      <w:r w:rsidRPr="009A0DDA">
        <w:t xml:space="preserve"> </w:t>
      </w:r>
    </w:p>
    <w:p w:rsidR="009D49E4" w:rsidRDefault="009D49E4" w:rsidP="009D49E4">
      <w:pPr>
        <w:ind w:left="-567" w:right="-284"/>
        <w:rPr>
          <w:rFonts w:eastAsiaTheme="minorEastAsia"/>
        </w:rPr>
      </w:pPr>
      <w:r>
        <w:t xml:space="preserve">                 </w:t>
      </w:r>
      <w:r w:rsidRPr="00CA4270">
        <w:t xml:space="preserve"> </w:t>
      </w:r>
      <m:oMath>
        <m:r>
          <m:rPr>
            <m:sty m:val="p"/>
          </m:rPr>
          <w:rPr>
            <w:rFonts w:ascii="Cambria Math" w:hAnsi="Cambria Math"/>
          </w:rPr>
          <m:t>HC</m:t>
        </m:r>
        <m:sSubSup>
          <m:sSubSupPr>
            <m:ctrlPr>
              <w:rPr>
                <w:rFonts w:ascii="Cambria Math" w:hAnsi="Cambria Math"/>
              </w:rPr>
            </m:ctrlPr>
          </m:sSubSupPr>
          <m:e>
            <m:r>
              <m:rPr>
                <m:sty m:val="p"/>
              </m:rPr>
              <w:rPr>
                <w:rFonts w:ascii="Cambria Math"/>
              </w:rPr>
              <m:t>O</m:t>
            </m:r>
          </m:e>
          <m:sub>
            <m:r>
              <m:rPr>
                <m:sty m:val="p"/>
              </m:rPr>
              <w:rPr>
                <w:rFonts w:ascii="Cambria Math"/>
              </w:rPr>
              <m:t>3</m:t>
            </m:r>
          </m:sub>
          <m:sup>
            <m:r>
              <m:rPr>
                <m:sty m:val="p"/>
              </m:rPr>
              <w:rPr>
                <w:rFonts w:ascii="Cambria Math" w:hAnsi="Cambria Math"/>
              </w:rPr>
              <m:t>-</m:t>
            </m:r>
          </m:sup>
        </m:sSubSup>
      </m:oMath>
      <w:r>
        <w:rPr>
          <w:rFonts w:eastAsiaTheme="minorEastAsia"/>
        </w:rPr>
        <w:t xml:space="preserve"> +  </w:t>
      </w:r>
      <m:oMath>
        <m:sSub>
          <m:sSubPr>
            <m:ctrlPr>
              <w:rPr>
                <w:rFonts w:ascii="Cambria Math" w:eastAsiaTheme="minorEastAsia" w:hAnsi="Cambria Math"/>
              </w:rPr>
            </m:ctrlPr>
          </m:sSubPr>
          <m:e>
            <m:r>
              <m:rPr>
                <m:sty m:val="p"/>
              </m:rPr>
              <w:rPr>
                <w:rFonts w:ascii="Cambria Math" w:eastAsiaTheme="minorEastAsia"/>
              </w:rPr>
              <m:t>H</m:t>
            </m:r>
          </m:e>
          <m:sub>
            <m:r>
              <m:rPr>
                <m:sty m:val="p"/>
              </m:rPr>
              <w:rPr>
                <w:rFonts w:ascii="Cambria Math" w:eastAsiaTheme="minorEastAsia"/>
              </w:rPr>
              <m:t>3</m:t>
            </m:r>
          </m:sub>
        </m:sSub>
        <m:sSup>
          <m:sSupPr>
            <m:ctrlPr>
              <w:rPr>
                <w:rFonts w:ascii="Cambria Math" w:eastAsiaTheme="minorEastAsia" w:hAnsi="Cambria Math"/>
              </w:rPr>
            </m:ctrlPr>
          </m:sSupPr>
          <m:e>
            <m:r>
              <m:rPr>
                <m:sty m:val="p"/>
              </m:rPr>
              <w:rPr>
                <w:rFonts w:ascii="Cambria Math" w:eastAsiaTheme="minorEastAsia"/>
              </w:rPr>
              <m:t>O</m:t>
            </m:r>
          </m:e>
          <m:sup>
            <m:r>
              <m:rPr>
                <m:sty m:val="p"/>
              </m:rPr>
              <w:rPr>
                <w:rFonts w:ascii="Cambria Math" w:eastAsiaTheme="minorEastAsia"/>
              </w:rPr>
              <m:t>+</m:t>
            </m:r>
          </m:sup>
        </m:sSup>
      </m:oMath>
      <w:r>
        <w:rPr>
          <w:rFonts w:eastAsiaTheme="minorEastAsia"/>
        </w:rPr>
        <w:t xml:space="preserve">  </w:t>
      </w:r>
      <m:oMath>
        <m:r>
          <w:rPr>
            <w:rFonts w:ascii="Cambria Math" w:eastAsiaTheme="minorEastAsia" w:hAnsi="Cambria Math"/>
          </w:rPr>
          <m:t>→</m:t>
        </m:r>
      </m:oMath>
      <w:r>
        <w:rPr>
          <w:rFonts w:eastAsiaTheme="minorEastAsia"/>
        </w:rPr>
        <w:t xml:space="preserve">  CO</w:t>
      </w:r>
      <w:r w:rsidRPr="00374D82">
        <w:rPr>
          <w:rFonts w:eastAsiaTheme="minorEastAsia"/>
          <w:vertAlign w:val="subscript"/>
        </w:rPr>
        <w:t>2</w:t>
      </w:r>
      <w:r>
        <w:rPr>
          <w:rFonts w:eastAsiaTheme="minorEastAsia"/>
        </w:rPr>
        <w:t xml:space="preserve"> + 2 H</w:t>
      </w:r>
      <w:r w:rsidRPr="00374D82">
        <w:rPr>
          <w:rFonts w:eastAsiaTheme="minorEastAsia"/>
          <w:vertAlign w:val="subscript"/>
        </w:rPr>
        <w:t>2</w:t>
      </w:r>
      <w:r>
        <w:rPr>
          <w:rFonts w:eastAsiaTheme="minorEastAsia"/>
        </w:rPr>
        <w:t>O.</w:t>
      </w:r>
    </w:p>
    <w:p w:rsidR="009D49E4" w:rsidRDefault="009D49E4" w:rsidP="009D49E4">
      <w:pPr>
        <w:ind w:left="-567" w:right="-284"/>
        <w:rPr>
          <w:rFonts w:eastAsia="Times New Roman"/>
          <w:lang w:eastAsia="fr-FR"/>
        </w:rPr>
      </w:pPr>
      <w:r>
        <w:t xml:space="preserve">Par suivi pH-mètre on détermine les coordonnées du point d’équivalence E </w:t>
      </w:r>
      <w:r w:rsidRPr="00E855DA">
        <w:rPr>
          <w:b/>
        </w:rPr>
        <w:t>:</w:t>
      </w:r>
      <w:r>
        <w:rPr>
          <w:b/>
        </w:rPr>
        <w:t xml:space="preserve"> (pH = 4 </w:t>
      </w:r>
      <w:r>
        <w:rPr>
          <w:rFonts w:eastAsia="Times New Roman"/>
          <w:lang w:eastAsia="fr-FR"/>
        </w:rPr>
        <w:t>; V</w:t>
      </w:r>
      <w:r>
        <w:rPr>
          <w:rFonts w:eastAsia="Times New Roman"/>
          <w:vertAlign w:val="subscript"/>
          <w:lang w:eastAsia="fr-FR"/>
        </w:rPr>
        <w:t>AE</w:t>
      </w:r>
      <w:r>
        <w:rPr>
          <w:rFonts w:eastAsia="Times New Roman"/>
          <w:lang w:eastAsia="fr-FR"/>
        </w:rPr>
        <w:t xml:space="preserve"> = 18,5 mL).</w:t>
      </w:r>
    </w:p>
    <w:p w:rsidR="009D49E4" w:rsidRDefault="009D49E4" w:rsidP="009D49E4">
      <w:pPr>
        <w:ind w:left="-567" w:right="-284"/>
        <w:rPr>
          <w:rFonts w:eastAsia="Times New Roman"/>
          <w:lang w:eastAsia="fr-FR"/>
        </w:rPr>
      </w:pPr>
      <w:r>
        <w:rPr>
          <w:rFonts w:eastAsia="Times New Roman"/>
          <w:b/>
          <w:u w:val="single"/>
          <w:lang w:eastAsia="fr-FR"/>
        </w:rPr>
        <w:t>8.</w:t>
      </w:r>
      <w:r w:rsidRPr="001D77B8">
        <w:rPr>
          <w:rFonts w:eastAsia="Times New Roman"/>
          <w:b/>
          <w:u w:val="single"/>
          <w:lang w:eastAsia="fr-FR"/>
        </w:rPr>
        <w:t>1.1</w:t>
      </w:r>
      <w:r>
        <w:rPr>
          <w:rFonts w:eastAsia="Times New Roman"/>
          <w:lang w:eastAsia="fr-FR"/>
        </w:rPr>
        <w:t xml:space="preserve"> Déterminer la concentration de la solution S ainsi préparée.</w:t>
      </w:r>
    </w:p>
    <w:p w:rsidR="009D49E4" w:rsidRDefault="009D49E4" w:rsidP="009D49E4">
      <w:pPr>
        <w:ind w:left="-567" w:right="-284"/>
        <w:rPr>
          <w:rFonts w:eastAsia="Times New Roman"/>
          <w:lang w:eastAsia="fr-FR"/>
        </w:rPr>
      </w:pPr>
      <w:r>
        <w:rPr>
          <w:rFonts w:eastAsia="Times New Roman"/>
          <w:b/>
          <w:u w:val="single"/>
          <w:lang w:eastAsia="fr-FR"/>
        </w:rPr>
        <w:t>8.</w:t>
      </w:r>
      <w:r w:rsidRPr="001D77B8">
        <w:rPr>
          <w:rFonts w:eastAsia="Times New Roman"/>
          <w:b/>
          <w:u w:val="single"/>
          <w:lang w:eastAsia="fr-FR"/>
        </w:rPr>
        <w:t>1.2</w:t>
      </w:r>
      <w:r>
        <w:rPr>
          <w:rFonts w:eastAsia="Times New Roman"/>
          <w:lang w:eastAsia="fr-FR"/>
        </w:rPr>
        <w:t xml:space="preserve"> Déterminer la quantité de matière d’hydrogénocarbonate de potassium pur contenu dans l’échantillon de masse m = 1 g. En déduire le degré de pureté de l’échantillon.</w:t>
      </w:r>
    </w:p>
    <w:p w:rsidR="009D49E4" w:rsidRDefault="009D49E4" w:rsidP="009D49E4">
      <w:pPr>
        <w:ind w:left="-567" w:right="-284"/>
        <w:rPr>
          <w:rFonts w:eastAsia="Times New Roman"/>
          <w:lang w:eastAsia="fr-FR"/>
        </w:rPr>
      </w:pPr>
      <w:r>
        <w:rPr>
          <w:rFonts w:eastAsia="Times New Roman"/>
          <w:b/>
          <w:u w:val="single"/>
          <w:lang w:eastAsia="fr-FR"/>
        </w:rPr>
        <w:t>8.</w:t>
      </w:r>
      <w:r w:rsidRPr="001D77B8">
        <w:rPr>
          <w:rFonts w:eastAsia="Times New Roman"/>
          <w:b/>
          <w:u w:val="single"/>
          <w:lang w:eastAsia="fr-FR"/>
        </w:rPr>
        <w:t>2</w:t>
      </w:r>
      <w:r>
        <w:rPr>
          <w:rFonts w:eastAsia="Times New Roman"/>
          <w:lang w:eastAsia="fr-FR"/>
        </w:rPr>
        <w:t xml:space="preserve"> Dans une seconde expérience, on place 1 g d’échantillon de ce composé dans un erlenmeyer.</w:t>
      </w:r>
    </w:p>
    <w:p w:rsidR="009D49E4" w:rsidRDefault="009D49E4" w:rsidP="009D49E4">
      <w:pPr>
        <w:ind w:left="-567" w:right="-284"/>
        <w:rPr>
          <w:rFonts w:eastAsia="Times New Roman"/>
          <w:lang w:eastAsia="fr-FR"/>
        </w:rPr>
      </w:pPr>
      <w:r>
        <w:rPr>
          <w:rFonts w:eastAsia="Times New Roman"/>
          <w:lang w:eastAsia="fr-FR"/>
        </w:rPr>
        <w:t>On y ajoute V</w:t>
      </w:r>
      <w:r w:rsidRPr="001D77B8">
        <w:rPr>
          <w:rFonts w:eastAsia="Times New Roman"/>
          <w:b/>
          <w:vertAlign w:val="subscript"/>
          <w:lang w:eastAsia="fr-FR"/>
        </w:rPr>
        <w:t>1</w:t>
      </w:r>
      <w:r>
        <w:rPr>
          <w:rFonts w:eastAsia="Times New Roman"/>
          <w:lang w:eastAsia="fr-FR"/>
        </w:rPr>
        <w:t xml:space="preserve"> = 25 mL d’une solution d’acide chlorhydrique de concentration C</w:t>
      </w:r>
      <w:r w:rsidRPr="001D77B8">
        <w:rPr>
          <w:rFonts w:eastAsia="Times New Roman"/>
          <w:b/>
          <w:vertAlign w:val="subscript"/>
          <w:lang w:eastAsia="fr-FR"/>
        </w:rPr>
        <w:t>1</w:t>
      </w:r>
      <w:r>
        <w:rPr>
          <w:rFonts w:eastAsia="Times New Roman"/>
          <w:lang w:eastAsia="fr-FR"/>
        </w:rPr>
        <w:t xml:space="preserve"> = 1 mol.L</w:t>
      </w:r>
      <w:r>
        <w:rPr>
          <w:rFonts w:eastAsia="Times New Roman"/>
          <w:vertAlign w:val="superscript"/>
          <w:lang w:eastAsia="fr-FR"/>
        </w:rPr>
        <w:t>-1</w:t>
      </w:r>
      <w:r>
        <w:rPr>
          <w:rFonts w:eastAsia="Times New Roman"/>
          <w:lang w:eastAsia="fr-FR"/>
        </w:rPr>
        <w:t>. La quantité d’acide versée est en excès par rapport aux ions hydrogénocarbonate. On dose alors l’excès d’acide chlorhydrique par un volume V</w:t>
      </w:r>
      <w:r w:rsidRPr="001D77B8">
        <w:rPr>
          <w:rFonts w:eastAsia="Times New Roman"/>
          <w:b/>
          <w:vertAlign w:val="subscript"/>
          <w:lang w:eastAsia="fr-FR"/>
        </w:rPr>
        <w:t>2</w:t>
      </w:r>
      <w:r>
        <w:rPr>
          <w:rFonts w:eastAsia="Times New Roman"/>
          <w:lang w:eastAsia="fr-FR"/>
        </w:rPr>
        <w:t xml:space="preserve"> = 15,5 mL d’une solution de soude de concentration C</w:t>
      </w:r>
      <w:r w:rsidRPr="001D77B8">
        <w:rPr>
          <w:rFonts w:eastAsia="Times New Roman"/>
          <w:b/>
          <w:vertAlign w:val="subscript"/>
          <w:lang w:eastAsia="fr-FR"/>
        </w:rPr>
        <w:t>2</w:t>
      </w:r>
      <w:r>
        <w:rPr>
          <w:rFonts w:eastAsia="Times New Roman"/>
          <w:lang w:eastAsia="fr-FR"/>
        </w:rPr>
        <w:t xml:space="preserve"> = 1,0 mol.L</w:t>
      </w:r>
      <w:r>
        <w:rPr>
          <w:rFonts w:eastAsia="Times New Roman"/>
          <w:vertAlign w:val="superscript"/>
          <w:lang w:eastAsia="fr-FR"/>
        </w:rPr>
        <w:t>-1</w:t>
      </w:r>
      <w:r>
        <w:rPr>
          <w:rFonts w:eastAsia="Times New Roman"/>
          <w:lang w:eastAsia="fr-FR"/>
        </w:rPr>
        <w:t>.</w:t>
      </w:r>
    </w:p>
    <w:p w:rsidR="009D49E4" w:rsidRDefault="009D49E4" w:rsidP="009D49E4">
      <w:pPr>
        <w:ind w:left="-567" w:right="-284"/>
        <w:rPr>
          <w:rFonts w:eastAsiaTheme="minorEastAsia"/>
        </w:rPr>
      </w:pPr>
      <w:r>
        <w:rPr>
          <w:rFonts w:eastAsia="Times New Roman"/>
          <w:b/>
          <w:u w:val="single"/>
          <w:lang w:eastAsia="fr-FR"/>
        </w:rPr>
        <w:t>8.</w:t>
      </w:r>
      <w:r w:rsidRPr="001D77B8">
        <w:rPr>
          <w:rFonts w:eastAsia="Times New Roman"/>
          <w:b/>
          <w:u w:val="single"/>
          <w:lang w:eastAsia="fr-FR"/>
        </w:rPr>
        <w:t>2.1</w:t>
      </w:r>
      <w:r>
        <w:rPr>
          <w:rFonts w:eastAsia="Times New Roman"/>
          <w:lang w:eastAsia="fr-FR"/>
        </w:rPr>
        <w:t xml:space="preserve"> Calculer la quantité de matière n</w:t>
      </w:r>
      <w:r>
        <w:rPr>
          <w:rFonts w:eastAsia="Times New Roman"/>
          <w:vertAlign w:val="subscript"/>
          <w:lang w:eastAsia="fr-FR"/>
        </w:rPr>
        <w:t>0</w:t>
      </w:r>
      <w:r>
        <w:rPr>
          <w:rFonts w:eastAsia="Times New Roman"/>
          <w:lang w:eastAsia="fr-FR"/>
        </w:rPr>
        <w:t xml:space="preserve"> d’ions </w:t>
      </w:r>
      <m:oMath>
        <m:sSub>
          <m:sSubPr>
            <m:ctrlPr>
              <w:rPr>
                <w:rFonts w:ascii="Cambria Math" w:eastAsiaTheme="minorEastAsia" w:hAnsi="Cambria Math"/>
              </w:rPr>
            </m:ctrlPr>
          </m:sSubPr>
          <m:e>
            <m:r>
              <m:rPr>
                <m:sty m:val="p"/>
              </m:rPr>
              <w:rPr>
                <w:rFonts w:ascii="Cambria Math" w:eastAsiaTheme="minorEastAsia"/>
              </w:rPr>
              <m:t>H</m:t>
            </m:r>
          </m:e>
          <m:sub>
            <m:r>
              <m:rPr>
                <m:sty m:val="p"/>
              </m:rPr>
              <w:rPr>
                <w:rFonts w:ascii="Cambria Math" w:eastAsiaTheme="minorEastAsia"/>
              </w:rPr>
              <m:t>3</m:t>
            </m:r>
          </m:sub>
        </m:sSub>
        <m:sSup>
          <m:sSupPr>
            <m:ctrlPr>
              <w:rPr>
                <w:rFonts w:ascii="Cambria Math" w:eastAsiaTheme="minorEastAsia" w:hAnsi="Cambria Math"/>
              </w:rPr>
            </m:ctrlPr>
          </m:sSupPr>
          <m:e>
            <m:r>
              <m:rPr>
                <m:sty m:val="p"/>
              </m:rPr>
              <w:rPr>
                <w:rFonts w:ascii="Cambria Math" w:eastAsiaTheme="minorEastAsia"/>
              </w:rPr>
              <m:t>O</m:t>
            </m:r>
          </m:e>
          <m:sup>
            <m:r>
              <m:rPr>
                <m:sty m:val="p"/>
              </m:rPr>
              <w:rPr>
                <w:rFonts w:ascii="Cambria Math" w:eastAsiaTheme="minorEastAsia"/>
              </w:rPr>
              <m:t>+</m:t>
            </m:r>
          </m:sup>
        </m:sSup>
      </m:oMath>
      <w:r>
        <w:rPr>
          <w:rFonts w:eastAsiaTheme="minorEastAsia"/>
        </w:rPr>
        <w:t xml:space="preserve">  apportée par l’acide chlorhydrique lors de la première étape de cette deuxième expérience.</w:t>
      </w:r>
    </w:p>
    <w:p w:rsidR="009D49E4" w:rsidRDefault="009D49E4" w:rsidP="009D49E4">
      <w:pPr>
        <w:ind w:left="-567" w:right="-284"/>
        <w:rPr>
          <w:rFonts w:eastAsiaTheme="minorEastAsia"/>
        </w:rPr>
      </w:pPr>
      <w:r>
        <w:rPr>
          <w:rFonts w:eastAsiaTheme="minorEastAsia"/>
          <w:b/>
          <w:u w:val="single"/>
        </w:rPr>
        <w:t>8.</w:t>
      </w:r>
      <w:r w:rsidRPr="001D77B8">
        <w:rPr>
          <w:rFonts w:eastAsiaTheme="minorEastAsia"/>
          <w:b/>
          <w:u w:val="single"/>
        </w:rPr>
        <w:t>2.2</w:t>
      </w:r>
      <w:r>
        <w:rPr>
          <w:rFonts w:eastAsiaTheme="minorEastAsia"/>
        </w:rPr>
        <w:t xml:space="preserve"> Ecrire l’équation-bilan de la réaction qui a lieu lors du dosage par la soude de l’excès d’acide chlorhydrique.</w:t>
      </w:r>
    </w:p>
    <w:p w:rsidR="009D49E4" w:rsidRDefault="009D49E4" w:rsidP="009D49E4">
      <w:pPr>
        <w:ind w:left="-567" w:right="-284"/>
        <w:rPr>
          <w:rFonts w:eastAsiaTheme="minorEastAsia"/>
        </w:rPr>
      </w:pPr>
      <w:r>
        <w:rPr>
          <w:rFonts w:eastAsiaTheme="minorEastAsia"/>
          <w:b/>
          <w:u w:val="single"/>
        </w:rPr>
        <w:t>8.</w:t>
      </w:r>
      <w:r w:rsidRPr="001D77B8">
        <w:rPr>
          <w:rFonts w:eastAsiaTheme="minorEastAsia"/>
          <w:b/>
          <w:u w:val="single"/>
        </w:rPr>
        <w:t>2.3</w:t>
      </w:r>
      <w:r>
        <w:rPr>
          <w:rFonts w:eastAsiaTheme="minorEastAsia"/>
        </w:rPr>
        <w:t xml:space="preserve"> Calculer le nombre de moles d’hydrogénocarbonate de potassium dans l’échantillon de 1 g.</w:t>
      </w:r>
    </w:p>
    <w:p w:rsidR="009D49E4" w:rsidRDefault="009D49E4" w:rsidP="009D49E4">
      <w:pPr>
        <w:ind w:left="-567" w:right="-284"/>
        <w:rPr>
          <w:rFonts w:eastAsia="Times New Roman"/>
          <w:lang w:eastAsia="fr-FR"/>
        </w:rPr>
      </w:pPr>
      <w:r>
        <w:rPr>
          <w:rFonts w:eastAsiaTheme="minorEastAsia"/>
        </w:rPr>
        <w:t xml:space="preserve">En déduire son degré de pureté </w:t>
      </w:r>
      <w:r w:rsidRPr="00DD4AD7">
        <w:rPr>
          <w:rFonts w:eastAsia="Times New Roman"/>
          <w:lang w:eastAsia="fr-FR"/>
        </w:rPr>
        <w:t>;</w:t>
      </w:r>
      <w:r>
        <w:rPr>
          <w:rFonts w:eastAsia="Times New Roman"/>
          <w:lang w:eastAsia="fr-FR"/>
        </w:rPr>
        <w:t xml:space="preserve"> Le comparer au résultat obtenu en (</w:t>
      </w:r>
      <w:r w:rsidR="00FA223A" w:rsidRPr="00FA223A">
        <w:rPr>
          <w:rFonts w:eastAsia="Times New Roman"/>
          <w:b/>
          <w:u w:val="single"/>
          <w:lang w:eastAsia="fr-FR"/>
        </w:rPr>
        <w:t>8.</w:t>
      </w:r>
      <w:r w:rsidRPr="00FA223A">
        <w:rPr>
          <w:rFonts w:eastAsia="Times New Roman"/>
          <w:b/>
          <w:u w:val="single"/>
          <w:lang w:eastAsia="fr-FR"/>
        </w:rPr>
        <w:t>1.2</w:t>
      </w:r>
      <w:r>
        <w:rPr>
          <w:rFonts w:eastAsia="Times New Roman"/>
          <w:lang w:eastAsia="fr-FR"/>
        </w:rPr>
        <w:t>). Conclure.</w:t>
      </w:r>
    </w:p>
    <w:p w:rsidR="005D584B" w:rsidRDefault="005D584B" w:rsidP="009D49E4">
      <w:pPr>
        <w:ind w:left="-567" w:right="-284"/>
        <w:rPr>
          <w:b/>
          <w:lang w:val="en-US"/>
        </w:rPr>
      </w:pPr>
      <w:r w:rsidRPr="005D584B">
        <w:rPr>
          <w:rFonts w:eastAsia="Times New Roman"/>
          <w:b/>
          <w:u w:val="single"/>
          <w:lang w:eastAsia="fr-FR"/>
        </w:rPr>
        <w:t>Données</w:t>
      </w:r>
      <w:r>
        <w:rPr>
          <w:rFonts w:eastAsia="Times New Roman"/>
          <w:b/>
          <w:u w:val="single"/>
          <w:lang w:eastAsia="fr-FR"/>
        </w:rPr>
        <w:t> </w:t>
      </w:r>
      <w:r>
        <w:rPr>
          <w:rFonts w:eastAsia="Times New Roman"/>
          <w:lang w:eastAsia="fr-FR"/>
        </w:rPr>
        <w:t xml:space="preserve">: </w:t>
      </w:r>
      <w:r w:rsidRPr="008B254F">
        <w:rPr>
          <w:b/>
          <w:lang w:val="en-US"/>
        </w:rPr>
        <w:t>M(H) = 1 g.mol</w:t>
      </w:r>
      <w:r w:rsidRPr="008B254F">
        <w:rPr>
          <w:b/>
          <w:vertAlign w:val="superscript"/>
          <w:lang w:val="en-US"/>
        </w:rPr>
        <w:t>-1</w:t>
      </w:r>
      <w:r>
        <w:rPr>
          <w:b/>
          <w:lang w:val="en-US"/>
        </w:rPr>
        <w:t>; M(C</w:t>
      </w:r>
      <w:r w:rsidRPr="008B254F">
        <w:rPr>
          <w:b/>
          <w:lang w:val="en-US"/>
        </w:rPr>
        <w:t>) = 1</w:t>
      </w:r>
      <w:r>
        <w:rPr>
          <w:b/>
          <w:lang w:val="en-US"/>
        </w:rPr>
        <w:t>2</w:t>
      </w:r>
      <w:r w:rsidRPr="008B254F">
        <w:rPr>
          <w:b/>
          <w:lang w:val="en-US"/>
        </w:rPr>
        <w:t xml:space="preserve"> g.mol</w:t>
      </w:r>
      <w:r w:rsidRPr="008B254F">
        <w:rPr>
          <w:b/>
          <w:vertAlign w:val="superscript"/>
          <w:lang w:val="en-US"/>
        </w:rPr>
        <w:t>-1</w:t>
      </w:r>
      <w:r>
        <w:rPr>
          <w:b/>
          <w:lang w:val="en-US"/>
        </w:rPr>
        <w:t>;</w:t>
      </w:r>
      <w:r w:rsidRPr="005D584B">
        <w:rPr>
          <w:b/>
          <w:lang w:val="en-US"/>
        </w:rPr>
        <w:t xml:space="preserve"> </w:t>
      </w:r>
      <w:r>
        <w:rPr>
          <w:b/>
          <w:lang w:val="en-US"/>
        </w:rPr>
        <w:t>M(O</w:t>
      </w:r>
      <w:r w:rsidRPr="008B254F">
        <w:rPr>
          <w:b/>
          <w:lang w:val="en-US"/>
        </w:rPr>
        <w:t>) = 1</w:t>
      </w:r>
      <w:r>
        <w:rPr>
          <w:b/>
          <w:lang w:val="en-US"/>
        </w:rPr>
        <w:t>6</w:t>
      </w:r>
      <w:r w:rsidRPr="008B254F">
        <w:rPr>
          <w:b/>
          <w:lang w:val="en-US"/>
        </w:rPr>
        <w:t xml:space="preserve"> g.mol</w:t>
      </w:r>
      <w:r w:rsidRPr="008B254F">
        <w:rPr>
          <w:b/>
          <w:vertAlign w:val="superscript"/>
          <w:lang w:val="en-US"/>
        </w:rPr>
        <w:t>-1</w:t>
      </w:r>
      <w:r>
        <w:rPr>
          <w:b/>
          <w:lang w:val="en-US"/>
        </w:rPr>
        <w:t>;</w:t>
      </w:r>
      <w:r w:rsidRPr="005D584B">
        <w:rPr>
          <w:b/>
          <w:lang w:val="en-US"/>
        </w:rPr>
        <w:t xml:space="preserve"> </w:t>
      </w:r>
      <w:r>
        <w:rPr>
          <w:b/>
          <w:lang w:val="en-US"/>
        </w:rPr>
        <w:t>M(K) = 39</w:t>
      </w:r>
      <w:r w:rsidRPr="008B254F">
        <w:rPr>
          <w:b/>
          <w:lang w:val="en-US"/>
        </w:rPr>
        <w:t xml:space="preserve"> g.mol</w:t>
      </w:r>
      <w:r w:rsidRPr="008B254F">
        <w:rPr>
          <w:b/>
          <w:vertAlign w:val="superscript"/>
          <w:lang w:val="en-US"/>
        </w:rPr>
        <w:t>-1</w:t>
      </w:r>
      <w:r>
        <w:rPr>
          <w:b/>
          <w:lang w:val="en-US"/>
        </w:rPr>
        <w:t xml:space="preserve"> .</w:t>
      </w:r>
    </w:p>
    <w:p w:rsidR="005D584B" w:rsidRDefault="005D584B" w:rsidP="009D49E4">
      <w:pPr>
        <w:ind w:left="-567" w:right="-284"/>
        <w:rPr>
          <w:b/>
          <w:lang w:val="en-US"/>
        </w:rPr>
      </w:pPr>
    </w:p>
    <w:p w:rsidR="005D584B" w:rsidRDefault="005D584B" w:rsidP="005D584B">
      <w:pPr>
        <w:ind w:left="-567" w:right="-284"/>
        <w:rPr>
          <w:rFonts w:cstheme="minorHAnsi"/>
          <w:b/>
          <w:u w:val="single"/>
        </w:rPr>
      </w:pPr>
      <w:r>
        <w:rPr>
          <w:rFonts w:cstheme="minorHAnsi"/>
          <w:b/>
          <w:u w:val="single"/>
        </w:rPr>
        <w:t>EXERCICE 09</w:t>
      </w:r>
      <w:r w:rsidRPr="002D4722">
        <w:rPr>
          <w:rFonts w:cstheme="minorHAnsi"/>
          <w:b/>
          <w:u w:val="single"/>
        </w:rPr>
        <w:t>:</w:t>
      </w:r>
    </w:p>
    <w:p w:rsidR="00D74766" w:rsidRDefault="00D74766" w:rsidP="00D74766">
      <w:pPr>
        <w:ind w:left="-567" w:right="-284"/>
      </w:pPr>
      <w:r>
        <w:t>L’un des laborantins de votre lycée a préparé quartes béchers contenant les solutions notées S</w:t>
      </w:r>
      <w:r w:rsidRPr="004A2E4B">
        <w:rPr>
          <w:vertAlign w:val="subscript"/>
        </w:rPr>
        <w:t>1</w:t>
      </w:r>
      <w:r>
        <w:t>, S</w:t>
      </w:r>
      <w:r w:rsidRPr="004A2E4B">
        <w:rPr>
          <w:vertAlign w:val="subscript"/>
        </w:rPr>
        <w:t>2</w:t>
      </w:r>
      <w:r>
        <w:t>, S</w:t>
      </w:r>
      <w:r w:rsidRPr="004A2E4B">
        <w:rPr>
          <w:vertAlign w:val="subscript"/>
        </w:rPr>
        <w:t>3</w:t>
      </w:r>
      <w:r>
        <w:t xml:space="preserve"> et S</w:t>
      </w:r>
      <w:r w:rsidRPr="004A2E4B">
        <w:rPr>
          <w:vertAlign w:val="subscript"/>
        </w:rPr>
        <w:t xml:space="preserve">4 </w:t>
      </w:r>
      <w:r>
        <w:t>de même concentration molaire volumique C = 10</w:t>
      </w:r>
      <w:r>
        <w:rPr>
          <w:vertAlign w:val="superscript"/>
        </w:rPr>
        <w:t>-1</w:t>
      </w:r>
      <w:r>
        <w:t xml:space="preserve"> mol.L</w:t>
      </w:r>
      <w:r>
        <w:rPr>
          <w:vertAlign w:val="superscript"/>
        </w:rPr>
        <w:t>-1</w:t>
      </w:r>
      <w:r>
        <w:t>.</w:t>
      </w:r>
    </w:p>
    <w:p w:rsidR="00D74766" w:rsidRDefault="00D74766" w:rsidP="00D74766">
      <w:pPr>
        <w:ind w:left="-567" w:right="-284"/>
      </w:pPr>
      <w:r>
        <w:t>S</w:t>
      </w:r>
      <w:r w:rsidRPr="004A2E4B">
        <w:rPr>
          <w:vertAlign w:val="subscript"/>
        </w:rPr>
        <w:t>1</w:t>
      </w:r>
      <w:r>
        <w:t xml:space="preserve"> est une solution de chlorure d’hydrogène </w:t>
      </w:r>
      <w:r w:rsidRPr="00DD4AD7">
        <w:t>;</w:t>
      </w:r>
      <w:r>
        <w:t xml:space="preserve"> S</w:t>
      </w:r>
      <w:r w:rsidRPr="004A2E4B">
        <w:rPr>
          <w:vertAlign w:val="subscript"/>
        </w:rPr>
        <w:t>2</w:t>
      </w:r>
      <w:r>
        <w:t xml:space="preserve"> est une solution d’un composé moléculaire X </w:t>
      </w:r>
      <w:r w:rsidRPr="00DD4AD7">
        <w:t>;</w:t>
      </w:r>
    </w:p>
    <w:p w:rsidR="00D74766" w:rsidRDefault="00D74766" w:rsidP="00D74766">
      <w:pPr>
        <w:ind w:left="-567" w:right="-284"/>
      </w:pPr>
      <w:r>
        <w:t>S</w:t>
      </w:r>
      <w:r w:rsidRPr="004A2E4B">
        <w:rPr>
          <w:vertAlign w:val="subscript"/>
        </w:rPr>
        <w:t>3</w:t>
      </w:r>
      <w:r>
        <w:t xml:space="preserve"> est une solution d’un composé moléculaire Y </w:t>
      </w:r>
      <w:r w:rsidRPr="00DD4AD7">
        <w:t>;</w:t>
      </w:r>
      <w:r>
        <w:t xml:space="preserve"> S</w:t>
      </w:r>
      <w:r w:rsidRPr="004A2E4B">
        <w:rPr>
          <w:vertAlign w:val="subscript"/>
        </w:rPr>
        <w:t>4</w:t>
      </w:r>
      <w:r>
        <w:t xml:space="preserve"> est une solution d’hydroxyde de sodium.</w:t>
      </w:r>
    </w:p>
    <w:p w:rsidR="00D74766" w:rsidRDefault="00D74766" w:rsidP="00D74766">
      <w:pPr>
        <w:ind w:left="-567" w:right="-284"/>
      </w:pPr>
    </w:p>
    <w:p w:rsidR="00D74766" w:rsidRDefault="00D74766" w:rsidP="00D74766">
      <w:pPr>
        <w:ind w:left="-142"/>
      </w:pPr>
      <w:r>
        <w:lastRenderedPageBreak/>
        <w:t>ll a oublié de coller les étiquettes indiquant la nature des composés X et Y sur les béchers contenant les solutions S</w:t>
      </w:r>
      <w:r w:rsidRPr="004A2E4B">
        <w:rPr>
          <w:vertAlign w:val="subscript"/>
        </w:rPr>
        <w:t>2</w:t>
      </w:r>
      <w:r>
        <w:t xml:space="preserve"> et S</w:t>
      </w:r>
      <w:r w:rsidRPr="004A2E4B">
        <w:rPr>
          <w:vertAlign w:val="subscript"/>
        </w:rPr>
        <w:t>3</w:t>
      </w:r>
      <w:r>
        <w:t>. Afin d’identifier les composés X et Y, un professeur demande à un groupe d’élèves d’effectuer les tests ci-dessous.</w:t>
      </w:r>
    </w:p>
    <w:p w:rsidR="00D74766" w:rsidRDefault="00C01BDB" w:rsidP="00D74766">
      <w:pPr>
        <w:ind w:left="-142"/>
      </w:pPr>
      <w:r>
        <w:rPr>
          <w:b/>
          <w:u w:val="single"/>
        </w:rPr>
        <w:t>9.1</w:t>
      </w:r>
      <w:r w:rsidR="00D74766" w:rsidRPr="00B158D2">
        <w:rPr>
          <w:b/>
          <w:u w:val="single"/>
        </w:rPr>
        <w:t>Test d’identification de la nature acide ou basique de X et de Y.</w:t>
      </w:r>
    </w:p>
    <w:p w:rsidR="00D74766" w:rsidRDefault="00D74766" w:rsidP="00D74766">
      <w:pPr>
        <w:ind w:left="-142"/>
      </w:pPr>
      <w:r>
        <w:t>La mesure des pH pour S</w:t>
      </w:r>
      <w:r w:rsidRPr="004A2E4B">
        <w:rPr>
          <w:vertAlign w:val="subscript"/>
        </w:rPr>
        <w:t>2</w:t>
      </w:r>
      <w:r>
        <w:t xml:space="preserve"> la valeur 2,6 et pour S</w:t>
      </w:r>
      <w:r w:rsidRPr="004A2E4B">
        <w:rPr>
          <w:vertAlign w:val="subscript"/>
        </w:rPr>
        <w:t>3</w:t>
      </w:r>
      <w:r>
        <w:t xml:space="preserve"> la valeur 11,9. En déduire la nature des composés X et Y (acide fort ou faible, base forte ou faible). Justifier votre réponse.</w:t>
      </w:r>
    </w:p>
    <w:p w:rsidR="00D74766" w:rsidRDefault="00C01BDB" w:rsidP="00D74766">
      <w:pPr>
        <w:ind w:left="-142"/>
      </w:pPr>
      <w:r>
        <w:rPr>
          <w:b/>
          <w:u w:val="single"/>
        </w:rPr>
        <w:t>9.</w:t>
      </w:r>
      <w:r w:rsidR="00D74766" w:rsidRPr="00B158D2">
        <w:rPr>
          <w:b/>
          <w:u w:val="single"/>
        </w:rPr>
        <w:t>2Test d’identification du composé X</w:t>
      </w:r>
      <w:r w:rsidR="00D74766">
        <w:rPr>
          <w:b/>
          <w:u w:val="single"/>
        </w:rPr>
        <w:t>.</w:t>
      </w:r>
      <w:r w:rsidR="00D74766">
        <w:t xml:space="preserve"> </w:t>
      </w:r>
    </w:p>
    <w:p w:rsidR="00D74766" w:rsidRDefault="00D74766" w:rsidP="00D74766">
      <w:pPr>
        <w:ind w:left="-142"/>
      </w:pPr>
      <w:r>
        <w:t>Pour identifier le composé X, on verse à l’aide de la burette la solution S</w:t>
      </w:r>
      <w:r w:rsidRPr="004A2E4B">
        <w:rPr>
          <w:vertAlign w:val="subscript"/>
        </w:rPr>
        <w:t>4</w:t>
      </w:r>
      <w:r>
        <w:t xml:space="preserve"> dans la solution S</w:t>
      </w:r>
      <w:r w:rsidRPr="004A2E4B">
        <w:rPr>
          <w:vertAlign w:val="subscript"/>
        </w:rPr>
        <w:t xml:space="preserve">2 </w:t>
      </w:r>
      <w:r>
        <w:t>en notant à chaque volume versé le pH de la solution obtenue. On obtient le tableau de valeurs ci-dessous.</w:t>
      </w:r>
    </w:p>
    <w:p w:rsidR="00C01BDB" w:rsidRDefault="0025569E" w:rsidP="00D74766">
      <w:pPr>
        <w:ind w:left="-142"/>
      </w:pPr>
      <w:r>
        <w:rPr>
          <w:lang w:eastAsia="fr-FR"/>
        </w:rPr>
        <w:pict>
          <v:shape id="_x0000_s1193" type="#_x0000_t202" style="position:absolute;left:0;text-align:left;margin-left:-7.1pt;margin-top:1.4pt;width:249pt;height:30.15pt;z-index:251756544" strokecolor="white [3212]">
            <v:textbox>
              <w:txbxContent>
                <w:tbl>
                  <w:tblPr>
                    <w:tblStyle w:val="Grilledutableau"/>
                    <w:tblW w:w="0" w:type="auto"/>
                    <w:tblLook w:val="04A0"/>
                  </w:tblPr>
                  <w:tblGrid>
                    <w:gridCol w:w="675"/>
                    <w:gridCol w:w="426"/>
                    <w:gridCol w:w="425"/>
                    <w:gridCol w:w="350"/>
                    <w:gridCol w:w="469"/>
                    <w:gridCol w:w="469"/>
                    <w:gridCol w:w="469"/>
                    <w:gridCol w:w="469"/>
                    <w:gridCol w:w="470"/>
                    <w:gridCol w:w="470"/>
                  </w:tblGrid>
                  <w:tr w:rsidR="006416A4" w:rsidTr="004E0D1C">
                    <w:tc>
                      <w:tcPr>
                        <w:tcW w:w="675" w:type="dxa"/>
                      </w:tcPr>
                      <w:p w:rsidR="006416A4" w:rsidRDefault="006416A4">
                        <w:pPr>
                          <w:ind w:left="0"/>
                          <w:rPr>
                            <w:sz w:val="18"/>
                            <w:szCs w:val="18"/>
                          </w:rPr>
                        </w:pPr>
                        <w:r>
                          <w:rPr>
                            <w:sz w:val="18"/>
                            <w:szCs w:val="18"/>
                          </w:rPr>
                          <w:t>V(mL)</w:t>
                        </w:r>
                      </w:p>
                    </w:tc>
                    <w:tc>
                      <w:tcPr>
                        <w:tcW w:w="426" w:type="dxa"/>
                      </w:tcPr>
                      <w:p w:rsidR="006416A4" w:rsidRDefault="006416A4">
                        <w:pPr>
                          <w:ind w:left="0"/>
                          <w:rPr>
                            <w:sz w:val="18"/>
                            <w:szCs w:val="18"/>
                          </w:rPr>
                        </w:pPr>
                        <w:r>
                          <w:rPr>
                            <w:sz w:val="18"/>
                            <w:szCs w:val="18"/>
                          </w:rPr>
                          <w:t>0</w:t>
                        </w:r>
                      </w:p>
                    </w:tc>
                    <w:tc>
                      <w:tcPr>
                        <w:tcW w:w="425" w:type="dxa"/>
                      </w:tcPr>
                      <w:p w:rsidR="006416A4" w:rsidRDefault="006416A4">
                        <w:pPr>
                          <w:ind w:left="0"/>
                          <w:rPr>
                            <w:sz w:val="18"/>
                            <w:szCs w:val="18"/>
                          </w:rPr>
                        </w:pPr>
                        <w:r>
                          <w:rPr>
                            <w:sz w:val="18"/>
                            <w:szCs w:val="18"/>
                          </w:rPr>
                          <w:t>1</w:t>
                        </w:r>
                      </w:p>
                    </w:tc>
                    <w:tc>
                      <w:tcPr>
                        <w:tcW w:w="350" w:type="dxa"/>
                      </w:tcPr>
                      <w:p w:rsidR="006416A4" w:rsidRDefault="006416A4">
                        <w:pPr>
                          <w:ind w:left="0"/>
                          <w:rPr>
                            <w:sz w:val="18"/>
                            <w:szCs w:val="18"/>
                          </w:rPr>
                        </w:pPr>
                        <w:r>
                          <w:rPr>
                            <w:sz w:val="18"/>
                            <w:szCs w:val="18"/>
                          </w:rPr>
                          <w:t>2</w:t>
                        </w:r>
                      </w:p>
                    </w:tc>
                    <w:tc>
                      <w:tcPr>
                        <w:tcW w:w="469" w:type="dxa"/>
                      </w:tcPr>
                      <w:p w:rsidR="006416A4" w:rsidRDefault="006416A4">
                        <w:pPr>
                          <w:ind w:left="0"/>
                          <w:rPr>
                            <w:sz w:val="18"/>
                            <w:szCs w:val="18"/>
                          </w:rPr>
                        </w:pPr>
                        <w:r>
                          <w:rPr>
                            <w:sz w:val="18"/>
                            <w:szCs w:val="18"/>
                          </w:rPr>
                          <w:t>3</w:t>
                        </w:r>
                      </w:p>
                    </w:tc>
                    <w:tc>
                      <w:tcPr>
                        <w:tcW w:w="469" w:type="dxa"/>
                      </w:tcPr>
                      <w:p w:rsidR="006416A4" w:rsidRDefault="006416A4">
                        <w:pPr>
                          <w:ind w:left="0"/>
                          <w:rPr>
                            <w:sz w:val="18"/>
                            <w:szCs w:val="18"/>
                          </w:rPr>
                        </w:pPr>
                        <w:r>
                          <w:rPr>
                            <w:sz w:val="18"/>
                            <w:szCs w:val="18"/>
                          </w:rPr>
                          <w:t>5</w:t>
                        </w:r>
                      </w:p>
                    </w:tc>
                    <w:tc>
                      <w:tcPr>
                        <w:tcW w:w="469" w:type="dxa"/>
                      </w:tcPr>
                      <w:p w:rsidR="006416A4" w:rsidRDefault="006416A4">
                        <w:pPr>
                          <w:ind w:left="0"/>
                          <w:rPr>
                            <w:sz w:val="18"/>
                            <w:szCs w:val="18"/>
                          </w:rPr>
                        </w:pPr>
                        <w:r>
                          <w:rPr>
                            <w:sz w:val="18"/>
                            <w:szCs w:val="18"/>
                          </w:rPr>
                          <w:t>6</w:t>
                        </w:r>
                      </w:p>
                    </w:tc>
                    <w:tc>
                      <w:tcPr>
                        <w:tcW w:w="469" w:type="dxa"/>
                      </w:tcPr>
                      <w:p w:rsidR="006416A4" w:rsidRDefault="006416A4">
                        <w:pPr>
                          <w:ind w:left="0"/>
                          <w:rPr>
                            <w:sz w:val="18"/>
                            <w:szCs w:val="18"/>
                          </w:rPr>
                        </w:pPr>
                        <w:r>
                          <w:rPr>
                            <w:sz w:val="18"/>
                            <w:szCs w:val="18"/>
                          </w:rPr>
                          <w:t>8</w:t>
                        </w:r>
                      </w:p>
                    </w:tc>
                    <w:tc>
                      <w:tcPr>
                        <w:tcW w:w="470" w:type="dxa"/>
                      </w:tcPr>
                      <w:p w:rsidR="006416A4" w:rsidRDefault="006416A4">
                        <w:pPr>
                          <w:ind w:left="0"/>
                          <w:rPr>
                            <w:sz w:val="18"/>
                            <w:szCs w:val="18"/>
                          </w:rPr>
                        </w:pPr>
                        <w:r>
                          <w:rPr>
                            <w:sz w:val="18"/>
                            <w:szCs w:val="18"/>
                          </w:rPr>
                          <w:t>9</w:t>
                        </w:r>
                      </w:p>
                    </w:tc>
                    <w:tc>
                      <w:tcPr>
                        <w:tcW w:w="470" w:type="dxa"/>
                      </w:tcPr>
                      <w:p w:rsidR="006416A4" w:rsidRDefault="006416A4">
                        <w:pPr>
                          <w:ind w:left="0"/>
                          <w:rPr>
                            <w:sz w:val="18"/>
                            <w:szCs w:val="18"/>
                          </w:rPr>
                        </w:pPr>
                        <w:r>
                          <w:rPr>
                            <w:sz w:val="18"/>
                            <w:szCs w:val="18"/>
                          </w:rPr>
                          <w:t>9,5</w:t>
                        </w:r>
                      </w:p>
                    </w:tc>
                  </w:tr>
                  <w:tr w:rsidR="006416A4" w:rsidTr="004E0D1C">
                    <w:tc>
                      <w:tcPr>
                        <w:tcW w:w="675" w:type="dxa"/>
                      </w:tcPr>
                      <w:p w:rsidR="006416A4" w:rsidRDefault="006416A4">
                        <w:pPr>
                          <w:ind w:left="0"/>
                          <w:rPr>
                            <w:sz w:val="18"/>
                            <w:szCs w:val="18"/>
                          </w:rPr>
                        </w:pPr>
                        <w:r>
                          <w:rPr>
                            <w:sz w:val="18"/>
                            <w:szCs w:val="18"/>
                          </w:rPr>
                          <w:t>pH</w:t>
                        </w:r>
                      </w:p>
                    </w:tc>
                    <w:tc>
                      <w:tcPr>
                        <w:tcW w:w="426" w:type="dxa"/>
                      </w:tcPr>
                      <w:p w:rsidR="006416A4" w:rsidRDefault="006416A4">
                        <w:pPr>
                          <w:ind w:left="0"/>
                          <w:rPr>
                            <w:sz w:val="18"/>
                            <w:szCs w:val="18"/>
                          </w:rPr>
                        </w:pPr>
                        <w:r>
                          <w:rPr>
                            <w:sz w:val="18"/>
                            <w:szCs w:val="18"/>
                          </w:rPr>
                          <w:t>2,6</w:t>
                        </w:r>
                      </w:p>
                    </w:tc>
                    <w:tc>
                      <w:tcPr>
                        <w:tcW w:w="425" w:type="dxa"/>
                      </w:tcPr>
                      <w:p w:rsidR="006416A4" w:rsidRDefault="006416A4">
                        <w:pPr>
                          <w:ind w:left="0"/>
                          <w:rPr>
                            <w:sz w:val="18"/>
                            <w:szCs w:val="18"/>
                          </w:rPr>
                        </w:pPr>
                        <w:r>
                          <w:rPr>
                            <w:sz w:val="18"/>
                            <w:szCs w:val="18"/>
                          </w:rPr>
                          <w:t>3,3</w:t>
                        </w:r>
                      </w:p>
                    </w:tc>
                    <w:tc>
                      <w:tcPr>
                        <w:tcW w:w="350" w:type="dxa"/>
                      </w:tcPr>
                      <w:p w:rsidR="006416A4" w:rsidRDefault="006416A4">
                        <w:pPr>
                          <w:ind w:left="0"/>
                          <w:rPr>
                            <w:sz w:val="18"/>
                            <w:szCs w:val="18"/>
                          </w:rPr>
                        </w:pPr>
                        <w:r>
                          <w:rPr>
                            <w:sz w:val="18"/>
                            <w:szCs w:val="18"/>
                          </w:rPr>
                          <w:t>3,6</w:t>
                        </w:r>
                      </w:p>
                    </w:tc>
                    <w:tc>
                      <w:tcPr>
                        <w:tcW w:w="469" w:type="dxa"/>
                      </w:tcPr>
                      <w:p w:rsidR="006416A4" w:rsidRDefault="006416A4">
                        <w:pPr>
                          <w:ind w:left="0"/>
                          <w:rPr>
                            <w:sz w:val="18"/>
                            <w:szCs w:val="18"/>
                          </w:rPr>
                        </w:pPr>
                        <w:r>
                          <w:rPr>
                            <w:sz w:val="18"/>
                            <w:szCs w:val="18"/>
                          </w:rPr>
                          <w:t>3,9</w:t>
                        </w:r>
                      </w:p>
                    </w:tc>
                    <w:tc>
                      <w:tcPr>
                        <w:tcW w:w="469" w:type="dxa"/>
                      </w:tcPr>
                      <w:p w:rsidR="006416A4" w:rsidRDefault="006416A4">
                        <w:pPr>
                          <w:ind w:left="0"/>
                          <w:rPr>
                            <w:sz w:val="18"/>
                            <w:szCs w:val="18"/>
                          </w:rPr>
                        </w:pPr>
                        <w:r>
                          <w:rPr>
                            <w:sz w:val="18"/>
                            <w:szCs w:val="18"/>
                          </w:rPr>
                          <w:t>4,2</w:t>
                        </w:r>
                      </w:p>
                    </w:tc>
                    <w:tc>
                      <w:tcPr>
                        <w:tcW w:w="469" w:type="dxa"/>
                      </w:tcPr>
                      <w:p w:rsidR="006416A4" w:rsidRDefault="006416A4">
                        <w:pPr>
                          <w:ind w:left="0"/>
                          <w:rPr>
                            <w:sz w:val="18"/>
                            <w:szCs w:val="18"/>
                          </w:rPr>
                        </w:pPr>
                        <w:r>
                          <w:rPr>
                            <w:sz w:val="18"/>
                            <w:szCs w:val="18"/>
                          </w:rPr>
                          <w:t>4,4</w:t>
                        </w:r>
                      </w:p>
                    </w:tc>
                    <w:tc>
                      <w:tcPr>
                        <w:tcW w:w="469" w:type="dxa"/>
                      </w:tcPr>
                      <w:p w:rsidR="006416A4" w:rsidRDefault="006416A4">
                        <w:pPr>
                          <w:ind w:left="0"/>
                          <w:rPr>
                            <w:sz w:val="18"/>
                            <w:szCs w:val="18"/>
                          </w:rPr>
                        </w:pPr>
                        <w:r>
                          <w:rPr>
                            <w:sz w:val="18"/>
                            <w:szCs w:val="18"/>
                          </w:rPr>
                          <w:t>4,8</w:t>
                        </w:r>
                      </w:p>
                    </w:tc>
                    <w:tc>
                      <w:tcPr>
                        <w:tcW w:w="470" w:type="dxa"/>
                      </w:tcPr>
                      <w:p w:rsidR="006416A4" w:rsidRDefault="006416A4">
                        <w:pPr>
                          <w:ind w:left="0"/>
                          <w:rPr>
                            <w:sz w:val="18"/>
                            <w:szCs w:val="18"/>
                          </w:rPr>
                        </w:pPr>
                        <w:r>
                          <w:rPr>
                            <w:sz w:val="18"/>
                            <w:szCs w:val="18"/>
                          </w:rPr>
                          <w:t>5,2</w:t>
                        </w:r>
                      </w:p>
                    </w:tc>
                    <w:tc>
                      <w:tcPr>
                        <w:tcW w:w="470" w:type="dxa"/>
                      </w:tcPr>
                      <w:p w:rsidR="006416A4" w:rsidRDefault="006416A4">
                        <w:pPr>
                          <w:ind w:left="0"/>
                          <w:rPr>
                            <w:sz w:val="18"/>
                            <w:szCs w:val="18"/>
                          </w:rPr>
                        </w:pPr>
                        <w:r>
                          <w:rPr>
                            <w:sz w:val="18"/>
                            <w:szCs w:val="18"/>
                          </w:rPr>
                          <w:t>5,5</w:t>
                        </w:r>
                      </w:p>
                    </w:tc>
                  </w:tr>
                </w:tbl>
                <w:p w:rsidR="006416A4" w:rsidRPr="00C01BDB" w:rsidRDefault="006416A4">
                  <w:pPr>
                    <w:ind w:left="0"/>
                    <w:rPr>
                      <w:sz w:val="18"/>
                      <w:szCs w:val="18"/>
                    </w:rPr>
                  </w:pPr>
                </w:p>
              </w:txbxContent>
            </v:textbox>
          </v:shape>
        </w:pict>
      </w:r>
    </w:p>
    <w:p w:rsidR="00C01BDB" w:rsidRDefault="00C01BDB" w:rsidP="00D74766">
      <w:pPr>
        <w:ind w:left="-142"/>
      </w:pPr>
    </w:p>
    <w:p w:rsidR="00C01BDB" w:rsidRDefault="0025569E" w:rsidP="00D74766">
      <w:pPr>
        <w:ind w:left="-142"/>
      </w:pPr>
      <w:r>
        <w:rPr>
          <w:lang w:eastAsia="fr-FR"/>
        </w:rPr>
        <w:pict>
          <v:shape id="_x0000_s1199" type="#_x0000_t202" style="position:absolute;left:0;text-align:left;margin-left:73.9pt;margin-top:4.7pt;width:1in;height:18pt;z-index:251758592" strokecolor="white [3212]">
            <v:textbox>
              <w:txbxContent>
                <w:p w:rsidR="006416A4" w:rsidRPr="004E0D1C" w:rsidRDefault="006416A4">
                  <w:pPr>
                    <w:ind w:left="0"/>
                    <w:rPr>
                      <w:sz w:val="18"/>
                      <w:szCs w:val="18"/>
                    </w:rPr>
                  </w:pPr>
                  <w:r w:rsidRPr="004E0D1C">
                    <w:rPr>
                      <w:sz w:val="18"/>
                      <w:szCs w:val="18"/>
                    </w:rPr>
                    <w:t xml:space="preserve">suite </w:t>
                  </w:r>
                  <w:r>
                    <w:rPr>
                      <w:sz w:val="18"/>
                      <w:szCs w:val="18"/>
                    </w:rPr>
                    <w:t xml:space="preserve"> du tableau</w:t>
                  </w:r>
                </w:p>
              </w:txbxContent>
            </v:textbox>
          </v:shape>
        </w:pict>
      </w:r>
    </w:p>
    <w:p w:rsidR="00C01BDB" w:rsidRDefault="0025569E" w:rsidP="00C01BDB">
      <w:pPr>
        <w:ind w:left="-142"/>
        <w:rPr>
          <w:b/>
          <w:u w:val="single"/>
        </w:rPr>
      </w:pPr>
      <w:r w:rsidRPr="0025569E">
        <w:rPr>
          <w:lang w:eastAsia="fr-FR"/>
        </w:rPr>
        <w:pict>
          <v:shape id="_x0000_s1194" type="#_x0000_t202" style="position:absolute;left:0;text-align:left;margin-left:-7.1pt;margin-top:7.75pt;width:249pt;height:31.5pt;z-index:251757568" strokecolor="white [3212]">
            <v:textbox>
              <w:txbxContent>
                <w:tbl>
                  <w:tblPr>
                    <w:tblStyle w:val="Grilledutableau"/>
                    <w:tblW w:w="0" w:type="auto"/>
                    <w:tblLook w:val="04A0"/>
                  </w:tblPr>
                  <w:tblGrid>
                    <w:gridCol w:w="521"/>
                    <w:gridCol w:w="521"/>
                    <w:gridCol w:w="521"/>
                    <w:gridCol w:w="521"/>
                    <w:gridCol w:w="521"/>
                    <w:gridCol w:w="521"/>
                    <w:gridCol w:w="522"/>
                    <w:gridCol w:w="522"/>
                    <w:gridCol w:w="522"/>
                  </w:tblGrid>
                  <w:tr w:rsidR="006416A4" w:rsidTr="00C01BDB">
                    <w:tc>
                      <w:tcPr>
                        <w:tcW w:w="521" w:type="dxa"/>
                      </w:tcPr>
                      <w:p w:rsidR="006416A4" w:rsidRDefault="006416A4">
                        <w:pPr>
                          <w:ind w:left="0"/>
                          <w:rPr>
                            <w:sz w:val="18"/>
                            <w:szCs w:val="18"/>
                          </w:rPr>
                        </w:pPr>
                        <w:r>
                          <w:rPr>
                            <w:sz w:val="18"/>
                            <w:szCs w:val="18"/>
                          </w:rPr>
                          <w:t>9,8</w:t>
                        </w:r>
                      </w:p>
                    </w:tc>
                    <w:tc>
                      <w:tcPr>
                        <w:tcW w:w="521" w:type="dxa"/>
                      </w:tcPr>
                      <w:p w:rsidR="006416A4" w:rsidRDefault="006416A4">
                        <w:pPr>
                          <w:ind w:left="0"/>
                          <w:rPr>
                            <w:sz w:val="18"/>
                            <w:szCs w:val="18"/>
                          </w:rPr>
                        </w:pPr>
                        <w:r>
                          <w:rPr>
                            <w:sz w:val="18"/>
                            <w:szCs w:val="18"/>
                          </w:rPr>
                          <w:t>9,9</w:t>
                        </w:r>
                      </w:p>
                    </w:tc>
                    <w:tc>
                      <w:tcPr>
                        <w:tcW w:w="521" w:type="dxa"/>
                      </w:tcPr>
                      <w:p w:rsidR="006416A4" w:rsidRDefault="006416A4">
                        <w:pPr>
                          <w:ind w:left="0"/>
                          <w:rPr>
                            <w:sz w:val="18"/>
                            <w:szCs w:val="18"/>
                          </w:rPr>
                        </w:pPr>
                        <w:r>
                          <w:rPr>
                            <w:sz w:val="18"/>
                            <w:szCs w:val="18"/>
                          </w:rPr>
                          <w:t>10</w:t>
                        </w:r>
                      </w:p>
                    </w:tc>
                    <w:tc>
                      <w:tcPr>
                        <w:tcW w:w="521" w:type="dxa"/>
                      </w:tcPr>
                      <w:p w:rsidR="006416A4" w:rsidRDefault="006416A4">
                        <w:pPr>
                          <w:ind w:left="0"/>
                          <w:rPr>
                            <w:sz w:val="18"/>
                            <w:szCs w:val="18"/>
                          </w:rPr>
                        </w:pPr>
                        <w:r>
                          <w:rPr>
                            <w:sz w:val="18"/>
                            <w:szCs w:val="18"/>
                          </w:rPr>
                          <w:t>10,1</w:t>
                        </w:r>
                      </w:p>
                    </w:tc>
                    <w:tc>
                      <w:tcPr>
                        <w:tcW w:w="521" w:type="dxa"/>
                      </w:tcPr>
                      <w:p w:rsidR="006416A4" w:rsidRDefault="006416A4">
                        <w:pPr>
                          <w:ind w:left="0"/>
                          <w:rPr>
                            <w:sz w:val="18"/>
                            <w:szCs w:val="18"/>
                          </w:rPr>
                        </w:pPr>
                        <w:r>
                          <w:rPr>
                            <w:sz w:val="18"/>
                            <w:szCs w:val="18"/>
                          </w:rPr>
                          <w:t>11</w:t>
                        </w:r>
                      </w:p>
                    </w:tc>
                    <w:tc>
                      <w:tcPr>
                        <w:tcW w:w="521" w:type="dxa"/>
                      </w:tcPr>
                      <w:p w:rsidR="006416A4" w:rsidRDefault="006416A4">
                        <w:pPr>
                          <w:ind w:left="0"/>
                          <w:rPr>
                            <w:sz w:val="18"/>
                            <w:szCs w:val="18"/>
                          </w:rPr>
                        </w:pPr>
                        <w:r>
                          <w:rPr>
                            <w:sz w:val="18"/>
                            <w:szCs w:val="18"/>
                          </w:rPr>
                          <w:t>12</w:t>
                        </w:r>
                      </w:p>
                    </w:tc>
                    <w:tc>
                      <w:tcPr>
                        <w:tcW w:w="522" w:type="dxa"/>
                      </w:tcPr>
                      <w:p w:rsidR="006416A4" w:rsidRDefault="006416A4">
                        <w:pPr>
                          <w:ind w:left="0"/>
                          <w:rPr>
                            <w:sz w:val="18"/>
                            <w:szCs w:val="18"/>
                          </w:rPr>
                        </w:pPr>
                        <w:r>
                          <w:rPr>
                            <w:sz w:val="18"/>
                            <w:szCs w:val="18"/>
                          </w:rPr>
                          <w:t>14</w:t>
                        </w:r>
                      </w:p>
                    </w:tc>
                    <w:tc>
                      <w:tcPr>
                        <w:tcW w:w="522" w:type="dxa"/>
                      </w:tcPr>
                      <w:p w:rsidR="006416A4" w:rsidRDefault="006416A4">
                        <w:pPr>
                          <w:ind w:left="0"/>
                          <w:rPr>
                            <w:sz w:val="18"/>
                            <w:szCs w:val="18"/>
                          </w:rPr>
                        </w:pPr>
                        <w:r>
                          <w:rPr>
                            <w:sz w:val="18"/>
                            <w:szCs w:val="18"/>
                          </w:rPr>
                          <w:t>16</w:t>
                        </w:r>
                      </w:p>
                    </w:tc>
                    <w:tc>
                      <w:tcPr>
                        <w:tcW w:w="522" w:type="dxa"/>
                      </w:tcPr>
                      <w:p w:rsidR="006416A4" w:rsidRDefault="006416A4">
                        <w:pPr>
                          <w:ind w:left="0"/>
                          <w:rPr>
                            <w:sz w:val="18"/>
                            <w:szCs w:val="18"/>
                          </w:rPr>
                        </w:pPr>
                        <w:r>
                          <w:rPr>
                            <w:sz w:val="18"/>
                            <w:szCs w:val="18"/>
                          </w:rPr>
                          <w:t>18</w:t>
                        </w:r>
                      </w:p>
                    </w:tc>
                  </w:tr>
                  <w:tr w:rsidR="006416A4" w:rsidTr="00C01BDB">
                    <w:tc>
                      <w:tcPr>
                        <w:tcW w:w="521" w:type="dxa"/>
                      </w:tcPr>
                      <w:p w:rsidR="006416A4" w:rsidRDefault="006416A4">
                        <w:pPr>
                          <w:ind w:left="0"/>
                          <w:rPr>
                            <w:sz w:val="18"/>
                            <w:szCs w:val="18"/>
                          </w:rPr>
                        </w:pPr>
                        <w:r>
                          <w:rPr>
                            <w:sz w:val="18"/>
                            <w:szCs w:val="18"/>
                          </w:rPr>
                          <w:t>5,9</w:t>
                        </w:r>
                      </w:p>
                    </w:tc>
                    <w:tc>
                      <w:tcPr>
                        <w:tcW w:w="521" w:type="dxa"/>
                      </w:tcPr>
                      <w:p w:rsidR="006416A4" w:rsidRDefault="006416A4">
                        <w:pPr>
                          <w:ind w:left="0"/>
                          <w:rPr>
                            <w:sz w:val="18"/>
                            <w:szCs w:val="18"/>
                          </w:rPr>
                        </w:pPr>
                        <w:r>
                          <w:rPr>
                            <w:sz w:val="18"/>
                            <w:szCs w:val="18"/>
                          </w:rPr>
                          <w:t>6,2</w:t>
                        </w:r>
                      </w:p>
                    </w:tc>
                    <w:tc>
                      <w:tcPr>
                        <w:tcW w:w="521" w:type="dxa"/>
                      </w:tcPr>
                      <w:p w:rsidR="006416A4" w:rsidRDefault="006416A4">
                        <w:pPr>
                          <w:ind w:left="0"/>
                          <w:rPr>
                            <w:sz w:val="18"/>
                            <w:szCs w:val="18"/>
                          </w:rPr>
                        </w:pPr>
                        <w:r>
                          <w:rPr>
                            <w:sz w:val="18"/>
                            <w:szCs w:val="18"/>
                          </w:rPr>
                          <w:t>8,5</w:t>
                        </w:r>
                      </w:p>
                    </w:tc>
                    <w:tc>
                      <w:tcPr>
                        <w:tcW w:w="521" w:type="dxa"/>
                      </w:tcPr>
                      <w:p w:rsidR="006416A4" w:rsidRDefault="006416A4">
                        <w:pPr>
                          <w:ind w:left="0"/>
                          <w:rPr>
                            <w:sz w:val="18"/>
                            <w:szCs w:val="18"/>
                          </w:rPr>
                        </w:pPr>
                        <w:r>
                          <w:rPr>
                            <w:sz w:val="18"/>
                            <w:szCs w:val="18"/>
                          </w:rPr>
                          <w:t>10,7</w:t>
                        </w:r>
                      </w:p>
                    </w:tc>
                    <w:tc>
                      <w:tcPr>
                        <w:tcW w:w="521" w:type="dxa"/>
                      </w:tcPr>
                      <w:p w:rsidR="006416A4" w:rsidRDefault="006416A4">
                        <w:pPr>
                          <w:ind w:left="0"/>
                          <w:rPr>
                            <w:sz w:val="18"/>
                            <w:szCs w:val="18"/>
                          </w:rPr>
                        </w:pPr>
                        <w:r>
                          <w:rPr>
                            <w:sz w:val="18"/>
                            <w:szCs w:val="18"/>
                          </w:rPr>
                          <w:t>11,7</w:t>
                        </w:r>
                      </w:p>
                    </w:tc>
                    <w:tc>
                      <w:tcPr>
                        <w:tcW w:w="521" w:type="dxa"/>
                      </w:tcPr>
                      <w:p w:rsidR="006416A4" w:rsidRDefault="006416A4">
                        <w:pPr>
                          <w:ind w:left="0"/>
                          <w:rPr>
                            <w:sz w:val="18"/>
                            <w:szCs w:val="18"/>
                          </w:rPr>
                        </w:pPr>
                        <w:r>
                          <w:rPr>
                            <w:sz w:val="18"/>
                            <w:szCs w:val="18"/>
                          </w:rPr>
                          <w:t>12</w:t>
                        </w:r>
                      </w:p>
                    </w:tc>
                    <w:tc>
                      <w:tcPr>
                        <w:tcW w:w="522" w:type="dxa"/>
                      </w:tcPr>
                      <w:p w:rsidR="006416A4" w:rsidRDefault="006416A4">
                        <w:pPr>
                          <w:ind w:left="0"/>
                          <w:rPr>
                            <w:sz w:val="18"/>
                            <w:szCs w:val="18"/>
                          </w:rPr>
                        </w:pPr>
                        <w:r>
                          <w:rPr>
                            <w:sz w:val="18"/>
                            <w:szCs w:val="18"/>
                          </w:rPr>
                          <w:t>12,4</w:t>
                        </w:r>
                      </w:p>
                    </w:tc>
                    <w:tc>
                      <w:tcPr>
                        <w:tcW w:w="522" w:type="dxa"/>
                      </w:tcPr>
                      <w:p w:rsidR="006416A4" w:rsidRDefault="006416A4">
                        <w:pPr>
                          <w:ind w:left="0"/>
                          <w:rPr>
                            <w:sz w:val="18"/>
                            <w:szCs w:val="18"/>
                          </w:rPr>
                        </w:pPr>
                        <w:r>
                          <w:rPr>
                            <w:sz w:val="18"/>
                            <w:szCs w:val="18"/>
                          </w:rPr>
                          <w:t>12,7</w:t>
                        </w:r>
                      </w:p>
                    </w:tc>
                    <w:tc>
                      <w:tcPr>
                        <w:tcW w:w="522" w:type="dxa"/>
                      </w:tcPr>
                      <w:p w:rsidR="006416A4" w:rsidRDefault="006416A4">
                        <w:pPr>
                          <w:ind w:left="0"/>
                          <w:rPr>
                            <w:sz w:val="18"/>
                            <w:szCs w:val="18"/>
                          </w:rPr>
                        </w:pPr>
                        <w:r>
                          <w:rPr>
                            <w:sz w:val="18"/>
                            <w:szCs w:val="18"/>
                          </w:rPr>
                          <w:t>12,8</w:t>
                        </w:r>
                      </w:p>
                    </w:tc>
                  </w:tr>
                </w:tbl>
                <w:p w:rsidR="006416A4" w:rsidRPr="00C01BDB" w:rsidRDefault="006416A4">
                  <w:pPr>
                    <w:ind w:left="0"/>
                    <w:rPr>
                      <w:sz w:val="18"/>
                      <w:szCs w:val="18"/>
                    </w:rPr>
                  </w:pPr>
                </w:p>
              </w:txbxContent>
            </v:textbox>
          </v:shape>
        </w:pict>
      </w:r>
    </w:p>
    <w:p w:rsidR="00C01BDB" w:rsidRDefault="00C01BDB" w:rsidP="00C01BDB">
      <w:pPr>
        <w:ind w:left="-142"/>
        <w:rPr>
          <w:b/>
          <w:u w:val="single"/>
        </w:rPr>
      </w:pPr>
    </w:p>
    <w:p w:rsidR="00C01BDB" w:rsidRDefault="00C01BDB" w:rsidP="00C01BDB">
      <w:pPr>
        <w:ind w:left="-142"/>
        <w:rPr>
          <w:b/>
          <w:u w:val="single"/>
        </w:rPr>
      </w:pPr>
    </w:p>
    <w:p w:rsidR="00C01BDB" w:rsidRDefault="00C01BDB" w:rsidP="00C01BDB">
      <w:pPr>
        <w:ind w:left="-142"/>
      </w:pPr>
      <w:r>
        <w:rPr>
          <w:b/>
          <w:u w:val="single"/>
        </w:rPr>
        <w:t>9.</w:t>
      </w:r>
      <w:r w:rsidRPr="00EB783E">
        <w:rPr>
          <w:b/>
          <w:u w:val="single"/>
        </w:rPr>
        <w:t>2.1</w:t>
      </w:r>
      <w:r>
        <w:t xml:space="preserve"> Faire le schéma annoté du dispositif expérimental.</w:t>
      </w:r>
    </w:p>
    <w:p w:rsidR="00C01BDB" w:rsidRDefault="00C01BDB" w:rsidP="00C01BDB">
      <w:pPr>
        <w:ind w:left="-142"/>
      </w:pPr>
      <w:r>
        <w:rPr>
          <w:b/>
          <w:u w:val="single"/>
        </w:rPr>
        <w:t>9.</w:t>
      </w:r>
      <w:r w:rsidRPr="00EB783E">
        <w:rPr>
          <w:b/>
          <w:u w:val="single"/>
        </w:rPr>
        <w:t>2.2</w:t>
      </w:r>
      <w:r>
        <w:t xml:space="preserve"> Tracer la courbe pH =f(V). </w:t>
      </w:r>
      <w:r w:rsidRPr="00ED0C23">
        <w:rPr>
          <w:b/>
          <w:u w:val="single"/>
        </w:rPr>
        <w:t>Echelle :</w:t>
      </w:r>
      <w:r w:rsidRPr="00CC4A84">
        <w:t xml:space="preserve"> </w:t>
      </w:r>
      <w:r>
        <w:t xml:space="preserve">1 cm pour 1,0 mL </w:t>
      </w:r>
      <w:r w:rsidRPr="00DD4AD7">
        <w:t>;</w:t>
      </w:r>
      <w:r>
        <w:t xml:space="preserve"> 1 cm pour une unité de pH.</w:t>
      </w:r>
    </w:p>
    <w:p w:rsidR="00C01BDB" w:rsidRDefault="00C01BDB" w:rsidP="00C01BDB">
      <w:pPr>
        <w:ind w:left="-142"/>
      </w:pPr>
      <w:r>
        <w:rPr>
          <w:b/>
          <w:u w:val="single"/>
        </w:rPr>
        <w:t>9.</w:t>
      </w:r>
      <w:r w:rsidRPr="00EB783E">
        <w:rPr>
          <w:b/>
          <w:u w:val="single"/>
        </w:rPr>
        <w:t>2.3</w:t>
      </w:r>
      <w:r>
        <w:t xml:space="preserve"> Déterminer graphiquement </w:t>
      </w:r>
      <w:r w:rsidRPr="007112D6">
        <w:rPr>
          <w:b/>
        </w:rPr>
        <w:t>:</w:t>
      </w:r>
    </w:p>
    <w:p w:rsidR="00C01BDB" w:rsidRDefault="00C01BDB" w:rsidP="00C01BDB">
      <w:pPr>
        <w:ind w:left="-142"/>
      </w:pPr>
      <w:r>
        <w:rPr>
          <w:b/>
          <w:u w:val="single"/>
        </w:rPr>
        <w:t>9.</w:t>
      </w:r>
      <w:r w:rsidRPr="00EB783E">
        <w:rPr>
          <w:b/>
          <w:u w:val="single"/>
        </w:rPr>
        <w:t>2.3.1</w:t>
      </w:r>
      <w:r>
        <w:t xml:space="preserve"> Les coordonnées du point équivalent.</w:t>
      </w:r>
    </w:p>
    <w:p w:rsidR="00C01BDB" w:rsidRDefault="00C01BDB" w:rsidP="00C01BDB">
      <w:pPr>
        <w:ind w:left="-142"/>
      </w:pPr>
      <w:r>
        <w:rPr>
          <w:b/>
          <w:u w:val="single"/>
        </w:rPr>
        <w:t>9.</w:t>
      </w:r>
      <w:r w:rsidRPr="00EB783E">
        <w:rPr>
          <w:b/>
          <w:u w:val="single"/>
        </w:rPr>
        <w:t>2.3.2</w:t>
      </w:r>
      <w:r>
        <w:t xml:space="preserve"> Le pKa du couple acide </w:t>
      </w:r>
      <w:r w:rsidRPr="003E5D93">
        <w:t>/</w:t>
      </w:r>
      <w:r>
        <w:t>base auquel appartient le composé X puis identifier le composé X.</w:t>
      </w:r>
    </w:p>
    <w:p w:rsidR="00C01BDB" w:rsidRDefault="00C01BDB" w:rsidP="00C01BDB">
      <w:pPr>
        <w:ind w:left="-142"/>
      </w:pPr>
      <w:r>
        <w:rPr>
          <w:b/>
          <w:u w:val="single"/>
        </w:rPr>
        <w:t>9.</w:t>
      </w:r>
      <w:r w:rsidRPr="00EB783E">
        <w:rPr>
          <w:b/>
          <w:u w:val="single"/>
        </w:rPr>
        <w:t>2.3.4</w:t>
      </w:r>
      <w:r>
        <w:t xml:space="preserve"> Ecrire l’équation -bilan support du dosage. Calculer la constante de réaction puis conclure.</w:t>
      </w:r>
    </w:p>
    <w:p w:rsidR="00C01BDB" w:rsidRDefault="00C01BDB" w:rsidP="00C01BDB">
      <w:pPr>
        <w:ind w:left="-142"/>
      </w:pPr>
      <w:r>
        <w:rPr>
          <w:b/>
          <w:u w:val="single"/>
        </w:rPr>
        <w:t>9.</w:t>
      </w:r>
      <w:r w:rsidRPr="00EB783E">
        <w:rPr>
          <w:b/>
          <w:u w:val="single"/>
        </w:rPr>
        <w:t>3</w:t>
      </w:r>
      <w:r w:rsidRPr="00DB0AFB">
        <w:rPr>
          <w:b/>
          <w:u w:val="single"/>
        </w:rPr>
        <w:t>Test d’identification du composé Y.</w:t>
      </w:r>
    </w:p>
    <w:p w:rsidR="00C01BDB" w:rsidRDefault="00C01BDB" w:rsidP="00C01BDB">
      <w:pPr>
        <w:ind w:left="-142"/>
      </w:pPr>
      <w:r>
        <w:t>Pour identifier le composé Y, on mélange 30 mL de solution S</w:t>
      </w:r>
      <w:r w:rsidRPr="00DB0AFB">
        <w:rPr>
          <w:vertAlign w:val="subscript"/>
        </w:rPr>
        <w:t>3</w:t>
      </w:r>
      <w:r>
        <w:t xml:space="preserve"> avec 20 mL de solution S</w:t>
      </w:r>
      <w:r w:rsidRPr="00DB0AFB">
        <w:rPr>
          <w:vertAlign w:val="subscript"/>
        </w:rPr>
        <w:t>1</w:t>
      </w:r>
      <w:r>
        <w:t>. On obtient une solution S de pH = 10,5.</w:t>
      </w:r>
    </w:p>
    <w:p w:rsidR="00C01BDB" w:rsidRDefault="00C01BDB" w:rsidP="00C01BDB">
      <w:pPr>
        <w:ind w:left="-142"/>
      </w:pPr>
      <w:r>
        <w:rPr>
          <w:b/>
          <w:u w:val="single"/>
        </w:rPr>
        <w:t>9.</w:t>
      </w:r>
      <w:r w:rsidRPr="00EB783E">
        <w:rPr>
          <w:b/>
          <w:u w:val="single"/>
        </w:rPr>
        <w:t>3.1</w:t>
      </w:r>
      <w:r>
        <w:t xml:space="preserve"> Ecrire l’équation-bilan de la réaction d’une base faible B avec l’eau.</w:t>
      </w:r>
    </w:p>
    <w:p w:rsidR="00C01BDB" w:rsidRDefault="00C01BDB" w:rsidP="00C01BDB">
      <w:pPr>
        <w:ind w:left="-142"/>
      </w:pPr>
      <w:r>
        <w:rPr>
          <w:b/>
          <w:u w:val="single"/>
        </w:rPr>
        <w:t>9.</w:t>
      </w:r>
      <w:r w:rsidRPr="00EB783E">
        <w:rPr>
          <w:b/>
          <w:u w:val="single"/>
        </w:rPr>
        <w:t>3.2</w:t>
      </w:r>
      <w:r>
        <w:t xml:space="preserve"> Calculer les concentrations molaires volumiques des espèces chimiques présentes dans la solution S et en déduire le pKa du couple auquel appartient le composé Y. Identifier le composé Y.</w:t>
      </w:r>
    </w:p>
    <w:p w:rsidR="00C01BDB" w:rsidRDefault="0025569E" w:rsidP="00D74766">
      <w:pPr>
        <w:ind w:left="-142"/>
      </w:pPr>
      <w:r>
        <w:rPr>
          <w:lang w:eastAsia="fr-FR"/>
        </w:rPr>
        <w:pict>
          <v:shape id="_x0000_s1200" type="#_x0000_t202" style="position:absolute;left:0;text-align:left;margin-left:-10.85pt;margin-top:.45pt;width:252.75pt;height:36.75pt;z-index:251759616" strokecolor="white [3212]">
            <v:textbox>
              <w:txbxContent>
                <w:tbl>
                  <w:tblPr>
                    <w:tblStyle w:val="Grilledutableau"/>
                    <w:tblW w:w="0" w:type="auto"/>
                    <w:tblLook w:val="04A0"/>
                  </w:tblPr>
                  <w:tblGrid>
                    <w:gridCol w:w="817"/>
                    <w:gridCol w:w="1418"/>
                    <w:gridCol w:w="992"/>
                    <w:gridCol w:w="1540"/>
                  </w:tblGrid>
                  <w:tr w:rsidR="006416A4" w:rsidTr="00A756B1">
                    <w:tc>
                      <w:tcPr>
                        <w:tcW w:w="817" w:type="dxa"/>
                      </w:tcPr>
                      <w:p w:rsidR="006416A4" w:rsidRDefault="006416A4">
                        <w:pPr>
                          <w:ind w:left="0"/>
                        </w:pPr>
                        <w:r>
                          <w:t>Couple</w:t>
                        </w:r>
                      </w:p>
                    </w:tc>
                    <w:tc>
                      <w:tcPr>
                        <w:tcW w:w="1418" w:type="dxa"/>
                      </w:tcPr>
                      <w:p w:rsidR="006416A4" w:rsidRDefault="0025569E">
                        <w:pPr>
                          <w:ind w:left="0"/>
                        </w:pPr>
                        <m:oMath>
                          <m:sSub>
                            <m:sSubPr>
                              <m:ctrlPr>
                                <w:rPr>
                                  <w:rFonts w:ascii="Cambria Math" w:hAnsi="Cambria Math"/>
                                  <w:b/>
                                </w:rPr>
                              </m:ctrlPr>
                            </m:sSubPr>
                            <m:e>
                              <m:r>
                                <m:rPr>
                                  <m:sty m:val="b"/>
                                </m:rPr>
                                <w:rPr>
                                  <w:rFonts w:ascii="Cambria Math" w:hAnsi="Cambria Math"/>
                                </w:rPr>
                                <m:t xml:space="preserve">    H</m:t>
                              </m:r>
                            </m:e>
                            <m:sub>
                              <m:r>
                                <m:rPr>
                                  <m:sty m:val="b"/>
                                </m:rPr>
                                <w:rPr>
                                  <w:rFonts w:ascii="Cambria Math" w:hAnsi="Cambria Math"/>
                                </w:rPr>
                                <m:t>3</m:t>
                              </m:r>
                            </m:sub>
                          </m:sSub>
                          <m:sSup>
                            <m:sSupPr>
                              <m:ctrlPr>
                                <w:rPr>
                                  <w:rFonts w:ascii="Cambria Math" w:eastAsiaTheme="minorEastAsia" w:hAnsi="Cambria Math"/>
                                  <w:b/>
                                </w:rPr>
                              </m:ctrlPr>
                            </m:sSupPr>
                            <m:e>
                              <m:r>
                                <m:rPr>
                                  <m:sty m:val="b"/>
                                </m:rPr>
                                <w:rPr>
                                  <w:rFonts w:ascii="Cambria Math" w:eastAsiaTheme="minorEastAsia" w:hAnsi="Cambria Math"/>
                                </w:rPr>
                                <m:t>O</m:t>
                              </m:r>
                            </m:e>
                            <m:sup>
                              <m:r>
                                <m:rPr>
                                  <m:sty m:val="b"/>
                                </m:rPr>
                                <w:rPr>
                                  <w:rFonts w:ascii="Cambria Math" w:eastAsiaTheme="minorEastAsia"/>
                                </w:rPr>
                                <m:t>+</m:t>
                              </m:r>
                            </m:sup>
                          </m:sSup>
                        </m:oMath>
                        <w:r w:rsidR="006416A4" w:rsidRPr="00D64A05">
                          <w:t>/</w:t>
                        </w:r>
                        <w:r w:rsidR="006416A4">
                          <w:t xml:space="preserve"> H</w:t>
                        </w:r>
                        <w:r w:rsidR="006416A4" w:rsidRPr="00B97386">
                          <w:rPr>
                            <w:vertAlign w:val="subscript"/>
                          </w:rPr>
                          <w:t>2</w:t>
                        </w:r>
                        <w:r w:rsidR="006416A4">
                          <w:t>O</w:t>
                        </w:r>
                      </w:p>
                    </w:tc>
                    <w:tc>
                      <w:tcPr>
                        <w:tcW w:w="992" w:type="dxa"/>
                      </w:tcPr>
                      <w:p w:rsidR="006416A4" w:rsidRDefault="006416A4">
                        <w:pPr>
                          <w:ind w:left="0"/>
                        </w:pPr>
                        <w:r>
                          <w:t>H</w:t>
                        </w:r>
                        <w:r w:rsidRPr="00B97386">
                          <w:rPr>
                            <w:vertAlign w:val="subscript"/>
                          </w:rPr>
                          <w:t>2</w:t>
                        </w:r>
                        <w:r>
                          <w:t>O/OH</w:t>
                        </w:r>
                        <w:r>
                          <w:rPr>
                            <w:vertAlign w:val="superscript"/>
                          </w:rPr>
                          <w:t>-</w:t>
                        </w:r>
                      </w:p>
                    </w:tc>
                    <w:tc>
                      <w:tcPr>
                        <w:tcW w:w="1540" w:type="dxa"/>
                      </w:tcPr>
                      <w:p w:rsidR="006416A4" w:rsidRDefault="006416A4">
                        <w:pPr>
                          <w:ind w:left="0"/>
                        </w:pPr>
                        <w:r>
                          <w:rPr>
                            <w:rFonts w:eastAsiaTheme="minorEastAsia"/>
                          </w:rPr>
                          <w:t>HCO</w:t>
                        </w:r>
                        <w:r w:rsidRPr="0048445C">
                          <w:rPr>
                            <w:rFonts w:eastAsiaTheme="minorEastAsia"/>
                            <w:vertAlign w:val="subscript"/>
                          </w:rPr>
                          <w:t>2</w:t>
                        </w:r>
                        <w:r>
                          <w:rPr>
                            <w:rFonts w:eastAsiaTheme="minorEastAsia"/>
                          </w:rPr>
                          <w:t>H / HCO</w:t>
                        </w:r>
                        <w:r w:rsidRPr="0048445C">
                          <w:rPr>
                            <w:rFonts w:eastAsiaTheme="minorEastAsia"/>
                            <w:vertAlign w:val="subscript"/>
                          </w:rPr>
                          <w:t>2</w:t>
                        </w:r>
                        <w:r>
                          <w:rPr>
                            <w:rFonts w:eastAsiaTheme="minorEastAsia"/>
                            <w:vertAlign w:val="superscript"/>
                          </w:rPr>
                          <w:t>-</w:t>
                        </w:r>
                      </w:p>
                    </w:tc>
                  </w:tr>
                  <w:tr w:rsidR="006416A4" w:rsidTr="00A756B1">
                    <w:tc>
                      <w:tcPr>
                        <w:tcW w:w="817" w:type="dxa"/>
                      </w:tcPr>
                      <w:p w:rsidR="006416A4" w:rsidRDefault="006416A4">
                        <w:pPr>
                          <w:ind w:left="0"/>
                        </w:pPr>
                        <w:r>
                          <w:t>pKa</w:t>
                        </w:r>
                      </w:p>
                    </w:tc>
                    <w:tc>
                      <w:tcPr>
                        <w:tcW w:w="1418" w:type="dxa"/>
                      </w:tcPr>
                      <w:p w:rsidR="006416A4" w:rsidRDefault="006416A4" w:rsidP="00A756B1">
                        <w:pPr>
                          <w:ind w:left="0"/>
                          <w:jc w:val="center"/>
                        </w:pPr>
                        <w:r>
                          <w:t>0</w:t>
                        </w:r>
                      </w:p>
                    </w:tc>
                    <w:tc>
                      <w:tcPr>
                        <w:tcW w:w="992" w:type="dxa"/>
                      </w:tcPr>
                      <w:p w:rsidR="006416A4" w:rsidRDefault="006416A4" w:rsidP="00A756B1">
                        <w:pPr>
                          <w:ind w:left="0"/>
                        </w:pPr>
                        <w:r>
                          <w:t>14</w:t>
                        </w:r>
                      </w:p>
                    </w:tc>
                    <w:tc>
                      <w:tcPr>
                        <w:tcW w:w="1540" w:type="dxa"/>
                      </w:tcPr>
                      <w:p w:rsidR="006416A4" w:rsidRDefault="006416A4" w:rsidP="00A756B1">
                        <w:pPr>
                          <w:ind w:left="0"/>
                          <w:jc w:val="center"/>
                        </w:pPr>
                        <w:r>
                          <w:t>3,8</w:t>
                        </w:r>
                      </w:p>
                    </w:tc>
                  </w:tr>
                </w:tbl>
                <w:p w:rsidR="006416A4" w:rsidRDefault="006416A4">
                  <w:pPr>
                    <w:ind w:left="0"/>
                  </w:pPr>
                </w:p>
              </w:txbxContent>
            </v:textbox>
          </v:shape>
        </w:pict>
      </w:r>
    </w:p>
    <w:p w:rsidR="00D74766" w:rsidRDefault="00D74766" w:rsidP="005D584B">
      <w:pPr>
        <w:ind w:left="-567" w:right="-284"/>
        <w:rPr>
          <w:rFonts w:cstheme="minorHAnsi"/>
          <w:b/>
          <w:u w:val="single"/>
        </w:rPr>
      </w:pPr>
    </w:p>
    <w:p w:rsidR="00D74766" w:rsidRDefault="0025569E" w:rsidP="00D74766">
      <w:pPr>
        <w:pStyle w:val="NormalWeb"/>
        <w:spacing w:before="0" w:beforeAutospacing="0" w:after="0" w:afterAutospacing="0"/>
        <w:ind w:right="-567"/>
        <w:jc w:val="both"/>
        <w:rPr>
          <w:rFonts w:asciiTheme="minorHAnsi" w:eastAsiaTheme="minorHAnsi" w:hAnsiTheme="minorHAnsi" w:cstheme="minorBidi"/>
          <w:noProof/>
          <w:sz w:val="22"/>
          <w:szCs w:val="22"/>
          <w:lang w:eastAsia="en-US"/>
        </w:rPr>
      </w:pPr>
      <w:r>
        <w:rPr>
          <w:rFonts w:asciiTheme="minorHAnsi" w:eastAsiaTheme="minorHAnsi" w:hAnsiTheme="minorHAnsi" w:cstheme="minorBidi"/>
          <w:noProof/>
          <w:sz w:val="22"/>
          <w:szCs w:val="22"/>
        </w:rPr>
        <w:pict>
          <v:shape id="_x0000_s1201" type="#_x0000_t202" style="position:absolute;left:0;text-align:left;margin-left:15.4pt;margin-top:10.5pt;width:180pt;height:36.75pt;z-index:251760640" strokecolor="white [3212]">
            <v:textbox>
              <w:txbxContent>
                <w:tbl>
                  <w:tblPr>
                    <w:tblStyle w:val="Grilledutableau"/>
                    <w:tblW w:w="3227" w:type="dxa"/>
                    <w:tblLook w:val="04A0"/>
                  </w:tblPr>
                  <w:tblGrid>
                    <w:gridCol w:w="1101"/>
                    <w:gridCol w:w="2126"/>
                  </w:tblGrid>
                  <w:tr w:rsidR="006416A4" w:rsidTr="00FF438B">
                    <w:tc>
                      <w:tcPr>
                        <w:tcW w:w="1101" w:type="dxa"/>
                      </w:tcPr>
                      <w:p w:rsidR="006416A4" w:rsidRDefault="006416A4">
                        <w:pPr>
                          <w:ind w:left="0"/>
                        </w:pPr>
                        <w:r w:rsidRPr="00934B9F">
                          <w:t>NH</w:t>
                        </w:r>
                        <w:r w:rsidRPr="00934B9F">
                          <w:rPr>
                            <w:vertAlign w:val="subscript"/>
                          </w:rPr>
                          <w:t>4</w:t>
                        </w:r>
                        <w:r w:rsidRPr="00934B9F">
                          <w:rPr>
                            <w:vertAlign w:val="superscript"/>
                          </w:rPr>
                          <w:t>+</w:t>
                        </w:r>
                        <w:r w:rsidRPr="00934B9F">
                          <w:t>/ NH</w:t>
                        </w:r>
                        <w:r w:rsidRPr="00934B9F">
                          <w:rPr>
                            <w:vertAlign w:val="subscript"/>
                          </w:rPr>
                          <w:t>3</w:t>
                        </w:r>
                      </w:p>
                    </w:tc>
                    <w:tc>
                      <w:tcPr>
                        <w:tcW w:w="2126" w:type="dxa"/>
                      </w:tcPr>
                      <w:p w:rsidR="006416A4" w:rsidRDefault="006416A4" w:rsidP="00FF438B">
                        <w:pPr>
                          <w:ind w:right="-568"/>
                          <w:jc w:val="center"/>
                        </w:pPr>
                        <w:r w:rsidRPr="00E62540">
                          <w:t>CH</w:t>
                        </w:r>
                        <w:r w:rsidRPr="00E62540">
                          <w:rPr>
                            <w:vertAlign w:val="subscript"/>
                          </w:rPr>
                          <w:t>3</w:t>
                        </w:r>
                        <w:r w:rsidRPr="00E62540">
                          <w:t>COOH</w:t>
                        </w:r>
                        <w:r w:rsidRPr="003E5D93">
                          <w:t>/</w:t>
                        </w:r>
                        <w:r>
                          <w:t xml:space="preserve"> CH</w:t>
                        </w:r>
                        <w:r w:rsidRPr="00E62540">
                          <w:rPr>
                            <w:vertAlign w:val="subscript"/>
                          </w:rPr>
                          <w:t>3</w:t>
                        </w:r>
                        <w:r>
                          <w:t>CO</w:t>
                        </w:r>
                        <m:oMath>
                          <m:sSup>
                            <m:sSupPr>
                              <m:ctrlPr>
                                <w:rPr>
                                  <w:rFonts w:ascii="Cambria Math" w:hAnsi="Cambria Math"/>
                                  <w:i/>
                                </w:rPr>
                              </m:ctrlPr>
                            </m:sSupPr>
                            <m:e>
                              <m:r>
                                <m:rPr>
                                  <m:sty m:val="p"/>
                                </m:rPr>
                                <w:rPr>
                                  <w:rFonts w:ascii="Cambria Math"/>
                                </w:rPr>
                                <m:t>O</m:t>
                              </m:r>
                            </m:e>
                            <m:sup>
                              <m:r>
                                <m:t>-</m:t>
                              </m:r>
                            </m:sup>
                          </m:sSup>
                        </m:oMath>
                      </w:p>
                    </w:tc>
                  </w:tr>
                  <w:tr w:rsidR="006416A4" w:rsidTr="00FF438B">
                    <w:tc>
                      <w:tcPr>
                        <w:tcW w:w="1101" w:type="dxa"/>
                      </w:tcPr>
                      <w:p w:rsidR="006416A4" w:rsidRDefault="006416A4" w:rsidP="00A7000E">
                        <w:pPr>
                          <w:ind w:left="0"/>
                        </w:pPr>
                        <w:r>
                          <w:t>9,2</w:t>
                        </w:r>
                      </w:p>
                    </w:tc>
                    <w:tc>
                      <w:tcPr>
                        <w:tcW w:w="2126" w:type="dxa"/>
                      </w:tcPr>
                      <w:p w:rsidR="006416A4" w:rsidRDefault="006416A4" w:rsidP="00FF438B">
                        <w:pPr>
                          <w:ind w:right="-568"/>
                          <w:jc w:val="center"/>
                        </w:pPr>
                        <w:r>
                          <w:t>4,8</w:t>
                        </w:r>
                      </w:p>
                    </w:tc>
                  </w:tr>
                </w:tbl>
                <w:p w:rsidR="006416A4" w:rsidRDefault="006416A4">
                  <w:pPr>
                    <w:ind w:left="0"/>
                  </w:pPr>
                </w:p>
              </w:txbxContent>
            </v:textbox>
          </v:shape>
        </w:pict>
      </w:r>
    </w:p>
    <w:p w:rsidR="00A756B1" w:rsidRDefault="00A756B1" w:rsidP="00D74766">
      <w:pPr>
        <w:pStyle w:val="NormalWeb"/>
        <w:spacing w:before="0" w:beforeAutospacing="0" w:after="0" w:afterAutospacing="0"/>
        <w:ind w:right="-567"/>
        <w:jc w:val="both"/>
        <w:rPr>
          <w:rFonts w:asciiTheme="minorHAnsi" w:hAnsiTheme="minorHAnsi" w:cstheme="minorHAnsi"/>
          <w:sz w:val="22"/>
          <w:szCs w:val="22"/>
        </w:rPr>
      </w:pPr>
    </w:p>
    <w:p w:rsidR="00A756B1" w:rsidRDefault="00A756B1" w:rsidP="00D74766">
      <w:pPr>
        <w:pStyle w:val="NormalWeb"/>
        <w:spacing w:before="0" w:beforeAutospacing="0" w:after="0" w:afterAutospacing="0"/>
        <w:ind w:right="-567"/>
        <w:jc w:val="both"/>
        <w:rPr>
          <w:rFonts w:asciiTheme="minorHAnsi" w:hAnsiTheme="minorHAnsi" w:cstheme="minorHAnsi"/>
          <w:sz w:val="22"/>
          <w:szCs w:val="22"/>
        </w:rPr>
      </w:pPr>
    </w:p>
    <w:p w:rsidR="00A756B1" w:rsidRDefault="0025569E" w:rsidP="00D74766">
      <w:pPr>
        <w:pStyle w:val="NormalWeb"/>
        <w:spacing w:before="0" w:beforeAutospacing="0" w:after="0" w:afterAutospacing="0"/>
        <w:ind w:right="-567"/>
        <w:jc w:val="both"/>
        <w:rPr>
          <w:rFonts w:asciiTheme="minorHAnsi" w:hAnsiTheme="minorHAnsi" w:cstheme="minorHAnsi"/>
          <w:sz w:val="22"/>
          <w:szCs w:val="22"/>
        </w:rPr>
      </w:pPr>
      <w:r>
        <w:rPr>
          <w:rFonts w:asciiTheme="minorHAnsi" w:hAnsiTheme="minorHAnsi" w:cstheme="minorHAnsi"/>
          <w:noProof/>
          <w:sz w:val="22"/>
          <w:szCs w:val="22"/>
        </w:rPr>
        <w:pict>
          <v:shape id="_x0000_s1202" type="#_x0000_t202" style="position:absolute;left:0;text-align:left;margin-left:2.65pt;margin-top:11.9pt;width:229.5pt;height:36.75pt;z-index:251761664" strokecolor="white [3212]">
            <v:textbox>
              <w:txbxContent>
                <w:tbl>
                  <w:tblPr>
                    <w:tblStyle w:val="Grilledutableau"/>
                    <w:tblW w:w="0" w:type="auto"/>
                    <w:tblLook w:val="04A0"/>
                  </w:tblPr>
                  <w:tblGrid>
                    <w:gridCol w:w="2151"/>
                    <w:gridCol w:w="2151"/>
                  </w:tblGrid>
                  <w:tr w:rsidR="006416A4" w:rsidTr="00FF438B">
                    <w:tc>
                      <w:tcPr>
                        <w:tcW w:w="2151" w:type="dxa"/>
                      </w:tcPr>
                      <w:p w:rsidR="006416A4" w:rsidRDefault="006416A4">
                        <w:pPr>
                          <w:ind w:left="0"/>
                        </w:pPr>
                        <w:r w:rsidRPr="004874DD">
                          <w:t>C</w:t>
                        </w:r>
                        <w:r>
                          <w:rPr>
                            <w:vertAlign w:val="subscript"/>
                          </w:rPr>
                          <w:t>6</w:t>
                        </w:r>
                        <w:r w:rsidRPr="004874DD">
                          <w:t>H</w:t>
                        </w:r>
                        <w:r>
                          <w:rPr>
                            <w:vertAlign w:val="subscript"/>
                          </w:rPr>
                          <w:t>5</w:t>
                        </w:r>
                        <w:r w:rsidRPr="004874DD">
                          <w:t>COOH</w:t>
                        </w:r>
                        <w:r w:rsidRPr="003E5D93">
                          <w:t>/</w:t>
                        </w:r>
                        <w:r>
                          <w:t xml:space="preserve"> C</w:t>
                        </w:r>
                        <w:r>
                          <w:rPr>
                            <w:vertAlign w:val="subscript"/>
                          </w:rPr>
                          <w:t>6</w:t>
                        </w:r>
                        <w:r>
                          <w:t>H</w:t>
                        </w:r>
                        <w:r>
                          <w:rPr>
                            <w:vertAlign w:val="subscript"/>
                          </w:rPr>
                          <w:t>5</w:t>
                        </w:r>
                        <w:r>
                          <w:t>CO</w:t>
                        </w:r>
                        <m:oMath>
                          <m:sSup>
                            <m:sSupPr>
                              <m:ctrlPr>
                                <w:rPr>
                                  <w:rFonts w:ascii="Cambria Math" w:hAnsi="Cambria Math"/>
                                  <w:i/>
                                </w:rPr>
                              </m:ctrlPr>
                            </m:sSupPr>
                            <m:e>
                              <m:r>
                                <m:rPr>
                                  <m:sty m:val="p"/>
                                </m:rPr>
                                <w:rPr>
                                  <w:rFonts w:ascii="Cambria Math"/>
                                </w:rPr>
                                <m:t>O</m:t>
                              </m:r>
                            </m:e>
                            <m:sup>
                              <m:r>
                                <m:t>-</m:t>
                              </m:r>
                            </m:sup>
                          </m:sSup>
                        </m:oMath>
                      </w:p>
                    </w:tc>
                    <w:tc>
                      <w:tcPr>
                        <w:tcW w:w="2151" w:type="dxa"/>
                      </w:tcPr>
                      <w:p w:rsidR="006416A4" w:rsidRDefault="006416A4">
                        <w:pPr>
                          <w:ind w:left="0"/>
                        </w:pPr>
                        <w:r>
                          <w:t>C</w:t>
                        </w:r>
                        <w:r w:rsidRPr="00F5617F">
                          <w:rPr>
                            <w:vertAlign w:val="subscript"/>
                          </w:rPr>
                          <w:t>2</w:t>
                        </w:r>
                        <w:r>
                          <w:t>H</w:t>
                        </w:r>
                        <w:r w:rsidRPr="00F5617F">
                          <w:rPr>
                            <w:vertAlign w:val="subscript"/>
                          </w:rPr>
                          <w:t>5</w:t>
                        </w:r>
                        <w:r>
                          <w:t>N</w:t>
                        </w:r>
                        <m:oMath>
                          <m:sSubSup>
                            <m:sSubSupPr>
                              <m:ctrlPr>
                                <w:rPr>
                                  <w:rFonts w:ascii="Cambria Math" w:hAnsi="Cambria Math"/>
                                </w:rPr>
                              </m:ctrlPr>
                            </m:sSubSupPr>
                            <m:e>
                              <m:r>
                                <m:rPr>
                                  <m:sty m:val="p"/>
                                </m:rPr>
                                <w:rPr>
                                  <w:rFonts w:ascii="Cambria Math"/>
                                </w:rPr>
                                <m:t>H</m:t>
                              </m:r>
                            </m:e>
                            <m:sub>
                              <m:r>
                                <m:rPr>
                                  <m:sty m:val="p"/>
                                </m:rPr>
                                <w:rPr>
                                  <w:rFonts w:ascii="Cambria Math"/>
                                </w:rPr>
                                <m:t>3</m:t>
                              </m:r>
                            </m:sub>
                            <m:sup>
                              <m:r>
                                <m:rPr>
                                  <m:sty m:val="p"/>
                                </m:rPr>
                                <w:rPr>
                                  <w:rFonts w:ascii="Cambria Math"/>
                                </w:rPr>
                                <m:t>+</m:t>
                              </m:r>
                            </m:sup>
                          </m:sSubSup>
                        </m:oMath>
                        <w:r w:rsidRPr="003E5D93">
                          <w:t>/</w:t>
                        </w:r>
                        <w:r>
                          <w:t xml:space="preserve"> C</w:t>
                        </w:r>
                        <w:r w:rsidRPr="00F5617F">
                          <w:rPr>
                            <w:vertAlign w:val="subscript"/>
                          </w:rPr>
                          <w:t>2</w:t>
                        </w:r>
                        <w:r>
                          <w:t>H</w:t>
                        </w:r>
                        <w:r w:rsidRPr="00F5617F">
                          <w:rPr>
                            <w:vertAlign w:val="subscript"/>
                          </w:rPr>
                          <w:t>5</w:t>
                        </w:r>
                        <w:r>
                          <w:t>NH</w:t>
                        </w:r>
                        <w:r>
                          <w:rPr>
                            <w:vertAlign w:val="subscript"/>
                          </w:rPr>
                          <w:t>2</w:t>
                        </w:r>
                      </w:p>
                    </w:tc>
                  </w:tr>
                  <w:tr w:rsidR="006416A4" w:rsidTr="00FF438B">
                    <w:tc>
                      <w:tcPr>
                        <w:tcW w:w="2151" w:type="dxa"/>
                      </w:tcPr>
                      <w:p w:rsidR="006416A4" w:rsidRDefault="006416A4" w:rsidP="00FF438B">
                        <w:pPr>
                          <w:ind w:left="0"/>
                          <w:jc w:val="center"/>
                        </w:pPr>
                        <w:r>
                          <w:t>4,2</w:t>
                        </w:r>
                      </w:p>
                    </w:tc>
                    <w:tc>
                      <w:tcPr>
                        <w:tcW w:w="2151" w:type="dxa"/>
                      </w:tcPr>
                      <w:p w:rsidR="006416A4" w:rsidRDefault="006416A4" w:rsidP="00FF438B">
                        <w:pPr>
                          <w:ind w:left="0"/>
                          <w:jc w:val="center"/>
                        </w:pPr>
                        <w:r>
                          <w:t>10,8</w:t>
                        </w:r>
                      </w:p>
                    </w:tc>
                  </w:tr>
                </w:tbl>
                <w:p w:rsidR="006416A4" w:rsidRDefault="006416A4">
                  <w:pPr>
                    <w:ind w:left="0"/>
                  </w:pPr>
                </w:p>
              </w:txbxContent>
            </v:textbox>
          </v:shape>
        </w:pict>
      </w:r>
    </w:p>
    <w:p w:rsidR="00FF438B" w:rsidRDefault="00FF438B" w:rsidP="00D74766">
      <w:pPr>
        <w:pStyle w:val="NormalWeb"/>
        <w:spacing w:before="0" w:beforeAutospacing="0" w:after="0" w:afterAutospacing="0"/>
        <w:ind w:right="-567"/>
        <w:jc w:val="both"/>
        <w:rPr>
          <w:rFonts w:asciiTheme="minorHAnsi" w:hAnsiTheme="minorHAnsi" w:cstheme="minorHAnsi"/>
          <w:sz w:val="22"/>
          <w:szCs w:val="22"/>
        </w:rPr>
      </w:pPr>
    </w:p>
    <w:p w:rsidR="00FF438B" w:rsidRDefault="00FF438B" w:rsidP="00D74766">
      <w:pPr>
        <w:pStyle w:val="NormalWeb"/>
        <w:spacing w:before="0" w:beforeAutospacing="0" w:after="0" w:afterAutospacing="0"/>
        <w:ind w:right="-567"/>
        <w:jc w:val="both"/>
        <w:rPr>
          <w:rFonts w:asciiTheme="minorHAnsi" w:hAnsiTheme="minorHAnsi" w:cstheme="minorHAnsi"/>
          <w:sz w:val="22"/>
          <w:szCs w:val="22"/>
        </w:rPr>
      </w:pPr>
    </w:p>
    <w:p w:rsidR="00FF438B" w:rsidRDefault="00FF438B" w:rsidP="00D74766">
      <w:pPr>
        <w:pStyle w:val="NormalWeb"/>
        <w:spacing w:before="0" w:beforeAutospacing="0" w:after="0" w:afterAutospacing="0"/>
        <w:ind w:right="-567"/>
        <w:jc w:val="both"/>
        <w:rPr>
          <w:rFonts w:asciiTheme="minorHAnsi" w:hAnsiTheme="minorHAnsi" w:cstheme="minorHAnsi"/>
          <w:sz w:val="22"/>
          <w:szCs w:val="22"/>
        </w:rPr>
      </w:pPr>
    </w:p>
    <w:p w:rsidR="00FF438B" w:rsidRDefault="00FF438B" w:rsidP="00D74766">
      <w:pPr>
        <w:pStyle w:val="NormalWeb"/>
        <w:spacing w:before="0" w:beforeAutospacing="0" w:after="0" w:afterAutospacing="0"/>
        <w:ind w:right="-567"/>
        <w:jc w:val="both"/>
        <w:rPr>
          <w:rFonts w:asciiTheme="minorHAnsi" w:hAnsiTheme="minorHAnsi" w:cstheme="minorHAnsi"/>
          <w:sz w:val="22"/>
          <w:szCs w:val="22"/>
        </w:rPr>
      </w:pPr>
    </w:p>
    <w:p w:rsidR="00A7000E" w:rsidRDefault="00A7000E" w:rsidP="00A7000E">
      <w:pPr>
        <w:ind w:left="-567" w:right="-284"/>
        <w:rPr>
          <w:rFonts w:cstheme="minorHAnsi"/>
          <w:b/>
          <w:u w:val="single"/>
        </w:rPr>
      </w:pPr>
      <w:r>
        <w:rPr>
          <w:rFonts w:cstheme="minorHAnsi"/>
          <w:b/>
          <w:u w:val="single"/>
        </w:rPr>
        <w:lastRenderedPageBreak/>
        <w:t>EXERCICE 10</w:t>
      </w:r>
      <w:r w:rsidRPr="002D4722">
        <w:rPr>
          <w:rFonts w:cstheme="minorHAnsi"/>
          <w:b/>
          <w:u w:val="single"/>
        </w:rPr>
        <w:t>:</w:t>
      </w:r>
    </w:p>
    <w:p w:rsidR="00541516" w:rsidRPr="00541516" w:rsidRDefault="00541516" w:rsidP="00541516">
      <w:pPr>
        <w:ind w:left="-567" w:right="-284"/>
        <w:rPr>
          <w:rFonts w:cstheme="minorHAnsi"/>
        </w:rPr>
      </w:pPr>
      <w:r w:rsidRPr="00541516">
        <w:rPr>
          <w:rFonts w:cstheme="minorHAnsi"/>
        </w:rPr>
        <w:t>Sur l'étiquette d'une bouteille contenant une solution aqueuse, on peut lire</w:t>
      </w:r>
    </w:p>
    <w:p w:rsidR="00541516" w:rsidRPr="00541516" w:rsidRDefault="00541516" w:rsidP="00541516">
      <w:pPr>
        <w:tabs>
          <w:tab w:val="num" w:pos="1080"/>
        </w:tabs>
        <w:ind w:left="-567" w:right="-284"/>
        <w:rPr>
          <w:rFonts w:cstheme="minorHAnsi"/>
        </w:rPr>
      </w:pPr>
      <w:r w:rsidRPr="00541516">
        <w:rPr>
          <w:rFonts w:cstheme="minorHAnsi"/>
        </w:rPr>
        <w:t>- Acide benzoïque C</w:t>
      </w:r>
      <w:r w:rsidRPr="00541516">
        <w:rPr>
          <w:rFonts w:cstheme="minorHAnsi"/>
          <w:vertAlign w:val="subscript"/>
        </w:rPr>
        <w:t>6</w:t>
      </w:r>
      <w:r w:rsidRPr="00541516">
        <w:rPr>
          <w:rFonts w:cstheme="minorHAnsi"/>
        </w:rPr>
        <w:t>H</w:t>
      </w:r>
      <w:r w:rsidRPr="00541516">
        <w:rPr>
          <w:rFonts w:cstheme="minorHAnsi"/>
          <w:vertAlign w:val="subscript"/>
        </w:rPr>
        <w:t>5</w:t>
      </w:r>
      <w:r w:rsidRPr="00541516">
        <w:rPr>
          <w:rFonts w:cstheme="minorHAnsi"/>
        </w:rPr>
        <w:t>COOH.</w:t>
      </w:r>
    </w:p>
    <w:p w:rsidR="00541516" w:rsidRPr="00541516" w:rsidRDefault="00541516" w:rsidP="00541516">
      <w:pPr>
        <w:pStyle w:val="Corpsdetexte"/>
        <w:spacing w:after="0"/>
        <w:ind w:left="-567" w:right="-284"/>
        <w:rPr>
          <w:rFonts w:cstheme="minorHAnsi"/>
        </w:rPr>
      </w:pPr>
      <w:r w:rsidRPr="00541516">
        <w:rPr>
          <w:rFonts w:cstheme="minorHAnsi"/>
        </w:rPr>
        <w:t>- concentration molaire volumique C</w:t>
      </w:r>
      <w:r w:rsidRPr="00541516">
        <w:rPr>
          <w:rFonts w:cstheme="minorHAnsi"/>
          <w:vertAlign w:val="subscript"/>
        </w:rPr>
        <w:t>a</w:t>
      </w:r>
      <w:r w:rsidRPr="00541516">
        <w:rPr>
          <w:rFonts w:cstheme="minorHAnsi"/>
        </w:rPr>
        <w:t xml:space="preserve"> = 5. 10</w:t>
      </w:r>
      <w:r w:rsidRPr="00541516">
        <w:rPr>
          <w:rFonts w:cstheme="minorHAnsi"/>
          <w:vertAlign w:val="superscript"/>
        </w:rPr>
        <w:t>-2</w:t>
      </w:r>
      <w:r w:rsidRPr="00541516">
        <w:rPr>
          <w:rFonts w:cstheme="minorHAnsi"/>
        </w:rPr>
        <w:t xml:space="preserve"> mol/L. </w:t>
      </w:r>
    </w:p>
    <w:p w:rsidR="00541516" w:rsidRPr="00541516" w:rsidRDefault="00541516" w:rsidP="00541516">
      <w:pPr>
        <w:pStyle w:val="Corpsdetexte"/>
        <w:spacing w:after="0"/>
        <w:ind w:left="-567" w:right="-284"/>
        <w:rPr>
          <w:rFonts w:cstheme="minorHAnsi"/>
        </w:rPr>
      </w:pPr>
      <w:r w:rsidRPr="00541516">
        <w:rPr>
          <w:rFonts w:cstheme="minorHAnsi"/>
        </w:rPr>
        <w:t>Afin de vérifier la concentration molaire de cette solution et de déterminer la constante d'acidité du couple C</w:t>
      </w:r>
      <w:r w:rsidRPr="00541516">
        <w:rPr>
          <w:rFonts w:cstheme="minorHAnsi"/>
          <w:vertAlign w:val="subscript"/>
        </w:rPr>
        <w:t>6</w:t>
      </w:r>
      <w:r w:rsidRPr="00541516">
        <w:rPr>
          <w:rFonts w:cstheme="minorHAnsi"/>
        </w:rPr>
        <w:t>H</w:t>
      </w:r>
      <w:r w:rsidRPr="00541516">
        <w:rPr>
          <w:rFonts w:cstheme="minorHAnsi"/>
          <w:vertAlign w:val="subscript"/>
        </w:rPr>
        <w:t>5</w:t>
      </w:r>
      <w:r w:rsidRPr="00541516">
        <w:rPr>
          <w:rFonts w:cstheme="minorHAnsi"/>
        </w:rPr>
        <w:t>COOH/ C</w:t>
      </w:r>
      <w:r w:rsidRPr="00541516">
        <w:rPr>
          <w:rFonts w:cstheme="minorHAnsi"/>
          <w:vertAlign w:val="subscript"/>
        </w:rPr>
        <w:t>6</w:t>
      </w:r>
      <w:r w:rsidRPr="00541516">
        <w:rPr>
          <w:rFonts w:cstheme="minorHAnsi"/>
        </w:rPr>
        <w:t>H</w:t>
      </w:r>
      <w:r w:rsidRPr="00541516">
        <w:rPr>
          <w:rFonts w:cstheme="minorHAnsi"/>
          <w:vertAlign w:val="subscript"/>
        </w:rPr>
        <w:t>5</w:t>
      </w:r>
      <w:r w:rsidRPr="00541516">
        <w:rPr>
          <w:rFonts w:cstheme="minorHAnsi"/>
        </w:rPr>
        <w:t>COO</w:t>
      </w:r>
      <w:r w:rsidRPr="00541516">
        <w:rPr>
          <w:rFonts w:cstheme="minorHAnsi"/>
          <w:vertAlign w:val="superscript"/>
        </w:rPr>
        <w:t xml:space="preserve">- </w:t>
      </w:r>
      <w:r w:rsidRPr="00541516">
        <w:rPr>
          <w:rFonts w:cstheme="minorHAnsi"/>
        </w:rPr>
        <w:t>; on prélève un volume V</w:t>
      </w:r>
      <w:r w:rsidRPr="00541516">
        <w:rPr>
          <w:rFonts w:cstheme="minorHAnsi"/>
          <w:vertAlign w:val="subscript"/>
        </w:rPr>
        <w:t xml:space="preserve">a </w:t>
      </w:r>
      <w:r w:rsidRPr="00541516">
        <w:rPr>
          <w:rFonts w:cstheme="minorHAnsi"/>
        </w:rPr>
        <w:t>= 20 mL de cette solution que l'on place dans un bécher. On y ajoute progressivement une solution aqueuse d'hydroxyde de calcium Ca(OH)</w:t>
      </w:r>
      <w:r w:rsidRPr="00541516">
        <w:rPr>
          <w:rFonts w:cstheme="minorHAnsi"/>
          <w:vertAlign w:val="subscript"/>
        </w:rPr>
        <w:t xml:space="preserve"> 2</w:t>
      </w:r>
      <w:r w:rsidRPr="00541516">
        <w:rPr>
          <w:rFonts w:cstheme="minorHAnsi"/>
        </w:rPr>
        <w:t xml:space="preserve"> de concentration molaire volumique                         C</w:t>
      </w:r>
      <w:r w:rsidRPr="00541516">
        <w:rPr>
          <w:rFonts w:cstheme="minorHAnsi"/>
          <w:vertAlign w:val="subscript"/>
        </w:rPr>
        <w:t>b</w:t>
      </w:r>
      <w:r w:rsidRPr="00541516">
        <w:rPr>
          <w:rFonts w:cstheme="minorHAnsi"/>
        </w:rPr>
        <w:t xml:space="preserve"> = 5.10</w:t>
      </w:r>
      <w:r w:rsidRPr="00541516">
        <w:rPr>
          <w:rFonts w:cstheme="minorHAnsi"/>
          <w:vertAlign w:val="superscript"/>
        </w:rPr>
        <w:t>-2</w:t>
      </w:r>
      <w:r w:rsidRPr="00541516">
        <w:rPr>
          <w:rFonts w:cstheme="minorHAnsi"/>
        </w:rPr>
        <w:t xml:space="preserve"> mol.L</w:t>
      </w:r>
      <w:r w:rsidRPr="00541516">
        <w:rPr>
          <w:rFonts w:cstheme="minorHAnsi"/>
          <w:vertAlign w:val="superscript"/>
        </w:rPr>
        <w:t>-1</w:t>
      </w:r>
      <w:r w:rsidRPr="00541516">
        <w:rPr>
          <w:rFonts w:cstheme="minorHAnsi"/>
        </w:rPr>
        <w:t xml:space="preserve">. </w:t>
      </w:r>
    </w:p>
    <w:p w:rsidR="00541516" w:rsidRPr="00541516" w:rsidRDefault="00541516" w:rsidP="00541516">
      <w:pPr>
        <w:pStyle w:val="Corpsdetexte"/>
        <w:spacing w:after="0"/>
        <w:ind w:left="-567" w:right="-284"/>
        <w:rPr>
          <w:rFonts w:cstheme="minorHAnsi"/>
        </w:rPr>
      </w:pPr>
      <w:r w:rsidRPr="00541516">
        <w:rPr>
          <w:rFonts w:cstheme="minorHAnsi"/>
        </w:rPr>
        <w:t>Un pH-mètre, préalablement étalonné, permet de suivre l'évolution du pH du mélange.</w:t>
      </w:r>
    </w:p>
    <w:p w:rsidR="00541516" w:rsidRPr="00541516" w:rsidRDefault="00541516" w:rsidP="00541516">
      <w:pPr>
        <w:tabs>
          <w:tab w:val="num" w:pos="1080"/>
        </w:tabs>
        <w:ind w:left="-567" w:right="-284"/>
        <w:rPr>
          <w:rFonts w:cstheme="minorHAnsi"/>
        </w:rPr>
      </w:pPr>
      <w:r w:rsidRPr="00541516">
        <w:rPr>
          <w:rFonts w:cstheme="minorHAnsi"/>
          <w:b/>
          <w:u w:val="single"/>
        </w:rPr>
        <w:t>1</w:t>
      </w:r>
      <w:r w:rsidR="005D7DE3">
        <w:rPr>
          <w:rFonts w:cstheme="minorHAnsi"/>
          <w:b/>
          <w:u w:val="single"/>
        </w:rPr>
        <w:t>0.1</w:t>
      </w:r>
      <w:r w:rsidRPr="00541516">
        <w:rPr>
          <w:rFonts w:cstheme="minorHAnsi"/>
        </w:rPr>
        <w:t xml:space="preserve"> Faire un schéma annoté du dispositif de dosage. </w:t>
      </w:r>
    </w:p>
    <w:p w:rsidR="00541516" w:rsidRPr="00541516" w:rsidRDefault="005D7DE3" w:rsidP="00541516">
      <w:pPr>
        <w:tabs>
          <w:tab w:val="num" w:pos="240"/>
        </w:tabs>
        <w:ind w:left="-567" w:right="-284"/>
        <w:rPr>
          <w:rFonts w:cstheme="minorHAnsi"/>
        </w:rPr>
      </w:pPr>
      <w:r>
        <w:rPr>
          <w:rFonts w:cstheme="minorHAnsi"/>
          <w:b/>
          <w:u w:val="single"/>
        </w:rPr>
        <w:t>10.</w:t>
      </w:r>
      <w:r w:rsidR="00541516" w:rsidRPr="00541516">
        <w:rPr>
          <w:rFonts w:cstheme="minorHAnsi"/>
          <w:b/>
          <w:u w:val="single"/>
        </w:rPr>
        <w:t>2</w:t>
      </w:r>
      <w:r w:rsidR="00541516" w:rsidRPr="00541516">
        <w:rPr>
          <w:rFonts w:cstheme="minorHAnsi"/>
        </w:rPr>
        <w:t xml:space="preserve"> Ecrire l'équation-bilan responsable de la variation du pH. </w:t>
      </w:r>
    </w:p>
    <w:p w:rsidR="00541516" w:rsidRPr="00541516" w:rsidRDefault="005D7DE3" w:rsidP="00541516">
      <w:pPr>
        <w:ind w:left="-567" w:right="-284"/>
        <w:rPr>
          <w:rFonts w:cstheme="minorHAnsi"/>
        </w:rPr>
      </w:pPr>
      <w:r>
        <w:rPr>
          <w:rFonts w:cstheme="minorHAnsi"/>
          <w:b/>
          <w:u w:val="single"/>
        </w:rPr>
        <w:t>10.</w:t>
      </w:r>
      <w:r w:rsidR="00541516" w:rsidRPr="00541516">
        <w:rPr>
          <w:rFonts w:cstheme="minorHAnsi"/>
          <w:b/>
          <w:u w:val="single"/>
        </w:rPr>
        <w:t>3</w:t>
      </w:r>
      <w:r w:rsidR="00541516" w:rsidRPr="00541516">
        <w:rPr>
          <w:rFonts w:cstheme="minorHAnsi"/>
        </w:rPr>
        <w:t xml:space="preserve"> Les résultats obtenus permettent de placer quelques points de la courbe pH = f(V</w:t>
      </w:r>
      <w:r w:rsidR="00541516" w:rsidRPr="00541516">
        <w:rPr>
          <w:rFonts w:cstheme="minorHAnsi"/>
          <w:vertAlign w:val="subscript"/>
        </w:rPr>
        <w:t>b</w:t>
      </w:r>
      <w:r w:rsidR="00541516" w:rsidRPr="00541516">
        <w:rPr>
          <w:rFonts w:cstheme="minorHAnsi"/>
        </w:rPr>
        <w:t>) (figure 1).</w:t>
      </w:r>
    </w:p>
    <w:p w:rsidR="00541516" w:rsidRDefault="0025569E" w:rsidP="00541516">
      <w:pPr>
        <w:ind w:left="-567" w:right="-284"/>
        <w:rPr>
          <w:rFonts w:cstheme="minorHAnsi"/>
        </w:rPr>
      </w:pPr>
      <w:r>
        <w:rPr>
          <w:rFonts w:cstheme="minorHAnsi"/>
          <w:lang w:eastAsia="fr-FR"/>
        </w:rPr>
        <w:pict>
          <v:shape id="_x0000_s1207" type="#_x0000_t202" style="position:absolute;left:0;text-align:left;margin-left:-33.35pt;margin-top:25.75pt;width:249.75pt;height:200.25pt;z-index:251762688" strokecolor="white [3212]">
            <v:textbox>
              <w:txbxContent>
                <w:p w:rsidR="006416A4" w:rsidRPr="00541516" w:rsidRDefault="006416A4">
                  <w:pPr>
                    <w:ind w:left="0"/>
                    <w:rPr>
                      <w:sz w:val="18"/>
                      <w:szCs w:val="18"/>
                    </w:rPr>
                  </w:pPr>
                  <w:r w:rsidRPr="00541516">
                    <w:rPr>
                      <w:sz w:val="18"/>
                      <w:szCs w:val="18"/>
                      <w:lang w:eastAsia="fr-FR"/>
                    </w:rPr>
                    <w:drawing>
                      <wp:inline distT="0" distB="0" distL="0" distR="0">
                        <wp:extent cx="2979420" cy="2455614"/>
                        <wp:effectExtent l="19050" t="0" r="0" b="0"/>
                        <wp:docPr id="125"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2"/>
                                <a:srcRect/>
                                <a:stretch>
                                  <a:fillRect/>
                                </a:stretch>
                              </pic:blipFill>
                              <pic:spPr bwMode="auto">
                                <a:xfrm>
                                  <a:off x="0" y="0"/>
                                  <a:ext cx="2979420" cy="2455614"/>
                                </a:xfrm>
                                <a:prstGeom prst="rect">
                                  <a:avLst/>
                                </a:prstGeom>
                                <a:noFill/>
                                <a:ln w="9525">
                                  <a:noFill/>
                                  <a:miter lim="800000"/>
                                  <a:headEnd/>
                                  <a:tailEnd/>
                                </a:ln>
                              </pic:spPr>
                            </pic:pic>
                          </a:graphicData>
                        </a:graphic>
                      </wp:inline>
                    </w:drawing>
                  </w:r>
                </w:p>
              </w:txbxContent>
            </v:textbox>
          </v:shape>
        </w:pict>
      </w:r>
      <w:r w:rsidR="00541516" w:rsidRPr="00541516">
        <w:rPr>
          <w:rFonts w:cstheme="minorHAnsi"/>
        </w:rPr>
        <w:t>V</w:t>
      </w:r>
      <w:r w:rsidR="00541516" w:rsidRPr="00541516">
        <w:rPr>
          <w:rFonts w:cstheme="minorHAnsi"/>
          <w:vertAlign w:val="subscript"/>
        </w:rPr>
        <w:t>b</w:t>
      </w:r>
      <w:r w:rsidR="00541516" w:rsidRPr="00541516">
        <w:rPr>
          <w:rFonts w:cstheme="minorHAnsi"/>
        </w:rPr>
        <w:t xml:space="preserve"> est le volume de la solution d'hydroxyde de calcium versé.</w:t>
      </w:r>
    </w:p>
    <w:p w:rsidR="00541516" w:rsidRDefault="00541516" w:rsidP="00541516">
      <w:pPr>
        <w:ind w:left="-567" w:right="-284"/>
        <w:rPr>
          <w:rFonts w:cstheme="minorHAnsi"/>
        </w:rPr>
      </w:pPr>
    </w:p>
    <w:p w:rsidR="00541516" w:rsidRDefault="00541516" w:rsidP="00541516">
      <w:pPr>
        <w:ind w:left="-567" w:right="-284"/>
      </w:pPr>
    </w:p>
    <w:p w:rsidR="00541516" w:rsidRDefault="0025569E" w:rsidP="00541516">
      <w:pPr>
        <w:ind w:left="-567" w:right="-284"/>
      </w:pPr>
      <w:r>
        <w:rPr>
          <w:lang w:eastAsia="fr-FR"/>
        </w:rPr>
        <w:pict>
          <v:shape id="_x0000_s1213" type="#_x0000_t202" style="position:absolute;left:0;text-align:left;margin-left:225.4pt;margin-top:7.3pt;width:268.5pt;height:62.25pt;z-index:251764736" strokecolor="white [3212]">
            <v:textbox>
              <w:txbxContent>
                <w:tbl>
                  <w:tblPr>
                    <w:tblStyle w:val="Grilledutableau"/>
                    <w:tblW w:w="5211" w:type="dxa"/>
                    <w:tblLayout w:type="fixed"/>
                    <w:tblLook w:val="04A0"/>
                  </w:tblPr>
                  <w:tblGrid>
                    <w:gridCol w:w="1242"/>
                    <w:gridCol w:w="567"/>
                    <w:gridCol w:w="502"/>
                    <w:gridCol w:w="491"/>
                    <w:gridCol w:w="425"/>
                    <w:gridCol w:w="567"/>
                    <w:gridCol w:w="425"/>
                    <w:gridCol w:w="425"/>
                    <w:gridCol w:w="567"/>
                  </w:tblGrid>
                  <w:tr w:rsidR="006416A4" w:rsidTr="00A570E9">
                    <w:tc>
                      <w:tcPr>
                        <w:tcW w:w="1242" w:type="dxa"/>
                      </w:tcPr>
                      <w:p w:rsidR="006416A4" w:rsidRDefault="006416A4">
                        <w:pPr>
                          <w:ind w:left="0"/>
                          <w:rPr>
                            <w:sz w:val="18"/>
                            <w:szCs w:val="18"/>
                          </w:rPr>
                        </w:pPr>
                        <w:r>
                          <w:rPr>
                            <w:sz w:val="18"/>
                            <w:szCs w:val="18"/>
                          </w:rPr>
                          <w:t>Vb(mL)</w:t>
                        </w:r>
                      </w:p>
                    </w:tc>
                    <w:tc>
                      <w:tcPr>
                        <w:tcW w:w="567" w:type="dxa"/>
                      </w:tcPr>
                      <w:p w:rsidR="006416A4" w:rsidRDefault="006416A4">
                        <w:pPr>
                          <w:ind w:left="0"/>
                          <w:rPr>
                            <w:sz w:val="18"/>
                            <w:szCs w:val="18"/>
                          </w:rPr>
                        </w:pPr>
                        <w:r>
                          <w:rPr>
                            <w:sz w:val="18"/>
                            <w:szCs w:val="18"/>
                          </w:rPr>
                          <w:t>2,5</w:t>
                        </w:r>
                      </w:p>
                    </w:tc>
                    <w:tc>
                      <w:tcPr>
                        <w:tcW w:w="502" w:type="dxa"/>
                      </w:tcPr>
                      <w:p w:rsidR="006416A4" w:rsidRDefault="006416A4">
                        <w:pPr>
                          <w:ind w:left="0"/>
                          <w:rPr>
                            <w:sz w:val="18"/>
                            <w:szCs w:val="18"/>
                          </w:rPr>
                        </w:pPr>
                        <w:r>
                          <w:rPr>
                            <w:sz w:val="18"/>
                            <w:szCs w:val="18"/>
                          </w:rPr>
                          <w:t>3</w:t>
                        </w:r>
                      </w:p>
                    </w:tc>
                    <w:tc>
                      <w:tcPr>
                        <w:tcW w:w="491" w:type="dxa"/>
                      </w:tcPr>
                      <w:p w:rsidR="006416A4" w:rsidRDefault="006416A4">
                        <w:pPr>
                          <w:ind w:left="0"/>
                          <w:rPr>
                            <w:sz w:val="18"/>
                            <w:szCs w:val="18"/>
                          </w:rPr>
                        </w:pPr>
                        <w:r>
                          <w:rPr>
                            <w:sz w:val="18"/>
                            <w:szCs w:val="18"/>
                          </w:rPr>
                          <w:t>3,5</w:t>
                        </w:r>
                      </w:p>
                    </w:tc>
                    <w:tc>
                      <w:tcPr>
                        <w:tcW w:w="425" w:type="dxa"/>
                      </w:tcPr>
                      <w:p w:rsidR="006416A4" w:rsidRDefault="006416A4">
                        <w:pPr>
                          <w:ind w:left="0"/>
                          <w:rPr>
                            <w:sz w:val="18"/>
                            <w:szCs w:val="18"/>
                          </w:rPr>
                        </w:pPr>
                        <w:r>
                          <w:rPr>
                            <w:sz w:val="18"/>
                            <w:szCs w:val="18"/>
                          </w:rPr>
                          <w:t>4</w:t>
                        </w:r>
                      </w:p>
                    </w:tc>
                    <w:tc>
                      <w:tcPr>
                        <w:tcW w:w="567" w:type="dxa"/>
                      </w:tcPr>
                      <w:p w:rsidR="006416A4" w:rsidRDefault="006416A4">
                        <w:pPr>
                          <w:ind w:left="0"/>
                          <w:rPr>
                            <w:sz w:val="18"/>
                            <w:szCs w:val="18"/>
                          </w:rPr>
                        </w:pPr>
                        <w:r>
                          <w:rPr>
                            <w:sz w:val="18"/>
                            <w:szCs w:val="18"/>
                          </w:rPr>
                          <w:t>4,5</w:t>
                        </w:r>
                      </w:p>
                    </w:tc>
                    <w:tc>
                      <w:tcPr>
                        <w:tcW w:w="425" w:type="dxa"/>
                      </w:tcPr>
                      <w:p w:rsidR="006416A4" w:rsidRDefault="006416A4">
                        <w:pPr>
                          <w:ind w:left="0"/>
                          <w:rPr>
                            <w:sz w:val="18"/>
                            <w:szCs w:val="18"/>
                          </w:rPr>
                        </w:pPr>
                        <w:r>
                          <w:rPr>
                            <w:sz w:val="18"/>
                            <w:szCs w:val="18"/>
                          </w:rPr>
                          <w:t>5</w:t>
                        </w:r>
                      </w:p>
                    </w:tc>
                    <w:tc>
                      <w:tcPr>
                        <w:tcW w:w="425" w:type="dxa"/>
                      </w:tcPr>
                      <w:p w:rsidR="006416A4" w:rsidRDefault="006416A4">
                        <w:pPr>
                          <w:ind w:left="0"/>
                          <w:rPr>
                            <w:sz w:val="18"/>
                            <w:szCs w:val="18"/>
                          </w:rPr>
                        </w:pPr>
                        <w:r>
                          <w:rPr>
                            <w:sz w:val="18"/>
                            <w:szCs w:val="18"/>
                          </w:rPr>
                          <w:t>5,5</w:t>
                        </w:r>
                      </w:p>
                    </w:tc>
                    <w:tc>
                      <w:tcPr>
                        <w:tcW w:w="567" w:type="dxa"/>
                      </w:tcPr>
                      <w:p w:rsidR="006416A4" w:rsidRDefault="006416A4">
                        <w:pPr>
                          <w:ind w:left="0"/>
                          <w:rPr>
                            <w:sz w:val="18"/>
                            <w:szCs w:val="18"/>
                          </w:rPr>
                        </w:pPr>
                        <w:r>
                          <w:rPr>
                            <w:sz w:val="18"/>
                            <w:szCs w:val="18"/>
                          </w:rPr>
                          <w:t>6</w:t>
                        </w:r>
                      </w:p>
                    </w:tc>
                  </w:tr>
                  <w:tr w:rsidR="006416A4" w:rsidTr="00A570E9">
                    <w:tc>
                      <w:tcPr>
                        <w:tcW w:w="1242" w:type="dxa"/>
                      </w:tcPr>
                      <w:p w:rsidR="006416A4" w:rsidRDefault="006416A4">
                        <w:pPr>
                          <w:ind w:left="0"/>
                          <w:rPr>
                            <w:sz w:val="18"/>
                            <w:szCs w:val="18"/>
                          </w:rPr>
                        </w:pPr>
                        <w:r>
                          <w:rPr>
                            <w:sz w:val="18"/>
                            <w:szCs w:val="18"/>
                          </w:rPr>
                          <w:t>pH</w:t>
                        </w:r>
                      </w:p>
                    </w:tc>
                    <w:tc>
                      <w:tcPr>
                        <w:tcW w:w="567" w:type="dxa"/>
                      </w:tcPr>
                      <w:p w:rsidR="006416A4" w:rsidRDefault="006416A4">
                        <w:pPr>
                          <w:ind w:left="0"/>
                          <w:rPr>
                            <w:sz w:val="18"/>
                            <w:szCs w:val="18"/>
                          </w:rPr>
                        </w:pPr>
                        <w:r>
                          <w:rPr>
                            <w:sz w:val="18"/>
                            <w:szCs w:val="18"/>
                          </w:rPr>
                          <w:t>3,63</w:t>
                        </w:r>
                      </w:p>
                    </w:tc>
                    <w:tc>
                      <w:tcPr>
                        <w:tcW w:w="502" w:type="dxa"/>
                      </w:tcPr>
                      <w:p w:rsidR="006416A4" w:rsidRDefault="006416A4">
                        <w:pPr>
                          <w:ind w:left="0"/>
                          <w:rPr>
                            <w:sz w:val="18"/>
                            <w:szCs w:val="18"/>
                          </w:rPr>
                        </w:pPr>
                        <w:r>
                          <w:rPr>
                            <w:sz w:val="18"/>
                            <w:szCs w:val="18"/>
                          </w:rPr>
                          <w:t>3,74</w:t>
                        </w:r>
                      </w:p>
                    </w:tc>
                    <w:tc>
                      <w:tcPr>
                        <w:tcW w:w="491" w:type="dxa"/>
                      </w:tcPr>
                      <w:p w:rsidR="006416A4" w:rsidRDefault="006416A4">
                        <w:pPr>
                          <w:ind w:left="0"/>
                          <w:rPr>
                            <w:sz w:val="18"/>
                            <w:szCs w:val="18"/>
                          </w:rPr>
                        </w:pPr>
                        <w:r>
                          <w:rPr>
                            <w:sz w:val="18"/>
                            <w:szCs w:val="18"/>
                          </w:rPr>
                          <w:t>3,83</w:t>
                        </w:r>
                      </w:p>
                    </w:tc>
                    <w:tc>
                      <w:tcPr>
                        <w:tcW w:w="425" w:type="dxa"/>
                      </w:tcPr>
                      <w:p w:rsidR="006416A4" w:rsidRDefault="006416A4">
                        <w:pPr>
                          <w:ind w:left="0"/>
                          <w:rPr>
                            <w:sz w:val="18"/>
                            <w:szCs w:val="18"/>
                          </w:rPr>
                        </w:pPr>
                        <w:r>
                          <w:rPr>
                            <w:sz w:val="18"/>
                            <w:szCs w:val="18"/>
                          </w:rPr>
                          <w:t>3,92</w:t>
                        </w:r>
                      </w:p>
                    </w:tc>
                    <w:tc>
                      <w:tcPr>
                        <w:tcW w:w="567" w:type="dxa"/>
                      </w:tcPr>
                      <w:p w:rsidR="006416A4" w:rsidRDefault="006416A4">
                        <w:pPr>
                          <w:ind w:left="0"/>
                          <w:rPr>
                            <w:sz w:val="18"/>
                            <w:szCs w:val="18"/>
                          </w:rPr>
                        </w:pPr>
                        <w:r>
                          <w:rPr>
                            <w:sz w:val="18"/>
                            <w:szCs w:val="18"/>
                          </w:rPr>
                          <w:t>4,01</w:t>
                        </w:r>
                      </w:p>
                    </w:tc>
                    <w:tc>
                      <w:tcPr>
                        <w:tcW w:w="425" w:type="dxa"/>
                      </w:tcPr>
                      <w:p w:rsidR="006416A4" w:rsidRDefault="006416A4">
                        <w:pPr>
                          <w:ind w:left="0"/>
                          <w:rPr>
                            <w:sz w:val="18"/>
                            <w:szCs w:val="18"/>
                          </w:rPr>
                        </w:pPr>
                        <w:r>
                          <w:rPr>
                            <w:sz w:val="18"/>
                            <w:szCs w:val="18"/>
                          </w:rPr>
                          <w:t>4,1</w:t>
                        </w:r>
                      </w:p>
                    </w:tc>
                    <w:tc>
                      <w:tcPr>
                        <w:tcW w:w="425" w:type="dxa"/>
                      </w:tcPr>
                      <w:p w:rsidR="006416A4" w:rsidRDefault="006416A4">
                        <w:pPr>
                          <w:ind w:left="0"/>
                          <w:rPr>
                            <w:sz w:val="18"/>
                            <w:szCs w:val="18"/>
                          </w:rPr>
                        </w:pPr>
                        <w:r>
                          <w:rPr>
                            <w:sz w:val="18"/>
                            <w:szCs w:val="18"/>
                          </w:rPr>
                          <w:t>4,19</w:t>
                        </w:r>
                      </w:p>
                    </w:tc>
                    <w:tc>
                      <w:tcPr>
                        <w:tcW w:w="567" w:type="dxa"/>
                      </w:tcPr>
                      <w:p w:rsidR="006416A4" w:rsidRDefault="006416A4">
                        <w:pPr>
                          <w:ind w:left="0"/>
                          <w:rPr>
                            <w:sz w:val="18"/>
                            <w:szCs w:val="18"/>
                          </w:rPr>
                        </w:pPr>
                        <w:r>
                          <w:rPr>
                            <w:sz w:val="18"/>
                            <w:szCs w:val="18"/>
                          </w:rPr>
                          <w:t>4,28</w:t>
                        </w:r>
                      </w:p>
                    </w:tc>
                  </w:tr>
                  <w:tr w:rsidR="006416A4" w:rsidTr="00A570E9">
                    <w:tc>
                      <w:tcPr>
                        <w:tcW w:w="1242" w:type="dxa"/>
                      </w:tcPr>
                      <w:p w:rsidR="006416A4" w:rsidRPr="00102740" w:rsidRDefault="006416A4">
                        <w:pPr>
                          <w:ind w:left="0"/>
                          <w:rPr>
                            <w:sz w:val="18"/>
                            <w:szCs w:val="18"/>
                          </w:rPr>
                        </w:pPr>
                        <w:r>
                          <w:rPr>
                            <w:rFonts w:cstheme="minorHAnsi"/>
                            <w:sz w:val="18"/>
                            <w:szCs w:val="18"/>
                          </w:rPr>
                          <w:t>[</w:t>
                        </w:r>
                        <w:r>
                          <w:rPr>
                            <w:sz w:val="18"/>
                            <w:szCs w:val="18"/>
                          </w:rPr>
                          <w:t>H</w:t>
                        </w:r>
                        <w:r w:rsidRPr="00102740">
                          <w:rPr>
                            <w:sz w:val="18"/>
                            <w:szCs w:val="18"/>
                            <w:vertAlign w:val="subscript"/>
                          </w:rPr>
                          <w:t>3</w:t>
                        </w:r>
                        <w:r>
                          <w:rPr>
                            <w:sz w:val="18"/>
                            <w:szCs w:val="18"/>
                          </w:rPr>
                          <w:t>O</w:t>
                        </w:r>
                        <w:r>
                          <w:rPr>
                            <w:sz w:val="18"/>
                            <w:szCs w:val="18"/>
                            <w:vertAlign w:val="superscript"/>
                          </w:rPr>
                          <w:t>+</w:t>
                        </w:r>
                        <w:r>
                          <w:rPr>
                            <w:rFonts w:cstheme="minorHAnsi"/>
                            <w:sz w:val="18"/>
                            <w:szCs w:val="18"/>
                          </w:rPr>
                          <w:t>]</w:t>
                        </w:r>
                        <w:r>
                          <w:rPr>
                            <w:sz w:val="18"/>
                            <w:szCs w:val="18"/>
                          </w:rPr>
                          <w:t>(mol.L</w:t>
                        </w:r>
                        <w:r>
                          <w:rPr>
                            <w:sz w:val="18"/>
                            <w:szCs w:val="18"/>
                            <w:vertAlign w:val="superscript"/>
                          </w:rPr>
                          <w:t>-1</w:t>
                        </w:r>
                        <w:r>
                          <w:rPr>
                            <w:sz w:val="18"/>
                            <w:szCs w:val="18"/>
                          </w:rPr>
                          <w:t>)</w:t>
                        </w:r>
                      </w:p>
                    </w:tc>
                    <w:tc>
                      <w:tcPr>
                        <w:tcW w:w="567" w:type="dxa"/>
                      </w:tcPr>
                      <w:p w:rsidR="006416A4" w:rsidRDefault="006416A4">
                        <w:pPr>
                          <w:ind w:left="0"/>
                          <w:rPr>
                            <w:sz w:val="18"/>
                            <w:szCs w:val="18"/>
                          </w:rPr>
                        </w:pPr>
                      </w:p>
                    </w:tc>
                    <w:tc>
                      <w:tcPr>
                        <w:tcW w:w="502" w:type="dxa"/>
                      </w:tcPr>
                      <w:p w:rsidR="006416A4" w:rsidRDefault="006416A4">
                        <w:pPr>
                          <w:ind w:left="0"/>
                          <w:rPr>
                            <w:sz w:val="18"/>
                            <w:szCs w:val="18"/>
                          </w:rPr>
                        </w:pPr>
                      </w:p>
                    </w:tc>
                    <w:tc>
                      <w:tcPr>
                        <w:tcW w:w="491" w:type="dxa"/>
                      </w:tcPr>
                      <w:p w:rsidR="006416A4" w:rsidRDefault="006416A4">
                        <w:pPr>
                          <w:ind w:left="0"/>
                          <w:rPr>
                            <w:sz w:val="18"/>
                            <w:szCs w:val="18"/>
                          </w:rPr>
                        </w:pPr>
                      </w:p>
                    </w:tc>
                    <w:tc>
                      <w:tcPr>
                        <w:tcW w:w="425" w:type="dxa"/>
                      </w:tcPr>
                      <w:p w:rsidR="006416A4" w:rsidRDefault="006416A4">
                        <w:pPr>
                          <w:ind w:left="0"/>
                          <w:rPr>
                            <w:sz w:val="18"/>
                            <w:szCs w:val="18"/>
                          </w:rPr>
                        </w:pPr>
                      </w:p>
                    </w:tc>
                    <w:tc>
                      <w:tcPr>
                        <w:tcW w:w="567" w:type="dxa"/>
                      </w:tcPr>
                      <w:p w:rsidR="006416A4" w:rsidRDefault="006416A4">
                        <w:pPr>
                          <w:ind w:left="0"/>
                          <w:rPr>
                            <w:sz w:val="18"/>
                            <w:szCs w:val="18"/>
                          </w:rPr>
                        </w:pPr>
                      </w:p>
                    </w:tc>
                    <w:tc>
                      <w:tcPr>
                        <w:tcW w:w="425" w:type="dxa"/>
                      </w:tcPr>
                      <w:p w:rsidR="006416A4" w:rsidRDefault="006416A4">
                        <w:pPr>
                          <w:ind w:left="0"/>
                          <w:rPr>
                            <w:sz w:val="18"/>
                            <w:szCs w:val="18"/>
                          </w:rPr>
                        </w:pPr>
                      </w:p>
                    </w:tc>
                    <w:tc>
                      <w:tcPr>
                        <w:tcW w:w="425" w:type="dxa"/>
                      </w:tcPr>
                      <w:p w:rsidR="006416A4" w:rsidRDefault="006416A4">
                        <w:pPr>
                          <w:ind w:left="0"/>
                          <w:rPr>
                            <w:sz w:val="18"/>
                            <w:szCs w:val="18"/>
                          </w:rPr>
                        </w:pPr>
                      </w:p>
                    </w:tc>
                    <w:tc>
                      <w:tcPr>
                        <w:tcW w:w="567" w:type="dxa"/>
                      </w:tcPr>
                      <w:p w:rsidR="006416A4" w:rsidRDefault="006416A4">
                        <w:pPr>
                          <w:ind w:left="0"/>
                          <w:rPr>
                            <w:sz w:val="18"/>
                            <w:szCs w:val="18"/>
                          </w:rPr>
                        </w:pPr>
                      </w:p>
                    </w:tc>
                  </w:tr>
                  <w:tr w:rsidR="006416A4" w:rsidTr="00A570E9">
                    <w:tc>
                      <w:tcPr>
                        <w:tcW w:w="1242" w:type="dxa"/>
                      </w:tcPr>
                      <w:p w:rsidR="006416A4" w:rsidRPr="00102740" w:rsidRDefault="0025569E">
                        <w:pPr>
                          <w:ind w:left="0"/>
                          <w:rPr>
                            <w:rFonts w:cstheme="minorHAnsi"/>
                            <w:sz w:val="18"/>
                            <w:szCs w:val="18"/>
                          </w:rPr>
                        </w:pPr>
                        <m:oMath>
                          <m:f>
                            <m:fPr>
                              <m:ctrlPr>
                                <w:rPr>
                                  <w:rFonts w:ascii="Cambria Math" w:hAnsi="Cambria Math" w:cstheme="minorHAnsi"/>
                                  <w:i/>
                                  <w:sz w:val="18"/>
                                  <w:szCs w:val="18"/>
                                </w:rPr>
                              </m:ctrlPr>
                            </m:fPr>
                            <m:num>
                              <m:r>
                                <w:rPr>
                                  <w:rFonts w:ascii="Cambria Math" w:hAnsi="Cambria Math" w:cstheme="minorHAnsi"/>
                                  <w:sz w:val="18"/>
                                  <w:szCs w:val="18"/>
                                </w:rPr>
                                <m:t>1</m:t>
                              </m:r>
                            </m:num>
                            <m:den>
                              <m:sSub>
                                <m:sSubPr>
                                  <m:ctrlPr>
                                    <w:rPr>
                                      <w:rFonts w:ascii="Cambria Math" w:hAnsi="Cambria Math" w:cstheme="minorHAnsi"/>
                                      <w:i/>
                                      <w:sz w:val="18"/>
                                      <w:szCs w:val="18"/>
                                    </w:rPr>
                                  </m:ctrlPr>
                                </m:sSubPr>
                                <m:e>
                                  <m:r>
                                    <w:rPr>
                                      <w:rFonts w:ascii="Cambria Math" w:hAnsi="Cambria Math" w:cstheme="minorHAnsi"/>
                                      <w:sz w:val="18"/>
                                      <w:szCs w:val="18"/>
                                    </w:rPr>
                                    <m:t>V</m:t>
                                  </m:r>
                                </m:e>
                                <m:sub>
                                  <m:r>
                                    <w:rPr>
                                      <w:rFonts w:ascii="Cambria Math" w:hAnsi="Cambria Math" w:cstheme="minorHAnsi"/>
                                      <w:sz w:val="18"/>
                                      <w:szCs w:val="18"/>
                                    </w:rPr>
                                    <m:t>b</m:t>
                                  </m:r>
                                </m:sub>
                              </m:sSub>
                            </m:den>
                          </m:f>
                        </m:oMath>
                        <w:r w:rsidR="006416A4">
                          <w:rPr>
                            <w:rFonts w:eastAsiaTheme="minorEastAsia" w:cstheme="minorHAnsi"/>
                            <w:sz w:val="18"/>
                            <w:szCs w:val="18"/>
                          </w:rPr>
                          <w:t>(mL</w:t>
                        </w:r>
                        <w:r w:rsidR="006416A4">
                          <w:rPr>
                            <w:rFonts w:eastAsiaTheme="minorEastAsia" w:cstheme="minorHAnsi"/>
                            <w:sz w:val="18"/>
                            <w:szCs w:val="18"/>
                            <w:vertAlign w:val="superscript"/>
                          </w:rPr>
                          <w:t>-1</w:t>
                        </w:r>
                        <w:r w:rsidR="006416A4">
                          <w:rPr>
                            <w:rFonts w:eastAsiaTheme="minorEastAsia" w:cstheme="minorHAnsi"/>
                            <w:sz w:val="18"/>
                            <w:szCs w:val="18"/>
                          </w:rPr>
                          <w:t>)</w:t>
                        </w:r>
                      </w:p>
                    </w:tc>
                    <w:tc>
                      <w:tcPr>
                        <w:tcW w:w="567" w:type="dxa"/>
                      </w:tcPr>
                      <w:p w:rsidR="006416A4" w:rsidRDefault="006416A4">
                        <w:pPr>
                          <w:ind w:left="0"/>
                          <w:rPr>
                            <w:sz w:val="18"/>
                            <w:szCs w:val="18"/>
                          </w:rPr>
                        </w:pPr>
                      </w:p>
                    </w:tc>
                    <w:tc>
                      <w:tcPr>
                        <w:tcW w:w="502" w:type="dxa"/>
                      </w:tcPr>
                      <w:p w:rsidR="006416A4" w:rsidRDefault="006416A4">
                        <w:pPr>
                          <w:ind w:left="0"/>
                          <w:rPr>
                            <w:sz w:val="18"/>
                            <w:szCs w:val="18"/>
                          </w:rPr>
                        </w:pPr>
                      </w:p>
                    </w:tc>
                    <w:tc>
                      <w:tcPr>
                        <w:tcW w:w="491" w:type="dxa"/>
                      </w:tcPr>
                      <w:p w:rsidR="006416A4" w:rsidRDefault="006416A4">
                        <w:pPr>
                          <w:ind w:left="0"/>
                          <w:rPr>
                            <w:sz w:val="18"/>
                            <w:szCs w:val="18"/>
                          </w:rPr>
                        </w:pPr>
                      </w:p>
                    </w:tc>
                    <w:tc>
                      <w:tcPr>
                        <w:tcW w:w="425" w:type="dxa"/>
                      </w:tcPr>
                      <w:p w:rsidR="006416A4" w:rsidRDefault="006416A4">
                        <w:pPr>
                          <w:ind w:left="0"/>
                          <w:rPr>
                            <w:sz w:val="18"/>
                            <w:szCs w:val="18"/>
                          </w:rPr>
                        </w:pPr>
                      </w:p>
                    </w:tc>
                    <w:tc>
                      <w:tcPr>
                        <w:tcW w:w="567" w:type="dxa"/>
                      </w:tcPr>
                      <w:p w:rsidR="006416A4" w:rsidRDefault="006416A4">
                        <w:pPr>
                          <w:ind w:left="0"/>
                          <w:rPr>
                            <w:sz w:val="18"/>
                            <w:szCs w:val="18"/>
                          </w:rPr>
                        </w:pPr>
                      </w:p>
                    </w:tc>
                    <w:tc>
                      <w:tcPr>
                        <w:tcW w:w="425" w:type="dxa"/>
                      </w:tcPr>
                      <w:p w:rsidR="006416A4" w:rsidRDefault="006416A4">
                        <w:pPr>
                          <w:ind w:left="0"/>
                          <w:rPr>
                            <w:sz w:val="18"/>
                            <w:szCs w:val="18"/>
                          </w:rPr>
                        </w:pPr>
                      </w:p>
                    </w:tc>
                    <w:tc>
                      <w:tcPr>
                        <w:tcW w:w="425" w:type="dxa"/>
                      </w:tcPr>
                      <w:p w:rsidR="006416A4" w:rsidRDefault="006416A4">
                        <w:pPr>
                          <w:ind w:left="0"/>
                          <w:rPr>
                            <w:sz w:val="18"/>
                            <w:szCs w:val="18"/>
                          </w:rPr>
                        </w:pPr>
                      </w:p>
                    </w:tc>
                    <w:tc>
                      <w:tcPr>
                        <w:tcW w:w="567" w:type="dxa"/>
                      </w:tcPr>
                      <w:p w:rsidR="006416A4" w:rsidRDefault="006416A4">
                        <w:pPr>
                          <w:ind w:left="0"/>
                          <w:rPr>
                            <w:sz w:val="18"/>
                            <w:szCs w:val="18"/>
                          </w:rPr>
                        </w:pPr>
                      </w:p>
                    </w:tc>
                  </w:tr>
                </w:tbl>
                <w:p w:rsidR="006416A4" w:rsidRPr="00102740" w:rsidRDefault="006416A4">
                  <w:pPr>
                    <w:ind w:left="0"/>
                    <w:rPr>
                      <w:sz w:val="18"/>
                      <w:szCs w:val="18"/>
                    </w:rPr>
                  </w:pPr>
                </w:p>
              </w:txbxContent>
            </v:textbox>
          </v:shape>
        </w:pict>
      </w:r>
    </w:p>
    <w:p w:rsidR="00541516" w:rsidRDefault="00541516" w:rsidP="00541516">
      <w:pPr>
        <w:ind w:left="-567" w:right="-284"/>
      </w:pPr>
    </w:p>
    <w:p w:rsidR="00541516" w:rsidRDefault="00541516" w:rsidP="00541516">
      <w:pPr>
        <w:ind w:left="-567" w:right="-284"/>
      </w:pPr>
    </w:p>
    <w:p w:rsidR="00541516" w:rsidRDefault="00541516" w:rsidP="00541516">
      <w:pPr>
        <w:ind w:left="-567" w:right="-284"/>
      </w:pPr>
    </w:p>
    <w:p w:rsidR="00541516" w:rsidRDefault="00541516" w:rsidP="00541516">
      <w:pPr>
        <w:ind w:left="-567" w:right="-284"/>
      </w:pPr>
    </w:p>
    <w:p w:rsidR="00541516" w:rsidRDefault="00541516" w:rsidP="00541516">
      <w:pPr>
        <w:ind w:left="-567" w:right="-284"/>
      </w:pPr>
    </w:p>
    <w:p w:rsidR="00541516" w:rsidRDefault="00541516" w:rsidP="00541516">
      <w:pPr>
        <w:ind w:left="-567" w:right="-284"/>
      </w:pPr>
    </w:p>
    <w:p w:rsidR="00541516" w:rsidRDefault="00541516" w:rsidP="00541516">
      <w:pPr>
        <w:ind w:left="-567" w:right="-284"/>
      </w:pPr>
    </w:p>
    <w:p w:rsidR="00541516" w:rsidRDefault="00541516" w:rsidP="00541516">
      <w:pPr>
        <w:ind w:left="-567" w:right="-284"/>
      </w:pPr>
    </w:p>
    <w:p w:rsidR="00541516" w:rsidRDefault="00541516" w:rsidP="00541516">
      <w:pPr>
        <w:ind w:left="-567" w:right="-284"/>
      </w:pPr>
    </w:p>
    <w:p w:rsidR="00541516" w:rsidRDefault="00541516" w:rsidP="00541516">
      <w:pPr>
        <w:ind w:left="-567" w:right="-284"/>
      </w:pPr>
    </w:p>
    <w:p w:rsidR="00541516" w:rsidRDefault="00541516" w:rsidP="00541516">
      <w:pPr>
        <w:ind w:left="-567" w:right="-284"/>
      </w:pPr>
    </w:p>
    <w:p w:rsidR="00541516" w:rsidRDefault="00541516" w:rsidP="00541516">
      <w:pPr>
        <w:ind w:left="-567" w:right="-284"/>
      </w:pPr>
    </w:p>
    <w:p w:rsidR="00541516" w:rsidRPr="007116DD" w:rsidRDefault="00541516" w:rsidP="00541516">
      <w:pPr>
        <w:ind w:left="-567" w:right="-284"/>
      </w:pPr>
      <w:r w:rsidRPr="007116DD">
        <w:t xml:space="preserve">A partir de la courbe, que vous tracerez, vérifiez si la valeur de la concentration portée sur l’étiquette est exacte. On explicitera la méthode utilisée. (Il n'est pas demandé de rendre la courbe avec la feuille de copie). </w:t>
      </w:r>
    </w:p>
    <w:p w:rsidR="00541516" w:rsidRDefault="005D7DE3" w:rsidP="00541516">
      <w:pPr>
        <w:ind w:left="-567" w:right="-284"/>
      </w:pPr>
      <w:r>
        <w:rPr>
          <w:b/>
          <w:u w:val="single"/>
        </w:rPr>
        <w:t>10.</w:t>
      </w:r>
      <w:r w:rsidR="00541516" w:rsidRPr="00470A30">
        <w:rPr>
          <w:b/>
          <w:u w:val="single"/>
        </w:rPr>
        <w:t>4</w:t>
      </w:r>
      <w:r w:rsidR="00541516" w:rsidRPr="007116DD">
        <w:t xml:space="preserve"> On s'intéresse à la partie de la courbe comprise entre V</w:t>
      </w:r>
      <w:r w:rsidR="00541516" w:rsidRPr="007116DD">
        <w:rPr>
          <w:vertAlign w:val="subscript"/>
        </w:rPr>
        <w:t>b</w:t>
      </w:r>
      <w:r w:rsidR="00541516" w:rsidRPr="007116DD">
        <w:t xml:space="preserve"> = 4 cm</w:t>
      </w:r>
      <w:r w:rsidR="00541516" w:rsidRPr="007116DD">
        <w:rPr>
          <w:vertAlign w:val="superscript"/>
        </w:rPr>
        <w:t>3</w:t>
      </w:r>
      <w:r w:rsidR="00541516" w:rsidRPr="007116DD">
        <w:t xml:space="preserve"> et V</w:t>
      </w:r>
      <w:r w:rsidR="00541516" w:rsidRPr="007116DD">
        <w:rPr>
          <w:vertAlign w:val="subscript"/>
        </w:rPr>
        <w:t>b</w:t>
      </w:r>
      <w:r w:rsidR="00541516" w:rsidRPr="007116DD">
        <w:t xml:space="preserve"> = 8 cm</w:t>
      </w:r>
      <w:r w:rsidR="00541516" w:rsidRPr="007116DD">
        <w:rPr>
          <w:vertAlign w:val="superscript"/>
        </w:rPr>
        <w:t>3</w:t>
      </w:r>
      <w:r w:rsidR="00541516" w:rsidRPr="007116DD">
        <w:t>. On admettra que les concentrations [H</w:t>
      </w:r>
      <w:r w:rsidR="00541516" w:rsidRPr="007116DD">
        <w:rPr>
          <w:vertAlign w:val="subscript"/>
        </w:rPr>
        <w:t>3</w:t>
      </w:r>
      <w:r w:rsidR="00541516" w:rsidRPr="007116DD">
        <w:t>O</w:t>
      </w:r>
      <w:r w:rsidR="00541516" w:rsidRPr="007116DD">
        <w:rPr>
          <w:vertAlign w:val="superscript"/>
        </w:rPr>
        <w:t>+</w:t>
      </w:r>
      <w:r w:rsidR="00541516" w:rsidRPr="007116DD">
        <w:t>] et [OH</w:t>
      </w:r>
      <w:r w:rsidR="00541516" w:rsidRPr="007116DD">
        <w:rPr>
          <w:vertAlign w:val="superscript"/>
        </w:rPr>
        <w:t>-</w:t>
      </w:r>
      <w:r w:rsidR="00541516" w:rsidRPr="007116DD">
        <w:t>] sont négligeables devant [C</w:t>
      </w:r>
      <w:r w:rsidR="00541516" w:rsidRPr="007116DD">
        <w:rPr>
          <w:vertAlign w:val="subscript"/>
        </w:rPr>
        <w:t>6</w:t>
      </w:r>
      <w:r w:rsidR="00541516" w:rsidRPr="007116DD">
        <w:t>H</w:t>
      </w:r>
      <w:r w:rsidR="00541516" w:rsidRPr="007116DD">
        <w:rPr>
          <w:vertAlign w:val="subscript"/>
        </w:rPr>
        <w:t>5</w:t>
      </w:r>
      <w:r w:rsidR="00541516" w:rsidRPr="007116DD">
        <w:t>COOH] et [C</w:t>
      </w:r>
      <w:r w:rsidR="00541516" w:rsidRPr="007116DD">
        <w:rPr>
          <w:vertAlign w:val="subscript"/>
        </w:rPr>
        <w:t>6</w:t>
      </w:r>
      <w:r w:rsidR="00541516" w:rsidRPr="007116DD">
        <w:t>H</w:t>
      </w:r>
      <w:r w:rsidR="00541516" w:rsidRPr="007116DD">
        <w:rPr>
          <w:vertAlign w:val="subscript"/>
        </w:rPr>
        <w:t>5</w:t>
      </w:r>
      <w:r w:rsidR="00541516" w:rsidRPr="007116DD">
        <w:t>COO</w:t>
      </w:r>
      <w:r w:rsidR="00541516" w:rsidRPr="007116DD">
        <w:rPr>
          <w:vertAlign w:val="superscript"/>
        </w:rPr>
        <w:t>-</w:t>
      </w:r>
      <w:r w:rsidR="00541516" w:rsidRPr="007116DD">
        <w:t>].</w:t>
      </w:r>
    </w:p>
    <w:p w:rsidR="003524E8" w:rsidRPr="007116DD" w:rsidRDefault="005D7DE3" w:rsidP="003524E8">
      <w:pPr>
        <w:ind w:left="-567" w:right="-284"/>
      </w:pPr>
      <w:r>
        <w:rPr>
          <w:b/>
          <w:u w:val="single"/>
        </w:rPr>
        <w:t>10.</w:t>
      </w:r>
      <w:r w:rsidR="003524E8" w:rsidRPr="00470A30">
        <w:rPr>
          <w:b/>
          <w:u w:val="single"/>
        </w:rPr>
        <w:t>4.1</w:t>
      </w:r>
      <w:r w:rsidR="003524E8" w:rsidRPr="007116DD">
        <w:t xml:space="preserve"> En utilisant les équations d'électroneutralité et de conservation de la matière, établir l'égalité</w:t>
      </w:r>
      <w:r w:rsidR="003524E8">
        <w:t xml:space="preserve"> </w:t>
      </w:r>
      <w:r w:rsidR="003524E8" w:rsidRPr="007116DD">
        <w:t>suivante :</w:t>
      </w:r>
      <w:r w:rsidR="003524E8">
        <w:t xml:space="preserve">     </w:t>
      </w:r>
      <w:r w:rsidR="003524E8" w:rsidRPr="007116DD">
        <w:tab/>
      </w:r>
      <w:r w:rsidR="0025569E" w:rsidRPr="007116DD">
        <w:rPr>
          <w:lang w:val="en-GB"/>
        </w:rPr>
        <w:fldChar w:fldCharType="begin"/>
      </w:r>
      <w:r w:rsidR="003524E8" w:rsidRPr="007116DD">
        <w:instrText xml:space="preserve"> EQ \F([C</w:instrText>
      </w:r>
      <w:r w:rsidR="003524E8" w:rsidRPr="007116DD">
        <w:rPr>
          <w:vertAlign w:val="subscript"/>
        </w:rPr>
        <w:instrText>6</w:instrText>
      </w:r>
      <w:r w:rsidR="003524E8" w:rsidRPr="007116DD">
        <w:instrText>H</w:instrText>
      </w:r>
      <w:r w:rsidR="003524E8" w:rsidRPr="007116DD">
        <w:rPr>
          <w:vertAlign w:val="subscript"/>
        </w:rPr>
        <w:instrText>5</w:instrText>
      </w:r>
      <w:r w:rsidR="003524E8" w:rsidRPr="007116DD">
        <w:instrText>COO</w:instrText>
      </w:r>
      <w:r w:rsidR="003524E8" w:rsidRPr="007116DD">
        <w:rPr>
          <w:vertAlign w:val="superscript"/>
        </w:rPr>
        <w:instrText>-</w:instrText>
      </w:r>
      <w:r w:rsidR="003524E8" w:rsidRPr="007116DD">
        <w:instrText>];[C</w:instrText>
      </w:r>
      <w:r w:rsidR="003524E8" w:rsidRPr="007116DD">
        <w:rPr>
          <w:vertAlign w:val="subscript"/>
        </w:rPr>
        <w:instrText>6</w:instrText>
      </w:r>
      <w:r w:rsidR="003524E8" w:rsidRPr="007116DD">
        <w:instrText>H</w:instrText>
      </w:r>
      <w:r w:rsidR="003524E8" w:rsidRPr="007116DD">
        <w:rPr>
          <w:vertAlign w:val="subscript"/>
        </w:rPr>
        <w:instrText>5</w:instrText>
      </w:r>
      <w:r w:rsidR="003524E8" w:rsidRPr="007116DD">
        <w:instrText xml:space="preserve">COOH]) </w:instrText>
      </w:r>
      <w:r w:rsidR="0025569E" w:rsidRPr="007116DD">
        <w:rPr>
          <w:lang w:val="en-GB"/>
        </w:rPr>
        <w:fldChar w:fldCharType="end"/>
      </w:r>
      <w:r w:rsidR="003524E8" w:rsidRPr="007116DD">
        <w:t xml:space="preserve"> = </w:t>
      </w:r>
      <w:r w:rsidR="0025569E" w:rsidRPr="007116DD">
        <w:rPr>
          <w:lang w:val="en-GB"/>
        </w:rPr>
        <w:fldChar w:fldCharType="begin"/>
      </w:r>
      <w:r w:rsidR="003524E8" w:rsidRPr="007116DD">
        <w:instrText xml:space="preserve"> EQ \F(2C</w:instrText>
      </w:r>
      <w:r w:rsidR="003524E8" w:rsidRPr="007116DD">
        <w:rPr>
          <w:vertAlign w:val="subscript"/>
        </w:rPr>
        <w:instrText>b</w:instrText>
      </w:r>
      <w:r w:rsidR="003524E8" w:rsidRPr="007116DD">
        <w:instrText>V</w:instrText>
      </w:r>
      <w:r w:rsidR="003524E8" w:rsidRPr="007116DD">
        <w:rPr>
          <w:vertAlign w:val="subscript"/>
        </w:rPr>
        <w:instrText>b</w:instrText>
      </w:r>
      <w:r w:rsidR="003524E8" w:rsidRPr="007116DD">
        <w:instrText>; C</w:instrText>
      </w:r>
      <w:r w:rsidR="003524E8" w:rsidRPr="007116DD">
        <w:rPr>
          <w:vertAlign w:val="subscript"/>
        </w:rPr>
        <w:instrText>a</w:instrText>
      </w:r>
      <w:r w:rsidR="003524E8" w:rsidRPr="007116DD">
        <w:instrText>V</w:instrText>
      </w:r>
      <w:r w:rsidR="003524E8" w:rsidRPr="007116DD">
        <w:rPr>
          <w:vertAlign w:val="subscript"/>
        </w:rPr>
        <w:instrText xml:space="preserve">a </w:instrText>
      </w:r>
      <w:r w:rsidR="003524E8" w:rsidRPr="007116DD">
        <w:instrText>- 2C</w:instrText>
      </w:r>
      <w:r w:rsidR="003524E8" w:rsidRPr="007116DD">
        <w:rPr>
          <w:vertAlign w:val="subscript"/>
        </w:rPr>
        <w:instrText>b</w:instrText>
      </w:r>
      <w:r w:rsidR="003524E8" w:rsidRPr="007116DD">
        <w:instrText>V</w:instrText>
      </w:r>
      <w:r w:rsidR="003524E8" w:rsidRPr="007116DD">
        <w:rPr>
          <w:vertAlign w:val="subscript"/>
        </w:rPr>
        <w:instrText>b</w:instrText>
      </w:r>
      <w:r w:rsidR="003524E8" w:rsidRPr="007116DD">
        <w:instrText>)</w:instrText>
      </w:r>
      <w:r w:rsidR="0025569E" w:rsidRPr="007116DD">
        <w:rPr>
          <w:lang w:val="en-GB"/>
        </w:rPr>
        <w:fldChar w:fldCharType="end"/>
      </w:r>
      <w:r w:rsidR="003524E8" w:rsidRPr="007116DD">
        <w:t xml:space="preserve">    </w:t>
      </w:r>
    </w:p>
    <w:p w:rsidR="003524E8" w:rsidRPr="007116DD" w:rsidRDefault="003524E8" w:rsidP="003524E8">
      <w:pPr>
        <w:ind w:left="-567" w:right="-284"/>
      </w:pPr>
    </w:p>
    <w:p w:rsidR="003524E8" w:rsidRDefault="003524E8" w:rsidP="003524E8">
      <w:pPr>
        <w:ind w:left="-567" w:right="-284"/>
      </w:pPr>
      <w:r w:rsidRPr="007116DD">
        <w:t>On prendra la valeur de C</w:t>
      </w:r>
      <w:r w:rsidRPr="007116DD">
        <w:rPr>
          <w:vertAlign w:val="subscript"/>
        </w:rPr>
        <w:t>a</w:t>
      </w:r>
      <w:r w:rsidRPr="007116DD">
        <w:t xml:space="preserve"> donnée par l'expérience.</w:t>
      </w:r>
    </w:p>
    <w:p w:rsidR="003524E8" w:rsidRDefault="003524E8" w:rsidP="003524E8">
      <w:pPr>
        <w:ind w:left="-567" w:right="-284"/>
      </w:pPr>
    </w:p>
    <w:p w:rsidR="003524E8" w:rsidRDefault="003524E8" w:rsidP="003524E8">
      <w:pPr>
        <w:ind w:left="-567" w:right="-284"/>
      </w:pPr>
    </w:p>
    <w:p w:rsidR="003524E8" w:rsidRPr="00CE3DF4" w:rsidRDefault="005D7DE3" w:rsidP="00CE3DF4">
      <w:pPr>
        <w:ind w:left="-142"/>
        <w:rPr>
          <w:b/>
          <w:bCs/>
        </w:rPr>
      </w:pPr>
      <w:r>
        <w:rPr>
          <w:b/>
          <w:u w:val="single"/>
        </w:rPr>
        <w:lastRenderedPageBreak/>
        <w:t>10.</w:t>
      </w:r>
      <w:r w:rsidR="003524E8" w:rsidRPr="00470A30">
        <w:rPr>
          <w:b/>
          <w:u w:val="single"/>
        </w:rPr>
        <w:t xml:space="preserve">4.2 </w:t>
      </w:r>
      <w:r w:rsidR="003524E8" w:rsidRPr="007116DD">
        <w:t>Le tableau de mesures ci-dessous indique les valeurs du pH lorsque le volume varie de</w:t>
      </w:r>
      <w:r w:rsidR="003524E8">
        <w:t xml:space="preserve"> </w:t>
      </w:r>
      <w:r w:rsidR="003524E8" w:rsidRPr="007116DD">
        <w:t>4 à 8 cm</w:t>
      </w:r>
      <w:r w:rsidR="003524E8" w:rsidRPr="007116DD">
        <w:rPr>
          <w:vertAlign w:val="superscript"/>
        </w:rPr>
        <w:t>3</w:t>
      </w:r>
      <w:r w:rsidR="003524E8" w:rsidRPr="007116DD">
        <w:t>. Avec une échelle convenable tracer la courbe :</w:t>
      </w:r>
    </w:p>
    <w:p w:rsidR="003524E8" w:rsidRDefault="003524E8" w:rsidP="00CE3DF4">
      <w:pPr>
        <w:ind w:left="-142"/>
        <w:rPr>
          <w:rFonts w:ascii="Times New Roman" w:hAnsi="Times New Roman"/>
        </w:rPr>
      </w:pPr>
      <w:r>
        <w:rPr>
          <w:rFonts w:ascii="Times New Roman" w:hAnsi="Times New Roman"/>
        </w:rPr>
        <w:t xml:space="preserve">                          </w:t>
      </w:r>
      <w:r w:rsidRPr="007116DD">
        <w:rPr>
          <w:rFonts w:ascii="Times New Roman" w:hAnsi="Times New Roman"/>
        </w:rPr>
        <w:t>pH = f (log</w:t>
      </w:r>
      <w:r w:rsidR="0025569E" w:rsidRPr="007116DD">
        <w:rPr>
          <w:rFonts w:ascii="Times New Roman" w:hAnsi="Times New Roman"/>
          <w:lang w:val="en-GB"/>
        </w:rPr>
        <w:fldChar w:fldCharType="begin"/>
      </w:r>
      <w:r w:rsidRPr="007116DD">
        <w:rPr>
          <w:rFonts w:ascii="Times New Roman" w:hAnsi="Times New Roman"/>
        </w:rPr>
        <w:instrText xml:space="preserve"> EQ \F([C</w:instrText>
      </w:r>
      <w:r w:rsidRPr="007116DD">
        <w:rPr>
          <w:rFonts w:ascii="Times New Roman" w:hAnsi="Times New Roman"/>
          <w:vertAlign w:val="subscript"/>
        </w:rPr>
        <w:instrText>6</w:instrText>
      </w:r>
      <w:r w:rsidRPr="007116DD">
        <w:rPr>
          <w:rFonts w:ascii="Times New Roman" w:hAnsi="Times New Roman"/>
        </w:rPr>
        <w:instrText>H</w:instrText>
      </w:r>
      <w:r w:rsidRPr="007116DD">
        <w:rPr>
          <w:rFonts w:ascii="Times New Roman" w:hAnsi="Times New Roman"/>
          <w:vertAlign w:val="subscript"/>
        </w:rPr>
        <w:instrText>5</w:instrText>
      </w:r>
      <w:r w:rsidRPr="007116DD">
        <w:rPr>
          <w:rFonts w:ascii="Times New Roman" w:hAnsi="Times New Roman"/>
        </w:rPr>
        <w:instrText>COO</w:instrText>
      </w:r>
      <w:r w:rsidRPr="007116DD">
        <w:rPr>
          <w:rFonts w:ascii="Times New Roman" w:hAnsi="Times New Roman"/>
          <w:vertAlign w:val="superscript"/>
        </w:rPr>
        <w:instrText>-</w:instrText>
      </w:r>
      <w:r w:rsidRPr="007116DD">
        <w:rPr>
          <w:rFonts w:ascii="Times New Roman" w:hAnsi="Times New Roman"/>
        </w:rPr>
        <w:instrText>];[C</w:instrText>
      </w:r>
      <w:r w:rsidRPr="007116DD">
        <w:rPr>
          <w:rFonts w:ascii="Times New Roman" w:hAnsi="Times New Roman"/>
          <w:vertAlign w:val="subscript"/>
        </w:rPr>
        <w:instrText>6</w:instrText>
      </w:r>
      <w:r w:rsidRPr="007116DD">
        <w:rPr>
          <w:rFonts w:ascii="Times New Roman" w:hAnsi="Times New Roman"/>
        </w:rPr>
        <w:instrText>H</w:instrText>
      </w:r>
      <w:r w:rsidRPr="007116DD">
        <w:rPr>
          <w:rFonts w:ascii="Times New Roman" w:hAnsi="Times New Roman"/>
          <w:vertAlign w:val="subscript"/>
        </w:rPr>
        <w:instrText>5</w:instrText>
      </w:r>
      <w:r w:rsidRPr="007116DD">
        <w:rPr>
          <w:rFonts w:ascii="Times New Roman" w:hAnsi="Times New Roman"/>
        </w:rPr>
        <w:instrText xml:space="preserve">COOH]) </w:instrText>
      </w:r>
      <w:r w:rsidR="0025569E" w:rsidRPr="007116DD">
        <w:rPr>
          <w:rFonts w:ascii="Times New Roman" w:hAnsi="Times New Roman"/>
          <w:lang w:val="en-GB"/>
        </w:rPr>
        <w:fldChar w:fldCharType="end"/>
      </w:r>
      <w:r w:rsidRPr="007116DD">
        <w:rPr>
          <w:rFonts w:ascii="Times New Roman" w:hAnsi="Times New Roman"/>
        </w:rPr>
        <w:t xml:space="preserve">) pour </w:t>
      </w:r>
    </w:p>
    <w:p w:rsidR="00013ABC" w:rsidRDefault="003524E8" w:rsidP="00CE3DF4">
      <w:pPr>
        <w:ind w:left="-142"/>
        <w:rPr>
          <w:rFonts w:ascii="Times New Roman" w:hAnsi="Times New Roman"/>
        </w:rPr>
      </w:pPr>
      <w:r>
        <w:rPr>
          <w:rFonts w:ascii="Times New Roman" w:hAnsi="Times New Roman"/>
        </w:rPr>
        <w:t xml:space="preserve">                </w:t>
      </w:r>
      <w:r w:rsidRPr="007116DD">
        <w:rPr>
          <w:rFonts w:ascii="Times New Roman" w:hAnsi="Times New Roman"/>
        </w:rPr>
        <w:t xml:space="preserve">4 mL </w:t>
      </w:r>
      <w:r w:rsidRPr="007116DD">
        <w:rPr>
          <w:rFonts w:ascii="Times New Roman" w:hAnsi="Times New Roman"/>
        </w:rPr>
        <w:sym w:font="Symbol" w:char="F0A3"/>
      </w:r>
      <w:r w:rsidRPr="007116DD">
        <w:rPr>
          <w:rFonts w:ascii="Times New Roman" w:hAnsi="Times New Roman"/>
        </w:rPr>
        <w:t xml:space="preserve"> V</w:t>
      </w:r>
      <w:r w:rsidRPr="007116DD">
        <w:rPr>
          <w:rFonts w:ascii="Times New Roman" w:hAnsi="Times New Roman"/>
          <w:vertAlign w:val="subscript"/>
        </w:rPr>
        <w:t>b</w:t>
      </w:r>
      <w:r w:rsidRPr="007116DD">
        <w:rPr>
          <w:rFonts w:ascii="Times New Roman" w:hAnsi="Times New Roman"/>
        </w:rPr>
        <w:t xml:space="preserve"> </w:t>
      </w:r>
      <w:r w:rsidRPr="007116DD">
        <w:rPr>
          <w:rFonts w:ascii="Times New Roman" w:hAnsi="Times New Roman"/>
        </w:rPr>
        <w:sym w:font="Symbol" w:char="F0A3"/>
      </w:r>
      <w:r w:rsidRPr="007116DD">
        <w:rPr>
          <w:rFonts w:ascii="Times New Roman" w:hAnsi="Times New Roman"/>
        </w:rPr>
        <w:t xml:space="preserve"> 8 mL.   </w:t>
      </w:r>
    </w:p>
    <w:p w:rsidR="00013ABC" w:rsidRDefault="0025569E" w:rsidP="00CE3DF4">
      <w:pPr>
        <w:ind w:left="-142"/>
        <w:rPr>
          <w:rFonts w:ascii="Times New Roman" w:hAnsi="Times New Roman"/>
        </w:rPr>
      </w:pPr>
      <w:r>
        <w:rPr>
          <w:rFonts w:ascii="Times New Roman" w:hAnsi="Times New Roman"/>
          <w:lang w:eastAsia="fr-FR"/>
        </w:rPr>
        <w:pict>
          <v:shape id="_x0000_s1208" type="#_x0000_t202" style="position:absolute;left:0;text-align:left;margin-left:-10.1pt;margin-top:5.9pt;width:252.75pt;height:33pt;z-index:251763712" strokecolor="white [3212]">
            <v:textbox>
              <w:txbxContent>
                <w:tbl>
                  <w:tblPr>
                    <w:tblStyle w:val="Grilledutableau"/>
                    <w:tblW w:w="0" w:type="auto"/>
                    <w:tblLook w:val="04A0"/>
                  </w:tblPr>
                  <w:tblGrid>
                    <w:gridCol w:w="675"/>
                    <w:gridCol w:w="383"/>
                    <w:gridCol w:w="529"/>
                    <w:gridCol w:w="530"/>
                    <w:gridCol w:w="530"/>
                    <w:gridCol w:w="530"/>
                    <w:gridCol w:w="530"/>
                    <w:gridCol w:w="530"/>
                    <w:gridCol w:w="530"/>
                  </w:tblGrid>
                  <w:tr w:rsidR="006416A4" w:rsidTr="000A25B9">
                    <w:tc>
                      <w:tcPr>
                        <w:tcW w:w="675" w:type="dxa"/>
                      </w:tcPr>
                      <w:p w:rsidR="006416A4" w:rsidRDefault="006416A4">
                        <w:pPr>
                          <w:ind w:left="0"/>
                          <w:rPr>
                            <w:sz w:val="18"/>
                            <w:szCs w:val="18"/>
                          </w:rPr>
                        </w:pPr>
                        <w:r>
                          <w:rPr>
                            <w:sz w:val="18"/>
                            <w:szCs w:val="18"/>
                          </w:rPr>
                          <w:t>Vb(mL)</w:t>
                        </w:r>
                      </w:p>
                    </w:tc>
                    <w:tc>
                      <w:tcPr>
                        <w:tcW w:w="383" w:type="dxa"/>
                      </w:tcPr>
                      <w:p w:rsidR="006416A4" w:rsidRDefault="006416A4">
                        <w:pPr>
                          <w:ind w:left="0"/>
                          <w:rPr>
                            <w:sz w:val="18"/>
                            <w:szCs w:val="18"/>
                          </w:rPr>
                        </w:pPr>
                        <w:r>
                          <w:rPr>
                            <w:sz w:val="18"/>
                            <w:szCs w:val="18"/>
                          </w:rPr>
                          <w:t>4</w:t>
                        </w:r>
                      </w:p>
                    </w:tc>
                    <w:tc>
                      <w:tcPr>
                        <w:tcW w:w="529" w:type="dxa"/>
                      </w:tcPr>
                      <w:p w:rsidR="006416A4" w:rsidRDefault="006416A4">
                        <w:pPr>
                          <w:ind w:left="0"/>
                          <w:rPr>
                            <w:sz w:val="18"/>
                            <w:szCs w:val="18"/>
                          </w:rPr>
                        </w:pPr>
                        <w:r>
                          <w:rPr>
                            <w:sz w:val="18"/>
                            <w:szCs w:val="18"/>
                          </w:rPr>
                          <w:t>5</w:t>
                        </w:r>
                      </w:p>
                    </w:tc>
                    <w:tc>
                      <w:tcPr>
                        <w:tcW w:w="530" w:type="dxa"/>
                      </w:tcPr>
                      <w:p w:rsidR="006416A4" w:rsidRDefault="006416A4">
                        <w:pPr>
                          <w:ind w:left="0"/>
                          <w:rPr>
                            <w:sz w:val="18"/>
                            <w:szCs w:val="18"/>
                          </w:rPr>
                        </w:pPr>
                        <w:r>
                          <w:rPr>
                            <w:sz w:val="18"/>
                            <w:szCs w:val="18"/>
                          </w:rPr>
                          <w:t>5,5</w:t>
                        </w:r>
                      </w:p>
                    </w:tc>
                    <w:tc>
                      <w:tcPr>
                        <w:tcW w:w="530" w:type="dxa"/>
                      </w:tcPr>
                      <w:p w:rsidR="006416A4" w:rsidRDefault="006416A4">
                        <w:pPr>
                          <w:ind w:left="0"/>
                          <w:rPr>
                            <w:sz w:val="18"/>
                            <w:szCs w:val="18"/>
                          </w:rPr>
                        </w:pPr>
                        <w:r>
                          <w:rPr>
                            <w:sz w:val="18"/>
                            <w:szCs w:val="18"/>
                          </w:rPr>
                          <w:t>6</w:t>
                        </w:r>
                      </w:p>
                    </w:tc>
                    <w:tc>
                      <w:tcPr>
                        <w:tcW w:w="530" w:type="dxa"/>
                      </w:tcPr>
                      <w:p w:rsidR="006416A4" w:rsidRDefault="006416A4">
                        <w:pPr>
                          <w:ind w:left="0"/>
                          <w:rPr>
                            <w:sz w:val="18"/>
                            <w:szCs w:val="18"/>
                          </w:rPr>
                        </w:pPr>
                        <w:r>
                          <w:rPr>
                            <w:sz w:val="18"/>
                            <w:szCs w:val="18"/>
                          </w:rPr>
                          <w:t>6,5</w:t>
                        </w:r>
                      </w:p>
                    </w:tc>
                    <w:tc>
                      <w:tcPr>
                        <w:tcW w:w="530" w:type="dxa"/>
                      </w:tcPr>
                      <w:p w:rsidR="006416A4" w:rsidRDefault="006416A4">
                        <w:pPr>
                          <w:ind w:left="0"/>
                          <w:rPr>
                            <w:sz w:val="18"/>
                            <w:szCs w:val="18"/>
                          </w:rPr>
                        </w:pPr>
                        <w:r>
                          <w:rPr>
                            <w:sz w:val="18"/>
                            <w:szCs w:val="18"/>
                          </w:rPr>
                          <w:t>7</w:t>
                        </w:r>
                      </w:p>
                    </w:tc>
                    <w:tc>
                      <w:tcPr>
                        <w:tcW w:w="530" w:type="dxa"/>
                      </w:tcPr>
                      <w:p w:rsidR="006416A4" w:rsidRDefault="006416A4">
                        <w:pPr>
                          <w:ind w:left="0"/>
                          <w:rPr>
                            <w:sz w:val="18"/>
                            <w:szCs w:val="18"/>
                          </w:rPr>
                        </w:pPr>
                        <w:r>
                          <w:rPr>
                            <w:sz w:val="18"/>
                            <w:szCs w:val="18"/>
                          </w:rPr>
                          <w:t>7,5</w:t>
                        </w:r>
                      </w:p>
                    </w:tc>
                    <w:tc>
                      <w:tcPr>
                        <w:tcW w:w="530" w:type="dxa"/>
                      </w:tcPr>
                      <w:p w:rsidR="006416A4" w:rsidRDefault="006416A4">
                        <w:pPr>
                          <w:ind w:left="0"/>
                          <w:rPr>
                            <w:sz w:val="18"/>
                            <w:szCs w:val="18"/>
                          </w:rPr>
                        </w:pPr>
                        <w:r>
                          <w:rPr>
                            <w:sz w:val="18"/>
                            <w:szCs w:val="18"/>
                          </w:rPr>
                          <w:t>8</w:t>
                        </w:r>
                      </w:p>
                    </w:tc>
                  </w:tr>
                  <w:tr w:rsidR="006416A4" w:rsidTr="000A25B9">
                    <w:tc>
                      <w:tcPr>
                        <w:tcW w:w="675" w:type="dxa"/>
                      </w:tcPr>
                      <w:p w:rsidR="006416A4" w:rsidRDefault="006416A4">
                        <w:pPr>
                          <w:ind w:left="0"/>
                          <w:rPr>
                            <w:sz w:val="18"/>
                            <w:szCs w:val="18"/>
                          </w:rPr>
                        </w:pPr>
                        <w:r>
                          <w:rPr>
                            <w:sz w:val="18"/>
                            <w:szCs w:val="18"/>
                          </w:rPr>
                          <w:t>pH</w:t>
                        </w:r>
                      </w:p>
                    </w:tc>
                    <w:tc>
                      <w:tcPr>
                        <w:tcW w:w="383" w:type="dxa"/>
                      </w:tcPr>
                      <w:p w:rsidR="006416A4" w:rsidRDefault="006416A4">
                        <w:pPr>
                          <w:ind w:left="0"/>
                          <w:rPr>
                            <w:sz w:val="18"/>
                            <w:szCs w:val="18"/>
                          </w:rPr>
                        </w:pPr>
                        <w:r>
                          <w:rPr>
                            <w:sz w:val="18"/>
                            <w:szCs w:val="18"/>
                          </w:rPr>
                          <w:t>4,1</w:t>
                        </w:r>
                      </w:p>
                    </w:tc>
                    <w:tc>
                      <w:tcPr>
                        <w:tcW w:w="529" w:type="dxa"/>
                      </w:tcPr>
                      <w:p w:rsidR="006416A4" w:rsidRDefault="006416A4">
                        <w:pPr>
                          <w:ind w:left="0"/>
                          <w:rPr>
                            <w:sz w:val="18"/>
                            <w:szCs w:val="18"/>
                          </w:rPr>
                        </w:pPr>
                        <w:r>
                          <w:rPr>
                            <w:sz w:val="18"/>
                            <w:szCs w:val="18"/>
                          </w:rPr>
                          <w:t>4,2</w:t>
                        </w:r>
                      </w:p>
                    </w:tc>
                    <w:tc>
                      <w:tcPr>
                        <w:tcW w:w="530" w:type="dxa"/>
                      </w:tcPr>
                      <w:p w:rsidR="006416A4" w:rsidRDefault="006416A4">
                        <w:pPr>
                          <w:ind w:left="0"/>
                          <w:rPr>
                            <w:sz w:val="18"/>
                            <w:szCs w:val="18"/>
                          </w:rPr>
                        </w:pPr>
                        <w:r>
                          <w:rPr>
                            <w:sz w:val="18"/>
                            <w:szCs w:val="18"/>
                          </w:rPr>
                          <w:t>4,3</w:t>
                        </w:r>
                      </w:p>
                    </w:tc>
                    <w:tc>
                      <w:tcPr>
                        <w:tcW w:w="530" w:type="dxa"/>
                      </w:tcPr>
                      <w:p w:rsidR="006416A4" w:rsidRDefault="006416A4">
                        <w:pPr>
                          <w:ind w:left="0"/>
                          <w:rPr>
                            <w:sz w:val="18"/>
                            <w:szCs w:val="18"/>
                          </w:rPr>
                        </w:pPr>
                        <w:r>
                          <w:rPr>
                            <w:sz w:val="18"/>
                            <w:szCs w:val="18"/>
                          </w:rPr>
                          <w:t>4,5</w:t>
                        </w:r>
                      </w:p>
                    </w:tc>
                    <w:tc>
                      <w:tcPr>
                        <w:tcW w:w="530" w:type="dxa"/>
                      </w:tcPr>
                      <w:p w:rsidR="006416A4" w:rsidRDefault="006416A4">
                        <w:pPr>
                          <w:ind w:left="0"/>
                          <w:rPr>
                            <w:sz w:val="18"/>
                            <w:szCs w:val="18"/>
                          </w:rPr>
                        </w:pPr>
                        <w:r>
                          <w:rPr>
                            <w:sz w:val="18"/>
                            <w:szCs w:val="18"/>
                          </w:rPr>
                          <w:t>4,6</w:t>
                        </w:r>
                      </w:p>
                    </w:tc>
                    <w:tc>
                      <w:tcPr>
                        <w:tcW w:w="530" w:type="dxa"/>
                      </w:tcPr>
                      <w:p w:rsidR="006416A4" w:rsidRDefault="006416A4">
                        <w:pPr>
                          <w:ind w:left="0"/>
                          <w:rPr>
                            <w:sz w:val="18"/>
                            <w:szCs w:val="18"/>
                          </w:rPr>
                        </w:pPr>
                        <w:r>
                          <w:rPr>
                            <w:sz w:val="18"/>
                            <w:szCs w:val="18"/>
                          </w:rPr>
                          <w:t>4,7</w:t>
                        </w:r>
                      </w:p>
                    </w:tc>
                    <w:tc>
                      <w:tcPr>
                        <w:tcW w:w="530" w:type="dxa"/>
                      </w:tcPr>
                      <w:p w:rsidR="006416A4" w:rsidRDefault="006416A4">
                        <w:pPr>
                          <w:ind w:left="0"/>
                          <w:rPr>
                            <w:sz w:val="18"/>
                            <w:szCs w:val="18"/>
                          </w:rPr>
                        </w:pPr>
                        <w:r>
                          <w:rPr>
                            <w:sz w:val="18"/>
                            <w:szCs w:val="18"/>
                          </w:rPr>
                          <w:t>4,9</w:t>
                        </w:r>
                      </w:p>
                    </w:tc>
                    <w:tc>
                      <w:tcPr>
                        <w:tcW w:w="530" w:type="dxa"/>
                      </w:tcPr>
                      <w:p w:rsidR="006416A4" w:rsidRDefault="006416A4">
                        <w:pPr>
                          <w:ind w:left="0"/>
                          <w:rPr>
                            <w:sz w:val="18"/>
                            <w:szCs w:val="18"/>
                          </w:rPr>
                        </w:pPr>
                        <w:r>
                          <w:rPr>
                            <w:sz w:val="18"/>
                            <w:szCs w:val="18"/>
                          </w:rPr>
                          <w:t>5,1</w:t>
                        </w:r>
                      </w:p>
                    </w:tc>
                  </w:tr>
                </w:tbl>
                <w:p w:rsidR="006416A4" w:rsidRPr="000A25B9" w:rsidRDefault="006416A4">
                  <w:pPr>
                    <w:ind w:left="0"/>
                    <w:rPr>
                      <w:sz w:val="18"/>
                      <w:szCs w:val="18"/>
                    </w:rPr>
                  </w:pPr>
                </w:p>
              </w:txbxContent>
            </v:textbox>
          </v:shape>
        </w:pict>
      </w:r>
    </w:p>
    <w:p w:rsidR="000A25B9" w:rsidRDefault="000A25B9" w:rsidP="00CE3DF4">
      <w:pPr>
        <w:pStyle w:val="Titre1"/>
        <w:ind w:left="-142" w:right="-567"/>
        <w:jc w:val="both"/>
        <w:rPr>
          <w:rFonts w:ascii="Times New Roman" w:hAnsi="Times New Roman"/>
          <w:bCs w:val="0"/>
          <w:sz w:val="22"/>
          <w:szCs w:val="22"/>
          <w:u w:val="single"/>
        </w:rPr>
      </w:pPr>
    </w:p>
    <w:p w:rsidR="000A25B9" w:rsidRDefault="000A25B9" w:rsidP="00CE3DF4">
      <w:pPr>
        <w:pStyle w:val="Titre1"/>
        <w:ind w:left="-142" w:right="-567"/>
        <w:jc w:val="both"/>
        <w:rPr>
          <w:rFonts w:ascii="Times New Roman" w:hAnsi="Times New Roman"/>
          <w:bCs w:val="0"/>
          <w:sz w:val="22"/>
          <w:szCs w:val="22"/>
          <w:u w:val="single"/>
        </w:rPr>
      </w:pPr>
    </w:p>
    <w:p w:rsidR="000A25B9" w:rsidRDefault="000A25B9" w:rsidP="00CE3DF4">
      <w:pPr>
        <w:pStyle w:val="Titre1"/>
        <w:ind w:left="-142" w:right="-567"/>
        <w:jc w:val="both"/>
        <w:rPr>
          <w:rFonts w:ascii="Times New Roman" w:hAnsi="Times New Roman"/>
          <w:bCs w:val="0"/>
          <w:sz w:val="22"/>
          <w:szCs w:val="22"/>
          <w:u w:val="single"/>
        </w:rPr>
      </w:pPr>
    </w:p>
    <w:p w:rsidR="00013ABC" w:rsidRDefault="005D7DE3" w:rsidP="00CE3DF4">
      <w:pPr>
        <w:pStyle w:val="Titre1"/>
        <w:ind w:left="-142" w:right="-567"/>
        <w:jc w:val="both"/>
        <w:rPr>
          <w:rFonts w:ascii="Times New Roman" w:hAnsi="Times New Roman"/>
          <w:b w:val="0"/>
          <w:bCs w:val="0"/>
          <w:sz w:val="22"/>
          <w:szCs w:val="22"/>
        </w:rPr>
      </w:pPr>
      <w:r>
        <w:rPr>
          <w:rFonts w:ascii="Times New Roman" w:hAnsi="Times New Roman"/>
          <w:bCs w:val="0"/>
          <w:sz w:val="22"/>
          <w:szCs w:val="22"/>
          <w:u w:val="single"/>
        </w:rPr>
        <w:t>10.</w:t>
      </w:r>
      <w:r w:rsidR="00013ABC" w:rsidRPr="00470A30">
        <w:rPr>
          <w:rFonts w:ascii="Times New Roman" w:hAnsi="Times New Roman"/>
          <w:bCs w:val="0"/>
          <w:sz w:val="22"/>
          <w:szCs w:val="22"/>
          <w:u w:val="single"/>
        </w:rPr>
        <w:t>4.3</w:t>
      </w:r>
      <w:r w:rsidR="00013ABC" w:rsidRPr="007116DD">
        <w:rPr>
          <w:rFonts w:ascii="Times New Roman" w:hAnsi="Times New Roman"/>
          <w:b w:val="0"/>
          <w:bCs w:val="0"/>
          <w:sz w:val="22"/>
          <w:szCs w:val="22"/>
        </w:rPr>
        <w:t xml:space="preserve">  En déduire la valeur du pK</w:t>
      </w:r>
      <w:r w:rsidR="00013ABC" w:rsidRPr="007116DD">
        <w:rPr>
          <w:rFonts w:ascii="Times New Roman" w:hAnsi="Times New Roman"/>
          <w:b w:val="0"/>
          <w:bCs w:val="0"/>
          <w:sz w:val="22"/>
          <w:szCs w:val="22"/>
          <w:vertAlign w:val="subscript"/>
        </w:rPr>
        <w:t>A</w:t>
      </w:r>
      <w:r w:rsidR="00013ABC" w:rsidRPr="007116DD">
        <w:rPr>
          <w:rFonts w:ascii="Times New Roman" w:hAnsi="Times New Roman"/>
          <w:b w:val="0"/>
          <w:bCs w:val="0"/>
          <w:sz w:val="22"/>
          <w:szCs w:val="22"/>
        </w:rPr>
        <w:t xml:space="preserve"> du couple C</w:t>
      </w:r>
      <w:r w:rsidR="00013ABC" w:rsidRPr="007116DD">
        <w:rPr>
          <w:rFonts w:ascii="Times New Roman" w:hAnsi="Times New Roman"/>
          <w:b w:val="0"/>
          <w:bCs w:val="0"/>
          <w:sz w:val="22"/>
          <w:szCs w:val="22"/>
          <w:vertAlign w:val="subscript"/>
        </w:rPr>
        <w:t>6</w:t>
      </w:r>
      <w:r w:rsidR="00013ABC" w:rsidRPr="007116DD">
        <w:rPr>
          <w:rFonts w:ascii="Times New Roman" w:hAnsi="Times New Roman"/>
          <w:b w:val="0"/>
          <w:bCs w:val="0"/>
          <w:sz w:val="22"/>
          <w:szCs w:val="22"/>
        </w:rPr>
        <w:t>H</w:t>
      </w:r>
      <w:r w:rsidR="00013ABC" w:rsidRPr="007116DD">
        <w:rPr>
          <w:rFonts w:ascii="Times New Roman" w:hAnsi="Times New Roman"/>
          <w:b w:val="0"/>
          <w:bCs w:val="0"/>
          <w:sz w:val="22"/>
          <w:szCs w:val="22"/>
          <w:vertAlign w:val="subscript"/>
        </w:rPr>
        <w:t>5</w:t>
      </w:r>
      <w:r w:rsidR="00013ABC" w:rsidRPr="007116DD">
        <w:rPr>
          <w:rFonts w:ascii="Times New Roman" w:hAnsi="Times New Roman"/>
          <w:b w:val="0"/>
          <w:bCs w:val="0"/>
          <w:sz w:val="22"/>
          <w:szCs w:val="22"/>
        </w:rPr>
        <w:t>COOH/ C</w:t>
      </w:r>
      <w:r w:rsidR="00013ABC" w:rsidRPr="007116DD">
        <w:rPr>
          <w:rFonts w:ascii="Times New Roman" w:hAnsi="Times New Roman"/>
          <w:b w:val="0"/>
          <w:bCs w:val="0"/>
          <w:sz w:val="22"/>
          <w:szCs w:val="22"/>
          <w:vertAlign w:val="subscript"/>
        </w:rPr>
        <w:t>6</w:t>
      </w:r>
      <w:r w:rsidR="00013ABC" w:rsidRPr="007116DD">
        <w:rPr>
          <w:rFonts w:ascii="Times New Roman" w:hAnsi="Times New Roman"/>
          <w:b w:val="0"/>
          <w:bCs w:val="0"/>
          <w:sz w:val="22"/>
          <w:szCs w:val="22"/>
        </w:rPr>
        <w:t>H</w:t>
      </w:r>
      <w:r w:rsidR="00013ABC" w:rsidRPr="007116DD">
        <w:rPr>
          <w:rFonts w:ascii="Times New Roman" w:hAnsi="Times New Roman"/>
          <w:b w:val="0"/>
          <w:bCs w:val="0"/>
          <w:sz w:val="22"/>
          <w:szCs w:val="22"/>
          <w:vertAlign w:val="subscript"/>
        </w:rPr>
        <w:t>5</w:t>
      </w:r>
      <w:r w:rsidR="00013ABC" w:rsidRPr="007116DD">
        <w:rPr>
          <w:rFonts w:ascii="Times New Roman" w:hAnsi="Times New Roman"/>
          <w:b w:val="0"/>
          <w:bCs w:val="0"/>
          <w:sz w:val="22"/>
          <w:szCs w:val="22"/>
        </w:rPr>
        <w:t>CO</w:t>
      </w:r>
      <m:oMath>
        <m:sSup>
          <m:sSupPr>
            <m:ctrlPr>
              <w:rPr>
                <w:rFonts w:ascii="Cambria Math" w:hAnsi="Times New Roman"/>
                <w:b w:val="0"/>
                <w:bCs w:val="0"/>
                <w:sz w:val="22"/>
                <w:szCs w:val="22"/>
              </w:rPr>
            </m:ctrlPr>
          </m:sSupPr>
          <m:e>
            <m:r>
              <m:rPr>
                <m:sty m:val="b"/>
              </m:rPr>
              <w:rPr>
                <w:rFonts w:ascii="Cambria Math" w:hAnsi="Times New Roman"/>
                <w:sz w:val="22"/>
                <w:szCs w:val="22"/>
              </w:rPr>
              <m:t>O</m:t>
            </m:r>
          </m:e>
          <m:sup>
            <m:r>
              <m:rPr>
                <m:sty m:val="b"/>
              </m:rPr>
              <w:rPr>
                <w:rFonts w:ascii="Cambria Math" w:hAnsi="Times New Roman"/>
                <w:sz w:val="22"/>
                <w:szCs w:val="22"/>
              </w:rPr>
              <m:t>-</m:t>
            </m:r>
          </m:sup>
        </m:sSup>
      </m:oMath>
      <w:r w:rsidR="00013ABC">
        <w:rPr>
          <w:rFonts w:ascii="Times New Roman" w:hAnsi="Times New Roman"/>
          <w:b w:val="0"/>
          <w:bCs w:val="0"/>
          <w:sz w:val="22"/>
          <w:szCs w:val="22"/>
        </w:rPr>
        <w:t xml:space="preserve"> .</w:t>
      </w:r>
    </w:p>
    <w:p w:rsidR="00CE3DF4" w:rsidRDefault="00CE3DF4" w:rsidP="00CE3DF4">
      <w:pPr>
        <w:rPr>
          <w:lang w:eastAsia="fr-FR"/>
        </w:rPr>
      </w:pPr>
    </w:p>
    <w:p w:rsidR="00CE3DF4" w:rsidRDefault="00CE3DF4" w:rsidP="00CE3DF4">
      <w:pPr>
        <w:ind w:left="-142"/>
        <w:rPr>
          <w:rFonts w:cstheme="minorHAnsi"/>
          <w:b/>
          <w:u w:val="single"/>
        </w:rPr>
      </w:pPr>
      <w:r>
        <w:rPr>
          <w:rFonts w:cstheme="minorHAnsi"/>
          <w:b/>
          <w:u w:val="single"/>
        </w:rPr>
        <w:t>EXERCICE 11</w:t>
      </w:r>
      <w:r w:rsidRPr="002D4722">
        <w:rPr>
          <w:rFonts w:cstheme="minorHAnsi"/>
          <w:b/>
          <w:u w:val="single"/>
        </w:rPr>
        <w:t>:</w:t>
      </w:r>
    </w:p>
    <w:p w:rsidR="00FC6583" w:rsidRPr="0014157D" w:rsidRDefault="00FC6583" w:rsidP="00FC6583">
      <w:pPr>
        <w:ind w:left="-142"/>
      </w:pPr>
      <w:r w:rsidRPr="0014157D">
        <w:rPr>
          <w:b/>
          <w:u w:val="single"/>
        </w:rPr>
        <w:t>1</w:t>
      </w:r>
      <w:r>
        <w:rPr>
          <w:b/>
          <w:u w:val="single"/>
        </w:rPr>
        <w:t>.</w:t>
      </w:r>
      <w:r w:rsidRPr="0014157D">
        <w:t xml:space="preserve"> La solucitrine est un médicament indiqué pour le traitement des maux de gorge. Ce médicament contient de l’acide ascorbique de formule C</w:t>
      </w:r>
      <w:r w:rsidRPr="0014157D">
        <w:rPr>
          <w:vertAlign w:val="subscript"/>
        </w:rPr>
        <w:t>6</w:t>
      </w:r>
      <w:r w:rsidRPr="0014157D">
        <w:t>H</w:t>
      </w:r>
      <w:r w:rsidRPr="0014157D">
        <w:rPr>
          <w:vertAlign w:val="subscript"/>
        </w:rPr>
        <w:t>8</w:t>
      </w:r>
      <w:r w:rsidRPr="0014157D">
        <w:t>O</w:t>
      </w:r>
      <w:r w:rsidRPr="0014157D">
        <w:rPr>
          <w:vertAlign w:val="subscript"/>
        </w:rPr>
        <w:t>6</w:t>
      </w:r>
      <w:r w:rsidRPr="0014157D">
        <w:t>.</w:t>
      </w:r>
    </w:p>
    <w:p w:rsidR="00FC6583" w:rsidRDefault="00FC6583" w:rsidP="00FC6583">
      <w:pPr>
        <w:ind w:left="-142"/>
      </w:pPr>
      <w:r w:rsidRPr="0014157D">
        <w:t>On prépare une solution S</w:t>
      </w:r>
      <w:r w:rsidRPr="0014157D">
        <w:rPr>
          <w:vertAlign w:val="subscript"/>
        </w:rPr>
        <w:t>0</w:t>
      </w:r>
      <w:r w:rsidRPr="0014157D">
        <w:t xml:space="preserve"> en dissolvant un comprimé de </w:t>
      </w:r>
      <m:oMath>
        <m:r>
          <w:rPr>
            <w:rFonts w:ascii="Cambria Math" w:hAnsi="Cambria Math"/>
          </w:rPr>
          <m:t>≪</m:t>
        </m:r>
      </m:oMath>
      <w:r w:rsidRPr="0014157D">
        <w:rPr>
          <w:rFonts w:eastAsiaTheme="minorEastAsia"/>
        </w:rPr>
        <w:t xml:space="preserve"> solucitrine 500 </w:t>
      </w:r>
      <m:oMath>
        <m:r>
          <w:rPr>
            <w:rFonts w:ascii="Cambria Math" w:eastAsiaTheme="minorEastAsia" w:hAnsi="Cambria Math"/>
          </w:rPr>
          <m:t>≫</m:t>
        </m:r>
      </m:oMath>
      <w:r w:rsidRPr="0014157D">
        <w:rPr>
          <w:rFonts w:eastAsiaTheme="minorEastAsia"/>
        </w:rPr>
        <w:t xml:space="preserve"> dans 100 mL d’eau distillée. On prélève 20 mL de cette solution S</w:t>
      </w:r>
      <w:r w:rsidRPr="0014157D">
        <w:rPr>
          <w:rFonts w:eastAsiaTheme="minorEastAsia"/>
          <w:vertAlign w:val="subscript"/>
        </w:rPr>
        <w:t>0</w:t>
      </w:r>
      <w:r w:rsidRPr="0014157D">
        <w:rPr>
          <w:rFonts w:eastAsiaTheme="minorEastAsia"/>
        </w:rPr>
        <w:t xml:space="preserve"> que l’on dose par une solution d’hydroxyde de sodium de concentration C</w:t>
      </w:r>
      <w:r w:rsidRPr="0014157D">
        <w:rPr>
          <w:rFonts w:eastAsiaTheme="minorEastAsia"/>
          <w:vertAlign w:val="subscript"/>
        </w:rPr>
        <w:t>b</w:t>
      </w:r>
      <w:r w:rsidRPr="0014157D">
        <w:rPr>
          <w:rFonts w:eastAsiaTheme="minorEastAsia"/>
        </w:rPr>
        <w:t xml:space="preserve"> = 5,0.10</w:t>
      </w:r>
      <w:r w:rsidRPr="0014157D">
        <w:rPr>
          <w:rFonts w:eastAsiaTheme="minorEastAsia"/>
          <w:vertAlign w:val="superscript"/>
        </w:rPr>
        <w:t xml:space="preserve">-2 </w:t>
      </w:r>
      <w:r w:rsidRPr="0014157D">
        <w:rPr>
          <w:rFonts w:eastAsiaTheme="minorEastAsia"/>
        </w:rPr>
        <w:t>mol.L</w:t>
      </w:r>
      <w:r w:rsidRPr="0014157D">
        <w:rPr>
          <w:rFonts w:eastAsiaTheme="minorEastAsia"/>
          <w:vertAlign w:val="superscript"/>
        </w:rPr>
        <w:t xml:space="preserve">-1. </w:t>
      </w:r>
      <w:r w:rsidRPr="0014157D">
        <w:rPr>
          <w:rFonts w:eastAsiaTheme="minorEastAsia"/>
        </w:rPr>
        <w:t>La mesure du pH du</w:t>
      </w:r>
      <w:r w:rsidRPr="0014157D">
        <w:rPr>
          <w:rFonts w:eastAsiaTheme="minorEastAsia"/>
          <w:vertAlign w:val="superscript"/>
        </w:rPr>
        <w:t xml:space="preserve"> </w:t>
      </w:r>
      <w:r w:rsidRPr="0014157D">
        <w:rPr>
          <w:rFonts w:eastAsiaTheme="minorEastAsia"/>
        </w:rPr>
        <w:t xml:space="preserve">milieu réactionnel a permis d’obtenir le tableau suivant </w:t>
      </w:r>
      <w:r w:rsidRPr="0014157D">
        <w:t xml:space="preserve">: </w:t>
      </w:r>
    </w:p>
    <w:p w:rsidR="00A739C0" w:rsidRDefault="00A739C0" w:rsidP="00FC6583">
      <w:pPr>
        <w:ind w:left="-142"/>
      </w:pPr>
    </w:p>
    <w:p w:rsidR="00A739C0" w:rsidRDefault="00A739C0" w:rsidP="00FC6583">
      <w:pPr>
        <w:ind w:left="-142"/>
      </w:pPr>
    </w:p>
    <w:p w:rsidR="00102740" w:rsidRDefault="00102740" w:rsidP="00FC6583">
      <w:pPr>
        <w:ind w:left="-142"/>
      </w:pPr>
    </w:p>
    <w:p w:rsidR="00102740" w:rsidRDefault="00102740" w:rsidP="00FC6583">
      <w:pPr>
        <w:ind w:left="-142"/>
      </w:pPr>
    </w:p>
    <w:p w:rsidR="00102740" w:rsidRDefault="00102740" w:rsidP="00A739C0">
      <w:pPr>
        <w:ind w:left="-142"/>
        <w:rPr>
          <w:rFonts w:eastAsiaTheme="minorEastAsia"/>
          <w:b/>
          <w:u w:val="single"/>
        </w:rPr>
      </w:pPr>
    </w:p>
    <w:p w:rsidR="00A739C0" w:rsidRPr="0014157D" w:rsidRDefault="00A739C0" w:rsidP="00A739C0">
      <w:pPr>
        <w:ind w:left="-142"/>
        <w:rPr>
          <w:rFonts w:eastAsiaTheme="minorEastAsia"/>
        </w:rPr>
      </w:pPr>
      <w:r w:rsidRPr="0014157D">
        <w:rPr>
          <w:rFonts w:eastAsiaTheme="minorEastAsia"/>
          <w:b/>
          <w:u w:val="single"/>
        </w:rPr>
        <w:t>1.1</w:t>
      </w:r>
      <w:r w:rsidRPr="0014157D">
        <w:rPr>
          <w:rFonts w:eastAsiaTheme="minorEastAsia"/>
          <w:b/>
        </w:rPr>
        <w:t xml:space="preserve"> </w:t>
      </w:r>
      <w:r w:rsidRPr="0014157D">
        <w:rPr>
          <w:rFonts w:eastAsiaTheme="minorEastAsia"/>
        </w:rPr>
        <w:t>Ecrire l’équation de la réaction qui a lieu entre l’acide ascorbique, noté AH, et la solution d’hydroxyde de sodium, au cours du dosage.</w:t>
      </w:r>
    </w:p>
    <w:p w:rsidR="00A739C0" w:rsidRPr="0014157D" w:rsidRDefault="00A739C0" w:rsidP="00A739C0">
      <w:pPr>
        <w:ind w:left="-142"/>
        <w:rPr>
          <w:rFonts w:eastAsiaTheme="minorEastAsia"/>
        </w:rPr>
      </w:pPr>
      <w:r w:rsidRPr="0014157D">
        <w:rPr>
          <w:rFonts w:eastAsiaTheme="minorEastAsia"/>
          <w:b/>
          <w:u w:val="single"/>
        </w:rPr>
        <w:t>1.2</w:t>
      </w:r>
      <w:r w:rsidRPr="0014157D">
        <w:rPr>
          <w:rFonts w:eastAsiaTheme="minorEastAsia"/>
        </w:rPr>
        <w:t xml:space="preserve"> Définir l’équivalence acido-basique.</w:t>
      </w:r>
    </w:p>
    <w:p w:rsidR="00A739C0" w:rsidRPr="0014157D" w:rsidRDefault="00A739C0" w:rsidP="00A739C0">
      <w:pPr>
        <w:ind w:left="-142"/>
        <w:rPr>
          <w:rFonts w:eastAsiaTheme="minorEastAsia"/>
        </w:rPr>
      </w:pPr>
      <w:r>
        <w:rPr>
          <w:rFonts w:eastAsiaTheme="minorEastAsia"/>
          <w:b/>
          <w:u w:val="single"/>
        </w:rPr>
        <w:t>2.</w:t>
      </w:r>
      <w:r w:rsidRPr="0014157D">
        <w:rPr>
          <w:rFonts w:eastAsiaTheme="minorEastAsia"/>
        </w:rPr>
        <w:t xml:space="preserve"> On note n</w:t>
      </w:r>
      <w:r w:rsidRPr="0014157D">
        <w:rPr>
          <w:rFonts w:eastAsiaTheme="minorEastAsia"/>
          <w:vertAlign w:val="subscript"/>
        </w:rPr>
        <w:t>a</w:t>
      </w:r>
      <w:r w:rsidRPr="0014157D">
        <w:rPr>
          <w:rFonts w:eastAsiaTheme="minorEastAsia"/>
        </w:rPr>
        <w:t xml:space="preserve"> la quantité de matière d’acide restant dans le milieu réactionnel, V</w:t>
      </w:r>
      <w:r w:rsidRPr="0014157D">
        <w:rPr>
          <w:rFonts w:eastAsiaTheme="minorEastAsia"/>
          <w:vertAlign w:val="subscript"/>
        </w:rPr>
        <w:t>bE</w:t>
      </w:r>
      <w:r w:rsidRPr="0014157D">
        <w:rPr>
          <w:rFonts w:eastAsiaTheme="minorEastAsia"/>
        </w:rPr>
        <w:t xml:space="preserve"> le volume de solution d’hydroxyde de sodium versé dans ce milieu réactionnel à l’équivalence.</w:t>
      </w:r>
    </w:p>
    <w:p w:rsidR="00A739C0" w:rsidRPr="0014157D" w:rsidRDefault="00A739C0" w:rsidP="00A739C0">
      <w:pPr>
        <w:ind w:left="-142"/>
        <w:rPr>
          <w:rFonts w:eastAsiaTheme="minorEastAsia"/>
        </w:rPr>
      </w:pPr>
      <w:r w:rsidRPr="0014157D">
        <w:rPr>
          <w:rFonts w:eastAsiaTheme="minorEastAsia"/>
          <w:b/>
          <w:u w:val="single"/>
        </w:rPr>
        <w:t>2.1</w:t>
      </w:r>
      <w:r w:rsidRPr="0014157D">
        <w:rPr>
          <w:rFonts w:eastAsiaTheme="minorEastAsia"/>
        </w:rPr>
        <w:t xml:space="preserve"> Etablir la relation n</w:t>
      </w:r>
      <w:r w:rsidRPr="0014157D">
        <w:rPr>
          <w:rFonts w:eastAsiaTheme="minorEastAsia"/>
          <w:vertAlign w:val="subscript"/>
        </w:rPr>
        <w:t>a</w:t>
      </w:r>
      <w:r w:rsidRPr="0014157D">
        <w:rPr>
          <w:rFonts w:eastAsiaTheme="minorEastAsia"/>
        </w:rPr>
        <w:t xml:space="preserve"> = C</w:t>
      </w:r>
      <w:r w:rsidRPr="0014157D">
        <w:rPr>
          <w:rFonts w:eastAsiaTheme="minorEastAsia"/>
          <w:vertAlign w:val="subscript"/>
        </w:rPr>
        <w:t>b</w:t>
      </w:r>
      <w:r w:rsidRPr="0014157D">
        <w:rPr>
          <w:rFonts w:eastAsiaTheme="minorEastAsia"/>
        </w:rPr>
        <w:t xml:space="preserve"> (V</w:t>
      </w:r>
      <w:r w:rsidRPr="0014157D">
        <w:rPr>
          <w:rFonts w:eastAsiaTheme="minorEastAsia"/>
          <w:vertAlign w:val="subscript"/>
        </w:rPr>
        <w:t>bE</w:t>
      </w:r>
      <w:r w:rsidRPr="0014157D">
        <w:rPr>
          <w:rFonts w:eastAsiaTheme="minorEastAsia"/>
        </w:rPr>
        <w:t xml:space="preserve"> - V</w:t>
      </w:r>
      <w:r w:rsidRPr="0014157D">
        <w:rPr>
          <w:rFonts w:eastAsiaTheme="minorEastAsia"/>
          <w:vertAlign w:val="subscript"/>
        </w:rPr>
        <w:t>b</w:t>
      </w:r>
      <w:r w:rsidRPr="0014157D">
        <w:rPr>
          <w:rFonts w:eastAsiaTheme="minorEastAsia"/>
        </w:rPr>
        <w:t>).</w:t>
      </w:r>
    </w:p>
    <w:p w:rsidR="00A739C0" w:rsidRPr="0014157D" w:rsidRDefault="00A739C0" w:rsidP="00A739C0">
      <w:pPr>
        <w:ind w:left="-142"/>
        <w:rPr>
          <w:rFonts w:eastAsiaTheme="minorEastAsia"/>
        </w:rPr>
      </w:pPr>
      <w:r w:rsidRPr="0014157D">
        <w:rPr>
          <w:rFonts w:eastAsiaTheme="minorEastAsia"/>
          <w:b/>
          <w:u w:val="single"/>
        </w:rPr>
        <w:t>2.2</w:t>
      </w:r>
      <w:r w:rsidRPr="0014157D">
        <w:rPr>
          <w:rFonts w:eastAsiaTheme="minorEastAsia"/>
        </w:rPr>
        <w:t xml:space="preserve"> Vous aidant de la relation établie en </w:t>
      </w:r>
      <w:r>
        <w:rPr>
          <w:rFonts w:eastAsiaTheme="minorEastAsia"/>
          <w:b/>
          <w:u w:val="single"/>
        </w:rPr>
        <w:t>(</w:t>
      </w:r>
      <w:r w:rsidRPr="0014157D">
        <w:rPr>
          <w:rFonts w:eastAsiaTheme="minorEastAsia"/>
          <w:b/>
          <w:u w:val="single"/>
        </w:rPr>
        <w:t>2.1)</w:t>
      </w:r>
      <w:r w:rsidRPr="0014157D">
        <w:rPr>
          <w:rFonts w:eastAsiaTheme="minorEastAsia"/>
        </w:rPr>
        <w:t xml:space="preserve"> exprimer, en fonction de V</w:t>
      </w:r>
      <w:r w:rsidRPr="0014157D">
        <w:rPr>
          <w:rFonts w:eastAsiaTheme="minorEastAsia"/>
          <w:vertAlign w:val="subscript"/>
        </w:rPr>
        <w:t>b</w:t>
      </w:r>
      <w:r w:rsidRPr="0014157D">
        <w:rPr>
          <w:rFonts w:eastAsiaTheme="minorEastAsia"/>
        </w:rPr>
        <w:t>, V</w:t>
      </w:r>
      <w:r w:rsidRPr="0014157D">
        <w:rPr>
          <w:rFonts w:eastAsiaTheme="minorEastAsia"/>
          <w:vertAlign w:val="subscript"/>
        </w:rPr>
        <w:t xml:space="preserve">bE </w:t>
      </w:r>
      <w:r w:rsidRPr="0014157D">
        <w:rPr>
          <w:rFonts w:eastAsiaTheme="minorEastAsia"/>
        </w:rPr>
        <w:t xml:space="preserve"> le rapport  </w:t>
      </w:r>
      <m:oMath>
        <m:f>
          <m:fPr>
            <m:ctrlPr>
              <w:rPr>
                <w:rFonts w:ascii="Cambria Math" w:eastAsiaTheme="minorEastAsia" w:hAnsi="Cambria Math"/>
                <w:i/>
              </w:rPr>
            </m:ctrlPr>
          </m:fPr>
          <m:num>
            <m:r>
              <w:rPr>
                <w:rFonts w:ascii="Cambria Math" w:eastAsiaTheme="minorEastAsia"/>
              </w:rPr>
              <m:t>[</m:t>
            </m:r>
            <m:r>
              <w:rPr>
                <w:rFonts w:ascii="Cambria Math" w:eastAsiaTheme="minorEastAsia" w:hAnsi="Cambria Math"/>
              </w:rPr>
              <m:t>AH</m:t>
            </m:r>
            <m:r>
              <w:rPr>
                <w:rFonts w:ascii="Cambria Math" w:eastAsiaTheme="minorEastAsia"/>
              </w:rPr>
              <m:t>]</m:t>
            </m:r>
          </m:num>
          <m:den>
            <m:r>
              <w:rPr>
                <w:rFonts w:ascii="Cambria Math" w:eastAsiaTheme="minorEastAsia"/>
              </w:rPr>
              <m:t>[</m:t>
            </m:r>
            <m:sSup>
              <m:sSupPr>
                <m:ctrlPr>
                  <w:rPr>
                    <w:rFonts w:ascii="Cambria Math" w:eastAsiaTheme="minorEastAsia" w:hAnsi="Cambria Math"/>
                    <w:i/>
                  </w:rPr>
                </m:ctrlPr>
              </m:sSupPr>
              <m:e>
                <m:r>
                  <w:rPr>
                    <w:rFonts w:ascii="Cambria Math" w:eastAsiaTheme="minorEastAsia" w:hAnsi="Cambria Math"/>
                  </w:rPr>
                  <m:t>A</m:t>
                </m:r>
              </m:e>
              <m:sup>
                <m:r>
                  <w:rPr>
                    <w:rFonts w:eastAsiaTheme="minorEastAsia"/>
                  </w:rPr>
                  <m:t>-</m:t>
                </m:r>
              </m:sup>
            </m:sSup>
            <m:r>
              <w:rPr>
                <w:rFonts w:ascii="Cambria Math" w:eastAsiaTheme="minorEastAsia"/>
              </w:rPr>
              <m:t>]</m:t>
            </m:r>
          </m:den>
        </m:f>
      </m:oMath>
      <w:r w:rsidRPr="0014157D">
        <w:rPr>
          <w:rFonts w:eastAsiaTheme="minorEastAsia"/>
        </w:rPr>
        <w:t xml:space="preserve">  .</w:t>
      </w:r>
    </w:p>
    <w:p w:rsidR="00A739C0" w:rsidRPr="0014157D" w:rsidRDefault="00A739C0" w:rsidP="00A739C0">
      <w:pPr>
        <w:ind w:left="-142"/>
      </w:pPr>
      <w:r w:rsidRPr="0014157D">
        <w:rPr>
          <w:rFonts w:eastAsiaTheme="minorEastAsia"/>
          <w:b/>
          <w:u w:val="single"/>
        </w:rPr>
        <w:t xml:space="preserve">2.3 </w:t>
      </w:r>
      <w:r w:rsidRPr="0014157D">
        <w:rPr>
          <w:rFonts w:eastAsiaTheme="minorEastAsia"/>
        </w:rPr>
        <w:t xml:space="preserve">Exprimer ensuite la concentration </w:t>
      </w:r>
      <w:r w:rsidRPr="0014157D">
        <w:rPr>
          <w:rFonts w:eastAsiaTheme="minorEastAsia"/>
          <w:b/>
        </w:rPr>
        <w:t>[H</w:t>
      </w:r>
      <w:r w:rsidRPr="0014157D">
        <w:rPr>
          <w:rFonts w:eastAsiaTheme="minorEastAsia"/>
          <w:b/>
          <w:vertAlign w:val="subscript"/>
        </w:rPr>
        <w:t>3</w:t>
      </w:r>
      <w:r w:rsidRPr="0014157D">
        <w:rPr>
          <w:rFonts w:eastAsiaTheme="minorEastAsia"/>
          <w:b/>
        </w:rPr>
        <w:t>O</w:t>
      </w:r>
      <w:r w:rsidRPr="0014157D">
        <w:rPr>
          <w:rFonts w:eastAsiaTheme="minorEastAsia"/>
          <w:b/>
          <w:vertAlign w:val="superscript"/>
        </w:rPr>
        <w:t>+</w:t>
      </w:r>
      <w:r w:rsidRPr="0014157D">
        <w:rPr>
          <w:rFonts w:eastAsiaTheme="minorEastAsia"/>
          <w:b/>
        </w:rPr>
        <w:t xml:space="preserve">] </w:t>
      </w:r>
      <w:r w:rsidRPr="0014157D">
        <w:rPr>
          <w:rFonts w:eastAsiaTheme="minorEastAsia"/>
        </w:rPr>
        <w:t>en fonction de V</w:t>
      </w:r>
      <w:r w:rsidRPr="0014157D">
        <w:rPr>
          <w:rFonts w:eastAsiaTheme="minorEastAsia"/>
          <w:vertAlign w:val="subscript"/>
        </w:rPr>
        <w:t>b</w:t>
      </w:r>
      <w:r w:rsidRPr="0014157D">
        <w:rPr>
          <w:rFonts w:eastAsiaTheme="minorEastAsia"/>
        </w:rPr>
        <w:t>, V</w:t>
      </w:r>
      <w:r w:rsidRPr="0014157D">
        <w:rPr>
          <w:rFonts w:eastAsiaTheme="minorEastAsia"/>
          <w:vertAlign w:val="subscript"/>
        </w:rPr>
        <w:t xml:space="preserve">bE </w:t>
      </w:r>
      <w:r w:rsidRPr="0014157D">
        <w:rPr>
          <w:rFonts w:eastAsiaTheme="minorEastAsia"/>
        </w:rPr>
        <w:t xml:space="preserve"> et la constante d’acidité Ka du couple   AH </w:t>
      </w:r>
      <w:r w:rsidRPr="0014157D">
        <w:t>/A</w:t>
      </w:r>
      <w:r w:rsidRPr="0014157D">
        <w:rPr>
          <w:vertAlign w:val="superscript"/>
        </w:rPr>
        <w:t>-</w:t>
      </w:r>
      <w:r w:rsidRPr="0014157D">
        <w:t xml:space="preserve"> .</w:t>
      </w:r>
    </w:p>
    <w:p w:rsidR="00A739C0" w:rsidRPr="0014157D" w:rsidRDefault="00A739C0" w:rsidP="00A739C0">
      <w:pPr>
        <w:ind w:left="-142"/>
      </w:pPr>
      <w:r w:rsidRPr="0014157D">
        <w:rPr>
          <w:b/>
          <w:u w:val="single"/>
        </w:rPr>
        <w:t>3</w:t>
      </w:r>
      <w:r>
        <w:rPr>
          <w:b/>
          <w:u w:val="single"/>
        </w:rPr>
        <w:t>.</w:t>
      </w:r>
      <w:r w:rsidRPr="0014157D">
        <w:t xml:space="preserve"> Exploitation du tableau de valeurs.</w:t>
      </w:r>
    </w:p>
    <w:p w:rsidR="00A739C0" w:rsidRPr="0014157D" w:rsidRDefault="00A739C0" w:rsidP="00A739C0">
      <w:pPr>
        <w:ind w:left="-142"/>
      </w:pPr>
      <w:r w:rsidRPr="0014157D">
        <w:rPr>
          <w:b/>
          <w:u w:val="single"/>
        </w:rPr>
        <w:t>3.1</w:t>
      </w:r>
      <w:r w:rsidRPr="0014157D">
        <w:t xml:space="preserve"> Recopier puis compléter le tableau de valeurs.</w:t>
      </w:r>
    </w:p>
    <w:p w:rsidR="00A739C0" w:rsidRPr="0014157D" w:rsidRDefault="00A739C0" w:rsidP="00A739C0">
      <w:pPr>
        <w:ind w:left="-142"/>
        <w:rPr>
          <w:rFonts w:eastAsiaTheme="minorEastAsia"/>
        </w:rPr>
      </w:pPr>
      <w:r w:rsidRPr="0014157D">
        <w:rPr>
          <w:b/>
          <w:u w:val="single"/>
        </w:rPr>
        <w:t>3.2</w:t>
      </w:r>
      <w:r w:rsidRPr="0014157D">
        <w:t xml:space="preserve"> Tracer la courbe [H</w:t>
      </w:r>
      <w:r w:rsidRPr="0014157D">
        <w:rPr>
          <w:vertAlign w:val="subscript"/>
        </w:rPr>
        <w:t>3</w:t>
      </w:r>
      <w:r w:rsidRPr="0014157D">
        <w:t>O</w:t>
      </w:r>
      <w:r w:rsidRPr="0014157D">
        <w:rPr>
          <w:vertAlign w:val="superscript"/>
        </w:rPr>
        <w:t>+</w:t>
      </w:r>
      <w:r w:rsidRPr="0014157D">
        <w:t>] = f (</w:t>
      </w:r>
      <m:oMath>
        <m:r>
          <w:rPr>
            <w:rFonts w:ascii="Cambria Math" w:hAnsi="Cambria Math"/>
          </w:rPr>
          <m:t xml:space="preserve">  </m:t>
        </m:r>
        <m:f>
          <m:fPr>
            <m:ctrlPr>
              <w:rPr>
                <w:rFonts w:ascii="Cambria Math" w:hAnsi="Cambria Math"/>
              </w:rPr>
            </m:ctrlPr>
          </m:fPr>
          <m:num>
            <m:r>
              <m:rPr>
                <m:sty m:val="p"/>
              </m:rPr>
              <w:rPr>
                <w:rFonts w:ascii="Cambria Math"/>
              </w:rPr>
              <m:t>1</m:t>
            </m:r>
          </m:num>
          <m:den>
            <m:sSub>
              <m:sSubPr>
                <m:ctrlPr>
                  <w:rPr>
                    <w:rFonts w:ascii="Cambria Math" w:hAnsi="Cambria Math"/>
                  </w:rPr>
                </m:ctrlPr>
              </m:sSubPr>
              <m:e>
                <m:r>
                  <m:rPr>
                    <m:sty m:val="p"/>
                  </m:rPr>
                  <w:rPr>
                    <w:rFonts w:ascii="Cambria Math"/>
                  </w:rPr>
                  <m:t>V</m:t>
                </m:r>
              </m:e>
              <m:sub>
                <m:r>
                  <m:rPr>
                    <m:sty m:val="p"/>
                  </m:rPr>
                  <w:rPr>
                    <w:rFonts w:ascii="Cambria Math"/>
                  </w:rPr>
                  <m:t>b</m:t>
                </m:r>
              </m:sub>
            </m:sSub>
          </m:den>
        </m:f>
      </m:oMath>
      <w:r w:rsidRPr="0014157D">
        <w:rPr>
          <w:rFonts w:eastAsiaTheme="minorEastAsia"/>
        </w:rPr>
        <w:t xml:space="preserve"> ).</w:t>
      </w:r>
    </w:p>
    <w:p w:rsidR="00A739C0" w:rsidRPr="0014157D" w:rsidRDefault="00A739C0" w:rsidP="00A739C0">
      <w:pPr>
        <w:ind w:left="-142"/>
      </w:pPr>
      <w:r w:rsidRPr="0014157D">
        <w:rPr>
          <w:rFonts w:eastAsiaTheme="minorEastAsia"/>
          <w:b/>
          <w:u w:val="single"/>
        </w:rPr>
        <w:t>3.3</w:t>
      </w:r>
      <w:r w:rsidRPr="0014157D">
        <w:rPr>
          <w:rFonts w:eastAsiaTheme="minorEastAsia"/>
        </w:rPr>
        <w:t xml:space="preserve"> Déterminer, graphiquement, le pKa du couple AH </w:t>
      </w:r>
      <w:r w:rsidRPr="0014157D">
        <w:t>/A</w:t>
      </w:r>
      <w:r w:rsidRPr="0014157D">
        <w:rPr>
          <w:vertAlign w:val="superscript"/>
        </w:rPr>
        <w:t>-</w:t>
      </w:r>
      <w:r w:rsidRPr="0014157D">
        <w:t xml:space="preserve">  ainsi que le volume V</w:t>
      </w:r>
      <w:r w:rsidRPr="0014157D">
        <w:rPr>
          <w:vertAlign w:val="subscript"/>
        </w:rPr>
        <w:t>bE</w:t>
      </w:r>
      <w:r w:rsidRPr="0014157D">
        <w:t>.</w:t>
      </w:r>
    </w:p>
    <w:p w:rsidR="00A739C0" w:rsidRPr="0014157D" w:rsidRDefault="00A739C0" w:rsidP="00A739C0">
      <w:pPr>
        <w:ind w:left="-142"/>
      </w:pPr>
      <w:r w:rsidRPr="0014157D">
        <w:rPr>
          <w:b/>
          <w:u w:val="single"/>
        </w:rPr>
        <w:t>4.</w:t>
      </w:r>
      <w:r w:rsidRPr="0014157D">
        <w:t xml:space="preserve"> Calculer la masse d’acide ascorbique contenue dans un comprimé de solucitrine.</w:t>
      </w:r>
    </w:p>
    <w:p w:rsidR="00A739C0" w:rsidRPr="0014157D" w:rsidRDefault="00A739C0" w:rsidP="00A739C0">
      <w:pPr>
        <w:ind w:left="-142"/>
        <w:rPr>
          <w:rFonts w:eastAsiaTheme="minorEastAsia"/>
        </w:rPr>
      </w:pPr>
      <w:r w:rsidRPr="0014157D">
        <w:t xml:space="preserve">Justifier l’appellation </w:t>
      </w:r>
      <m:oMath>
        <m:r>
          <w:rPr>
            <w:rFonts w:ascii="Cambria Math" w:hAnsi="Cambria Math"/>
          </w:rPr>
          <m:t>≪</m:t>
        </m:r>
      </m:oMath>
      <w:r w:rsidRPr="0014157D">
        <w:rPr>
          <w:rFonts w:eastAsiaTheme="minorEastAsia"/>
        </w:rPr>
        <w:t xml:space="preserve"> solucitrine 500  </w:t>
      </w:r>
      <m:oMath>
        <m:r>
          <w:rPr>
            <w:rFonts w:ascii="Cambria Math" w:eastAsiaTheme="minorEastAsia" w:hAnsi="Cambria Math"/>
          </w:rPr>
          <m:t>≫</m:t>
        </m:r>
      </m:oMath>
      <w:r w:rsidRPr="0014157D">
        <w:rPr>
          <w:rFonts w:eastAsiaTheme="minorEastAsia"/>
        </w:rPr>
        <w:t xml:space="preserve"> .</w:t>
      </w:r>
    </w:p>
    <w:p w:rsidR="00A739C0" w:rsidRPr="0014157D" w:rsidRDefault="0025569E" w:rsidP="00FC6583">
      <w:pPr>
        <w:ind w:left="-142"/>
      </w:pPr>
      <w:r>
        <w:rPr>
          <w:lang w:eastAsia="fr-FR"/>
        </w:rPr>
        <w:lastRenderedPageBreak/>
        <w:pict>
          <v:shape id="_x0000_s1219" type="#_x0000_t98" style="position:absolute;left:0;text-align:left;margin-left:39.4pt;margin-top:-21.35pt;width:375.75pt;height:35.25pt;z-index:251766784" fillcolor="#f2f2f2" strokecolor="white [3212]">
            <v:fill color2="fill lighten(239)" rotate="t" method="linear sigma" focus="-50%" type="gradient"/>
            <v:shadow on="t" opacity=".5" offset="-6pt,-6pt"/>
            <v:textbox>
              <w:txbxContent>
                <w:p w:rsidR="006416A4" w:rsidRPr="00D83B40" w:rsidRDefault="006416A4">
                  <w:pPr>
                    <w:ind w:left="0"/>
                    <w:rPr>
                      <w:rFonts w:ascii="Bodoni MT" w:hAnsi="Bodoni MT"/>
                      <w:sz w:val="28"/>
                      <w:szCs w:val="28"/>
                      <w:u w:val="single"/>
                    </w:rPr>
                  </w:pPr>
                  <w:r w:rsidRPr="00D83B40">
                    <w:rPr>
                      <w:rFonts w:ascii="Bodoni MT" w:hAnsi="Bodoni MT" w:cstheme="minorHAnsi"/>
                      <w:bCs/>
                      <w:sz w:val="28"/>
                      <w:szCs w:val="28"/>
                      <w:u w:val="single"/>
                    </w:rPr>
                    <w:t xml:space="preserve">ACIDES </w:t>
                  </w:r>
                  <w:r>
                    <w:rPr>
                      <w:rFonts w:cstheme="minorHAnsi"/>
                      <w:bCs/>
                      <w:sz w:val="28"/>
                      <w:szCs w:val="28"/>
                      <w:u w:val="single"/>
                    </w:rPr>
                    <w:t>α</w:t>
                  </w:r>
                  <w:r w:rsidRPr="00D83B40">
                    <w:rPr>
                      <w:rFonts w:ascii="Bodoni MT" w:hAnsi="Bodoni MT" w:cstheme="minorHAnsi"/>
                      <w:bCs/>
                      <w:sz w:val="28"/>
                      <w:szCs w:val="28"/>
                      <w:u w:val="single"/>
                    </w:rPr>
                    <w:t xml:space="preserve"> AMINÉS (ÉLÉMENTS DE STÉRÉOCHIMIE)</w:t>
                  </w:r>
                </w:p>
              </w:txbxContent>
            </v:textbox>
          </v:shape>
        </w:pict>
      </w:r>
      <w:r>
        <w:rPr>
          <w:lang w:eastAsia="fr-FR"/>
        </w:rPr>
        <w:pict>
          <v:shape id="_x0000_s1218" type="#_x0000_t202" style="position:absolute;left:0;text-align:left;margin-left:16.15pt;margin-top:-25.25pt;width:431.25pt;height:52.5pt;z-index:251765760" strokecolor="white [3212]">
            <v:textbox>
              <w:txbxContent>
                <w:p w:rsidR="006416A4" w:rsidRDefault="006416A4">
                  <w:pPr>
                    <w:ind w:left="0"/>
                  </w:pPr>
                </w:p>
              </w:txbxContent>
            </v:textbox>
          </v:shape>
        </w:pict>
      </w:r>
    </w:p>
    <w:p w:rsidR="00FC6583" w:rsidRDefault="00FC6583" w:rsidP="00CE3DF4">
      <w:pPr>
        <w:ind w:left="-142"/>
        <w:rPr>
          <w:rFonts w:cstheme="minorHAnsi"/>
          <w:b/>
          <w:u w:val="single"/>
        </w:rPr>
      </w:pPr>
    </w:p>
    <w:p w:rsidR="001A390D" w:rsidRDefault="001A390D" w:rsidP="001A390D">
      <w:pPr>
        <w:ind w:left="-567" w:right="-284"/>
        <w:rPr>
          <w:rFonts w:cstheme="minorHAnsi"/>
          <w:b/>
          <w:u w:val="single"/>
        </w:rPr>
      </w:pPr>
      <w:r>
        <w:rPr>
          <w:rFonts w:cstheme="minorHAnsi"/>
          <w:b/>
          <w:u w:val="single"/>
        </w:rPr>
        <w:t>EXERCICE 01</w:t>
      </w:r>
      <w:r w:rsidRPr="002D4722">
        <w:rPr>
          <w:rFonts w:cstheme="minorHAnsi"/>
          <w:b/>
          <w:u w:val="single"/>
        </w:rPr>
        <w:t>:</w:t>
      </w:r>
    </w:p>
    <w:p w:rsidR="00713500" w:rsidRDefault="00713500" w:rsidP="00713500">
      <w:pPr>
        <w:ind w:left="-567" w:right="-284"/>
      </w:pPr>
      <w:r>
        <w:t xml:space="preserve">Les acides </w:t>
      </w:r>
      <w:r>
        <w:rPr>
          <w:rFonts w:cstheme="minorHAnsi"/>
        </w:rPr>
        <w:t>α</w:t>
      </w:r>
      <w:r>
        <w:t xml:space="preserve"> aminés jouent un rôle fondamental en biochimie comme constituants élémentaires des protéines .Ils polymérisent en formant des liaisons peptidiques.</w:t>
      </w:r>
    </w:p>
    <w:p w:rsidR="00713500" w:rsidRDefault="0025569E" w:rsidP="00713500">
      <w:pPr>
        <w:ind w:left="-567" w:right="-284"/>
      </w:pPr>
      <w:r w:rsidRPr="0025569E">
        <w:rPr>
          <w:b/>
          <w:u w:val="single"/>
          <w:lang w:eastAsia="fr-FR"/>
        </w:rPr>
        <w:pict>
          <v:shape id="_x0000_s1225" type="#_x0000_t202" style="position:absolute;left:0;text-align:left;margin-left:21.25pt;margin-top:11.4pt;width:133.5pt;height:55.5pt;z-index:251767808" strokecolor="white [3212]">
            <v:textbox>
              <w:txbxContent>
                <w:p w:rsidR="006416A4" w:rsidRPr="00254A06" w:rsidRDefault="006416A4">
                  <w:pPr>
                    <w:ind w:left="0"/>
                    <w:rPr>
                      <w:sz w:val="18"/>
                      <w:szCs w:val="18"/>
                    </w:rPr>
                  </w:pPr>
                  <w:r w:rsidRPr="00254A06">
                    <w:rPr>
                      <w:sz w:val="18"/>
                      <w:szCs w:val="18"/>
                      <w:lang w:eastAsia="fr-FR"/>
                    </w:rPr>
                    <w:drawing>
                      <wp:inline distT="0" distB="0" distL="0" distR="0">
                        <wp:extent cx="1327785" cy="659765"/>
                        <wp:effectExtent l="19050" t="0" r="5715" b="0"/>
                        <wp:docPr id="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3"/>
                                <a:srcRect/>
                                <a:stretch>
                                  <a:fillRect/>
                                </a:stretch>
                              </pic:blipFill>
                              <pic:spPr bwMode="auto">
                                <a:xfrm>
                                  <a:off x="0" y="0"/>
                                  <a:ext cx="1327785" cy="659765"/>
                                </a:xfrm>
                                <a:prstGeom prst="rect">
                                  <a:avLst/>
                                </a:prstGeom>
                                <a:noFill/>
                                <a:ln w="9525">
                                  <a:noFill/>
                                  <a:miter lim="800000"/>
                                  <a:headEnd/>
                                  <a:tailEnd/>
                                </a:ln>
                              </pic:spPr>
                            </pic:pic>
                          </a:graphicData>
                        </a:graphic>
                      </wp:inline>
                    </w:drawing>
                  </w:r>
                </w:p>
              </w:txbxContent>
            </v:textbox>
          </v:shape>
        </w:pict>
      </w:r>
      <w:r w:rsidR="00713500">
        <w:rPr>
          <w:b/>
          <w:u w:val="single"/>
        </w:rPr>
        <w:t>1.1</w:t>
      </w:r>
      <w:r w:rsidR="00B92DC3">
        <w:t xml:space="preserve"> On donne ci-dessous</w:t>
      </w:r>
      <w:r w:rsidR="00713500">
        <w:t xml:space="preserve"> la formule d’un acide </w:t>
      </w:r>
      <w:r w:rsidR="00713500">
        <w:rPr>
          <w:rFonts w:cstheme="minorHAnsi"/>
        </w:rPr>
        <w:t xml:space="preserve">α aminé (A) </w:t>
      </w:r>
    </w:p>
    <w:p w:rsidR="00713500" w:rsidRDefault="00713500" w:rsidP="00713500">
      <w:pPr>
        <w:ind w:left="-567" w:right="-284"/>
      </w:pPr>
    </w:p>
    <w:p w:rsidR="00713500" w:rsidRDefault="00713500" w:rsidP="00713500">
      <w:pPr>
        <w:ind w:left="-567" w:right="-284"/>
        <w:rPr>
          <w:b/>
          <w:u w:val="single"/>
        </w:rPr>
      </w:pPr>
    </w:p>
    <w:p w:rsidR="00713500" w:rsidRDefault="00713500" w:rsidP="00713500">
      <w:pPr>
        <w:ind w:left="-567" w:right="-284"/>
        <w:rPr>
          <w:b/>
          <w:u w:val="single"/>
        </w:rPr>
      </w:pPr>
    </w:p>
    <w:p w:rsidR="00713500" w:rsidRPr="00B92DC3" w:rsidRDefault="00713500" w:rsidP="00713500">
      <w:pPr>
        <w:ind w:left="-567" w:right="-284"/>
        <w:rPr>
          <w:vertAlign w:val="superscript"/>
        </w:rPr>
      </w:pPr>
      <w:r>
        <w:rPr>
          <w:b/>
          <w:u w:val="single"/>
        </w:rPr>
        <w:t>1.1.1</w:t>
      </w:r>
      <w:r>
        <w:t xml:space="preserve"> Donner la représentation de Fischer des deux énantiomères de (A) .Pour les énantiomères, préciser quelle est la configuration L ? et quelle est  la configuration  D ?</w:t>
      </w:r>
    </w:p>
    <w:p w:rsidR="00713500" w:rsidRDefault="00713500" w:rsidP="00713500">
      <w:pPr>
        <w:ind w:left="-567" w:right="-284"/>
      </w:pPr>
      <w:r>
        <w:rPr>
          <w:b/>
          <w:u w:val="single"/>
        </w:rPr>
        <w:t>1.1.2</w:t>
      </w:r>
      <w:r>
        <w:t xml:space="preserve"> Déterminer la formule semi développée de (A) sachant qu’il ne contient qu’un seul  atome de carbone asymé</w:t>
      </w:r>
      <w:r w:rsidR="00B92DC3">
        <w:t>trique .On donne : M(A) = 117 g.</w:t>
      </w:r>
      <w:r>
        <w:t>mol</w:t>
      </w:r>
      <w:r w:rsidR="00B92DC3">
        <w:rPr>
          <w:vertAlign w:val="superscript"/>
        </w:rPr>
        <w:t>-1</w:t>
      </w:r>
      <w:r w:rsidR="00B92DC3">
        <w:t xml:space="preserve"> </w:t>
      </w:r>
      <w:r>
        <w:t>.</w:t>
      </w:r>
    </w:p>
    <w:p w:rsidR="00713500" w:rsidRDefault="00713500" w:rsidP="00713500">
      <w:pPr>
        <w:ind w:left="-567" w:right="-284"/>
        <w:rPr>
          <w:rFonts w:cstheme="minorHAnsi"/>
        </w:rPr>
      </w:pPr>
      <w:r>
        <w:rPr>
          <w:b/>
          <w:u w:val="single"/>
        </w:rPr>
        <w:t>1.2</w:t>
      </w:r>
      <w:r>
        <w:t xml:space="preserve"> On fait réagir  la valine sur la glycine pour obtenir le dipeptide Val-Gly (la valine est l’acide </w:t>
      </w:r>
      <w:r>
        <w:rPr>
          <w:rFonts w:cstheme="minorHAnsi"/>
        </w:rPr>
        <w:t>α aminé N-terminal).</w:t>
      </w:r>
    </w:p>
    <w:p w:rsidR="00713500" w:rsidRDefault="00713500" w:rsidP="00713500">
      <w:pPr>
        <w:ind w:left="-567" w:right="-284"/>
        <w:rPr>
          <w:rFonts w:cstheme="minorHAnsi"/>
        </w:rPr>
      </w:pPr>
      <w:r>
        <w:rPr>
          <w:rFonts w:cstheme="minorHAnsi"/>
          <w:b/>
          <w:u w:val="single"/>
        </w:rPr>
        <w:t>1.2.1</w:t>
      </w:r>
      <w:r>
        <w:rPr>
          <w:rFonts w:cstheme="minorHAnsi"/>
        </w:rPr>
        <w:t xml:space="preserve"> Ecrire à l’aide des formules semi développées l’équation traduisant la synthèse du dipeptide.</w:t>
      </w:r>
    </w:p>
    <w:p w:rsidR="00713500" w:rsidRDefault="00713500" w:rsidP="00713500">
      <w:pPr>
        <w:ind w:left="-567" w:right="-284"/>
        <w:rPr>
          <w:rFonts w:cstheme="minorHAnsi"/>
        </w:rPr>
      </w:pPr>
      <w:r>
        <w:rPr>
          <w:rFonts w:cstheme="minorHAnsi"/>
          <w:b/>
          <w:u w:val="single"/>
        </w:rPr>
        <w:t>1.2.2</w:t>
      </w:r>
      <w:r>
        <w:rPr>
          <w:rFonts w:cstheme="minorHAnsi"/>
        </w:rPr>
        <w:t xml:space="preserve"> Donner les grandes étapes de la synthèse du dipeptide.</w:t>
      </w:r>
    </w:p>
    <w:p w:rsidR="00713500" w:rsidRDefault="00713500" w:rsidP="00713500">
      <w:pPr>
        <w:ind w:left="-567" w:right="-284"/>
        <w:rPr>
          <w:rFonts w:cstheme="minorHAnsi"/>
        </w:rPr>
      </w:pPr>
      <w:r>
        <w:rPr>
          <w:rFonts w:cstheme="minorHAnsi"/>
          <w:b/>
          <w:u w:val="single"/>
        </w:rPr>
        <w:t>1.3</w:t>
      </w:r>
      <w:r>
        <w:rPr>
          <w:rFonts w:cstheme="minorHAnsi"/>
        </w:rPr>
        <w:t xml:space="preserve"> On désire obtenir 100g du dipeptide Val-Gly.</w:t>
      </w:r>
    </w:p>
    <w:p w:rsidR="00713500" w:rsidRDefault="00713500" w:rsidP="00713500">
      <w:pPr>
        <w:ind w:left="-567" w:right="-284"/>
        <w:rPr>
          <w:rFonts w:cstheme="minorHAnsi"/>
        </w:rPr>
      </w:pPr>
      <w:r>
        <w:rPr>
          <w:rFonts w:cstheme="minorHAnsi"/>
        </w:rPr>
        <w:t>Quelles masses de valine et de glycine faut-il utiliser si le rendement global de la synthèse est de 65</w:t>
      </w:r>
      <m:oMath>
        <m:r>
          <w:rPr>
            <w:rFonts w:ascii="Cambria Math" w:hAnsi="Cambria Math" w:cstheme="minorHAnsi"/>
          </w:rPr>
          <m:t>%</m:t>
        </m:r>
      </m:oMath>
      <w:r>
        <w:rPr>
          <w:rFonts w:cstheme="minorHAnsi"/>
        </w:rPr>
        <w:t xml:space="preserve"> </w:t>
      </w:r>
    </w:p>
    <w:p w:rsidR="00713500" w:rsidRDefault="00713500" w:rsidP="00713500">
      <w:pPr>
        <w:tabs>
          <w:tab w:val="left" w:pos="-540"/>
          <w:tab w:val="left" w:pos="0"/>
          <w:tab w:val="left" w:pos="1080"/>
        </w:tabs>
        <w:ind w:left="-567" w:right="-284"/>
        <w:rPr>
          <w:color w:val="000000"/>
        </w:rPr>
      </w:pPr>
      <w:r>
        <w:rPr>
          <w:b/>
          <w:color w:val="000000"/>
          <w:u w:val="single"/>
        </w:rPr>
        <w:t>1.4</w:t>
      </w:r>
      <w:r>
        <w:rPr>
          <w:color w:val="000000"/>
        </w:rPr>
        <w:t xml:space="preserve"> Dans la solution aqueuse de la Valine est présent un ion mixte bipolaire.</w:t>
      </w:r>
    </w:p>
    <w:p w:rsidR="00713500" w:rsidRDefault="00713500" w:rsidP="00713500">
      <w:pPr>
        <w:tabs>
          <w:tab w:val="left" w:pos="-540"/>
          <w:tab w:val="left" w:pos="0"/>
          <w:tab w:val="left" w:pos="1080"/>
        </w:tabs>
        <w:ind w:left="-567" w:right="-284"/>
        <w:rPr>
          <w:color w:val="000000"/>
        </w:rPr>
      </w:pPr>
      <w:r>
        <w:rPr>
          <w:b/>
          <w:color w:val="000000"/>
          <w:u w:val="single"/>
        </w:rPr>
        <w:t>1.4.1</w:t>
      </w:r>
      <w:r>
        <w:rPr>
          <w:color w:val="000000"/>
        </w:rPr>
        <w:t xml:space="preserve"> Ecrire la formule semi-développée de cet ion et donner le terme désignant cet ion.</w:t>
      </w:r>
    </w:p>
    <w:p w:rsidR="00713500" w:rsidRDefault="00713500" w:rsidP="00713500">
      <w:pPr>
        <w:tabs>
          <w:tab w:val="left" w:pos="-540"/>
          <w:tab w:val="left" w:pos="0"/>
          <w:tab w:val="left" w:pos="1080"/>
        </w:tabs>
        <w:ind w:left="-567" w:right="-284"/>
        <w:rPr>
          <w:color w:val="000000"/>
        </w:rPr>
      </w:pPr>
      <w:r>
        <w:rPr>
          <w:b/>
          <w:color w:val="000000"/>
          <w:u w:val="single"/>
        </w:rPr>
        <w:t>1.4.2</w:t>
      </w:r>
      <w:r>
        <w:rPr>
          <w:color w:val="000000"/>
        </w:rPr>
        <w:t xml:space="preserve"> Ecrire les deux couples acide-base correspondant à cet ion bipolaire ainsi que les demi-équations protoniques correspondantes. </w:t>
      </w:r>
    </w:p>
    <w:p w:rsidR="00713500" w:rsidRDefault="00713500" w:rsidP="00713500">
      <w:pPr>
        <w:tabs>
          <w:tab w:val="left" w:pos="-540"/>
          <w:tab w:val="left" w:pos="0"/>
          <w:tab w:val="left" w:pos="1080"/>
        </w:tabs>
        <w:ind w:left="-567" w:right="-284"/>
        <w:rPr>
          <w:color w:val="000000"/>
        </w:rPr>
      </w:pPr>
      <w:r>
        <w:rPr>
          <w:b/>
          <w:color w:val="000000"/>
          <w:u w:val="single"/>
        </w:rPr>
        <w:t>1.5</w:t>
      </w:r>
      <w:r>
        <w:rPr>
          <w:color w:val="000000"/>
        </w:rPr>
        <w:t xml:space="preserve"> Les valeurs des pKa de ces deux couples sont : pk</w:t>
      </w:r>
      <w:r>
        <w:rPr>
          <w:color w:val="000000"/>
          <w:vertAlign w:val="subscript"/>
        </w:rPr>
        <w:t>1</w:t>
      </w:r>
      <w:r>
        <w:rPr>
          <w:color w:val="000000"/>
        </w:rPr>
        <w:t xml:space="preserve"> = 2,3 et pk</w:t>
      </w:r>
      <w:r>
        <w:rPr>
          <w:color w:val="000000"/>
          <w:vertAlign w:val="subscript"/>
        </w:rPr>
        <w:t>2</w:t>
      </w:r>
      <w:r>
        <w:rPr>
          <w:color w:val="000000"/>
        </w:rPr>
        <w:t xml:space="preserve"> = 9,9.</w:t>
      </w:r>
    </w:p>
    <w:p w:rsidR="00713500" w:rsidRDefault="00713500" w:rsidP="00713500">
      <w:pPr>
        <w:tabs>
          <w:tab w:val="left" w:pos="-540"/>
          <w:tab w:val="left" w:pos="0"/>
          <w:tab w:val="left" w:pos="1080"/>
        </w:tabs>
        <w:ind w:left="-567" w:right="-284"/>
        <w:rPr>
          <w:color w:val="000000"/>
        </w:rPr>
      </w:pPr>
      <w:r>
        <w:rPr>
          <w:color w:val="000000"/>
        </w:rPr>
        <w:t>Attribuer à chaque couple un pKa en donnant la justification.</w:t>
      </w:r>
    </w:p>
    <w:p w:rsidR="00B92DC3" w:rsidRDefault="00B92DC3" w:rsidP="00713500">
      <w:pPr>
        <w:tabs>
          <w:tab w:val="left" w:pos="-540"/>
          <w:tab w:val="left" w:pos="0"/>
          <w:tab w:val="left" w:pos="1080"/>
        </w:tabs>
        <w:ind w:left="-567" w:right="-284"/>
        <w:rPr>
          <w:color w:val="000000"/>
        </w:rPr>
      </w:pPr>
    </w:p>
    <w:p w:rsidR="00B92DC3" w:rsidRDefault="00B92DC3" w:rsidP="00B92DC3">
      <w:pPr>
        <w:ind w:left="-567" w:right="-284"/>
        <w:rPr>
          <w:rFonts w:cstheme="minorHAnsi"/>
          <w:b/>
          <w:u w:val="single"/>
        </w:rPr>
      </w:pPr>
      <w:r>
        <w:rPr>
          <w:rFonts w:cstheme="minorHAnsi"/>
          <w:b/>
          <w:u w:val="single"/>
        </w:rPr>
        <w:t>EXERCICE 02</w:t>
      </w:r>
      <w:r w:rsidRPr="002D4722">
        <w:rPr>
          <w:rFonts w:cstheme="minorHAnsi"/>
          <w:b/>
          <w:u w:val="single"/>
        </w:rPr>
        <w:t>:</w:t>
      </w:r>
    </w:p>
    <w:p w:rsidR="009E5816" w:rsidRDefault="009E5816" w:rsidP="009E5816">
      <w:pPr>
        <w:ind w:left="-567" w:right="-284"/>
      </w:pPr>
      <w:r w:rsidRPr="001D68E2">
        <w:t xml:space="preserve">Les </w:t>
      </w:r>
      <w:r>
        <w:t>acides α aminés jouent un rôle important dans la vie, en particulier en biochimie. Ce sont les éléments constitutifs des protéines.</w:t>
      </w:r>
    </w:p>
    <w:p w:rsidR="009E5816" w:rsidRDefault="009E5816" w:rsidP="009E5816">
      <w:pPr>
        <w:ind w:left="-567" w:right="-284"/>
      </w:pPr>
      <w:r>
        <w:rPr>
          <w:b/>
          <w:u w:val="single"/>
        </w:rPr>
        <w:t>2</w:t>
      </w:r>
      <w:r w:rsidRPr="00650A76">
        <w:rPr>
          <w:b/>
          <w:u w:val="single"/>
        </w:rPr>
        <w:t>.1</w:t>
      </w:r>
      <w:r>
        <w:t xml:space="preserve"> L’acide α aminé A, de formule semi-développée CH</w:t>
      </w:r>
      <w:r w:rsidRPr="00CB69BE">
        <w:rPr>
          <w:vertAlign w:val="subscript"/>
        </w:rPr>
        <w:t>3</w:t>
      </w:r>
      <w:r>
        <w:t>-CH(CH</w:t>
      </w:r>
      <w:r w:rsidRPr="00CB69BE">
        <w:rPr>
          <w:vertAlign w:val="subscript"/>
        </w:rPr>
        <w:t>3</w:t>
      </w:r>
      <w:r>
        <w:t>)-CH(NH</w:t>
      </w:r>
      <w:r w:rsidRPr="00CB69BE">
        <w:rPr>
          <w:vertAlign w:val="subscript"/>
        </w:rPr>
        <w:t>2</w:t>
      </w:r>
      <w:r>
        <w:t>)-CO</w:t>
      </w:r>
      <w:r w:rsidRPr="00CB69BE">
        <w:rPr>
          <w:vertAlign w:val="subscript"/>
        </w:rPr>
        <w:t>2</w:t>
      </w:r>
      <w:r>
        <w:t>H fait partie des vingt principaux acides α aminés des organismes vivants.</w:t>
      </w:r>
    </w:p>
    <w:p w:rsidR="009E5816" w:rsidRDefault="009E5816" w:rsidP="009E5816">
      <w:pPr>
        <w:ind w:left="-567" w:right="-284"/>
      </w:pPr>
      <w:r>
        <w:rPr>
          <w:b/>
          <w:u w:val="single"/>
        </w:rPr>
        <w:t>2</w:t>
      </w:r>
      <w:r w:rsidRPr="00650A76">
        <w:rPr>
          <w:b/>
          <w:u w:val="single"/>
        </w:rPr>
        <w:t>.1.1</w:t>
      </w:r>
      <w:r>
        <w:t xml:space="preserve"> Donner, dans la nomenclature officielle, le nom de l’acide α aminé A.</w:t>
      </w:r>
    </w:p>
    <w:p w:rsidR="00DE4C83" w:rsidRDefault="009E5816" w:rsidP="00DE4C83">
      <w:pPr>
        <w:ind w:left="-567" w:right="-284"/>
      </w:pPr>
      <w:r>
        <w:rPr>
          <w:b/>
          <w:u w:val="single"/>
        </w:rPr>
        <w:t>2</w:t>
      </w:r>
      <w:r w:rsidRPr="00650A76">
        <w:rPr>
          <w:b/>
          <w:u w:val="single"/>
        </w:rPr>
        <w:t>.1.2</w:t>
      </w:r>
      <w:r>
        <w:t xml:space="preserve"> Donner la représentation de Fischer des deux énantiomères de cet acide α aminé.</w:t>
      </w:r>
    </w:p>
    <w:p w:rsidR="00DE4C83" w:rsidRDefault="00DE4C83" w:rsidP="00DE4C83">
      <w:pPr>
        <w:ind w:left="-567" w:right="-284"/>
      </w:pPr>
    </w:p>
    <w:p w:rsidR="00DE4C83" w:rsidRDefault="00DE4C83" w:rsidP="009E5816">
      <w:pPr>
        <w:ind w:left="-567" w:right="-284"/>
      </w:pPr>
    </w:p>
    <w:p w:rsidR="009E5816" w:rsidRDefault="009E5816" w:rsidP="005031FE">
      <w:pPr>
        <w:ind w:left="-142"/>
      </w:pPr>
      <w:r>
        <w:rPr>
          <w:b/>
          <w:u w:val="single"/>
        </w:rPr>
        <w:t>2</w:t>
      </w:r>
      <w:r w:rsidRPr="00650A76">
        <w:rPr>
          <w:b/>
          <w:u w:val="single"/>
        </w:rPr>
        <w:t>.2</w:t>
      </w:r>
      <w:r>
        <w:t xml:space="preserve"> On réalise condensation d’un acide α aminé B de formule semi-développée R-CH(NH</w:t>
      </w:r>
      <w:r w:rsidRPr="00CB69BE">
        <w:rPr>
          <w:vertAlign w:val="subscript"/>
        </w:rPr>
        <w:t>2</w:t>
      </w:r>
      <w:r>
        <w:t>)-CO</w:t>
      </w:r>
      <w:r w:rsidRPr="00CB69BE">
        <w:rPr>
          <w:vertAlign w:val="subscript"/>
        </w:rPr>
        <w:t>2</w:t>
      </w:r>
      <w:r>
        <w:t>H sur l’acide α aminé A (R est radical alkyl ou un atome d’hydrogène).</w:t>
      </w:r>
    </w:p>
    <w:p w:rsidR="009E5816" w:rsidRDefault="009E5816" w:rsidP="005031FE">
      <w:pPr>
        <w:ind w:left="-142"/>
      </w:pPr>
      <w:r>
        <w:t>On ne tiendra pas compte, dans cette question, de l’isomérie optique et on ne considérera que les réactions possibles entre A et B.</w:t>
      </w:r>
    </w:p>
    <w:p w:rsidR="009E5816" w:rsidRDefault="009E5816" w:rsidP="005031FE">
      <w:pPr>
        <w:ind w:left="-142"/>
      </w:pPr>
      <w:r>
        <w:rPr>
          <w:b/>
          <w:u w:val="single"/>
        </w:rPr>
        <w:t>2</w:t>
      </w:r>
      <w:r w:rsidRPr="00650A76">
        <w:rPr>
          <w:b/>
          <w:u w:val="single"/>
        </w:rPr>
        <w:t>.2.1</w:t>
      </w:r>
      <w:r>
        <w:t xml:space="preserve"> Combien de dipeptides peut-on alors obtenir ? Ecrire les équations des réactions mises en jeu.</w:t>
      </w:r>
    </w:p>
    <w:p w:rsidR="009E5816" w:rsidRDefault="009E5816" w:rsidP="005031FE">
      <w:pPr>
        <w:ind w:left="-142"/>
      </w:pPr>
      <w:r>
        <w:rPr>
          <w:b/>
          <w:u w:val="single"/>
        </w:rPr>
        <w:t>2</w:t>
      </w:r>
      <w:r w:rsidRPr="00650A76">
        <w:rPr>
          <w:b/>
          <w:u w:val="single"/>
        </w:rPr>
        <w:t>.2.2</w:t>
      </w:r>
      <w:r>
        <w:t xml:space="preserve"> Encadrer la liaison peptidique pour chaque dipeptide obtenu.</w:t>
      </w:r>
    </w:p>
    <w:p w:rsidR="009E5816" w:rsidRDefault="009E5816" w:rsidP="005031FE">
      <w:pPr>
        <w:ind w:left="-142"/>
      </w:pPr>
      <w:r>
        <w:rPr>
          <w:b/>
          <w:u w:val="single"/>
        </w:rPr>
        <w:t>2</w:t>
      </w:r>
      <w:r w:rsidRPr="00650A76">
        <w:rPr>
          <w:b/>
          <w:u w:val="single"/>
        </w:rPr>
        <w:t>.2.3</w:t>
      </w:r>
      <w:r>
        <w:t xml:space="preserve"> Sachant que chaque dipeptide a une masse molaire </w:t>
      </w:r>
      <w:r w:rsidRPr="00DA16C3">
        <w:rPr>
          <w:b/>
        </w:rPr>
        <w:t>M = 174 g.mol</w:t>
      </w:r>
      <w:r w:rsidRPr="00DA16C3">
        <w:rPr>
          <w:b/>
          <w:vertAlign w:val="superscript"/>
        </w:rPr>
        <w:t>-1</w:t>
      </w:r>
      <w:r>
        <w:rPr>
          <w:vertAlign w:val="superscript"/>
        </w:rPr>
        <w:t>,</w:t>
      </w:r>
      <w:r>
        <w:t xml:space="preserve"> déterminer la formule semi-développée et le nom de l’acide α aminé  B.</w:t>
      </w:r>
    </w:p>
    <w:p w:rsidR="009E5816" w:rsidRDefault="009E5816" w:rsidP="005031FE">
      <w:pPr>
        <w:ind w:left="-142"/>
      </w:pPr>
      <w:r>
        <w:rPr>
          <w:b/>
          <w:u w:val="single"/>
        </w:rPr>
        <w:t>2</w:t>
      </w:r>
      <w:r w:rsidRPr="00650A76">
        <w:rPr>
          <w:b/>
          <w:u w:val="single"/>
        </w:rPr>
        <w:t>.3</w:t>
      </w:r>
      <w:r>
        <w:t xml:space="preserve"> L’acide α aminé B ressemble beaucoup, quand il est pur, à un corps à structure ionique. Il se présente en effet sous la forme d’un ion bipolaire (Amphion ou zwitterion).</w:t>
      </w:r>
    </w:p>
    <w:p w:rsidR="009E5816" w:rsidRDefault="009E5816" w:rsidP="005031FE">
      <w:pPr>
        <w:ind w:left="-142"/>
      </w:pPr>
      <w:r>
        <w:rPr>
          <w:b/>
          <w:u w:val="single"/>
        </w:rPr>
        <w:t>2</w:t>
      </w:r>
      <w:r w:rsidRPr="00650A76">
        <w:rPr>
          <w:b/>
          <w:u w:val="single"/>
        </w:rPr>
        <w:t>.3.1</w:t>
      </w:r>
      <w:r>
        <w:t xml:space="preserve"> Ecrire la formule semi-développée de cet ion bipolaire.</w:t>
      </w:r>
    </w:p>
    <w:p w:rsidR="009E5816" w:rsidRDefault="009E5816" w:rsidP="005031FE">
      <w:pPr>
        <w:ind w:left="-142"/>
      </w:pPr>
      <w:r>
        <w:rPr>
          <w:b/>
          <w:u w:val="single"/>
        </w:rPr>
        <w:t>2</w:t>
      </w:r>
      <w:r w:rsidRPr="00650A76">
        <w:rPr>
          <w:b/>
          <w:u w:val="single"/>
        </w:rPr>
        <w:t>.3.2</w:t>
      </w:r>
      <w:r>
        <w:t xml:space="preserve"> Justifier son caractère amphotère.</w:t>
      </w:r>
    </w:p>
    <w:p w:rsidR="009E5816" w:rsidRDefault="009E5816" w:rsidP="005031FE">
      <w:pPr>
        <w:ind w:left="-142"/>
      </w:pPr>
      <w:r>
        <w:rPr>
          <w:b/>
          <w:u w:val="single"/>
        </w:rPr>
        <w:t>2</w:t>
      </w:r>
      <w:r w:rsidRPr="00650A76">
        <w:rPr>
          <w:b/>
          <w:u w:val="single"/>
        </w:rPr>
        <w:t>.3.3</w:t>
      </w:r>
      <w:r>
        <w:t xml:space="preserve"> En déduire les couples acide /base qui lui associés.</w:t>
      </w:r>
    </w:p>
    <w:p w:rsidR="009E5816" w:rsidRDefault="009E5816" w:rsidP="005031FE">
      <w:pPr>
        <w:ind w:left="-142"/>
      </w:pPr>
      <w:r>
        <w:rPr>
          <w:b/>
          <w:u w:val="single"/>
        </w:rPr>
        <w:t>2</w:t>
      </w:r>
      <w:r w:rsidRPr="00650A76">
        <w:rPr>
          <w:b/>
          <w:u w:val="single"/>
        </w:rPr>
        <w:t>.3.4</w:t>
      </w:r>
      <w:r>
        <w:t xml:space="preserve"> Les pKa de ces couples acide /base ont pour valeur </w:t>
      </w:r>
      <w:r w:rsidRPr="00F57067">
        <w:rPr>
          <w:b/>
        </w:rPr>
        <w:t>pKa</w:t>
      </w:r>
      <w:r w:rsidRPr="00F57067">
        <w:rPr>
          <w:b/>
          <w:vertAlign w:val="subscript"/>
        </w:rPr>
        <w:t>1</w:t>
      </w:r>
      <w:r w:rsidRPr="00F57067">
        <w:rPr>
          <w:b/>
        </w:rPr>
        <w:t xml:space="preserve"> = 2</w:t>
      </w:r>
      <w:r w:rsidRPr="00CB69BE">
        <w:rPr>
          <w:b/>
        </w:rPr>
        <w:t>.3 et pKa</w:t>
      </w:r>
      <w:r w:rsidRPr="00CB69BE">
        <w:rPr>
          <w:b/>
          <w:vertAlign w:val="subscript"/>
        </w:rPr>
        <w:t>2</w:t>
      </w:r>
      <w:r w:rsidRPr="00CB69BE">
        <w:rPr>
          <w:b/>
        </w:rPr>
        <w:t xml:space="preserve"> = 9,8.</w:t>
      </w:r>
    </w:p>
    <w:p w:rsidR="009E5816" w:rsidRDefault="009E5816" w:rsidP="005031FE">
      <w:pPr>
        <w:ind w:left="-142"/>
      </w:pPr>
      <w:r>
        <w:t>a) Associer à chaque couple acide /base un pKa.</w:t>
      </w:r>
    </w:p>
    <w:p w:rsidR="009E5816" w:rsidRDefault="009E5816" w:rsidP="005031FE">
      <w:pPr>
        <w:ind w:left="-142"/>
      </w:pPr>
      <w:r>
        <w:t>b) Compléter le diagramme ci-dessous en y indiquant les espèces acido-basiques majoritaires de l’acide α aminé B pour chaque domaine de pH.</w:t>
      </w:r>
    </w:p>
    <w:p w:rsidR="009E5816" w:rsidRDefault="009E5816" w:rsidP="005031FE">
      <w:pPr>
        <w:ind w:left="-142"/>
      </w:pPr>
      <w:r w:rsidRPr="00C84AFA">
        <w:rPr>
          <w:b/>
          <w:u w:val="single"/>
        </w:rPr>
        <w:t>2.3.</w:t>
      </w:r>
      <w:r>
        <w:rPr>
          <w:b/>
          <w:u w:val="single"/>
        </w:rPr>
        <w:t xml:space="preserve">5 </w:t>
      </w:r>
      <w:r>
        <w:t xml:space="preserve">En solution aqueuse, il existe une valeur de pH appelé pH du point isoélectrique, notée pHi, ou la concentration de l’amphion est maximale. </w:t>
      </w:r>
    </w:p>
    <w:p w:rsidR="009E5816" w:rsidRDefault="0025569E" w:rsidP="005031FE">
      <w:pPr>
        <w:ind w:left="-142"/>
      </w:pPr>
      <w:r>
        <w:rPr>
          <w:lang w:eastAsia="fr-FR"/>
        </w:rPr>
        <w:pict>
          <v:shape id="_x0000_s1226" type="#_x0000_t202" style="position:absolute;left:0;text-align:left;margin-left:238.8pt;margin-top:10.3pt;width:217.4pt;height:33.9pt;z-index:251769856" strokecolor="white [3212]">
            <v:textbox>
              <w:txbxContent>
                <w:p w:rsidR="006416A4" w:rsidRDefault="006416A4" w:rsidP="009E5816">
                  <w:r>
                    <w:rPr>
                      <w:lang w:eastAsia="fr-FR"/>
                    </w:rPr>
                    <w:drawing>
                      <wp:inline distT="0" distB="0" distL="0" distR="0">
                        <wp:extent cx="2546416" cy="325315"/>
                        <wp:effectExtent l="19050" t="0" r="6284" b="0"/>
                        <wp:docPr id="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srcRect/>
                                <a:stretch>
                                  <a:fillRect/>
                                </a:stretch>
                              </pic:blipFill>
                              <pic:spPr bwMode="auto">
                                <a:xfrm>
                                  <a:off x="0" y="0"/>
                                  <a:ext cx="2568575" cy="328146"/>
                                </a:xfrm>
                                <a:prstGeom prst="rect">
                                  <a:avLst/>
                                </a:prstGeom>
                                <a:noFill/>
                                <a:ln w="9525">
                                  <a:noFill/>
                                  <a:miter lim="800000"/>
                                  <a:headEnd/>
                                  <a:tailEnd/>
                                </a:ln>
                              </pic:spPr>
                            </pic:pic>
                          </a:graphicData>
                        </a:graphic>
                      </wp:inline>
                    </w:drawing>
                  </w:r>
                </w:p>
              </w:txbxContent>
            </v:textbox>
          </v:shape>
        </w:pict>
      </w:r>
      <w:r w:rsidR="009E5816">
        <w:t>Etablir la relation entre pHi, pKa</w:t>
      </w:r>
      <w:r w:rsidR="009E5816">
        <w:rPr>
          <w:vertAlign w:val="subscript"/>
        </w:rPr>
        <w:t>1</w:t>
      </w:r>
      <w:r w:rsidR="009E5816">
        <w:t xml:space="preserve"> et pKa</w:t>
      </w:r>
      <w:r w:rsidR="009E5816">
        <w:rPr>
          <w:vertAlign w:val="subscript"/>
        </w:rPr>
        <w:t>2</w:t>
      </w:r>
      <w:r w:rsidR="009E5816">
        <w:t>. En déduire la valeur de pHi.</w:t>
      </w:r>
    </w:p>
    <w:p w:rsidR="00650129" w:rsidRDefault="0025569E" w:rsidP="005031FE">
      <w:pPr>
        <w:ind w:left="-142"/>
      </w:pPr>
      <w:r>
        <w:rPr>
          <w:lang w:eastAsia="fr-FR"/>
        </w:rPr>
        <w:pict>
          <v:shape id="_x0000_s1229" type="#_x0000_t32" style="position:absolute;left:0;text-align:left;margin-left:57.4pt;margin-top:9.75pt;width:0;height:5.35pt;z-index:251772928" o:connectortype="straight"/>
        </w:pict>
      </w:r>
      <w:r>
        <w:rPr>
          <w:lang w:eastAsia="fr-FR"/>
        </w:rPr>
        <w:pict>
          <v:shape id="_x0000_s1230" type="#_x0000_t32" style="position:absolute;left:0;text-align:left;margin-left:118.15pt;margin-top:8.25pt;width:0;height:9.1pt;z-index:251773952" o:connectortype="straight"/>
        </w:pict>
      </w:r>
      <w:r>
        <w:rPr>
          <w:lang w:eastAsia="fr-FR"/>
        </w:rPr>
        <w:pict>
          <v:shape id="_x0000_s1228" type="#_x0000_t32" style="position:absolute;left:0;text-align:left;margin-left:10.9pt;margin-top:12pt;width:175.5pt;height:0;z-index:251771904" o:connectortype="straight">
            <v:stroke endarrow="block"/>
          </v:shape>
        </w:pict>
      </w:r>
      <w:r>
        <w:rPr>
          <w:lang w:eastAsia="fr-FR"/>
        </w:rPr>
        <w:pict>
          <v:shape id="_x0000_s1227" type="#_x0000_t202" style="position:absolute;left:0;text-align:left;margin-left:-3.35pt;margin-top:0;width:243pt;height:31.5pt;z-index:251770880" strokecolor="white [3212]">
            <v:textbox>
              <w:txbxContent>
                <w:p w:rsidR="006416A4" w:rsidRDefault="006416A4">
                  <w:pPr>
                    <w:ind w:left="0"/>
                    <w:rPr>
                      <w:sz w:val="18"/>
                      <w:szCs w:val="18"/>
                    </w:rPr>
                  </w:pPr>
                  <w:r w:rsidRPr="00C27A4F">
                    <w:rPr>
                      <w:sz w:val="18"/>
                      <w:szCs w:val="18"/>
                    </w:rPr>
                    <w:t xml:space="preserve">           </w:t>
                  </w:r>
                  <w:r>
                    <w:rPr>
                      <w:sz w:val="18"/>
                      <w:szCs w:val="18"/>
                    </w:rPr>
                    <w:t xml:space="preserve">                                                                        pH</w:t>
                  </w:r>
                </w:p>
                <w:p w:rsidR="006416A4" w:rsidRPr="00C27A4F" w:rsidRDefault="006416A4">
                  <w:pPr>
                    <w:ind w:left="0"/>
                    <w:rPr>
                      <w:sz w:val="18"/>
                      <w:szCs w:val="18"/>
                    </w:rPr>
                  </w:pPr>
                  <w:r w:rsidRPr="00C27A4F">
                    <w:rPr>
                      <w:sz w:val="18"/>
                      <w:szCs w:val="18"/>
                    </w:rPr>
                    <w:t xml:space="preserve"> </w:t>
                  </w:r>
                  <w:r>
                    <w:rPr>
                      <w:sz w:val="18"/>
                      <w:szCs w:val="18"/>
                    </w:rPr>
                    <w:t xml:space="preserve">                    </w:t>
                  </w:r>
                  <w:r w:rsidRPr="00C27A4F">
                    <w:rPr>
                      <w:sz w:val="18"/>
                      <w:szCs w:val="18"/>
                    </w:rPr>
                    <w:t xml:space="preserve">2,3 </w:t>
                  </w:r>
                  <w:r>
                    <w:rPr>
                      <w:sz w:val="18"/>
                      <w:szCs w:val="18"/>
                    </w:rPr>
                    <w:t xml:space="preserve">                     </w:t>
                  </w:r>
                  <w:r w:rsidRPr="00C27A4F">
                    <w:rPr>
                      <w:sz w:val="18"/>
                      <w:szCs w:val="18"/>
                    </w:rPr>
                    <w:t>9,8</w:t>
                  </w:r>
                </w:p>
              </w:txbxContent>
            </v:textbox>
          </v:shape>
        </w:pict>
      </w:r>
    </w:p>
    <w:p w:rsidR="00C27A4F" w:rsidRDefault="00C27A4F" w:rsidP="00650129">
      <w:pPr>
        <w:ind w:left="-142"/>
        <w:rPr>
          <w:rFonts w:cstheme="minorHAnsi"/>
          <w:b/>
          <w:u w:val="single"/>
        </w:rPr>
      </w:pPr>
    </w:p>
    <w:p w:rsidR="00C27A4F" w:rsidRDefault="00C27A4F" w:rsidP="00650129">
      <w:pPr>
        <w:ind w:left="-142"/>
        <w:rPr>
          <w:rFonts w:cstheme="minorHAnsi"/>
          <w:b/>
          <w:u w:val="single"/>
        </w:rPr>
      </w:pPr>
    </w:p>
    <w:p w:rsidR="00650129" w:rsidRDefault="00650129" w:rsidP="00650129">
      <w:pPr>
        <w:ind w:left="-142"/>
        <w:rPr>
          <w:rFonts w:cstheme="minorHAnsi"/>
          <w:b/>
          <w:u w:val="single"/>
        </w:rPr>
      </w:pPr>
      <w:r>
        <w:rPr>
          <w:rFonts w:cstheme="minorHAnsi"/>
          <w:b/>
          <w:u w:val="single"/>
        </w:rPr>
        <w:t>EXERCICE 03</w:t>
      </w:r>
      <w:r w:rsidRPr="002D4722">
        <w:rPr>
          <w:rFonts w:cstheme="minorHAnsi"/>
          <w:b/>
          <w:u w:val="single"/>
        </w:rPr>
        <w:t>:</w:t>
      </w:r>
    </w:p>
    <w:p w:rsidR="003E688C" w:rsidRDefault="003E688C" w:rsidP="003E688C">
      <w:pPr>
        <w:ind w:left="-142"/>
      </w:pPr>
      <w:r>
        <w:t xml:space="preserve">On se propose d’identifier un </w:t>
      </w:r>
      <w:r w:rsidRPr="00A11EBB">
        <w:rPr>
          <w:b/>
        </w:rPr>
        <w:t>dipeptide</w:t>
      </w:r>
      <w:r>
        <w:t xml:space="preserve"> noté</w:t>
      </w:r>
      <w:r w:rsidRPr="00527CB7">
        <w:rPr>
          <w:b/>
        </w:rPr>
        <w:t xml:space="preserve"> D</w:t>
      </w:r>
      <w:r>
        <w:t>, résultant de la réaction entre deux acides α aminés A et B.</w:t>
      </w:r>
    </w:p>
    <w:p w:rsidR="003E688C" w:rsidRDefault="003E688C" w:rsidP="003E688C">
      <w:pPr>
        <w:ind w:left="-142"/>
      </w:pPr>
      <w:r>
        <w:rPr>
          <w:b/>
          <w:u w:val="single"/>
        </w:rPr>
        <w:t>3</w:t>
      </w:r>
      <w:r w:rsidRPr="00082F36">
        <w:rPr>
          <w:b/>
          <w:u w:val="single"/>
        </w:rPr>
        <w:t>.1</w:t>
      </w:r>
      <w:r>
        <w:t xml:space="preserve"> Des méthodes d’analyses quantitative ont permis de déterminer les pourcentages massiques de carbone, d’hydrogène et d’azote </w:t>
      </w:r>
      <w:r w:rsidRPr="004A5A88">
        <w:t>du composé</w:t>
      </w:r>
      <w:r>
        <w:t xml:space="preserve"> A : soient : </w:t>
      </w:r>
    </w:p>
    <w:p w:rsidR="003E688C" w:rsidRDefault="003E688C" w:rsidP="003E688C">
      <w:pPr>
        <w:ind w:left="-142"/>
      </w:pPr>
      <w:r>
        <w:rPr>
          <w:rFonts w:cs="Aharoni"/>
        </w:rPr>
        <w:t xml:space="preserve">      </w:t>
      </w:r>
      <w:r>
        <w:rPr>
          <w:rFonts w:cs="Aharoni" w:hint="cs"/>
        </w:rPr>
        <w:t>%</w:t>
      </w:r>
      <w:r>
        <w:t xml:space="preserve">C = </w:t>
      </w:r>
      <w:r w:rsidRPr="004A5A88">
        <w:rPr>
          <w:b/>
        </w:rPr>
        <w:t>40,45</w:t>
      </w:r>
      <w:r>
        <w:t xml:space="preserve">         </w:t>
      </w:r>
      <w:r>
        <w:rPr>
          <w:rFonts w:cs="Aharoni" w:hint="cs"/>
        </w:rPr>
        <w:t>%</w:t>
      </w:r>
      <w:r>
        <w:t xml:space="preserve">H = </w:t>
      </w:r>
      <w:r w:rsidRPr="004A5A88">
        <w:rPr>
          <w:b/>
        </w:rPr>
        <w:t>7,87</w:t>
      </w:r>
      <w:r>
        <w:t xml:space="preserve">             </w:t>
      </w:r>
      <w:r>
        <w:rPr>
          <w:rFonts w:cs="Aharoni" w:hint="cs"/>
        </w:rPr>
        <w:t>%</w:t>
      </w:r>
      <w:r>
        <w:t xml:space="preserve">N = </w:t>
      </w:r>
      <w:r w:rsidRPr="004A5A88">
        <w:rPr>
          <w:b/>
        </w:rPr>
        <w:t>15,72</w:t>
      </w:r>
      <w:r>
        <w:t xml:space="preserve"> </w:t>
      </w:r>
    </w:p>
    <w:p w:rsidR="003E688C" w:rsidRDefault="003E688C" w:rsidP="003E688C">
      <w:pPr>
        <w:ind w:left="-142"/>
      </w:pPr>
      <w:r>
        <w:rPr>
          <w:b/>
          <w:u w:val="single"/>
        </w:rPr>
        <w:t>3</w:t>
      </w:r>
      <w:r w:rsidRPr="00082F36">
        <w:rPr>
          <w:b/>
          <w:u w:val="single"/>
        </w:rPr>
        <w:t>.1.1</w:t>
      </w:r>
      <w:r>
        <w:t xml:space="preserve"> Le composé ne </w:t>
      </w:r>
      <w:r w:rsidRPr="00527CB7">
        <w:rPr>
          <w:b/>
        </w:rPr>
        <w:t>contient qu’un</w:t>
      </w:r>
      <w:r>
        <w:t xml:space="preserve"> atome d’azote par molécule, vérifié que sa formule brute s’écrit : C</w:t>
      </w:r>
      <w:r w:rsidRPr="00527CB7">
        <w:rPr>
          <w:vertAlign w:val="subscript"/>
        </w:rPr>
        <w:t>3</w:t>
      </w:r>
      <w:r>
        <w:t>H</w:t>
      </w:r>
      <w:r w:rsidRPr="00527CB7">
        <w:rPr>
          <w:vertAlign w:val="subscript"/>
        </w:rPr>
        <w:t>7</w:t>
      </w:r>
      <w:r>
        <w:t>NO</w:t>
      </w:r>
      <w:r w:rsidRPr="00527CB7">
        <w:rPr>
          <w:vertAlign w:val="subscript"/>
        </w:rPr>
        <w:t>2</w:t>
      </w:r>
      <w:r>
        <w:t>.</w:t>
      </w:r>
    </w:p>
    <w:p w:rsidR="003E688C" w:rsidRDefault="003E688C" w:rsidP="003E688C">
      <w:pPr>
        <w:ind w:left="-142"/>
      </w:pPr>
    </w:p>
    <w:p w:rsidR="003E688C" w:rsidRDefault="003E688C" w:rsidP="003E688C">
      <w:pPr>
        <w:ind w:left="-567" w:right="-142"/>
      </w:pPr>
      <w:r>
        <w:rPr>
          <w:b/>
          <w:u w:val="single"/>
        </w:rPr>
        <w:lastRenderedPageBreak/>
        <w:t>3</w:t>
      </w:r>
      <w:r w:rsidRPr="00082F36">
        <w:rPr>
          <w:b/>
          <w:u w:val="single"/>
        </w:rPr>
        <w:t>.1.2</w:t>
      </w:r>
      <w:r>
        <w:t xml:space="preserve"> Le composé A est précisément un acide α aminé. Ecrire sa formule semi-développée et donner son nom dans la nomenclature officielle.</w:t>
      </w:r>
    </w:p>
    <w:p w:rsidR="003E688C" w:rsidRDefault="003E688C" w:rsidP="003E688C">
      <w:pPr>
        <w:ind w:left="-567" w:right="-142"/>
      </w:pPr>
      <w:r>
        <w:rPr>
          <w:b/>
          <w:u w:val="single"/>
        </w:rPr>
        <w:t>3</w:t>
      </w:r>
      <w:r w:rsidRPr="00082F36">
        <w:rPr>
          <w:b/>
          <w:u w:val="single"/>
        </w:rPr>
        <w:t>.2</w:t>
      </w:r>
      <w:r>
        <w:t xml:space="preserve"> Par réaction de A avec un autre acide α aminé B de </w:t>
      </w:r>
    </w:p>
    <w:p w:rsidR="003E688C" w:rsidRDefault="0025569E" w:rsidP="003E688C">
      <w:pPr>
        <w:ind w:left="-567" w:right="-142"/>
      </w:pPr>
      <w:r w:rsidRPr="0025569E">
        <w:rPr>
          <w:b/>
          <w:u w:val="single"/>
          <w:lang w:eastAsia="fr-FR"/>
        </w:rPr>
        <w:pict>
          <v:shape id="_x0000_s1236" type="#_x0000_t202" style="position:absolute;left:0;text-align:left;margin-left:10.75pt;margin-top:4.45pt;width:92.25pt;height:46.5pt;z-index:251777024" strokecolor="white [3212]">
            <v:textbox>
              <w:txbxContent>
                <w:p w:rsidR="006416A4" w:rsidRPr="003E688C" w:rsidRDefault="006416A4">
                  <w:pPr>
                    <w:ind w:left="0"/>
                    <w:rPr>
                      <w:sz w:val="18"/>
                      <w:szCs w:val="18"/>
                    </w:rPr>
                  </w:pPr>
                  <w:r w:rsidRPr="003E688C">
                    <w:rPr>
                      <w:sz w:val="18"/>
                      <w:szCs w:val="18"/>
                      <w:lang w:eastAsia="fr-FR"/>
                    </w:rPr>
                    <w:drawing>
                      <wp:inline distT="0" distB="0" distL="0" distR="0">
                        <wp:extent cx="979170" cy="517020"/>
                        <wp:effectExtent l="19050" t="0" r="0" b="0"/>
                        <wp:docPr id="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srcRect/>
                                <a:stretch>
                                  <a:fillRect/>
                                </a:stretch>
                              </pic:blipFill>
                              <pic:spPr bwMode="auto">
                                <a:xfrm>
                                  <a:off x="0" y="0"/>
                                  <a:ext cx="979170" cy="517020"/>
                                </a:xfrm>
                                <a:prstGeom prst="rect">
                                  <a:avLst/>
                                </a:prstGeom>
                                <a:noFill/>
                                <a:ln w="9525">
                                  <a:noFill/>
                                  <a:miter lim="800000"/>
                                  <a:headEnd/>
                                  <a:tailEnd/>
                                </a:ln>
                              </pic:spPr>
                            </pic:pic>
                          </a:graphicData>
                        </a:graphic>
                      </wp:inline>
                    </w:drawing>
                  </w:r>
                </w:p>
              </w:txbxContent>
            </v:textbox>
          </v:shape>
        </w:pict>
      </w:r>
    </w:p>
    <w:p w:rsidR="003E688C" w:rsidRDefault="003E688C" w:rsidP="003E688C">
      <w:pPr>
        <w:ind w:left="-567" w:right="-142"/>
      </w:pPr>
      <w:r>
        <w:t>formule                                     , on obtient le dipeptide D.</w:t>
      </w:r>
    </w:p>
    <w:p w:rsidR="003E688C" w:rsidRDefault="003E688C" w:rsidP="003E688C">
      <w:pPr>
        <w:ind w:left="-567" w:right="-142"/>
        <w:rPr>
          <w:b/>
          <w:u w:val="single"/>
        </w:rPr>
      </w:pPr>
    </w:p>
    <w:p w:rsidR="003E688C" w:rsidRDefault="003E688C" w:rsidP="003E688C">
      <w:pPr>
        <w:ind w:left="-567" w:right="-142"/>
      </w:pPr>
      <w:r>
        <w:rPr>
          <w:b/>
          <w:u w:val="single"/>
        </w:rPr>
        <w:t>3</w:t>
      </w:r>
      <w:r w:rsidRPr="00082F36">
        <w:rPr>
          <w:b/>
          <w:u w:val="single"/>
        </w:rPr>
        <w:t>.2.1</w:t>
      </w:r>
      <w:r>
        <w:t xml:space="preserve"> Écrire la formule semi-développée de B sachant que sa molécule contient deux atomes de carbone asymétriques et donner son nom dans la nomenclature officielle.</w:t>
      </w:r>
    </w:p>
    <w:p w:rsidR="003E688C" w:rsidRDefault="003E688C" w:rsidP="003E688C">
      <w:pPr>
        <w:ind w:left="-567" w:right="-142"/>
      </w:pPr>
      <w:r>
        <w:rPr>
          <w:b/>
          <w:u w:val="single"/>
        </w:rPr>
        <w:t>3</w:t>
      </w:r>
      <w:r w:rsidRPr="00082F36">
        <w:rPr>
          <w:b/>
          <w:u w:val="single"/>
        </w:rPr>
        <w:t>.2.2</w:t>
      </w:r>
      <w:r>
        <w:t xml:space="preserve"> Écrire, à l’aide de formules semi-développées, l’équation –bilan traduisant la synthèse du dipeptide sachant que A est l’acide α aminé </w:t>
      </w:r>
      <w:r w:rsidRPr="009A29BB">
        <w:rPr>
          <w:b/>
        </w:rPr>
        <w:t>N-terminal.</w:t>
      </w:r>
      <w:r>
        <w:t xml:space="preserve"> Entourer la liaison peptidique.</w:t>
      </w:r>
    </w:p>
    <w:p w:rsidR="003E688C" w:rsidRDefault="003E688C" w:rsidP="003E688C">
      <w:pPr>
        <w:ind w:left="-567" w:right="-142"/>
      </w:pPr>
      <w:r>
        <w:rPr>
          <w:b/>
          <w:u w:val="single"/>
        </w:rPr>
        <w:t>3</w:t>
      </w:r>
      <w:r w:rsidRPr="00082F36">
        <w:rPr>
          <w:b/>
          <w:u w:val="single"/>
        </w:rPr>
        <w:t>.3</w:t>
      </w:r>
      <w:r>
        <w:t xml:space="preserve"> On effectue la décarboxylation de A, par chauffage. Le composé organique azoté E obtenu est dissout dans de l’eau pure pour donner une solution (S).</w:t>
      </w:r>
    </w:p>
    <w:p w:rsidR="003E688C" w:rsidRDefault="003E688C" w:rsidP="003E688C">
      <w:pPr>
        <w:ind w:left="-567" w:right="-142"/>
      </w:pPr>
      <w:r>
        <w:rPr>
          <w:b/>
          <w:u w:val="single"/>
        </w:rPr>
        <w:t>3</w:t>
      </w:r>
      <w:r w:rsidRPr="00082F36">
        <w:rPr>
          <w:b/>
          <w:u w:val="single"/>
        </w:rPr>
        <w:t>.3.1</w:t>
      </w:r>
      <w:r>
        <w:t xml:space="preserve"> Écrire l’équation –bilan de la réaction  de décarboxylation de  A. Nommer le produit E.</w:t>
      </w:r>
    </w:p>
    <w:p w:rsidR="003E688C" w:rsidRDefault="003E688C" w:rsidP="003E688C">
      <w:pPr>
        <w:ind w:left="-567" w:right="-142"/>
      </w:pPr>
      <w:r>
        <w:rPr>
          <w:b/>
          <w:u w:val="single"/>
        </w:rPr>
        <w:t>3</w:t>
      </w:r>
      <w:r w:rsidRPr="00082F36">
        <w:rPr>
          <w:b/>
          <w:u w:val="single"/>
        </w:rPr>
        <w:t>.3.2</w:t>
      </w:r>
      <w:r>
        <w:t xml:space="preserve"> La concentration molaire de (S) est </w:t>
      </w:r>
      <w:r w:rsidRPr="009A29BB">
        <w:rPr>
          <w:b/>
        </w:rPr>
        <w:t>C = 0,15 mol.L</w:t>
      </w:r>
      <w:r w:rsidRPr="009A29BB">
        <w:rPr>
          <w:b/>
          <w:vertAlign w:val="superscript"/>
        </w:rPr>
        <w:t>-1</w:t>
      </w:r>
      <w:r>
        <w:t xml:space="preserve"> et son </w:t>
      </w:r>
      <w:r w:rsidRPr="009A29BB">
        <w:rPr>
          <w:b/>
        </w:rPr>
        <w:t>pH = 12</w:t>
      </w:r>
      <w:r>
        <w:t>. Déterminer le pKa du</w:t>
      </w:r>
      <w:r>
        <w:rPr>
          <w:b/>
          <w:u w:val="single"/>
        </w:rPr>
        <w:t xml:space="preserve"> </w:t>
      </w:r>
      <w:r>
        <w:t>couple acide/base correspondant à E.</w:t>
      </w:r>
    </w:p>
    <w:p w:rsidR="00521D77" w:rsidRDefault="00521D77" w:rsidP="003E688C">
      <w:pPr>
        <w:ind w:left="-567" w:right="-142"/>
      </w:pPr>
    </w:p>
    <w:p w:rsidR="00521D77" w:rsidRDefault="00521D77" w:rsidP="00521D77">
      <w:pPr>
        <w:ind w:left="-567" w:right="-284"/>
        <w:rPr>
          <w:rFonts w:cstheme="minorHAnsi"/>
          <w:b/>
          <w:u w:val="single"/>
        </w:rPr>
      </w:pPr>
      <w:r>
        <w:rPr>
          <w:rFonts w:cstheme="minorHAnsi"/>
          <w:b/>
          <w:u w:val="single"/>
        </w:rPr>
        <w:t>EXERCICE 04</w:t>
      </w:r>
      <w:r w:rsidRPr="002D4722">
        <w:rPr>
          <w:rFonts w:cstheme="minorHAnsi"/>
          <w:b/>
          <w:u w:val="single"/>
        </w:rPr>
        <w:t>:</w:t>
      </w:r>
    </w:p>
    <w:p w:rsidR="008B0519" w:rsidRPr="003149BF" w:rsidRDefault="008B0519" w:rsidP="008B0519">
      <w:pPr>
        <w:ind w:left="-567" w:right="-284"/>
      </w:pPr>
      <w:r w:rsidRPr="003149BF">
        <w:t>Plus on est âgé, moins les protéines sont assimilées et moins bien utilisées par le corps.</w:t>
      </w:r>
    </w:p>
    <w:p w:rsidR="008B0519" w:rsidRPr="003149BF" w:rsidRDefault="008B0519" w:rsidP="008B0519">
      <w:pPr>
        <w:ind w:left="-567" w:right="-284"/>
      </w:pPr>
      <w:r w:rsidRPr="003149BF">
        <w:t>En ajoutant de la leucine à l’alimentation et aux protéines, le corps retrouve sa capacité d’assimilation et d’utilisation des protéines. On peut trouver la leucine en quantité notable dans les arachides, le riz, le thon, le filet de bœuf …</w:t>
      </w:r>
    </w:p>
    <w:p w:rsidR="008B0519" w:rsidRPr="003149BF" w:rsidRDefault="008B0519" w:rsidP="008B0519">
      <w:pPr>
        <w:ind w:left="-567" w:right="-284"/>
      </w:pPr>
      <w:r w:rsidRPr="003149BF">
        <w:t>Dans ce qui suit, on se propose d’étudier la structure de la leucine et quelques-unes de ses propriétés.</w:t>
      </w:r>
    </w:p>
    <w:p w:rsidR="008B0519" w:rsidRPr="003149BF" w:rsidRDefault="0025569E" w:rsidP="008B0519">
      <w:pPr>
        <w:ind w:left="-567" w:right="-284"/>
      </w:pPr>
      <w:r w:rsidRPr="0025569E">
        <w:rPr>
          <w:b/>
          <w:u w:val="single"/>
          <w:lang w:eastAsia="fr-FR"/>
        </w:rPr>
        <w:pict>
          <v:shape id="_x0000_s1238" type="#_x0000_t202" style="position:absolute;left:0;text-align:left;margin-left:34.9pt;margin-top:13.5pt;width:181.5pt;height:32.25pt;z-index:251778048" strokecolor="white [3212]">
            <v:textbox>
              <w:txbxContent>
                <w:p w:rsidR="006416A4" w:rsidRPr="008B0519" w:rsidRDefault="006416A4">
                  <w:pPr>
                    <w:ind w:left="0"/>
                    <w:rPr>
                      <w:sz w:val="18"/>
                      <w:szCs w:val="18"/>
                    </w:rPr>
                  </w:pPr>
                  <w:r w:rsidRPr="008B0519">
                    <w:rPr>
                      <w:sz w:val="18"/>
                      <w:szCs w:val="18"/>
                      <w:lang w:eastAsia="fr-FR"/>
                    </w:rPr>
                    <w:drawing>
                      <wp:inline distT="0" distB="0" distL="0" distR="0">
                        <wp:extent cx="1905166" cy="333954"/>
                        <wp:effectExtent l="19050" t="0" r="0" b="0"/>
                        <wp:docPr id="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srcRect/>
                                <a:stretch>
                                  <a:fillRect/>
                                </a:stretch>
                              </pic:blipFill>
                              <pic:spPr bwMode="auto">
                                <a:xfrm>
                                  <a:off x="0" y="0"/>
                                  <a:ext cx="1906270" cy="334148"/>
                                </a:xfrm>
                                <a:prstGeom prst="rect">
                                  <a:avLst/>
                                </a:prstGeom>
                                <a:noFill/>
                                <a:ln w="9525">
                                  <a:noFill/>
                                  <a:miter lim="800000"/>
                                  <a:headEnd/>
                                  <a:tailEnd/>
                                </a:ln>
                              </pic:spPr>
                            </pic:pic>
                          </a:graphicData>
                        </a:graphic>
                      </wp:inline>
                    </w:drawing>
                  </w:r>
                </w:p>
              </w:txbxContent>
            </v:textbox>
          </v:shape>
        </w:pict>
      </w:r>
      <w:r w:rsidR="008B0519" w:rsidRPr="003149BF">
        <w:rPr>
          <w:b/>
          <w:u w:val="single"/>
        </w:rPr>
        <w:t>4.1</w:t>
      </w:r>
      <w:r w:rsidR="008B0519" w:rsidRPr="003149BF">
        <w:t xml:space="preserve"> La leucine est un acide α-aminé de formule semi-développée : </w:t>
      </w:r>
    </w:p>
    <w:p w:rsidR="008B0519" w:rsidRPr="003149BF" w:rsidRDefault="008B0519" w:rsidP="008B0519">
      <w:pPr>
        <w:ind w:left="-567" w:right="-284"/>
      </w:pPr>
    </w:p>
    <w:p w:rsidR="008B0519" w:rsidRPr="003149BF" w:rsidRDefault="008B0519" w:rsidP="008B0519">
      <w:pPr>
        <w:ind w:left="-567" w:right="-284"/>
      </w:pPr>
    </w:p>
    <w:p w:rsidR="008B0519" w:rsidRPr="003149BF" w:rsidRDefault="008B0519" w:rsidP="008B0519">
      <w:pPr>
        <w:ind w:left="-567" w:right="-284"/>
      </w:pPr>
      <w:r w:rsidRPr="003149BF">
        <w:rPr>
          <w:b/>
          <w:u w:val="single"/>
        </w:rPr>
        <w:t>4.1.1</w:t>
      </w:r>
      <w:r w:rsidRPr="003149BF">
        <w:t xml:space="preserve"> Donner le nom de la leucine dans la nomenclature officielle. La molécule de leucine est-elle chirale ? Justifier la réponse.</w:t>
      </w:r>
    </w:p>
    <w:p w:rsidR="008B0519" w:rsidRPr="003149BF" w:rsidRDefault="008B0519" w:rsidP="008B0519">
      <w:pPr>
        <w:ind w:left="-567" w:right="-284"/>
      </w:pPr>
      <w:r w:rsidRPr="003149BF">
        <w:rPr>
          <w:b/>
          <w:u w:val="single"/>
        </w:rPr>
        <w:t>4.1.2</w:t>
      </w:r>
      <w:r w:rsidRPr="003149BF">
        <w:t xml:space="preserve"> La D-leucine présente des propriétés antalgiques utilisées en médecine dans le traitement de la douleur. La L-leucine a une saveur sucrée et elle est utilisée comme additif alimentaire. </w:t>
      </w:r>
    </w:p>
    <w:p w:rsidR="008B0519" w:rsidRPr="003149BF" w:rsidRDefault="008B0519" w:rsidP="008B0519">
      <w:pPr>
        <w:ind w:left="-567" w:right="-284"/>
      </w:pPr>
      <w:r w:rsidRPr="003149BF">
        <w:t>Ecrire les représentations de Fischer de L-leucine et de la D-leucine.</w:t>
      </w:r>
    </w:p>
    <w:p w:rsidR="008B0519" w:rsidRDefault="008B0519" w:rsidP="008B0519">
      <w:pPr>
        <w:ind w:left="-567" w:right="-284"/>
      </w:pPr>
      <w:r w:rsidRPr="003149BF">
        <w:rPr>
          <w:b/>
          <w:u w:val="single"/>
        </w:rPr>
        <w:t>4.2</w:t>
      </w:r>
      <w:r w:rsidRPr="003149BF">
        <w:t xml:space="preserve"> Dans la solution aqueuse de la leucine il existe, entre autres espèces chimiques, un ion dipolaire appelé amphion ou zwitterion.</w:t>
      </w:r>
    </w:p>
    <w:p w:rsidR="008B0519" w:rsidRPr="003149BF" w:rsidRDefault="008B0519" w:rsidP="008B0519">
      <w:pPr>
        <w:ind w:left="-142"/>
      </w:pPr>
      <w:r w:rsidRPr="003149BF">
        <w:rPr>
          <w:b/>
          <w:u w:val="single"/>
        </w:rPr>
        <w:lastRenderedPageBreak/>
        <w:t>4.2.1</w:t>
      </w:r>
      <w:r w:rsidRPr="003149BF">
        <w:t>Ecrire la formule semi-développée de cet amphion.</w:t>
      </w:r>
    </w:p>
    <w:p w:rsidR="008B0519" w:rsidRPr="003149BF" w:rsidRDefault="008B0519" w:rsidP="008B0519">
      <w:pPr>
        <w:ind w:left="-142"/>
      </w:pPr>
      <w:r w:rsidRPr="003149BF">
        <w:rPr>
          <w:b/>
          <w:u w:val="single"/>
        </w:rPr>
        <w:t>4.2.2</w:t>
      </w:r>
      <w:r w:rsidRPr="003149BF">
        <w:t xml:space="preserve"> L’amphion intervient dans deux couples acide/base. Ecrire ces deux couples acide /base.</w:t>
      </w:r>
    </w:p>
    <w:p w:rsidR="008B0519" w:rsidRPr="003149BF" w:rsidRDefault="008B0519" w:rsidP="008B0519">
      <w:pPr>
        <w:ind w:left="-142"/>
      </w:pPr>
      <w:r w:rsidRPr="003149BF">
        <w:rPr>
          <w:b/>
          <w:u w:val="single"/>
        </w:rPr>
        <w:t>4.3</w:t>
      </w:r>
      <w:r w:rsidRPr="003149BF">
        <w:t xml:space="preserve"> On fait réagir la leucine avec un acide α-aminé A de formule R-CH(NH</w:t>
      </w:r>
      <w:r w:rsidRPr="003149BF">
        <w:rPr>
          <w:vertAlign w:val="subscript"/>
        </w:rPr>
        <w:t>2</w:t>
      </w:r>
      <w:r w:rsidRPr="003149BF">
        <w:t xml:space="preserve">)-COOH ou R est un radical alkyle. On obtient un dipeptide de masse molaire </w:t>
      </w:r>
      <w:r w:rsidRPr="004631E6">
        <w:rPr>
          <w:b/>
        </w:rPr>
        <w:t>202</w:t>
      </w:r>
      <w:r w:rsidRPr="003149BF">
        <w:t xml:space="preserve"> g.mol</w:t>
      </w:r>
      <w:r w:rsidRPr="003149BF">
        <w:rPr>
          <w:vertAlign w:val="superscript"/>
        </w:rPr>
        <w:t>-1</w:t>
      </w:r>
      <w:r w:rsidRPr="003149BF">
        <w:t>.</w:t>
      </w:r>
    </w:p>
    <w:p w:rsidR="008B0519" w:rsidRPr="003149BF" w:rsidRDefault="008B0519" w:rsidP="008B0519">
      <w:pPr>
        <w:ind w:left="-142"/>
      </w:pPr>
      <w:r w:rsidRPr="003149BF">
        <w:rPr>
          <w:b/>
          <w:u w:val="single"/>
        </w:rPr>
        <w:t>4.3.1</w:t>
      </w:r>
      <w:r w:rsidRPr="003149BF">
        <w:t xml:space="preserve"> Déterminer la formule semi-développée de l’acide α-aminé A puis le nommer.</w:t>
      </w:r>
    </w:p>
    <w:p w:rsidR="008B0519" w:rsidRPr="003149BF" w:rsidRDefault="008B0519" w:rsidP="008B0519">
      <w:pPr>
        <w:ind w:left="-142"/>
      </w:pPr>
      <w:r w:rsidRPr="003149BF">
        <w:rPr>
          <w:b/>
          <w:u w:val="single"/>
        </w:rPr>
        <w:t>4.3.2</w:t>
      </w:r>
      <w:r w:rsidRPr="003149BF">
        <w:t xml:space="preserve"> Ecrire les formules semi-développées des dipeptides que l’on peut obtenir en faisant réagir une molécule de leucine et une molécule de l’acide α-aminé A.</w:t>
      </w:r>
    </w:p>
    <w:p w:rsidR="008B0519" w:rsidRDefault="008B0519" w:rsidP="008B0519">
      <w:pPr>
        <w:ind w:left="-142"/>
      </w:pPr>
      <w:r w:rsidRPr="003149BF">
        <w:rPr>
          <w:b/>
          <w:u w:val="single"/>
        </w:rPr>
        <w:t>4.3.3</w:t>
      </w:r>
      <w:r w:rsidRPr="003149BF">
        <w:t xml:space="preserve"> On veut synthétiser le dipeptide pour lequel la leucine est l’acide α-aminé N-terminal. Préciser les différentes étapes de cette synthèse (il n’est pas demandé d’écrire les équations de ces étapes).</w:t>
      </w:r>
    </w:p>
    <w:p w:rsidR="006569F4" w:rsidRDefault="006569F4" w:rsidP="008B0519">
      <w:pPr>
        <w:ind w:left="-142"/>
      </w:pPr>
    </w:p>
    <w:p w:rsidR="006569F4" w:rsidRDefault="006569F4" w:rsidP="006569F4">
      <w:pPr>
        <w:ind w:left="-142"/>
        <w:rPr>
          <w:rFonts w:cstheme="minorHAnsi"/>
          <w:b/>
          <w:u w:val="single"/>
        </w:rPr>
      </w:pPr>
      <w:r>
        <w:rPr>
          <w:rFonts w:cstheme="minorHAnsi"/>
          <w:b/>
          <w:u w:val="single"/>
        </w:rPr>
        <w:t>EXERCICE 05</w:t>
      </w:r>
      <w:r w:rsidRPr="002D4722">
        <w:rPr>
          <w:rFonts w:cstheme="minorHAnsi"/>
          <w:b/>
          <w:u w:val="single"/>
        </w:rPr>
        <w:t>:</w:t>
      </w:r>
    </w:p>
    <w:p w:rsidR="00393BEA" w:rsidRPr="00C344D6" w:rsidRDefault="00393BEA" w:rsidP="00393BEA">
      <w:pPr>
        <w:ind w:left="-142"/>
      </w:pPr>
      <w:r w:rsidRPr="00C344D6">
        <w:t>La tyrosine est l’un des composés organiques participant à la biosynthèse des protéines. Elle intervient dans la synthèse de la mélanine, le pigment naturel de la peau et des cheveux. Elle est considérée comme un antioxydant et a une action sur la dépression ou l’anxiété.</w:t>
      </w:r>
    </w:p>
    <w:p w:rsidR="00393BEA" w:rsidRPr="00C344D6" w:rsidRDefault="00393BEA" w:rsidP="00393BEA">
      <w:pPr>
        <w:ind w:left="-142"/>
      </w:pPr>
      <w:r w:rsidRPr="00C344D6">
        <w:t>Dans ce qui suit, on se propose de retrouver la formule brute de la tyrosine que l’on peut noter CxHyOzNt et d’étudier quelques unes de ses propriétés chimiques.</w:t>
      </w:r>
    </w:p>
    <w:p w:rsidR="00393BEA" w:rsidRPr="00C344D6" w:rsidRDefault="00393BEA" w:rsidP="00393BEA">
      <w:pPr>
        <w:ind w:left="-142"/>
      </w:pPr>
      <w:r>
        <w:rPr>
          <w:b/>
          <w:u w:val="single"/>
        </w:rPr>
        <w:t>5</w:t>
      </w:r>
      <w:r w:rsidRPr="00C344D6">
        <w:rPr>
          <w:b/>
          <w:u w:val="single"/>
        </w:rPr>
        <w:t>.1</w:t>
      </w:r>
      <w:r w:rsidRPr="00C344D6">
        <w:t xml:space="preserve"> La combustion de 648 mg de tyrosine donne 1,42 g de dioxyde de carbone et 354 mg d’eau.</w:t>
      </w:r>
    </w:p>
    <w:p w:rsidR="00393BEA" w:rsidRPr="00C344D6" w:rsidRDefault="00393BEA" w:rsidP="00393BEA">
      <w:pPr>
        <w:ind w:left="-142"/>
      </w:pPr>
      <w:r w:rsidRPr="00C344D6">
        <w:t>On suppose que l’hydrogène du composé  est complètement oxydé en eau et le carbone en dioxyde de carbone.</w:t>
      </w:r>
    </w:p>
    <w:p w:rsidR="00393BEA" w:rsidRPr="00C344D6" w:rsidRDefault="00393BEA" w:rsidP="00393BEA">
      <w:pPr>
        <w:ind w:left="-142"/>
      </w:pPr>
      <w:r w:rsidRPr="00C344D6">
        <w:t xml:space="preserve">A partir des résultats de cette combustion, calculer les pourcentages massiques de carbone et d’hydrogène dans la tyrosine </w:t>
      </w:r>
    </w:p>
    <w:p w:rsidR="00393BEA" w:rsidRPr="00C344D6" w:rsidRDefault="0025569E" w:rsidP="00393BEA">
      <w:pPr>
        <w:ind w:left="-142"/>
      </w:pPr>
      <w:r>
        <w:rPr>
          <w:lang w:eastAsia="fr-FR"/>
        </w:rPr>
        <w:pict>
          <v:shape id="_x0000_s1239" type="#_x0000_t202" style="position:absolute;left:0;text-align:left;margin-left:343.75pt;margin-top:16.55pt;width:146.75pt;height:1in;z-index:251780096" strokecolor="white [3212]">
            <v:textbox>
              <w:txbxContent>
                <w:p w:rsidR="006416A4" w:rsidRDefault="006416A4" w:rsidP="00393BEA">
                  <w:r>
                    <w:rPr>
                      <w:lang w:eastAsia="fr-FR"/>
                    </w:rPr>
                    <w:drawing>
                      <wp:inline distT="0" distB="0" distL="0" distR="0">
                        <wp:extent cx="1671320" cy="910338"/>
                        <wp:effectExtent l="19050" t="0" r="5080" b="0"/>
                        <wp:docPr id="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srcRect/>
                                <a:stretch>
                                  <a:fillRect/>
                                </a:stretch>
                              </pic:blipFill>
                              <pic:spPr bwMode="auto">
                                <a:xfrm>
                                  <a:off x="0" y="0"/>
                                  <a:ext cx="1671320" cy="910338"/>
                                </a:xfrm>
                                <a:prstGeom prst="rect">
                                  <a:avLst/>
                                </a:prstGeom>
                                <a:noFill/>
                                <a:ln w="9525">
                                  <a:noFill/>
                                  <a:miter lim="800000"/>
                                  <a:headEnd/>
                                  <a:tailEnd/>
                                </a:ln>
                              </pic:spPr>
                            </pic:pic>
                          </a:graphicData>
                        </a:graphic>
                      </wp:inline>
                    </w:drawing>
                  </w:r>
                </w:p>
              </w:txbxContent>
            </v:textbox>
          </v:shape>
        </w:pict>
      </w:r>
      <w:r w:rsidR="00393BEA" w:rsidRPr="00C344D6">
        <w:t>.En déduire la formule brute de la tyrosine sachant que sa molécule contient un seul atome d’azote et que sa masse molaire est de 181 g.mol</w:t>
      </w:r>
      <w:r w:rsidR="00393BEA" w:rsidRPr="00C344D6">
        <w:rPr>
          <w:vertAlign w:val="superscript"/>
        </w:rPr>
        <w:t>-1</w:t>
      </w:r>
      <w:r w:rsidR="00393BEA" w:rsidRPr="00C344D6">
        <w:t>.</w:t>
      </w:r>
    </w:p>
    <w:p w:rsidR="00393BEA" w:rsidRPr="00C344D6" w:rsidRDefault="0025569E" w:rsidP="00393BEA">
      <w:pPr>
        <w:ind w:left="-142"/>
      </w:pPr>
      <w:r w:rsidRPr="0025569E">
        <w:rPr>
          <w:b/>
          <w:u w:val="single"/>
          <w:lang w:eastAsia="fr-FR"/>
        </w:rPr>
        <w:pict>
          <v:shape id="_x0000_s1240" type="#_x0000_t202" style="position:absolute;left:0;text-align:left;margin-left:73.9pt;margin-top:12.35pt;width:109.5pt;height:54pt;z-index:251781120" strokecolor="white [3212]">
            <v:textbox>
              <w:txbxContent>
                <w:p w:rsidR="006416A4" w:rsidRPr="009D70FF" w:rsidRDefault="006416A4">
                  <w:pPr>
                    <w:ind w:left="0"/>
                    <w:rPr>
                      <w:sz w:val="18"/>
                      <w:szCs w:val="18"/>
                    </w:rPr>
                  </w:pPr>
                  <w:r w:rsidRPr="009D70FF">
                    <w:rPr>
                      <w:sz w:val="18"/>
                      <w:szCs w:val="18"/>
                      <w:lang w:eastAsia="fr-FR"/>
                    </w:rPr>
                    <w:drawing>
                      <wp:inline distT="0" distB="0" distL="0" distR="0">
                        <wp:extent cx="1198245" cy="652663"/>
                        <wp:effectExtent l="19050" t="0" r="1905" b="0"/>
                        <wp:docPr id="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srcRect/>
                                <a:stretch>
                                  <a:fillRect/>
                                </a:stretch>
                              </pic:blipFill>
                              <pic:spPr bwMode="auto">
                                <a:xfrm>
                                  <a:off x="0" y="0"/>
                                  <a:ext cx="1198245" cy="652663"/>
                                </a:xfrm>
                                <a:prstGeom prst="rect">
                                  <a:avLst/>
                                </a:prstGeom>
                                <a:noFill/>
                                <a:ln w="9525">
                                  <a:noFill/>
                                  <a:miter lim="800000"/>
                                  <a:headEnd/>
                                  <a:tailEnd/>
                                </a:ln>
                              </pic:spPr>
                            </pic:pic>
                          </a:graphicData>
                        </a:graphic>
                      </wp:inline>
                    </w:drawing>
                  </w:r>
                </w:p>
              </w:txbxContent>
            </v:textbox>
          </v:shape>
        </w:pict>
      </w:r>
      <w:r w:rsidR="00393BEA">
        <w:rPr>
          <w:b/>
          <w:u w:val="single"/>
        </w:rPr>
        <w:t>5</w:t>
      </w:r>
      <w:r w:rsidR="00393BEA" w:rsidRPr="00C344D6">
        <w:rPr>
          <w:b/>
          <w:u w:val="single"/>
        </w:rPr>
        <w:t>.2</w:t>
      </w:r>
      <w:r w:rsidR="00393BEA" w:rsidRPr="00C344D6">
        <w:t xml:space="preserve">  La formule semi-développée de la tyrosine est écrite ci-contre </w:t>
      </w:r>
      <w:r w:rsidR="00393BEA" w:rsidRPr="00C344D6">
        <w:rPr>
          <w:b/>
        </w:rPr>
        <w:t>:</w:t>
      </w:r>
      <w:r w:rsidR="00393BEA" w:rsidRPr="00C344D6">
        <w:t xml:space="preserve"> </w:t>
      </w:r>
    </w:p>
    <w:p w:rsidR="009D70FF" w:rsidRDefault="009D70FF" w:rsidP="009D70FF">
      <w:pPr>
        <w:ind w:left="-142"/>
      </w:pPr>
    </w:p>
    <w:p w:rsidR="009D70FF" w:rsidRDefault="009D70FF" w:rsidP="009D70FF">
      <w:pPr>
        <w:ind w:left="-142"/>
      </w:pPr>
    </w:p>
    <w:p w:rsidR="009D70FF" w:rsidRDefault="009D70FF" w:rsidP="009D70FF">
      <w:pPr>
        <w:ind w:left="-142"/>
      </w:pPr>
    </w:p>
    <w:p w:rsidR="00393BEA" w:rsidRPr="00C344D6" w:rsidRDefault="00393BEA" w:rsidP="009D70FF">
      <w:pPr>
        <w:ind w:left="-142"/>
      </w:pPr>
      <w:r w:rsidRPr="00C344D6">
        <w:t>Recopier la formule et encadrer le groupe fonctionnel caractéristique des acides</w:t>
      </w:r>
      <w:r w:rsidR="009D70FF">
        <w:t xml:space="preserve"> </w:t>
      </w:r>
      <w:r w:rsidRPr="00C344D6">
        <w:t>α aminés présents dans la molécule de tyrosine.</w:t>
      </w:r>
    </w:p>
    <w:p w:rsidR="0051013D" w:rsidRDefault="00393BEA" w:rsidP="009D70FF">
      <w:pPr>
        <w:ind w:left="-142"/>
      </w:pPr>
      <w:r>
        <w:rPr>
          <w:b/>
          <w:u w:val="single"/>
        </w:rPr>
        <w:t>5</w:t>
      </w:r>
      <w:r w:rsidRPr="00C344D6">
        <w:rPr>
          <w:b/>
          <w:u w:val="single"/>
        </w:rPr>
        <w:t>.3</w:t>
      </w:r>
      <w:r w:rsidRPr="00C344D6">
        <w:t xml:space="preserve"> Dans la suite, on adopte pour la formule semi-développée de la tyrosine</w:t>
      </w:r>
      <w:r w:rsidR="009D70FF">
        <w:t xml:space="preserve"> </w:t>
      </w:r>
      <w:r w:rsidRPr="00C344D6">
        <w:t>l’écriture simplifiée</w:t>
      </w:r>
    </w:p>
    <w:p w:rsidR="00393BEA" w:rsidRPr="00C123F8" w:rsidRDefault="00393BEA" w:rsidP="0051013D">
      <w:pPr>
        <w:ind w:left="-567" w:right="-142"/>
      </w:pPr>
      <w:r w:rsidRPr="00C344D6">
        <w:lastRenderedPageBreak/>
        <w:t xml:space="preserve"> </w:t>
      </w:r>
      <m:oMath>
        <m:r>
          <m:rPr>
            <m:scr m:val="script"/>
          </m:rPr>
          <w:rPr>
            <w:rFonts w:ascii="Cambria Math" w:hAnsi="Cambria Math"/>
          </w:rPr>
          <m:t>R</m:t>
        </m:r>
      </m:oMath>
      <w:r w:rsidRPr="00C344D6">
        <w:rPr>
          <w:rFonts w:eastAsiaTheme="minorEastAsia"/>
        </w:rPr>
        <w:t>-CH</w:t>
      </w:r>
      <w:r w:rsidRPr="00C344D6">
        <w:rPr>
          <w:rFonts w:eastAsiaTheme="minorEastAsia"/>
          <w:vertAlign w:val="subscript"/>
        </w:rPr>
        <w:t>2</w:t>
      </w:r>
      <w:r w:rsidRPr="00C344D6">
        <w:rPr>
          <w:rFonts w:eastAsiaTheme="minorEastAsia"/>
        </w:rPr>
        <w:t>-CH(NH</w:t>
      </w:r>
      <w:r w:rsidRPr="00C344D6">
        <w:rPr>
          <w:rFonts w:eastAsiaTheme="minorEastAsia"/>
          <w:vertAlign w:val="subscript"/>
        </w:rPr>
        <w:t>2</w:t>
      </w:r>
      <w:r w:rsidRPr="00C344D6">
        <w:rPr>
          <w:rFonts w:eastAsiaTheme="minorEastAsia"/>
        </w:rPr>
        <w:t xml:space="preserve">)-COOH et on suppose que le groupement </w:t>
      </w:r>
      <m:oMath>
        <m:r>
          <m:rPr>
            <m:scr m:val="script"/>
          </m:rPr>
          <w:rPr>
            <w:rFonts w:ascii="Cambria Math" w:eastAsiaTheme="minorEastAsia" w:hAnsi="Cambria Math"/>
          </w:rPr>
          <m:t>R</m:t>
        </m:r>
      </m:oMath>
      <w:r w:rsidRPr="00C344D6">
        <w:rPr>
          <w:rFonts w:eastAsiaTheme="minorEastAsia"/>
        </w:rPr>
        <w:t xml:space="preserve"> </w:t>
      </w:r>
      <w:r>
        <w:rPr>
          <w:rFonts w:eastAsiaTheme="minorEastAsia"/>
        </w:rPr>
        <w:t xml:space="preserve"> </w:t>
      </w:r>
      <w:r w:rsidRPr="00C344D6">
        <w:rPr>
          <w:rFonts w:eastAsiaTheme="minorEastAsia"/>
        </w:rPr>
        <w:t>ne participe à</w:t>
      </w:r>
      <w:r>
        <w:t xml:space="preserve"> </w:t>
      </w:r>
      <w:r w:rsidRPr="00C344D6">
        <w:rPr>
          <w:rFonts w:eastAsiaTheme="minorEastAsia"/>
        </w:rPr>
        <w:t>aucune réaction.</w:t>
      </w:r>
    </w:p>
    <w:p w:rsidR="00393BEA" w:rsidRPr="00C344D6" w:rsidRDefault="00393BEA" w:rsidP="0051013D">
      <w:pPr>
        <w:ind w:left="-567" w:right="-142"/>
        <w:rPr>
          <w:rFonts w:eastAsiaTheme="minorEastAsia"/>
        </w:rPr>
      </w:pPr>
      <w:r>
        <w:rPr>
          <w:rFonts w:eastAsiaTheme="minorEastAsia"/>
          <w:b/>
          <w:u w:val="single"/>
        </w:rPr>
        <w:t>5</w:t>
      </w:r>
      <w:r w:rsidRPr="00C344D6">
        <w:rPr>
          <w:rFonts w:eastAsiaTheme="minorEastAsia"/>
          <w:b/>
          <w:u w:val="single"/>
        </w:rPr>
        <w:t>.3.1</w:t>
      </w:r>
      <w:r w:rsidRPr="00C344D6">
        <w:rPr>
          <w:rFonts w:eastAsiaTheme="minorEastAsia"/>
        </w:rPr>
        <w:t xml:space="preserve"> Montrer que la molécule de tyrosine est chirale puis donner les représentations de Fischer des configurations L et D de la tyrosine.</w:t>
      </w:r>
    </w:p>
    <w:p w:rsidR="00393BEA" w:rsidRPr="00C344D6" w:rsidRDefault="00393BEA" w:rsidP="0051013D">
      <w:pPr>
        <w:ind w:left="-567" w:right="-142"/>
        <w:rPr>
          <w:rFonts w:eastAsiaTheme="minorEastAsia"/>
        </w:rPr>
      </w:pPr>
      <w:r>
        <w:rPr>
          <w:rFonts w:eastAsiaTheme="minorEastAsia"/>
          <w:b/>
          <w:u w:val="single"/>
        </w:rPr>
        <w:t>5</w:t>
      </w:r>
      <w:r w:rsidRPr="00C344D6">
        <w:rPr>
          <w:rFonts w:eastAsiaTheme="minorEastAsia"/>
          <w:b/>
          <w:u w:val="single"/>
        </w:rPr>
        <w:t>.3.2</w:t>
      </w:r>
      <w:r w:rsidRPr="00C344D6">
        <w:rPr>
          <w:rFonts w:eastAsiaTheme="minorEastAsia"/>
        </w:rPr>
        <w:t xml:space="preserve"> En solution aqueuse, la tyrosine existe sous la forme d’un amphion.</w:t>
      </w:r>
    </w:p>
    <w:p w:rsidR="00393BEA" w:rsidRPr="00C344D6" w:rsidRDefault="00393BEA" w:rsidP="0051013D">
      <w:pPr>
        <w:ind w:left="-567" w:right="-142"/>
      </w:pPr>
      <w:r w:rsidRPr="00C344D6">
        <w:rPr>
          <w:rFonts w:eastAsiaTheme="minorEastAsia"/>
        </w:rPr>
        <w:t>Ecrire la formule semi-développée de l’amphion et indiquer les couples acide</w:t>
      </w:r>
      <w:r w:rsidRPr="00C344D6">
        <w:t>/base qui lui correspondent.</w:t>
      </w:r>
    </w:p>
    <w:p w:rsidR="00393BEA" w:rsidRPr="00C344D6" w:rsidRDefault="00393BEA" w:rsidP="0051013D">
      <w:pPr>
        <w:ind w:left="-567" w:right="-142"/>
        <w:rPr>
          <w:rFonts w:eastAsiaTheme="minorEastAsia"/>
        </w:rPr>
      </w:pPr>
      <w:r>
        <w:rPr>
          <w:b/>
          <w:u w:val="single"/>
        </w:rPr>
        <w:t>5</w:t>
      </w:r>
      <w:r w:rsidRPr="00C344D6">
        <w:rPr>
          <w:b/>
          <w:u w:val="single"/>
        </w:rPr>
        <w:t>.3.3</w:t>
      </w:r>
      <w:r w:rsidRPr="00C344D6">
        <w:t xml:space="preserve"> En solution aqueuse, il existe une valeur de pH appelée pH du point isoélectrique, notée pHi, pour laquelle la concentration de l’amphion est maximale. Les pKa des couples </w:t>
      </w:r>
      <w:r w:rsidRPr="00C344D6">
        <w:rPr>
          <w:rFonts w:eastAsiaTheme="minorEastAsia"/>
        </w:rPr>
        <w:t>acide</w:t>
      </w:r>
      <w:r w:rsidRPr="00C344D6">
        <w:t xml:space="preserve">/base associés à l’amphion ont les valeurs </w:t>
      </w:r>
      <m:oMath>
        <m:sSub>
          <m:sSubPr>
            <m:ctrlPr>
              <w:rPr>
                <w:rFonts w:ascii="Cambria Math" w:hAnsi="Cambria Math"/>
                <w:i/>
              </w:rPr>
            </m:ctrlPr>
          </m:sSubPr>
          <m:e>
            <m:r>
              <w:rPr>
                <w:rFonts w:ascii="Cambria Math" w:hAnsi="Cambria Math"/>
              </w:rPr>
              <m:t>pK</m:t>
            </m:r>
          </m:e>
          <m:sub>
            <m:r>
              <w:rPr>
                <w:rFonts w:ascii="Cambria Math" w:hAnsi="Cambria Math"/>
              </w:rPr>
              <m:t>a1</m:t>
            </m:r>
          </m:sub>
        </m:sSub>
      </m:oMath>
      <w:r w:rsidRPr="00C344D6">
        <w:rPr>
          <w:rFonts w:eastAsiaTheme="minorEastAsia"/>
        </w:rPr>
        <w:t xml:space="preserve"> = 2,2 et </w:t>
      </w:r>
      <m:oMath>
        <m:sSub>
          <m:sSubPr>
            <m:ctrlPr>
              <w:rPr>
                <w:rFonts w:ascii="Cambria Math" w:hAnsi="Cambria Math"/>
                <w:i/>
              </w:rPr>
            </m:ctrlPr>
          </m:sSubPr>
          <m:e>
            <m:r>
              <w:rPr>
                <w:rFonts w:ascii="Cambria Math" w:hAnsi="Cambria Math"/>
              </w:rPr>
              <m:t>pK</m:t>
            </m:r>
          </m:e>
          <m:sub>
            <m:r>
              <w:rPr>
                <w:rFonts w:ascii="Cambria Math" w:hAnsi="Cambria Math"/>
              </w:rPr>
              <m:t>a2</m:t>
            </m:r>
          </m:sub>
        </m:sSub>
      </m:oMath>
      <w:r w:rsidRPr="00C344D6">
        <w:rPr>
          <w:rFonts w:eastAsiaTheme="minorEastAsia"/>
        </w:rPr>
        <w:t xml:space="preserve"> = 9,1.</w:t>
      </w:r>
    </w:p>
    <w:p w:rsidR="00393BEA" w:rsidRDefault="00393BEA" w:rsidP="0051013D">
      <w:pPr>
        <w:ind w:left="-567" w:right="-142"/>
        <w:rPr>
          <w:rFonts w:eastAsiaTheme="minorEastAsia"/>
        </w:rPr>
      </w:pPr>
      <w:r w:rsidRPr="00C344D6">
        <w:rPr>
          <w:rFonts w:eastAsiaTheme="minorEastAsia"/>
        </w:rPr>
        <w:t xml:space="preserve">Etablir la relation entre pHi et </w:t>
      </w:r>
      <m:oMath>
        <m:sSub>
          <m:sSubPr>
            <m:ctrlPr>
              <w:rPr>
                <w:rFonts w:ascii="Cambria Math" w:hAnsi="Cambria Math"/>
                <w:i/>
              </w:rPr>
            </m:ctrlPr>
          </m:sSubPr>
          <m:e>
            <m:r>
              <w:rPr>
                <w:rFonts w:ascii="Cambria Math" w:hAnsi="Cambria Math"/>
              </w:rPr>
              <m:t>pK</m:t>
            </m:r>
          </m:e>
          <m:sub>
            <m:r>
              <w:rPr>
                <w:rFonts w:ascii="Cambria Math" w:hAnsi="Cambria Math"/>
              </w:rPr>
              <m:t>a1</m:t>
            </m:r>
          </m:sub>
        </m:sSub>
        <m:r>
          <w:rPr>
            <w:rFonts w:ascii="Cambria Math" w:hAnsi="Cambria Math"/>
          </w:rPr>
          <m:t xml:space="preserve"> </m:t>
        </m:r>
      </m:oMath>
      <w:r w:rsidRPr="00C344D6">
        <w:rPr>
          <w:rFonts w:eastAsiaTheme="minorEastAsia"/>
        </w:rPr>
        <w:t xml:space="preserve"> et  </w:t>
      </w:r>
      <m:oMath>
        <m:sSub>
          <m:sSubPr>
            <m:ctrlPr>
              <w:rPr>
                <w:rFonts w:ascii="Cambria Math" w:hAnsi="Cambria Math"/>
                <w:i/>
              </w:rPr>
            </m:ctrlPr>
          </m:sSubPr>
          <m:e>
            <m:r>
              <w:rPr>
                <w:rFonts w:ascii="Cambria Math" w:hAnsi="Cambria Math"/>
              </w:rPr>
              <m:t>pK</m:t>
            </m:r>
          </m:e>
          <m:sub>
            <m:r>
              <w:rPr>
                <w:rFonts w:ascii="Cambria Math" w:hAnsi="Cambria Math"/>
              </w:rPr>
              <m:t>a2</m:t>
            </m:r>
          </m:sub>
        </m:sSub>
      </m:oMath>
      <w:r w:rsidRPr="00C344D6">
        <w:rPr>
          <w:rFonts w:eastAsiaTheme="minorEastAsia"/>
        </w:rPr>
        <w:t xml:space="preserve"> . En déduire la valeur de pHi pour la tyrosine.</w:t>
      </w:r>
    </w:p>
    <w:p w:rsidR="00EE66ED" w:rsidRDefault="00EE66ED" w:rsidP="0051013D">
      <w:pPr>
        <w:ind w:left="-567" w:right="-142"/>
        <w:rPr>
          <w:rFonts w:eastAsiaTheme="minorEastAsia"/>
        </w:rPr>
      </w:pPr>
    </w:p>
    <w:p w:rsidR="00EE66ED" w:rsidRDefault="00EE66ED" w:rsidP="00EE66ED">
      <w:pPr>
        <w:ind w:left="-567" w:right="-284"/>
        <w:rPr>
          <w:rFonts w:cstheme="minorHAnsi"/>
          <w:b/>
          <w:u w:val="single"/>
        </w:rPr>
      </w:pPr>
      <w:r>
        <w:rPr>
          <w:rFonts w:cstheme="minorHAnsi"/>
          <w:b/>
          <w:u w:val="single"/>
        </w:rPr>
        <w:t>EXERCICE 06</w:t>
      </w:r>
      <w:r w:rsidRPr="002D4722">
        <w:rPr>
          <w:rFonts w:cstheme="minorHAnsi"/>
          <w:b/>
          <w:u w:val="single"/>
        </w:rPr>
        <w:t>:</w:t>
      </w:r>
    </w:p>
    <w:p w:rsidR="00D27679" w:rsidRDefault="005B4B20" w:rsidP="00D27679">
      <w:pPr>
        <w:ind w:left="-567" w:right="-284"/>
      </w:pPr>
      <w:r>
        <w:rPr>
          <w:b/>
          <w:u w:val="single"/>
        </w:rPr>
        <w:t>6</w:t>
      </w:r>
      <w:r w:rsidR="00D27679" w:rsidRPr="00B17371">
        <w:rPr>
          <w:b/>
          <w:u w:val="single"/>
        </w:rPr>
        <w:t>.1</w:t>
      </w:r>
      <w:r w:rsidR="00D27679">
        <w:t xml:space="preserve"> Ecrire la formule générale d’une amine primaire et celle d’un acide -α- aminé.</w:t>
      </w:r>
    </w:p>
    <w:p w:rsidR="00D27679" w:rsidRDefault="005B4B20" w:rsidP="00D27679">
      <w:pPr>
        <w:ind w:left="-567" w:right="-284"/>
      </w:pPr>
      <w:r>
        <w:rPr>
          <w:b/>
          <w:u w:val="single"/>
        </w:rPr>
        <w:t>6</w:t>
      </w:r>
      <w:r w:rsidR="00D27679" w:rsidRPr="00B17371">
        <w:rPr>
          <w:b/>
          <w:u w:val="single"/>
        </w:rPr>
        <w:t>.2</w:t>
      </w:r>
      <w:r w:rsidR="00D27679">
        <w:t xml:space="preserve"> Un acide-α-aminé A donne, par décarboxylation, une amine primaire B de masse molaire M</w:t>
      </w:r>
      <w:r w:rsidR="00D27679">
        <w:rPr>
          <w:vertAlign w:val="subscript"/>
        </w:rPr>
        <w:t>B</w:t>
      </w:r>
      <w:r w:rsidR="00D27679">
        <w:t xml:space="preserve"> = 31 g.mol</w:t>
      </w:r>
      <w:r w:rsidR="00D27679">
        <w:rPr>
          <w:vertAlign w:val="superscript"/>
        </w:rPr>
        <w:t>-1</w:t>
      </w:r>
      <w:r w:rsidR="00D27679">
        <w:t>.</w:t>
      </w:r>
    </w:p>
    <w:p w:rsidR="00D27679" w:rsidRDefault="00D27679" w:rsidP="00D27679">
      <w:pPr>
        <w:ind w:left="-567" w:right="-284"/>
      </w:pPr>
      <w:r>
        <w:t>Donner la formule semi-développée et le nom de l’amine primaire B.</w:t>
      </w:r>
    </w:p>
    <w:p w:rsidR="00D27679" w:rsidRDefault="00D27679" w:rsidP="00D27679">
      <w:pPr>
        <w:ind w:left="-567" w:right="-284"/>
      </w:pPr>
      <w:r>
        <w:t>En déduire la formule semi-développée et le nom de l’acide -α- aminé A.</w:t>
      </w:r>
    </w:p>
    <w:p w:rsidR="00D27679" w:rsidRDefault="005B4B20" w:rsidP="00D27679">
      <w:pPr>
        <w:ind w:left="-567" w:right="-284"/>
      </w:pPr>
      <w:r>
        <w:rPr>
          <w:b/>
          <w:u w:val="single"/>
        </w:rPr>
        <w:t>6</w:t>
      </w:r>
      <w:r w:rsidR="00D27679" w:rsidRPr="00B17371">
        <w:rPr>
          <w:b/>
          <w:u w:val="single"/>
        </w:rPr>
        <w:t>.3</w:t>
      </w:r>
      <w:r w:rsidR="00D27679">
        <w:t xml:space="preserve"> Ecrire l’équation-bilan de la réaction de l’amine B avec l’eau. Préciser le couple </w:t>
      </w:r>
      <w:r w:rsidR="00D27679" w:rsidRPr="00364C50">
        <w:t>acide/base</w:t>
      </w:r>
      <w:r w:rsidR="00D27679">
        <w:t xml:space="preserve"> auquel appartient B.</w:t>
      </w:r>
    </w:p>
    <w:p w:rsidR="00D27679" w:rsidRDefault="005B4B20" w:rsidP="00D27679">
      <w:pPr>
        <w:ind w:left="-567" w:right="-284"/>
        <w:rPr>
          <w:b/>
        </w:rPr>
      </w:pPr>
      <w:r>
        <w:rPr>
          <w:b/>
          <w:u w:val="single"/>
        </w:rPr>
        <w:t>6</w:t>
      </w:r>
      <w:r w:rsidR="00D27679" w:rsidRPr="00B17371">
        <w:rPr>
          <w:b/>
          <w:u w:val="single"/>
        </w:rPr>
        <w:t>.4</w:t>
      </w:r>
      <w:r w:rsidR="00D27679">
        <w:t xml:space="preserve"> On considère une solution aqueuse de l’amine B de concentration initiale C. En supposant que la valeur de C est telle [</w:t>
      </w:r>
      <m:oMath>
        <m:sSup>
          <m:sSupPr>
            <m:ctrlPr>
              <w:rPr>
                <w:rFonts w:ascii="Cambria Math" w:hAnsi="Cambria Math"/>
              </w:rPr>
            </m:ctrlPr>
          </m:sSupPr>
          <m:e>
            <m:r>
              <m:rPr>
                <m:sty m:val="p"/>
              </m:rPr>
              <w:rPr>
                <w:rFonts w:ascii="Cambria Math"/>
              </w:rPr>
              <m:t>OH</m:t>
            </m:r>
          </m:e>
          <m:sup>
            <m:r>
              <m:rPr>
                <m:sty m:val="p"/>
              </m:rPr>
              <m:t>-</m:t>
            </m:r>
          </m:sup>
        </m:sSup>
      </m:oMath>
      <w:r w:rsidR="00D27679">
        <w:t xml:space="preserve">] </w:t>
      </w:r>
      <m:oMath>
        <m:r>
          <w:rPr>
            <w:rFonts w:ascii="Cambria Math" w:hAnsi="Cambria Math"/>
          </w:rPr>
          <m:t>≪</m:t>
        </m:r>
      </m:oMath>
      <w:r w:rsidR="00D27679">
        <w:rPr>
          <w:rFonts w:eastAsiaTheme="minorEastAsia"/>
        </w:rPr>
        <w:t xml:space="preserve"> C, démontrer que le pH de cette solution est donnée par la relation </w:t>
      </w:r>
      <w:r w:rsidR="00D27679" w:rsidRPr="00B666BD">
        <w:rPr>
          <w:b/>
        </w:rPr>
        <w:t>:</w:t>
      </w:r>
      <w:r w:rsidR="00D27679">
        <w:rPr>
          <w:b/>
        </w:rPr>
        <w:t xml:space="preserve"> </w:t>
      </w:r>
    </w:p>
    <w:p w:rsidR="00D27679" w:rsidRDefault="00D27679" w:rsidP="00D27679">
      <w:pPr>
        <w:ind w:left="-567" w:right="-284"/>
        <w:rPr>
          <w:rFonts w:eastAsiaTheme="minorEastAsia"/>
          <w:b/>
        </w:rPr>
      </w:pPr>
      <w:r>
        <w:rPr>
          <w:b/>
        </w:rPr>
        <w:t xml:space="preserve">pH = 7  + </w:t>
      </w:r>
      <m:oMath>
        <m:f>
          <m:fPr>
            <m:ctrlPr>
              <w:rPr>
                <w:rFonts w:ascii="Cambria Math" w:hAnsi="Cambria Math"/>
                <w:b/>
                <w:i/>
              </w:rPr>
            </m:ctrlPr>
          </m:fPr>
          <m:num>
            <m:r>
              <m:rPr>
                <m:sty m:val="bi"/>
              </m:rPr>
              <w:rPr>
                <w:rFonts w:ascii="Cambria Math" w:hAnsi="Cambria Math"/>
              </w:rPr>
              <m:t>1</m:t>
            </m:r>
          </m:num>
          <m:den>
            <m:r>
              <m:rPr>
                <m:sty m:val="bi"/>
              </m:rPr>
              <w:rPr>
                <w:rFonts w:ascii="Cambria Math" w:hAnsi="Cambria Math"/>
              </w:rPr>
              <m:t>2</m:t>
            </m:r>
          </m:den>
        </m:f>
      </m:oMath>
      <w:r>
        <w:rPr>
          <w:rFonts w:eastAsiaTheme="minorEastAsia"/>
          <w:b/>
        </w:rPr>
        <w:t xml:space="preserve">(pKa  +  </w:t>
      </w:r>
      <m:oMath>
        <m:func>
          <m:funcPr>
            <m:ctrlPr>
              <w:rPr>
                <w:rFonts w:ascii="Cambria Math" w:eastAsiaTheme="minorEastAsia" w:hAnsi="Cambria Math"/>
                <w:b/>
              </w:rPr>
            </m:ctrlPr>
          </m:funcPr>
          <m:fName>
            <m:r>
              <m:rPr>
                <m:sty m:val="b"/>
              </m:rPr>
              <w:rPr>
                <w:rFonts w:ascii="Cambria Math" w:hAnsi="Cambria Math"/>
              </w:rPr>
              <m:t>log</m:t>
            </m:r>
          </m:fName>
          <m:e>
            <m:r>
              <m:rPr>
                <m:sty m:val="b"/>
              </m:rPr>
              <w:rPr>
                <w:rFonts w:ascii="Cambria Math" w:eastAsiaTheme="minorEastAsia" w:hAnsi="Cambria Math"/>
              </w:rPr>
              <m:t>C</m:t>
            </m:r>
          </m:e>
        </m:func>
      </m:oMath>
      <w:r>
        <w:rPr>
          <w:rFonts w:eastAsiaTheme="minorEastAsia"/>
          <w:b/>
        </w:rPr>
        <w:t>).</w:t>
      </w:r>
    </w:p>
    <w:p w:rsidR="00D27679" w:rsidRDefault="00D27679" w:rsidP="00D27679">
      <w:pPr>
        <w:ind w:left="-567" w:right="-284"/>
        <w:rPr>
          <w:rFonts w:eastAsiaTheme="minorEastAsia"/>
        </w:rPr>
      </w:pPr>
      <w:r w:rsidRPr="008F4AC3">
        <w:rPr>
          <w:rFonts w:eastAsiaTheme="minorEastAsia"/>
        </w:rPr>
        <w:t xml:space="preserve">En déduire </w:t>
      </w:r>
      <w:r>
        <w:rPr>
          <w:rFonts w:eastAsiaTheme="minorEastAsia"/>
        </w:rPr>
        <w:t>la valeur du pH d’une solution à 10</w:t>
      </w:r>
      <w:r>
        <w:rPr>
          <w:rFonts w:eastAsiaTheme="minorEastAsia"/>
          <w:vertAlign w:val="superscript"/>
        </w:rPr>
        <w:t>-1</w:t>
      </w:r>
      <w:r>
        <w:rPr>
          <w:rFonts w:eastAsiaTheme="minorEastAsia"/>
        </w:rPr>
        <w:t xml:space="preserve"> mol.L</w:t>
      </w:r>
      <w:r>
        <w:rPr>
          <w:rFonts w:eastAsiaTheme="minorEastAsia"/>
          <w:vertAlign w:val="superscript"/>
        </w:rPr>
        <w:t xml:space="preserve">-1 </w:t>
      </w:r>
      <w:r w:rsidRPr="008F4AC3">
        <w:rPr>
          <w:rFonts w:eastAsiaTheme="minorEastAsia"/>
        </w:rPr>
        <w:t>de l’amine</w:t>
      </w:r>
      <w:r>
        <w:rPr>
          <w:rFonts w:eastAsiaTheme="minorEastAsia"/>
          <w:vertAlign w:val="superscript"/>
        </w:rPr>
        <w:t>.</w:t>
      </w:r>
    </w:p>
    <w:p w:rsidR="00D27679" w:rsidRDefault="00D27679" w:rsidP="00D27679">
      <w:pPr>
        <w:ind w:left="-567" w:right="-284"/>
        <w:rPr>
          <w:b/>
        </w:rPr>
      </w:pPr>
      <w:r>
        <w:rPr>
          <w:rFonts w:eastAsiaTheme="minorEastAsia"/>
        </w:rPr>
        <w:t xml:space="preserve">Le pKa du couple </w:t>
      </w:r>
      <w:r w:rsidRPr="00364C50">
        <w:t>acide/base</w:t>
      </w:r>
      <w:r>
        <w:t xml:space="preserve"> auquel appartient B vaut </w:t>
      </w:r>
      <w:r>
        <w:rPr>
          <w:rFonts w:eastAsiaTheme="minorEastAsia"/>
        </w:rPr>
        <w:t>:</w:t>
      </w:r>
      <w:r>
        <w:rPr>
          <w:b/>
        </w:rPr>
        <w:t xml:space="preserve"> pKa = 10,7 </w:t>
      </w:r>
    </w:p>
    <w:p w:rsidR="00D27679" w:rsidRDefault="005B4B20" w:rsidP="00D27679">
      <w:pPr>
        <w:ind w:left="-567" w:right="-284"/>
      </w:pPr>
      <w:r>
        <w:rPr>
          <w:b/>
          <w:u w:val="single"/>
        </w:rPr>
        <w:t>6</w:t>
      </w:r>
      <w:r w:rsidR="00D27679" w:rsidRPr="00243F53">
        <w:rPr>
          <w:b/>
          <w:u w:val="single"/>
        </w:rPr>
        <w:t>.5</w:t>
      </w:r>
      <w:r w:rsidR="00D27679">
        <w:rPr>
          <w:b/>
        </w:rPr>
        <w:t xml:space="preserve">  </w:t>
      </w:r>
      <w:r w:rsidR="00D27679">
        <w:t>On désire synthétiser un dipeptide D à partir de l’acide -α- aminé A et de l’alanine.</w:t>
      </w:r>
    </w:p>
    <w:p w:rsidR="00D27679" w:rsidRDefault="00D27679" w:rsidP="00D27679">
      <w:pPr>
        <w:ind w:left="-567" w:right="-284"/>
      </w:pPr>
      <w:r w:rsidRPr="00E02100">
        <w:t xml:space="preserve">Le groupe amine </w:t>
      </w:r>
      <w:r>
        <w:t>de l’alanine est bloqué lors de cette synthèse. Ecrire l’équation-bilan de la synthèse du dipeptide D en mettant e évidence la liaison peptidique.</w:t>
      </w:r>
    </w:p>
    <w:p w:rsidR="00D27679" w:rsidRDefault="00D27679" w:rsidP="00D27679">
      <w:pPr>
        <w:ind w:left="-567" w:right="-284"/>
        <w:rPr>
          <w:rFonts w:eastAsiaTheme="minorEastAsia"/>
        </w:rPr>
      </w:pPr>
      <w:r>
        <w:t xml:space="preserve">On donne la formule de l’alanine </w:t>
      </w:r>
      <w:r w:rsidRPr="00B666BD">
        <w:rPr>
          <w:b/>
        </w:rPr>
        <w:t>:</w:t>
      </w:r>
      <w:r>
        <w:rPr>
          <w:b/>
        </w:rPr>
        <w:t xml:space="preserve">                                CH</w:t>
      </w:r>
      <w:r w:rsidRPr="00852984">
        <w:rPr>
          <w:vertAlign w:val="subscript"/>
        </w:rPr>
        <w:t>3</w:t>
      </w:r>
      <m:oMath>
        <m:r>
          <w:rPr>
            <w:rFonts w:ascii="Cambria Math" w:hAnsi="Cambria Math"/>
            <w:vertAlign w:val="subscript"/>
          </w:rPr>
          <m:t>-</m:t>
        </m:r>
      </m:oMath>
      <w:r>
        <w:rPr>
          <w:rFonts w:eastAsiaTheme="minorEastAsia"/>
        </w:rPr>
        <w:t xml:space="preserve"> CH(NH</w:t>
      </w:r>
      <w:r w:rsidRPr="00852984">
        <w:rPr>
          <w:rFonts w:eastAsiaTheme="minorEastAsia"/>
          <w:vertAlign w:val="subscript"/>
        </w:rPr>
        <w:t>2</w:t>
      </w:r>
      <w:r>
        <w:rPr>
          <w:rFonts w:eastAsiaTheme="minorEastAsia"/>
        </w:rPr>
        <w:t>)</w:t>
      </w:r>
      <m:oMath>
        <m:r>
          <w:rPr>
            <w:rFonts w:ascii="Cambria Math" w:eastAsiaTheme="minorEastAsia" w:hAnsi="Cambria Math"/>
          </w:rPr>
          <m:t>-</m:t>
        </m:r>
      </m:oMath>
      <w:r>
        <w:rPr>
          <w:rFonts w:eastAsiaTheme="minorEastAsia"/>
        </w:rPr>
        <w:t>COOH</w:t>
      </w:r>
      <w:r w:rsidR="005B4B20">
        <w:rPr>
          <w:rFonts w:eastAsiaTheme="minorEastAsia"/>
        </w:rPr>
        <w:t>.</w:t>
      </w:r>
    </w:p>
    <w:p w:rsidR="005B4B20" w:rsidRDefault="005B4B20" w:rsidP="00D27679">
      <w:pPr>
        <w:ind w:left="-567" w:right="-284"/>
        <w:rPr>
          <w:rFonts w:eastAsiaTheme="minorEastAsia"/>
        </w:rPr>
      </w:pPr>
    </w:p>
    <w:p w:rsidR="005B4B20" w:rsidRDefault="005B4B20" w:rsidP="005B4B20">
      <w:pPr>
        <w:ind w:left="-567" w:right="-284"/>
        <w:rPr>
          <w:rFonts w:cstheme="minorHAnsi"/>
          <w:b/>
          <w:u w:val="single"/>
        </w:rPr>
      </w:pPr>
      <w:r>
        <w:rPr>
          <w:rFonts w:cstheme="minorHAnsi"/>
          <w:b/>
          <w:u w:val="single"/>
        </w:rPr>
        <w:t>EXERCICE 07</w:t>
      </w:r>
      <w:r w:rsidRPr="002D4722">
        <w:rPr>
          <w:rFonts w:cstheme="minorHAnsi"/>
          <w:b/>
          <w:u w:val="single"/>
        </w:rPr>
        <w:t>:</w:t>
      </w:r>
    </w:p>
    <w:p w:rsidR="005D14EB" w:rsidRPr="00364C50" w:rsidRDefault="0025569E" w:rsidP="005D14EB">
      <w:pPr>
        <w:ind w:left="-567" w:right="-284"/>
      </w:pPr>
      <w:r w:rsidRPr="0025569E">
        <w:rPr>
          <w:b/>
          <w:u w:val="single"/>
          <w:lang w:eastAsia="fr-FR"/>
        </w:rPr>
        <w:pict>
          <v:shape id="_x0000_s1241" type="#_x0000_t202" style="position:absolute;left:0;text-align:left;margin-left:25.15pt;margin-top:25.25pt;width:193.5pt;height:1in;z-index:251782144" strokecolor="white [3212]">
            <v:textbox>
              <w:txbxContent>
                <w:p w:rsidR="006416A4" w:rsidRDefault="006416A4">
                  <w:pPr>
                    <w:ind w:left="0"/>
                  </w:pPr>
                  <w:r w:rsidRPr="005D14EB">
                    <w:rPr>
                      <w:lang w:eastAsia="fr-FR"/>
                    </w:rPr>
                    <w:drawing>
                      <wp:inline distT="0" distB="0" distL="0" distR="0">
                        <wp:extent cx="2019355" cy="834286"/>
                        <wp:effectExtent l="19050" t="0" r="0" b="0"/>
                        <wp:docPr id="4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srcRect/>
                                <a:stretch>
                                  <a:fillRect/>
                                </a:stretch>
                              </pic:blipFill>
                              <pic:spPr bwMode="auto">
                                <a:xfrm>
                                  <a:off x="0" y="0"/>
                                  <a:ext cx="2022702" cy="835669"/>
                                </a:xfrm>
                                <a:prstGeom prst="rect">
                                  <a:avLst/>
                                </a:prstGeom>
                                <a:noFill/>
                                <a:ln w="9525">
                                  <a:noFill/>
                                  <a:miter lim="800000"/>
                                  <a:headEnd/>
                                  <a:tailEnd/>
                                </a:ln>
                              </pic:spPr>
                            </pic:pic>
                          </a:graphicData>
                        </a:graphic>
                      </wp:inline>
                    </w:drawing>
                  </w:r>
                </w:p>
              </w:txbxContent>
            </v:textbox>
          </v:shape>
        </w:pict>
      </w:r>
      <w:r w:rsidR="005D14EB">
        <w:rPr>
          <w:b/>
          <w:u w:val="single"/>
        </w:rPr>
        <w:t>7</w:t>
      </w:r>
      <w:r w:rsidR="005D14EB" w:rsidRPr="00364C50">
        <w:rPr>
          <w:b/>
          <w:u w:val="single"/>
        </w:rPr>
        <w:t>.1</w:t>
      </w:r>
      <w:r w:rsidR="005D14EB" w:rsidRPr="00364C50">
        <w:t xml:space="preserve"> La formule semi-développée de l’asparagine est donnée ci-contre (1).</w:t>
      </w:r>
    </w:p>
    <w:p w:rsidR="005D14EB" w:rsidRDefault="005D14EB" w:rsidP="005D14EB">
      <w:pPr>
        <w:ind w:left="-567" w:right="-284"/>
      </w:pPr>
    </w:p>
    <w:p w:rsidR="005D14EB" w:rsidRPr="00364C50" w:rsidRDefault="005D14EB" w:rsidP="005D14EB">
      <w:pPr>
        <w:ind w:left="-142"/>
      </w:pPr>
      <w:r w:rsidRPr="00364C50">
        <w:lastRenderedPageBreak/>
        <w:t xml:space="preserve">Dans la suite, pour simplifier, on adoptera la formule (2) et on supposera </w:t>
      </w:r>
      <w:r>
        <w:t xml:space="preserve"> </w:t>
      </w:r>
      <w:r w:rsidRPr="00364C50">
        <w:t>que le groupe d’atomes R est sans influen</w:t>
      </w:r>
      <w:r>
        <w:t xml:space="preserve">ce sur les propriétés chimiques </w:t>
      </w:r>
      <w:r w:rsidRPr="00364C50">
        <w:t>du groupe encadré.</w:t>
      </w:r>
    </w:p>
    <w:p w:rsidR="005D14EB" w:rsidRPr="00364C50" w:rsidRDefault="00EE5DBE" w:rsidP="005D14EB">
      <w:pPr>
        <w:ind w:left="-142"/>
      </w:pPr>
      <w:r>
        <w:rPr>
          <w:b/>
          <w:u w:val="single"/>
        </w:rPr>
        <w:t>7</w:t>
      </w:r>
      <w:r w:rsidR="005D14EB" w:rsidRPr="00364C50">
        <w:rPr>
          <w:b/>
          <w:u w:val="single"/>
        </w:rPr>
        <w:t>.1.1</w:t>
      </w:r>
      <w:r w:rsidR="005D14EB" w:rsidRPr="00364C50">
        <w:t xml:space="preserve"> Reproduire la formule (2) sur la copie et nommer le groupe fonctionnel</w:t>
      </w:r>
      <w:r w:rsidR="005D14EB">
        <w:t xml:space="preserve">  </w:t>
      </w:r>
      <w:r w:rsidR="005D14EB" w:rsidRPr="00364C50">
        <w:t>encadré.</w:t>
      </w:r>
    </w:p>
    <w:p w:rsidR="005D14EB" w:rsidRPr="00364C50" w:rsidRDefault="00EE5DBE" w:rsidP="005D14EB">
      <w:pPr>
        <w:ind w:left="-142"/>
        <w:rPr>
          <w:rFonts w:eastAsiaTheme="minorEastAsia"/>
        </w:rPr>
      </w:pPr>
      <w:r>
        <w:rPr>
          <w:b/>
          <w:u w:val="single"/>
        </w:rPr>
        <w:t>7</w:t>
      </w:r>
      <w:r w:rsidR="005D14EB" w:rsidRPr="00364C50">
        <w:rPr>
          <w:b/>
          <w:u w:val="single"/>
        </w:rPr>
        <w:t>.1.2</w:t>
      </w:r>
      <w:r w:rsidR="005D14EB" w:rsidRPr="00364C50">
        <w:t xml:space="preserve"> Définir un atome de carbone asymétrique. Marquer d’un astérisque ( </w:t>
      </w:r>
      <m:oMath>
        <m:r>
          <w:rPr>
            <w:rFonts w:ascii="Cambria Math" w:hAnsi="Cambria Math"/>
          </w:rPr>
          <m:t>*</m:t>
        </m:r>
      </m:oMath>
      <w:r w:rsidR="005D14EB" w:rsidRPr="00364C50">
        <w:rPr>
          <w:rFonts w:eastAsiaTheme="minorEastAsia"/>
        </w:rPr>
        <w:t>)  l’atome de carbone asymétrique de la formule reproduite sur la copie.</w:t>
      </w:r>
    </w:p>
    <w:p w:rsidR="005D14EB" w:rsidRPr="00364C50" w:rsidRDefault="00EE5DBE" w:rsidP="005D14EB">
      <w:pPr>
        <w:ind w:left="-142"/>
        <w:rPr>
          <w:rFonts w:eastAsiaTheme="minorEastAsia"/>
        </w:rPr>
      </w:pPr>
      <w:r>
        <w:rPr>
          <w:rFonts w:eastAsiaTheme="minorEastAsia"/>
          <w:b/>
          <w:u w:val="single"/>
        </w:rPr>
        <w:t>7</w:t>
      </w:r>
      <w:r w:rsidR="005D14EB" w:rsidRPr="00364C50">
        <w:rPr>
          <w:rFonts w:eastAsiaTheme="minorEastAsia"/>
          <w:b/>
          <w:u w:val="single"/>
        </w:rPr>
        <w:t>.1.3</w:t>
      </w:r>
      <w:r w:rsidR="005D14EB" w:rsidRPr="00364C50">
        <w:rPr>
          <w:rFonts w:eastAsiaTheme="minorEastAsia"/>
        </w:rPr>
        <w:t xml:space="preserve"> Représenter en perspective les deux énantiomères de l’asparagine.</w:t>
      </w:r>
    </w:p>
    <w:p w:rsidR="005D14EB" w:rsidRPr="00364C50" w:rsidRDefault="00EE5DBE" w:rsidP="005D14EB">
      <w:pPr>
        <w:ind w:left="-142"/>
        <w:rPr>
          <w:rFonts w:eastAsiaTheme="minorEastAsia"/>
        </w:rPr>
      </w:pPr>
      <w:r>
        <w:rPr>
          <w:rFonts w:eastAsiaTheme="minorEastAsia"/>
          <w:b/>
          <w:u w:val="single"/>
        </w:rPr>
        <w:t>7</w:t>
      </w:r>
      <w:r w:rsidR="005D14EB" w:rsidRPr="00364C50">
        <w:rPr>
          <w:rFonts w:eastAsiaTheme="minorEastAsia"/>
          <w:b/>
          <w:u w:val="single"/>
        </w:rPr>
        <w:t>.2</w:t>
      </w:r>
      <w:r w:rsidR="005D14EB" w:rsidRPr="00364C50">
        <w:rPr>
          <w:rFonts w:eastAsiaTheme="minorEastAsia"/>
        </w:rPr>
        <w:t xml:space="preserve"> On dissout maintenant 400 mg d’asparagine pure dans 100 mL d’eau distillée.</w:t>
      </w:r>
    </w:p>
    <w:p w:rsidR="005D14EB" w:rsidRPr="00364C50" w:rsidRDefault="00EE5DBE" w:rsidP="005D14EB">
      <w:pPr>
        <w:ind w:left="-142"/>
        <w:rPr>
          <w:rFonts w:eastAsiaTheme="minorEastAsia"/>
        </w:rPr>
      </w:pPr>
      <w:r>
        <w:rPr>
          <w:rFonts w:eastAsiaTheme="minorEastAsia"/>
          <w:b/>
          <w:u w:val="single"/>
        </w:rPr>
        <w:t>7</w:t>
      </w:r>
      <w:r w:rsidR="005D14EB" w:rsidRPr="00364C50">
        <w:rPr>
          <w:rFonts w:eastAsiaTheme="minorEastAsia"/>
          <w:b/>
          <w:u w:val="single"/>
        </w:rPr>
        <w:t>.2.1</w:t>
      </w:r>
      <w:r w:rsidR="005D14EB" w:rsidRPr="00364C50">
        <w:rPr>
          <w:rFonts w:eastAsiaTheme="minorEastAsia"/>
        </w:rPr>
        <w:t xml:space="preserve"> Calculer la concentration molaire de la solution obtenue. </w:t>
      </w:r>
      <w:r w:rsidR="005D14EB" w:rsidRPr="00364C50">
        <w:rPr>
          <w:rFonts w:eastAsiaTheme="minorEastAsia"/>
          <w:b/>
          <w:u w:val="single"/>
        </w:rPr>
        <w:t xml:space="preserve">Donnée </w:t>
      </w:r>
      <w:r w:rsidR="005D14EB" w:rsidRPr="00364C50">
        <w:rPr>
          <w:b/>
          <w:u w:val="single"/>
        </w:rPr>
        <w:t>:</w:t>
      </w:r>
      <w:r w:rsidR="005D14EB" w:rsidRPr="00364C50">
        <w:t xml:space="preserve"> masse molaire de l’asparagine </w:t>
      </w:r>
      <w:r w:rsidR="005D14EB" w:rsidRPr="00364C50">
        <w:rPr>
          <w:b/>
        </w:rPr>
        <w:t>: M</w:t>
      </w:r>
      <w:r w:rsidR="005D14EB" w:rsidRPr="00364C50">
        <w:rPr>
          <w:b/>
          <w:vertAlign w:val="subscript"/>
        </w:rPr>
        <w:t>asp</w:t>
      </w:r>
      <w:r w:rsidR="005D14EB" w:rsidRPr="00364C50">
        <w:rPr>
          <w:b/>
        </w:rPr>
        <w:t xml:space="preserve"> = 132 g.mol</w:t>
      </w:r>
      <w:r w:rsidR="005D14EB" w:rsidRPr="00364C50">
        <w:rPr>
          <w:b/>
          <w:vertAlign w:val="superscript"/>
        </w:rPr>
        <w:t>-1</w:t>
      </w:r>
      <w:r w:rsidR="005D14EB" w:rsidRPr="00364C50">
        <w:rPr>
          <w:b/>
        </w:rPr>
        <w:t>.</w:t>
      </w:r>
    </w:p>
    <w:p w:rsidR="005D14EB" w:rsidRPr="00364C50" w:rsidRDefault="00EE5DBE" w:rsidP="005D14EB">
      <w:pPr>
        <w:ind w:left="-142"/>
      </w:pPr>
      <w:r>
        <w:rPr>
          <w:rFonts w:eastAsiaTheme="minorEastAsia"/>
          <w:b/>
          <w:u w:val="single"/>
        </w:rPr>
        <w:t>7</w:t>
      </w:r>
      <w:r w:rsidR="005D14EB" w:rsidRPr="00364C50">
        <w:rPr>
          <w:b/>
          <w:u w:val="single"/>
        </w:rPr>
        <w:t>.2.2</w:t>
      </w:r>
      <w:r w:rsidR="005D14EB" w:rsidRPr="00364C50">
        <w:t xml:space="preserve"> Dans la solution ainsi préparée, quel ion particulier trouve-t-on ?  Ecrire les couples acide/base correspondant à cet ion et les demi-équations protoniques de ces couples.</w:t>
      </w:r>
    </w:p>
    <w:p w:rsidR="005D14EB" w:rsidRPr="00364C50" w:rsidRDefault="00EE5DBE" w:rsidP="005D14EB">
      <w:pPr>
        <w:ind w:left="-142"/>
      </w:pPr>
      <w:r>
        <w:rPr>
          <w:rFonts w:eastAsiaTheme="minorEastAsia"/>
          <w:b/>
          <w:u w:val="single"/>
        </w:rPr>
        <w:t>7</w:t>
      </w:r>
      <w:r w:rsidR="005D14EB" w:rsidRPr="00364C50">
        <w:rPr>
          <w:b/>
          <w:u w:val="single"/>
        </w:rPr>
        <w:t>.2.3</w:t>
      </w:r>
      <w:r w:rsidR="005D14EB" w:rsidRPr="00364C50">
        <w:t xml:space="preserve"> On envisage de déterminer les pKa, notés </w:t>
      </w:r>
      <m:oMath>
        <m:sSub>
          <m:sSubPr>
            <m:ctrlPr>
              <w:rPr>
                <w:rFonts w:ascii="Cambria Math" w:hAnsi="Cambria Math"/>
                <w:i/>
              </w:rPr>
            </m:ctrlPr>
          </m:sSubPr>
          <m:e>
            <m:r>
              <w:rPr>
                <w:rFonts w:ascii="Cambria Math" w:hAnsi="Cambria Math"/>
              </w:rPr>
              <m:t>pK</m:t>
            </m:r>
          </m:e>
          <m:sub>
            <m:r>
              <w:rPr>
                <w:rFonts w:ascii="Cambria Math" w:hAnsi="Cambria Math"/>
              </w:rPr>
              <m:t>a1</m:t>
            </m:r>
          </m:sub>
        </m:sSub>
        <m:r>
          <w:rPr>
            <w:rFonts w:ascii="Cambria Math" w:hAnsi="Cambria Math"/>
          </w:rPr>
          <m:t xml:space="preserve"> </m:t>
        </m:r>
      </m:oMath>
      <w:r w:rsidR="005D14EB" w:rsidRPr="00364C50">
        <w:rPr>
          <w:rFonts w:eastAsiaTheme="minorEastAsia"/>
        </w:rPr>
        <w:t xml:space="preserve"> et  </w:t>
      </w:r>
      <m:oMath>
        <m:sSub>
          <m:sSubPr>
            <m:ctrlPr>
              <w:rPr>
                <w:rFonts w:ascii="Cambria Math" w:hAnsi="Cambria Math"/>
                <w:i/>
              </w:rPr>
            </m:ctrlPr>
          </m:sSubPr>
          <m:e>
            <m:r>
              <w:rPr>
                <w:rFonts w:ascii="Cambria Math" w:hAnsi="Cambria Math"/>
              </w:rPr>
              <m:t>pK</m:t>
            </m:r>
          </m:e>
          <m:sub>
            <m:r>
              <w:rPr>
                <w:rFonts w:ascii="Cambria Math" w:hAnsi="Cambria Math"/>
              </w:rPr>
              <m:t>a2</m:t>
            </m:r>
          </m:sub>
        </m:sSub>
      </m:oMath>
      <w:r w:rsidR="005D14EB" w:rsidRPr="00364C50">
        <w:rPr>
          <w:rFonts w:eastAsiaTheme="minorEastAsia"/>
        </w:rPr>
        <w:t xml:space="preserve"> associés aux deux couples </w:t>
      </w:r>
      <w:r w:rsidR="005D14EB" w:rsidRPr="00364C50">
        <w:t>acide/base. Pour cela on mélange 10 mL de la solution d’asparagine avec 5 mL d’une solution d’acide chlorhydrique de même concentration molaire.</w:t>
      </w:r>
    </w:p>
    <w:p w:rsidR="005D14EB" w:rsidRPr="00364C50" w:rsidRDefault="00EE5DBE" w:rsidP="005D14EB">
      <w:pPr>
        <w:ind w:left="-142"/>
      </w:pPr>
      <w:r>
        <w:rPr>
          <w:rFonts w:eastAsiaTheme="minorEastAsia"/>
          <w:b/>
          <w:u w:val="single"/>
        </w:rPr>
        <w:t>7</w:t>
      </w:r>
      <w:r w:rsidR="005D14EB" w:rsidRPr="00364C50">
        <w:rPr>
          <w:b/>
          <w:u w:val="single"/>
        </w:rPr>
        <w:t>.2.3.1</w:t>
      </w:r>
      <w:r w:rsidR="005D14EB" w:rsidRPr="00364C50">
        <w:t xml:space="preserve"> Ecrire l’équation -bilan de la réaction entre l’ion particulier et l’ion hydronium.</w:t>
      </w:r>
    </w:p>
    <w:p w:rsidR="005D14EB" w:rsidRPr="00364C50" w:rsidRDefault="00EE5DBE" w:rsidP="005D14EB">
      <w:pPr>
        <w:ind w:left="-142"/>
      </w:pPr>
      <w:r>
        <w:rPr>
          <w:rFonts w:eastAsiaTheme="minorEastAsia"/>
          <w:b/>
          <w:u w:val="single"/>
        </w:rPr>
        <w:t>7</w:t>
      </w:r>
      <w:r w:rsidR="005D14EB" w:rsidRPr="00364C50">
        <w:rPr>
          <w:b/>
          <w:u w:val="single"/>
        </w:rPr>
        <w:t>.2.3.2</w:t>
      </w:r>
      <w:r w:rsidR="005D14EB" w:rsidRPr="00364C50">
        <w:t xml:space="preserve"> Le pH du mélange obtenu vaut 2,16. Déterminer le pKa associé a</w:t>
      </w:r>
      <w:r w:rsidR="002566BB">
        <w:t>u</w:t>
      </w:r>
      <w:r w:rsidR="005D14EB" w:rsidRPr="00364C50">
        <w:t xml:space="preserve"> couple acide/base mis en jeu.</w:t>
      </w:r>
    </w:p>
    <w:p w:rsidR="005D14EB" w:rsidRDefault="00EE5DBE" w:rsidP="005D14EB">
      <w:pPr>
        <w:ind w:left="-142"/>
      </w:pPr>
      <w:r>
        <w:rPr>
          <w:rFonts w:eastAsiaTheme="minorEastAsia"/>
          <w:b/>
          <w:u w:val="single"/>
        </w:rPr>
        <w:t>7</w:t>
      </w:r>
      <w:r w:rsidR="005D14EB" w:rsidRPr="00364C50">
        <w:rPr>
          <w:b/>
          <w:u w:val="single"/>
        </w:rPr>
        <w:t>.2.3.3</w:t>
      </w:r>
      <w:r w:rsidR="005D14EB" w:rsidRPr="00364C50">
        <w:t xml:space="preserve"> Proposer, sans calcul, une méthode expérimentale qui permet de déterminer le pKa associé à l’autre couple acide/base de l’ion particulier issu de l’asparagine.</w:t>
      </w:r>
    </w:p>
    <w:p w:rsidR="00EE5DBE" w:rsidRDefault="00EE5DBE" w:rsidP="002566BB">
      <w:pPr>
        <w:ind w:left="0"/>
        <w:rPr>
          <w:rFonts w:cstheme="minorHAnsi"/>
          <w:b/>
          <w:u w:val="single"/>
        </w:rPr>
      </w:pPr>
    </w:p>
    <w:p w:rsidR="00EE5DBE" w:rsidRPr="00364C50" w:rsidRDefault="00EE5DBE" w:rsidP="005D14EB">
      <w:pPr>
        <w:ind w:left="-142"/>
      </w:pPr>
    </w:p>
    <w:p w:rsidR="005B4B20" w:rsidRPr="00852984" w:rsidRDefault="005B4B20" w:rsidP="00D27679">
      <w:pPr>
        <w:ind w:left="-567" w:right="-284"/>
      </w:pPr>
    </w:p>
    <w:p w:rsidR="00EE66ED" w:rsidRPr="00C344D6" w:rsidRDefault="00EE66ED" w:rsidP="0051013D">
      <w:pPr>
        <w:ind w:left="-567" w:right="-142"/>
        <w:rPr>
          <w:rFonts w:eastAsiaTheme="minorEastAsia"/>
        </w:rPr>
      </w:pPr>
    </w:p>
    <w:p w:rsidR="006569F4" w:rsidRPr="003149BF" w:rsidRDefault="006569F4" w:rsidP="008B0519">
      <w:pPr>
        <w:ind w:left="-142"/>
      </w:pPr>
    </w:p>
    <w:p w:rsidR="00521D77" w:rsidRPr="00521D77" w:rsidRDefault="00521D77" w:rsidP="00521D77">
      <w:pPr>
        <w:ind w:left="-567" w:right="-284"/>
        <w:rPr>
          <w:rFonts w:cstheme="minorHAnsi"/>
        </w:rPr>
      </w:pPr>
    </w:p>
    <w:p w:rsidR="00521D77" w:rsidRPr="00F76DB6" w:rsidRDefault="00521D77" w:rsidP="003E688C">
      <w:pPr>
        <w:ind w:left="-567" w:right="-142"/>
        <w:rPr>
          <w:b/>
          <w:u w:val="single"/>
        </w:rPr>
      </w:pPr>
    </w:p>
    <w:p w:rsidR="00650129" w:rsidRPr="00A249A7" w:rsidRDefault="00650129" w:rsidP="005031FE">
      <w:pPr>
        <w:ind w:left="-142"/>
      </w:pPr>
    </w:p>
    <w:p w:rsidR="009E5816" w:rsidRPr="009E5816" w:rsidRDefault="009E5816" w:rsidP="00B92DC3">
      <w:pPr>
        <w:ind w:left="-567" w:right="-284"/>
        <w:rPr>
          <w:rFonts w:cstheme="minorHAnsi"/>
        </w:rPr>
      </w:pPr>
    </w:p>
    <w:p w:rsidR="00B92DC3" w:rsidRDefault="00B92DC3" w:rsidP="00713500">
      <w:pPr>
        <w:tabs>
          <w:tab w:val="left" w:pos="-540"/>
          <w:tab w:val="left" w:pos="0"/>
          <w:tab w:val="left" w:pos="1080"/>
        </w:tabs>
        <w:ind w:left="-567" w:right="-284"/>
        <w:rPr>
          <w:color w:val="000000"/>
        </w:rPr>
      </w:pPr>
    </w:p>
    <w:p w:rsidR="00713500" w:rsidRPr="006A2100" w:rsidRDefault="00713500" w:rsidP="00713500">
      <w:pPr>
        <w:ind w:left="-567" w:right="-568"/>
      </w:pPr>
    </w:p>
    <w:p w:rsidR="00713500" w:rsidRPr="00713500" w:rsidRDefault="00713500" w:rsidP="001A390D">
      <w:pPr>
        <w:ind w:left="-567" w:right="-284"/>
        <w:rPr>
          <w:rFonts w:cstheme="minorHAnsi"/>
        </w:rPr>
      </w:pPr>
    </w:p>
    <w:p w:rsidR="0062166D" w:rsidRPr="0062166D" w:rsidRDefault="0062166D" w:rsidP="001A390D">
      <w:pPr>
        <w:ind w:left="-567" w:right="-284"/>
        <w:rPr>
          <w:rFonts w:cstheme="minorHAnsi"/>
        </w:rPr>
      </w:pPr>
    </w:p>
    <w:p w:rsidR="00CE3DF4" w:rsidRPr="00CE3DF4" w:rsidRDefault="00CE3DF4" w:rsidP="00CE3DF4">
      <w:pPr>
        <w:rPr>
          <w:lang w:eastAsia="fr-FR"/>
        </w:rPr>
      </w:pPr>
    </w:p>
    <w:p w:rsidR="003524E8" w:rsidRPr="007116DD" w:rsidRDefault="003524E8" w:rsidP="003524E8">
      <w:pPr>
        <w:ind w:left="-142"/>
      </w:pPr>
      <w:r w:rsidRPr="007116DD">
        <w:rPr>
          <w:rFonts w:ascii="Times New Roman" w:hAnsi="Times New Roman"/>
        </w:rPr>
        <w:t xml:space="preserve">   </w:t>
      </w:r>
    </w:p>
    <w:p w:rsidR="00541516" w:rsidRPr="00541516" w:rsidRDefault="00541516" w:rsidP="00541516">
      <w:pPr>
        <w:ind w:left="-567" w:right="-284"/>
        <w:rPr>
          <w:rFonts w:cstheme="minorHAnsi"/>
        </w:rPr>
      </w:pPr>
    </w:p>
    <w:p w:rsidR="00541516" w:rsidRPr="00541516" w:rsidRDefault="00541516" w:rsidP="00A7000E">
      <w:pPr>
        <w:ind w:left="-567" w:right="-284"/>
        <w:rPr>
          <w:rFonts w:cstheme="minorHAnsi"/>
        </w:rPr>
      </w:pPr>
    </w:p>
    <w:sectPr w:rsidR="00541516" w:rsidRPr="00541516" w:rsidSect="00DA349E">
      <w:footerReference w:type="default" r:id="rId29"/>
      <w:pgSz w:w="11906" w:h="16838"/>
      <w:pgMar w:top="1417" w:right="1417" w:bottom="1417" w:left="1417" w:header="708" w:footer="708" w:gutter="0"/>
      <w:pgBorders w:offsetFrom="page">
        <w:top w:val="diamondsGray" w:sz="10" w:space="24" w:color="auto"/>
        <w:left w:val="diamondsGray" w:sz="10" w:space="24" w:color="auto"/>
        <w:bottom w:val="diamondsGray" w:sz="10" w:space="24" w:color="auto"/>
        <w:right w:val="diamondsGray" w:sz="10" w:space="24" w:color="auto"/>
      </w:pgBorders>
      <w:cols w:num="2" w:space="709"/>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A5741" w:rsidRDefault="005A5741" w:rsidP="00AC5275">
      <w:r>
        <w:separator/>
      </w:r>
    </w:p>
  </w:endnote>
  <w:endnote w:type="continuationSeparator" w:id="1">
    <w:p w:rsidR="005A5741" w:rsidRDefault="005A5741" w:rsidP="00AC527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Bodoni MT">
    <w:panose1 w:val="02070603080606020203"/>
    <w:charset w:val="00"/>
    <w:family w:val="roman"/>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haroni">
    <w:charset w:val="B1"/>
    <w:family w:val="auto"/>
    <w:pitch w:val="variable"/>
    <w:sig w:usb0="00000801" w:usb1="00000000" w:usb2="00000000" w:usb3="00000000" w:csb0="0000002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27603733"/>
      <w:docPartObj>
        <w:docPartGallery w:val="Page Numbers (Bottom of Page)"/>
        <w:docPartUnique/>
      </w:docPartObj>
    </w:sdtPr>
    <w:sdtContent>
      <w:sdt>
        <w:sdtPr>
          <w:id w:val="123787606"/>
          <w:docPartObj>
            <w:docPartGallery w:val="Page Numbers (Top of Page)"/>
            <w:docPartUnique/>
          </w:docPartObj>
        </w:sdtPr>
        <w:sdtContent>
          <w:p w:rsidR="006416A4" w:rsidRDefault="006416A4">
            <w:pPr>
              <w:pStyle w:val="Pieddepage"/>
              <w:jc w:val="right"/>
            </w:pPr>
            <w:r w:rsidRPr="00874156">
              <w:rPr>
                <w:b/>
              </w:rPr>
              <w:t xml:space="preserve">M DIAKHATE PROF </w:t>
            </w:r>
            <w:r>
              <w:rPr>
                <w:b/>
              </w:rPr>
              <w:t xml:space="preserve">DE </w:t>
            </w:r>
            <w:r w:rsidRPr="00874156">
              <w:rPr>
                <w:b/>
              </w:rPr>
              <w:t>P</w:t>
            </w:r>
            <w:r>
              <w:rPr>
                <w:b/>
              </w:rPr>
              <w:t>C</w:t>
            </w:r>
            <w:r w:rsidRPr="00874156">
              <w:rPr>
                <w:b/>
              </w:rPr>
              <w:t xml:space="preserve"> AU LYCEE LAMINE GUEUYE  774229004</w:t>
            </w:r>
            <w:r>
              <w:t xml:space="preserve">                          Page </w:t>
            </w:r>
            <w:r w:rsidR="0025569E">
              <w:rPr>
                <w:b/>
                <w:sz w:val="24"/>
                <w:szCs w:val="24"/>
              </w:rPr>
              <w:fldChar w:fldCharType="begin"/>
            </w:r>
            <w:r>
              <w:rPr>
                <w:b/>
              </w:rPr>
              <w:instrText>PAGE</w:instrText>
            </w:r>
            <w:r w:rsidR="0025569E">
              <w:rPr>
                <w:b/>
                <w:sz w:val="24"/>
                <w:szCs w:val="24"/>
              </w:rPr>
              <w:fldChar w:fldCharType="separate"/>
            </w:r>
            <w:r w:rsidR="003A5BD2">
              <w:rPr>
                <w:b/>
              </w:rPr>
              <w:t>3</w:t>
            </w:r>
            <w:r w:rsidR="0025569E">
              <w:rPr>
                <w:b/>
                <w:sz w:val="24"/>
                <w:szCs w:val="24"/>
              </w:rPr>
              <w:fldChar w:fldCharType="end"/>
            </w:r>
            <w:r>
              <w:t xml:space="preserve"> sur </w:t>
            </w:r>
            <w:r w:rsidR="0025569E">
              <w:rPr>
                <w:b/>
                <w:sz w:val="24"/>
                <w:szCs w:val="24"/>
              </w:rPr>
              <w:fldChar w:fldCharType="begin"/>
            </w:r>
            <w:r>
              <w:rPr>
                <w:b/>
              </w:rPr>
              <w:instrText>NUMPAGES</w:instrText>
            </w:r>
            <w:r w:rsidR="0025569E">
              <w:rPr>
                <w:b/>
                <w:sz w:val="24"/>
                <w:szCs w:val="24"/>
              </w:rPr>
              <w:fldChar w:fldCharType="separate"/>
            </w:r>
            <w:r w:rsidR="003A5BD2">
              <w:rPr>
                <w:b/>
              </w:rPr>
              <w:t>36</w:t>
            </w:r>
            <w:r w:rsidR="0025569E">
              <w:rPr>
                <w:b/>
                <w:sz w:val="24"/>
                <w:szCs w:val="24"/>
              </w:rPr>
              <w:fldChar w:fldCharType="end"/>
            </w:r>
          </w:p>
        </w:sdtContent>
      </w:sdt>
    </w:sdtContent>
  </w:sdt>
  <w:p w:rsidR="006416A4" w:rsidRDefault="006416A4">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A5741" w:rsidRDefault="005A5741" w:rsidP="00AC5275">
      <w:r>
        <w:separator/>
      </w:r>
    </w:p>
  </w:footnote>
  <w:footnote w:type="continuationSeparator" w:id="1">
    <w:p w:rsidR="005A5741" w:rsidRDefault="005A5741" w:rsidP="00AC527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BD14565_"/>
      </v:shape>
    </w:pict>
  </w:numPicBullet>
  <w:abstractNum w:abstractNumId="0">
    <w:nsid w:val="00D764A2"/>
    <w:multiLevelType w:val="hybridMultilevel"/>
    <w:tmpl w:val="E4E6E448"/>
    <w:lvl w:ilvl="0" w:tplc="040C0001">
      <w:start w:val="1"/>
      <w:numFmt w:val="bullet"/>
      <w:lvlText w:val=""/>
      <w:lvlJc w:val="left"/>
      <w:pPr>
        <w:ind w:left="153" w:hanging="360"/>
      </w:pPr>
      <w:rPr>
        <w:rFonts w:ascii="Symbol" w:hAnsi="Symbol" w:hint="default"/>
      </w:rPr>
    </w:lvl>
    <w:lvl w:ilvl="1" w:tplc="040C0003" w:tentative="1">
      <w:start w:val="1"/>
      <w:numFmt w:val="bullet"/>
      <w:lvlText w:val="o"/>
      <w:lvlJc w:val="left"/>
      <w:pPr>
        <w:ind w:left="873" w:hanging="360"/>
      </w:pPr>
      <w:rPr>
        <w:rFonts w:ascii="Courier New" w:hAnsi="Courier New" w:cs="Courier New" w:hint="default"/>
      </w:rPr>
    </w:lvl>
    <w:lvl w:ilvl="2" w:tplc="040C0005" w:tentative="1">
      <w:start w:val="1"/>
      <w:numFmt w:val="bullet"/>
      <w:lvlText w:val=""/>
      <w:lvlJc w:val="left"/>
      <w:pPr>
        <w:ind w:left="1593" w:hanging="360"/>
      </w:pPr>
      <w:rPr>
        <w:rFonts w:ascii="Wingdings" w:hAnsi="Wingdings" w:hint="default"/>
      </w:rPr>
    </w:lvl>
    <w:lvl w:ilvl="3" w:tplc="040C0001" w:tentative="1">
      <w:start w:val="1"/>
      <w:numFmt w:val="bullet"/>
      <w:lvlText w:val=""/>
      <w:lvlJc w:val="left"/>
      <w:pPr>
        <w:ind w:left="2313" w:hanging="360"/>
      </w:pPr>
      <w:rPr>
        <w:rFonts w:ascii="Symbol" w:hAnsi="Symbol" w:hint="default"/>
      </w:rPr>
    </w:lvl>
    <w:lvl w:ilvl="4" w:tplc="040C0003" w:tentative="1">
      <w:start w:val="1"/>
      <w:numFmt w:val="bullet"/>
      <w:lvlText w:val="o"/>
      <w:lvlJc w:val="left"/>
      <w:pPr>
        <w:ind w:left="3033" w:hanging="360"/>
      </w:pPr>
      <w:rPr>
        <w:rFonts w:ascii="Courier New" w:hAnsi="Courier New" w:cs="Courier New" w:hint="default"/>
      </w:rPr>
    </w:lvl>
    <w:lvl w:ilvl="5" w:tplc="040C0005" w:tentative="1">
      <w:start w:val="1"/>
      <w:numFmt w:val="bullet"/>
      <w:lvlText w:val=""/>
      <w:lvlJc w:val="left"/>
      <w:pPr>
        <w:ind w:left="3753" w:hanging="360"/>
      </w:pPr>
      <w:rPr>
        <w:rFonts w:ascii="Wingdings" w:hAnsi="Wingdings" w:hint="default"/>
      </w:rPr>
    </w:lvl>
    <w:lvl w:ilvl="6" w:tplc="040C0001" w:tentative="1">
      <w:start w:val="1"/>
      <w:numFmt w:val="bullet"/>
      <w:lvlText w:val=""/>
      <w:lvlJc w:val="left"/>
      <w:pPr>
        <w:ind w:left="4473" w:hanging="360"/>
      </w:pPr>
      <w:rPr>
        <w:rFonts w:ascii="Symbol" w:hAnsi="Symbol" w:hint="default"/>
      </w:rPr>
    </w:lvl>
    <w:lvl w:ilvl="7" w:tplc="040C0003" w:tentative="1">
      <w:start w:val="1"/>
      <w:numFmt w:val="bullet"/>
      <w:lvlText w:val="o"/>
      <w:lvlJc w:val="left"/>
      <w:pPr>
        <w:ind w:left="5193" w:hanging="360"/>
      </w:pPr>
      <w:rPr>
        <w:rFonts w:ascii="Courier New" w:hAnsi="Courier New" w:cs="Courier New" w:hint="default"/>
      </w:rPr>
    </w:lvl>
    <w:lvl w:ilvl="8" w:tplc="040C0005" w:tentative="1">
      <w:start w:val="1"/>
      <w:numFmt w:val="bullet"/>
      <w:lvlText w:val=""/>
      <w:lvlJc w:val="left"/>
      <w:pPr>
        <w:ind w:left="5913" w:hanging="360"/>
      </w:pPr>
      <w:rPr>
        <w:rFonts w:ascii="Wingdings" w:hAnsi="Wingdings" w:hint="default"/>
      </w:rPr>
    </w:lvl>
  </w:abstractNum>
  <w:abstractNum w:abstractNumId="1">
    <w:nsid w:val="01D8704C"/>
    <w:multiLevelType w:val="hybridMultilevel"/>
    <w:tmpl w:val="91F26216"/>
    <w:lvl w:ilvl="0" w:tplc="184800A2">
      <w:start w:val="9"/>
      <w:numFmt w:val="bullet"/>
      <w:lvlText w:val="-"/>
      <w:lvlJc w:val="left"/>
      <w:pPr>
        <w:ind w:left="-207" w:hanging="360"/>
      </w:pPr>
      <w:rPr>
        <w:rFonts w:ascii="Times New Roman" w:eastAsiaTheme="minorHAnsi" w:hAnsi="Times New Roman" w:cs="Times New Roman" w:hint="default"/>
      </w:rPr>
    </w:lvl>
    <w:lvl w:ilvl="1" w:tplc="040C0003" w:tentative="1">
      <w:start w:val="1"/>
      <w:numFmt w:val="bullet"/>
      <w:lvlText w:val="o"/>
      <w:lvlJc w:val="left"/>
      <w:pPr>
        <w:ind w:left="513" w:hanging="360"/>
      </w:pPr>
      <w:rPr>
        <w:rFonts w:ascii="Courier New" w:hAnsi="Courier New" w:cs="Courier New" w:hint="default"/>
      </w:rPr>
    </w:lvl>
    <w:lvl w:ilvl="2" w:tplc="040C0005" w:tentative="1">
      <w:start w:val="1"/>
      <w:numFmt w:val="bullet"/>
      <w:lvlText w:val=""/>
      <w:lvlJc w:val="left"/>
      <w:pPr>
        <w:ind w:left="1233" w:hanging="360"/>
      </w:pPr>
      <w:rPr>
        <w:rFonts w:ascii="Wingdings" w:hAnsi="Wingdings" w:hint="default"/>
      </w:rPr>
    </w:lvl>
    <w:lvl w:ilvl="3" w:tplc="040C0001" w:tentative="1">
      <w:start w:val="1"/>
      <w:numFmt w:val="bullet"/>
      <w:lvlText w:val=""/>
      <w:lvlJc w:val="left"/>
      <w:pPr>
        <w:ind w:left="1953" w:hanging="360"/>
      </w:pPr>
      <w:rPr>
        <w:rFonts w:ascii="Symbol" w:hAnsi="Symbol" w:hint="default"/>
      </w:rPr>
    </w:lvl>
    <w:lvl w:ilvl="4" w:tplc="040C0003" w:tentative="1">
      <w:start w:val="1"/>
      <w:numFmt w:val="bullet"/>
      <w:lvlText w:val="o"/>
      <w:lvlJc w:val="left"/>
      <w:pPr>
        <w:ind w:left="2673" w:hanging="360"/>
      </w:pPr>
      <w:rPr>
        <w:rFonts w:ascii="Courier New" w:hAnsi="Courier New" w:cs="Courier New" w:hint="default"/>
      </w:rPr>
    </w:lvl>
    <w:lvl w:ilvl="5" w:tplc="040C0005" w:tentative="1">
      <w:start w:val="1"/>
      <w:numFmt w:val="bullet"/>
      <w:lvlText w:val=""/>
      <w:lvlJc w:val="left"/>
      <w:pPr>
        <w:ind w:left="3393" w:hanging="360"/>
      </w:pPr>
      <w:rPr>
        <w:rFonts w:ascii="Wingdings" w:hAnsi="Wingdings" w:hint="default"/>
      </w:rPr>
    </w:lvl>
    <w:lvl w:ilvl="6" w:tplc="040C0001" w:tentative="1">
      <w:start w:val="1"/>
      <w:numFmt w:val="bullet"/>
      <w:lvlText w:val=""/>
      <w:lvlJc w:val="left"/>
      <w:pPr>
        <w:ind w:left="4113" w:hanging="360"/>
      </w:pPr>
      <w:rPr>
        <w:rFonts w:ascii="Symbol" w:hAnsi="Symbol" w:hint="default"/>
      </w:rPr>
    </w:lvl>
    <w:lvl w:ilvl="7" w:tplc="040C0003" w:tentative="1">
      <w:start w:val="1"/>
      <w:numFmt w:val="bullet"/>
      <w:lvlText w:val="o"/>
      <w:lvlJc w:val="left"/>
      <w:pPr>
        <w:ind w:left="4833" w:hanging="360"/>
      </w:pPr>
      <w:rPr>
        <w:rFonts w:ascii="Courier New" w:hAnsi="Courier New" w:cs="Courier New" w:hint="default"/>
      </w:rPr>
    </w:lvl>
    <w:lvl w:ilvl="8" w:tplc="040C0005" w:tentative="1">
      <w:start w:val="1"/>
      <w:numFmt w:val="bullet"/>
      <w:lvlText w:val=""/>
      <w:lvlJc w:val="left"/>
      <w:pPr>
        <w:ind w:left="5553" w:hanging="360"/>
      </w:pPr>
      <w:rPr>
        <w:rFonts w:ascii="Wingdings" w:hAnsi="Wingdings" w:hint="default"/>
      </w:rPr>
    </w:lvl>
  </w:abstractNum>
  <w:abstractNum w:abstractNumId="2">
    <w:nsid w:val="11E52EB5"/>
    <w:multiLevelType w:val="hybridMultilevel"/>
    <w:tmpl w:val="2A9CEC0E"/>
    <w:lvl w:ilvl="0" w:tplc="040C0001">
      <w:start w:val="1"/>
      <w:numFmt w:val="bullet"/>
      <w:lvlText w:val=""/>
      <w:lvlJc w:val="left"/>
      <w:pPr>
        <w:ind w:left="153" w:hanging="360"/>
      </w:pPr>
      <w:rPr>
        <w:rFonts w:ascii="Symbol" w:hAnsi="Symbol" w:hint="default"/>
      </w:rPr>
    </w:lvl>
    <w:lvl w:ilvl="1" w:tplc="040C0003" w:tentative="1">
      <w:start w:val="1"/>
      <w:numFmt w:val="bullet"/>
      <w:lvlText w:val="o"/>
      <w:lvlJc w:val="left"/>
      <w:pPr>
        <w:ind w:left="873" w:hanging="360"/>
      </w:pPr>
      <w:rPr>
        <w:rFonts w:ascii="Courier New" w:hAnsi="Courier New" w:cs="Courier New" w:hint="default"/>
      </w:rPr>
    </w:lvl>
    <w:lvl w:ilvl="2" w:tplc="040C0005" w:tentative="1">
      <w:start w:val="1"/>
      <w:numFmt w:val="bullet"/>
      <w:lvlText w:val=""/>
      <w:lvlJc w:val="left"/>
      <w:pPr>
        <w:ind w:left="1593" w:hanging="360"/>
      </w:pPr>
      <w:rPr>
        <w:rFonts w:ascii="Wingdings" w:hAnsi="Wingdings" w:hint="default"/>
      </w:rPr>
    </w:lvl>
    <w:lvl w:ilvl="3" w:tplc="040C0001" w:tentative="1">
      <w:start w:val="1"/>
      <w:numFmt w:val="bullet"/>
      <w:lvlText w:val=""/>
      <w:lvlJc w:val="left"/>
      <w:pPr>
        <w:ind w:left="2313" w:hanging="360"/>
      </w:pPr>
      <w:rPr>
        <w:rFonts w:ascii="Symbol" w:hAnsi="Symbol" w:hint="default"/>
      </w:rPr>
    </w:lvl>
    <w:lvl w:ilvl="4" w:tplc="040C0003" w:tentative="1">
      <w:start w:val="1"/>
      <w:numFmt w:val="bullet"/>
      <w:lvlText w:val="o"/>
      <w:lvlJc w:val="left"/>
      <w:pPr>
        <w:ind w:left="3033" w:hanging="360"/>
      </w:pPr>
      <w:rPr>
        <w:rFonts w:ascii="Courier New" w:hAnsi="Courier New" w:cs="Courier New" w:hint="default"/>
      </w:rPr>
    </w:lvl>
    <w:lvl w:ilvl="5" w:tplc="040C0005" w:tentative="1">
      <w:start w:val="1"/>
      <w:numFmt w:val="bullet"/>
      <w:lvlText w:val=""/>
      <w:lvlJc w:val="left"/>
      <w:pPr>
        <w:ind w:left="3753" w:hanging="360"/>
      </w:pPr>
      <w:rPr>
        <w:rFonts w:ascii="Wingdings" w:hAnsi="Wingdings" w:hint="default"/>
      </w:rPr>
    </w:lvl>
    <w:lvl w:ilvl="6" w:tplc="040C0001" w:tentative="1">
      <w:start w:val="1"/>
      <w:numFmt w:val="bullet"/>
      <w:lvlText w:val=""/>
      <w:lvlJc w:val="left"/>
      <w:pPr>
        <w:ind w:left="4473" w:hanging="360"/>
      </w:pPr>
      <w:rPr>
        <w:rFonts w:ascii="Symbol" w:hAnsi="Symbol" w:hint="default"/>
      </w:rPr>
    </w:lvl>
    <w:lvl w:ilvl="7" w:tplc="040C0003" w:tentative="1">
      <w:start w:val="1"/>
      <w:numFmt w:val="bullet"/>
      <w:lvlText w:val="o"/>
      <w:lvlJc w:val="left"/>
      <w:pPr>
        <w:ind w:left="5193" w:hanging="360"/>
      </w:pPr>
      <w:rPr>
        <w:rFonts w:ascii="Courier New" w:hAnsi="Courier New" w:cs="Courier New" w:hint="default"/>
      </w:rPr>
    </w:lvl>
    <w:lvl w:ilvl="8" w:tplc="040C0005" w:tentative="1">
      <w:start w:val="1"/>
      <w:numFmt w:val="bullet"/>
      <w:lvlText w:val=""/>
      <w:lvlJc w:val="left"/>
      <w:pPr>
        <w:ind w:left="5913" w:hanging="360"/>
      </w:pPr>
      <w:rPr>
        <w:rFonts w:ascii="Wingdings" w:hAnsi="Wingdings" w:hint="default"/>
      </w:rPr>
    </w:lvl>
  </w:abstractNum>
  <w:abstractNum w:abstractNumId="3">
    <w:nsid w:val="1D59127B"/>
    <w:multiLevelType w:val="hybridMultilevel"/>
    <w:tmpl w:val="4A342BD6"/>
    <w:lvl w:ilvl="0" w:tplc="040C000B">
      <w:start w:val="1"/>
      <w:numFmt w:val="bullet"/>
      <w:lvlText w:val=""/>
      <w:lvlJc w:val="left"/>
      <w:pPr>
        <w:ind w:left="1230" w:hanging="360"/>
      </w:pPr>
      <w:rPr>
        <w:rFonts w:ascii="Wingdings" w:hAnsi="Wingdings" w:hint="default"/>
      </w:rPr>
    </w:lvl>
    <w:lvl w:ilvl="1" w:tplc="040C0003" w:tentative="1">
      <w:start w:val="1"/>
      <w:numFmt w:val="bullet"/>
      <w:lvlText w:val="o"/>
      <w:lvlJc w:val="left"/>
      <w:pPr>
        <w:ind w:left="1950" w:hanging="360"/>
      </w:pPr>
      <w:rPr>
        <w:rFonts w:ascii="Courier New" w:hAnsi="Courier New" w:cs="Courier New" w:hint="default"/>
      </w:rPr>
    </w:lvl>
    <w:lvl w:ilvl="2" w:tplc="040C0005" w:tentative="1">
      <w:start w:val="1"/>
      <w:numFmt w:val="bullet"/>
      <w:lvlText w:val=""/>
      <w:lvlJc w:val="left"/>
      <w:pPr>
        <w:ind w:left="2670" w:hanging="360"/>
      </w:pPr>
      <w:rPr>
        <w:rFonts w:ascii="Wingdings" w:hAnsi="Wingdings" w:hint="default"/>
      </w:rPr>
    </w:lvl>
    <w:lvl w:ilvl="3" w:tplc="040C0001" w:tentative="1">
      <w:start w:val="1"/>
      <w:numFmt w:val="bullet"/>
      <w:lvlText w:val=""/>
      <w:lvlJc w:val="left"/>
      <w:pPr>
        <w:ind w:left="3390" w:hanging="360"/>
      </w:pPr>
      <w:rPr>
        <w:rFonts w:ascii="Symbol" w:hAnsi="Symbol" w:hint="default"/>
      </w:rPr>
    </w:lvl>
    <w:lvl w:ilvl="4" w:tplc="040C0003" w:tentative="1">
      <w:start w:val="1"/>
      <w:numFmt w:val="bullet"/>
      <w:lvlText w:val="o"/>
      <w:lvlJc w:val="left"/>
      <w:pPr>
        <w:ind w:left="4110" w:hanging="360"/>
      </w:pPr>
      <w:rPr>
        <w:rFonts w:ascii="Courier New" w:hAnsi="Courier New" w:cs="Courier New" w:hint="default"/>
      </w:rPr>
    </w:lvl>
    <w:lvl w:ilvl="5" w:tplc="040C0005" w:tentative="1">
      <w:start w:val="1"/>
      <w:numFmt w:val="bullet"/>
      <w:lvlText w:val=""/>
      <w:lvlJc w:val="left"/>
      <w:pPr>
        <w:ind w:left="4830" w:hanging="360"/>
      </w:pPr>
      <w:rPr>
        <w:rFonts w:ascii="Wingdings" w:hAnsi="Wingdings" w:hint="default"/>
      </w:rPr>
    </w:lvl>
    <w:lvl w:ilvl="6" w:tplc="040C0001" w:tentative="1">
      <w:start w:val="1"/>
      <w:numFmt w:val="bullet"/>
      <w:lvlText w:val=""/>
      <w:lvlJc w:val="left"/>
      <w:pPr>
        <w:ind w:left="5550" w:hanging="360"/>
      </w:pPr>
      <w:rPr>
        <w:rFonts w:ascii="Symbol" w:hAnsi="Symbol" w:hint="default"/>
      </w:rPr>
    </w:lvl>
    <w:lvl w:ilvl="7" w:tplc="040C0003" w:tentative="1">
      <w:start w:val="1"/>
      <w:numFmt w:val="bullet"/>
      <w:lvlText w:val="o"/>
      <w:lvlJc w:val="left"/>
      <w:pPr>
        <w:ind w:left="6270" w:hanging="360"/>
      </w:pPr>
      <w:rPr>
        <w:rFonts w:ascii="Courier New" w:hAnsi="Courier New" w:cs="Courier New" w:hint="default"/>
      </w:rPr>
    </w:lvl>
    <w:lvl w:ilvl="8" w:tplc="040C0005" w:tentative="1">
      <w:start w:val="1"/>
      <w:numFmt w:val="bullet"/>
      <w:lvlText w:val=""/>
      <w:lvlJc w:val="left"/>
      <w:pPr>
        <w:ind w:left="6990" w:hanging="360"/>
      </w:pPr>
      <w:rPr>
        <w:rFonts w:ascii="Wingdings" w:hAnsi="Wingdings" w:hint="default"/>
      </w:rPr>
    </w:lvl>
  </w:abstractNum>
  <w:abstractNum w:abstractNumId="4">
    <w:nsid w:val="4A090C52"/>
    <w:multiLevelType w:val="hybridMultilevel"/>
    <w:tmpl w:val="D4EE377A"/>
    <w:lvl w:ilvl="0" w:tplc="173A8F9A">
      <w:start w:val="1"/>
      <w:numFmt w:val="bullet"/>
      <w:lvlText w:val=""/>
      <w:lvlPicBulletId w:val="0"/>
      <w:lvlJc w:val="left"/>
      <w:pPr>
        <w:ind w:left="153" w:hanging="360"/>
      </w:pPr>
      <w:rPr>
        <w:rFonts w:ascii="Symbol" w:hAnsi="Symbol" w:hint="default"/>
        <w:color w:val="auto"/>
      </w:rPr>
    </w:lvl>
    <w:lvl w:ilvl="1" w:tplc="040C0003">
      <w:start w:val="1"/>
      <w:numFmt w:val="bullet"/>
      <w:lvlText w:val="o"/>
      <w:lvlJc w:val="left"/>
      <w:pPr>
        <w:ind w:left="873" w:hanging="360"/>
      </w:pPr>
      <w:rPr>
        <w:rFonts w:ascii="Courier New" w:hAnsi="Courier New" w:cs="Courier New" w:hint="default"/>
      </w:rPr>
    </w:lvl>
    <w:lvl w:ilvl="2" w:tplc="040C0005" w:tentative="1">
      <w:start w:val="1"/>
      <w:numFmt w:val="bullet"/>
      <w:lvlText w:val=""/>
      <w:lvlJc w:val="left"/>
      <w:pPr>
        <w:ind w:left="1593" w:hanging="360"/>
      </w:pPr>
      <w:rPr>
        <w:rFonts w:ascii="Wingdings" w:hAnsi="Wingdings" w:hint="default"/>
      </w:rPr>
    </w:lvl>
    <w:lvl w:ilvl="3" w:tplc="040C0001" w:tentative="1">
      <w:start w:val="1"/>
      <w:numFmt w:val="bullet"/>
      <w:lvlText w:val=""/>
      <w:lvlJc w:val="left"/>
      <w:pPr>
        <w:ind w:left="2313" w:hanging="360"/>
      </w:pPr>
      <w:rPr>
        <w:rFonts w:ascii="Symbol" w:hAnsi="Symbol" w:hint="default"/>
      </w:rPr>
    </w:lvl>
    <w:lvl w:ilvl="4" w:tplc="040C0003" w:tentative="1">
      <w:start w:val="1"/>
      <w:numFmt w:val="bullet"/>
      <w:lvlText w:val="o"/>
      <w:lvlJc w:val="left"/>
      <w:pPr>
        <w:ind w:left="3033" w:hanging="360"/>
      </w:pPr>
      <w:rPr>
        <w:rFonts w:ascii="Courier New" w:hAnsi="Courier New" w:cs="Courier New" w:hint="default"/>
      </w:rPr>
    </w:lvl>
    <w:lvl w:ilvl="5" w:tplc="040C0005" w:tentative="1">
      <w:start w:val="1"/>
      <w:numFmt w:val="bullet"/>
      <w:lvlText w:val=""/>
      <w:lvlJc w:val="left"/>
      <w:pPr>
        <w:ind w:left="3753" w:hanging="360"/>
      </w:pPr>
      <w:rPr>
        <w:rFonts w:ascii="Wingdings" w:hAnsi="Wingdings" w:hint="default"/>
      </w:rPr>
    </w:lvl>
    <w:lvl w:ilvl="6" w:tplc="040C0001" w:tentative="1">
      <w:start w:val="1"/>
      <w:numFmt w:val="bullet"/>
      <w:lvlText w:val=""/>
      <w:lvlJc w:val="left"/>
      <w:pPr>
        <w:ind w:left="4473" w:hanging="360"/>
      </w:pPr>
      <w:rPr>
        <w:rFonts w:ascii="Symbol" w:hAnsi="Symbol" w:hint="default"/>
      </w:rPr>
    </w:lvl>
    <w:lvl w:ilvl="7" w:tplc="040C0003" w:tentative="1">
      <w:start w:val="1"/>
      <w:numFmt w:val="bullet"/>
      <w:lvlText w:val="o"/>
      <w:lvlJc w:val="left"/>
      <w:pPr>
        <w:ind w:left="5193" w:hanging="360"/>
      </w:pPr>
      <w:rPr>
        <w:rFonts w:ascii="Courier New" w:hAnsi="Courier New" w:cs="Courier New" w:hint="default"/>
      </w:rPr>
    </w:lvl>
    <w:lvl w:ilvl="8" w:tplc="040C0005" w:tentative="1">
      <w:start w:val="1"/>
      <w:numFmt w:val="bullet"/>
      <w:lvlText w:val=""/>
      <w:lvlJc w:val="left"/>
      <w:pPr>
        <w:ind w:left="5913" w:hanging="360"/>
      </w:pPr>
      <w:rPr>
        <w:rFonts w:ascii="Wingdings" w:hAnsi="Wingdings" w:hint="default"/>
      </w:rPr>
    </w:lvl>
  </w:abstractNum>
  <w:abstractNum w:abstractNumId="5">
    <w:nsid w:val="71127D37"/>
    <w:multiLevelType w:val="hybridMultilevel"/>
    <w:tmpl w:val="FDA401BA"/>
    <w:lvl w:ilvl="0" w:tplc="040C0001">
      <w:start w:val="1"/>
      <w:numFmt w:val="bullet"/>
      <w:lvlText w:val=""/>
      <w:lvlJc w:val="left"/>
      <w:pPr>
        <w:ind w:left="153" w:hanging="360"/>
      </w:pPr>
      <w:rPr>
        <w:rFonts w:ascii="Symbol" w:hAnsi="Symbol" w:hint="default"/>
      </w:rPr>
    </w:lvl>
    <w:lvl w:ilvl="1" w:tplc="040C0003" w:tentative="1">
      <w:start w:val="1"/>
      <w:numFmt w:val="bullet"/>
      <w:lvlText w:val="o"/>
      <w:lvlJc w:val="left"/>
      <w:pPr>
        <w:ind w:left="873" w:hanging="360"/>
      </w:pPr>
      <w:rPr>
        <w:rFonts w:ascii="Courier New" w:hAnsi="Courier New" w:cs="Courier New" w:hint="default"/>
      </w:rPr>
    </w:lvl>
    <w:lvl w:ilvl="2" w:tplc="040C0005" w:tentative="1">
      <w:start w:val="1"/>
      <w:numFmt w:val="bullet"/>
      <w:lvlText w:val=""/>
      <w:lvlJc w:val="left"/>
      <w:pPr>
        <w:ind w:left="1593" w:hanging="360"/>
      </w:pPr>
      <w:rPr>
        <w:rFonts w:ascii="Wingdings" w:hAnsi="Wingdings" w:hint="default"/>
      </w:rPr>
    </w:lvl>
    <w:lvl w:ilvl="3" w:tplc="040C0001" w:tentative="1">
      <w:start w:val="1"/>
      <w:numFmt w:val="bullet"/>
      <w:lvlText w:val=""/>
      <w:lvlJc w:val="left"/>
      <w:pPr>
        <w:ind w:left="2313" w:hanging="360"/>
      </w:pPr>
      <w:rPr>
        <w:rFonts w:ascii="Symbol" w:hAnsi="Symbol" w:hint="default"/>
      </w:rPr>
    </w:lvl>
    <w:lvl w:ilvl="4" w:tplc="040C0003" w:tentative="1">
      <w:start w:val="1"/>
      <w:numFmt w:val="bullet"/>
      <w:lvlText w:val="o"/>
      <w:lvlJc w:val="left"/>
      <w:pPr>
        <w:ind w:left="3033" w:hanging="360"/>
      </w:pPr>
      <w:rPr>
        <w:rFonts w:ascii="Courier New" w:hAnsi="Courier New" w:cs="Courier New" w:hint="default"/>
      </w:rPr>
    </w:lvl>
    <w:lvl w:ilvl="5" w:tplc="040C0005" w:tentative="1">
      <w:start w:val="1"/>
      <w:numFmt w:val="bullet"/>
      <w:lvlText w:val=""/>
      <w:lvlJc w:val="left"/>
      <w:pPr>
        <w:ind w:left="3753" w:hanging="360"/>
      </w:pPr>
      <w:rPr>
        <w:rFonts w:ascii="Wingdings" w:hAnsi="Wingdings" w:hint="default"/>
      </w:rPr>
    </w:lvl>
    <w:lvl w:ilvl="6" w:tplc="040C0001" w:tentative="1">
      <w:start w:val="1"/>
      <w:numFmt w:val="bullet"/>
      <w:lvlText w:val=""/>
      <w:lvlJc w:val="left"/>
      <w:pPr>
        <w:ind w:left="4473" w:hanging="360"/>
      </w:pPr>
      <w:rPr>
        <w:rFonts w:ascii="Symbol" w:hAnsi="Symbol" w:hint="default"/>
      </w:rPr>
    </w:lvl>
    <w:lvl w:ilvl="7" w:tplc="040C0003" w:tentative="1">
      <w:start w:val="1"/>
      <w:numFmt w:val="bullet"/>
      <w:lvlText w:val="o"/>
      <w:lvlJc w:val="left"/>
      <w:pPr>
        <w:ind w:left="5193" w:hanging="360"/>
      </w:pPr>
      <w:rPr>
        <w:rFonts w:ascii="Courier New" w:hAnsi="Courier New" w:cs="Courier New" w:hint="default"/>
      </w:rPr>
    </w:lvl>
    <w:lvl w:ilvl="8" w:tplc="040C0005" w:tentative="1">
      <w:start w:val="1"/>
      <w:numFmt w:val="bullet"/>
      <w:lvlText w:val=""/>
      <w:lvlJc w:val="left"/>
      <w:pPr>
        <w:ind w:left="5913" w:hanging="360"/>
      </w:pPr>
      <w:rPr>
        <w:rFonts w:ascii="Wingdings" w:hAnsi="Wingdings" w:hint="default"/>
      </w:rPr>
    </w:lvl>
  </w:abstractNum>
  <w:abstractNum w:abstractNumId="6">
    <w:nsid w:val="71743FCB"/>
    <w:multiLevelType w:val="hybridMultilevel"/>
    <w:tmpl w:val="0C5A504C"/>
    <w:lvl w:ilvl="0" w:tplc="040C0001">
      <w:start w:val="1"/>
      <w:numFmt w:val="bullet"/>
      <w:lvlText w:val=""/>
      <w:lvlJc w:val="left"/>
      <w:pPr>
        <w:ind w:left="153" w:hanging="360"/>
      </w:pPr>
      <w:rPr>
        <w:rFonts w:ascii="Symbol" w:hAnsi="Symbol" w:hint="default"/>
      </w:rPr>
    </w:lvl>
    <w:lvl w:ilvl="1" w:tplc="040C0003" w:tentative="1">
      <w:start w:val="1"/>
      <w:numFmt w:val="bullet"/>
      <w:lvlText w:val="o"/>
      <w:lvlJc w:val="left"/>
      <w:pPr>
        <w:ind w:left="873" w:hanging="360"/>
      </w:pPr>
      <w:rPr>
        <w:rFonts w:ascii="Courier New" w:hAnsi="Courier New" w:cs="Courier New" w:hint="default"/>
      </w:rPr>
    </w:lvl>
    <w:lvl w:ilvl="2" w:tplc="040C0005" w:tentative="1">
      <w:start w:val="1"/>
      <w:numFmt w:val="bullet"/>
      <w:lvlText w:val=""/>
      <w:lvlJc w:val="left"/>
      <w:pPr>
        <w:ind w:left="1593" w:hanging="360"/>
      </w:pPr>
      <w:rPr>
        <w:rFonts w:ascii="Wingdings" w:hAnsi="Wingdings" w:hint="default"/>
      </w:rPr>
    </w:lvl>
    <w:lvl w:ilvl="3" w:tplc="040C0001" w:tentative="1">
      <w:start w:val="1"/>
      <w:numFmt w:val="bullet"/>
      <w:lvlText w:val=""/>
      <w:lvlJc w:val="left"/>
      <w:pPr>
        <w:ind w:left="2313" w:hanging="360"/>
      </w:pPr>
      <w:rPr>
        <w:rFonts w:ascii="Symbol" w:hAnsi="Symbol" w:hint="default"/>
      </w:rPr>
    </w:lvl>
    <w:lvl w:ilvl="4" w:tplc="040C0003" w:tentative="1">
      <w:start w:val="1"/>
      <w:numFmt w:val="bullet"/>
      <w:lvlText w:val="o"/>
      <w:lvlJc w:val="left"/>
      <w:pPr>
        <w:ind w:left="3033" w:hanging="360"/>
      </w:pPr>
      <w:rPr>
        <w:rFonts w:ascii="Courier New" w:hAnsi="Courier New" w:cs="Courier New" w:hint="default"/>
      </w:rPr>
    </w:lvl>
    <w:lvl w:ilvl="5" w:tplc="040C0005" w:tentative="1">
      <w:start w:val="1"/>
      <w:numFmt w:val="bullet"/>
      <w:lvlText w:val=""/>
      <w:lvlJc w:val="left"/>
      <w:pPr>
        <w:ind w:left="3753" w:hanging="360"/>
      </w:pPr>
      <w:rPr>
        <w:rFonts w:ascii="Wingdings" w:hAnsi="Wingdings" w:hint="default"/>
      </w:rPr>
    </w:lvl>
    <w:lvl w:ilvl="6" w:tplc="040C0001" w:tentative="1">
      <w:start w:val="1"/>
      <w:numFmt w:val="bullet"/>
      <w:lvlText w:val=""/>
      <w:lvlJc w:val="left"/>
      <w:pPr>
        <w:ind w:left="4473" w:hanging="360"/>
      </w:pPr>
      <w:rPr>
        <w:rFonts w:ascii="Symbol" w:hAnsi="Symbol" w:hint="default"/>
      </w:rPr>
    </w:lvl>
    <w:lvl w:ilvl="7" w:tplc="040C0003" w:tentative="1">
      <w:start w:val="1"/>
      <w:numFmt w:val="bullet"/>
      <w:lvlText w:val="o"/>
      <w:lvlJc w:val="left"/>
      <w:pPr>
        <w:ind w:left="5193" w:hanging="360"/>
      </w:pPr>
      <w:rPr>
        <w:rFonts w:ascii="Courier New" w:hAnsi="Courier New" w:cs="Courier New" w:hint="default"/>
      </w:rPr>
    </w:lvl>
    <w:lvl w:ilvl="8" w:tplc="040C0005" w:tentative="1">
      <w:start w:val="1"/>
      <w:numFmt w:val="bullet"/>
      <w:lvlText w:val=""/>
      <w:lvlJc w:val="left"/>
      <w:pPr>
        <w:ind w:left="5913" w:hanging="360"/>
      </w:pPr>
      <w:rPr>
        <w:rFonts w:ascii="Wingdings" w:hAnsi="Wingdings" w:hint="default"/>
      </w:rPr>
    </w:lvl>
  </w:abstractNum>
  <w:abstractNum w:abstractNumId="7">
    <w:nsid w:val="786A5AF5"/>
    <w:multiLevelType w:val="hybridMultilevel"/>
    <w:tmpl w:val="BA7A6B68"/>
    <w:lvl w:ilvl="0" w:tplc="040C0017">
      <w:start w:val="1"/>
      <w:numFmt w:val="lowerLetter"/>
      <w:lvlText w:val="%1)"/>
      <w:lvlJc w:val="left"/>
      <w:pPr>
        <w:tabs>
          <w:tab w:val="num" w:pos="720"/>
        </w:tabs>
        <w:ind w:left="720" w:hanging="360"/>
      </w:pPr>
      <w:rPr>
        <w:rFonts w:hint="default"/>
        <w:sz w:val="2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8">
    <w:nsid w:val="79D662E8"/>
    <w:multiLevelType w:val="hybridMultilevel"/>
    <w:tmpl w:val="4030FE10"/>
    <w:lvl w:ilvl="0" w:tplc="040C0001">
      <w:start w:val="1"/>
      <w:numFmt w:val="bullet"/>
      <w:lvlText w:val=""/>
      <w:lvlJc w:val="left"/>
      <w:pPr>
        <w:ind w:left="153" w:hanging="360"/>
      </w:pPr>
      <w:rPr>
        <w:rFonts w:ascii="Symbol" w:hAnsi="Symbol" w:hint="default"/>
      </w:rPr>
    </w:lvl>
    <w:lvl w:ilvl="1" w:tplc="040C0003" w:tentative="1">
      <w:start w:val="1"/>
      <w:numFmt w:val="bullet"/>
      <w:lvlText w:val="o"/>
      <w:lvlJc w:val="left"/>
      <w:pPr>
        <w:ind w:left="873" w:hanging="360"/>
      </w:pPr>
      <w:rPr>
        <w:rFonts w:ascii="Courier New" w:hAnsi="Courier New" w:cs="Courier New" w:hint="default"/>
      </w:rPr>
    </w:lvl>
    <w:lvl w:ilvl="2" w:tplc="040C0005" w:tentative="1">
      <w:start w:val="1"/>
      <w:numFmt w:val="bullet"/>
      <w:lvlText w:val=""/>
      <w:lvlJc w:val="left"/>
      <w:pPr>
        <w:ind w:left="1593" w:hanging="360"/>
      </w:pPr>
      <w:rPr>
        <w:rFonts w:ascii="Wingdings" w:hAnsi="Wingdings" w:hint="default"/>
      </w:rPr>
    </w:lvl>
    <w:lvl w:ilvl="3" w:tplc="040C0001" w:tentative="1">
      <w:start w:val="1"/>
      <w:numFmt w:val="bullet"/>
      <w:lvlText w:val=""/>
      <w:lvlJc w:val="left"/>
      <w:pPr>
        <w:ind w:left="2313" w:hanging="360"/>
      </w:pPr>
      <w:rPr>
        <w:rFonts w:ascii="Symbol" w:hAnsi="Symbol" w:hint="default"/>
      </w:rPr>
    </w:lvl>
    <w:lvl w:ilvl="4" w:tplc="040C0003" w:tentative="1">
      <w:start w:val="1"/>
      <w:numFmt w:val="bullet"/>
      <w:lvlText w:val="o"/>
      <w:lvlJc w:val="left"/>
      <w:pPr>
        <w:ind w:left="3033" w:hanging="360"/>
      </w:pPr>
      <w:rPr>
        <w:rFonts w:ascii="Courier New" w:hAnsi="Courier New" w:cs="Courier New" w:hint="default"/>
      </w:rPr>
    </w:lvl>
    <w:lvl w:ilvl="5" w:tplc="040C0005" w:tentative="1">
      <w:start w:val="1"/>
      <w:numFmt w:val="bullet"/>
      <w:lvlText w:val=""/>
      <w:lvlJc w:val="left"/>
      <w:pPr>
        <w:ind w:left="3753" w:hanging="360"/>
      </w:pPr>
      <w:rPr>
        <w:rFonts w:ascii="Wingdings" w:hAnsi="Wingdings" w:hint="default"/>
      </w:rPr>
    </w:lvl>
    <w:lvl w:ilvl="6" w:tplc="040C0001" w:tentative="1">
      <w:start w:val="1"/>
      <w:numFmt w:val="bullet"/>
      <w:lvlText w:val=""/>
      <w:lvlJc w:val="left"/>
      <w:pPr>
        <w:ind w:left="4473" w:hanging="360"/>
      </w:pPr>
      <w:rPr>
        <w:rFonts w:ascii="Symbol" w:hAnsi="Symbol" w:hint="default"/>
      </w:rPr>
    </w:lvl>
    <w:lvl w:ilvl="7" w:tplc="040C0003" w:tentative="1">
      <w:start w:val="1"/>
      <w:numFmt w:val="bullet"/>
      <w:lvlText w:val="o"/>
      <w:lvlJc w:val="left"/>
      <w:pPr>
        <w:ind w:left="5193" w:hanging="360"/>
      </w:pPr>
      <w:rPr>
        <w:rFonts w:ascii="Courier New" w:hAnsi="Courier New" w:cs="Courier New" w:hint="default"/>
      </w:rPr>
    </w:lvl>
    <w:lvl w:ilvl="8" w:tplc="040C0005" w:tentative="1">
      <w:start w:val="1"/>
      <w:numFmt w:val="bullet"/>
      <w:lvlText w:val=""/>
      <w:lvlJc w:val="left"/>
      <w:pPr>
        <w:ind w:left="5913" w:hanging="360"/>
      </w:pPr>
      <w:rPr>
        <w:rFonts w:ascii="Wingdings" w:hAnsi="Wingdings" w:hint="default"/>
      </w:rPr>
    </w:lvl>
  </w:abstractNum>
  <w:num w:numId="1">
    <w:abstractNumId w:val="0"/>
  </w:num>
  <w:num w:numId="2">
    <w:abstractNumId w:val="4"/>
  </w:num>
  <w:num w:numId="3">
    <w:abstractNumId w:val="8"/>
  </w:num>
  <w:num w:numId="4">
    <w:abstractNumId w:val="1"/>
  </w:num>
  <w:num w:numId="5">
    <w:abstractNumId w:val="2"/>
  </w:num>
  <w:num w:numId="6">
    <w:abstractNumId w:val="6"/>
  </w:num>
  <w:num w:numId="7">
    <w:abstractNumId w:val="7"/>
  </w:num>
  <w:num w:numId="8">
    <w:abstractNumId w:val="3"/>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rsids>
    <w:rsidRoot w:val="00A06EE5"/>
    <w:rsid w:val="00010C4F"/>
    <w:rsid w:val="0001147F"/>
    <w:rsid w:val="00013ABC"/>
    <w:rsid w:val="00026A26"/>
    <w:rsid w:val="00027D4C"/>
    <w:rsid w:val="000355B9"/>
    <w:rsid w:val="0004060C"/>
    <w:rsid w:val="00040DA0"/>
    <w:rsid w:val="00056985"/>
    <w:rsid w:val="000644D7"/>
    <w:rsid w:val="00066A8F"/>
    <w:rsid w:val="00082500"/>
    <w:rsid w:val="00093427"/>
    <w:rsid w:val="00093566"/>
    <w:rsid w:val="00096178"/>
    <w:rsid w:val="00096D8A"/>
    <w:rsid w:val="000A087F"/>
    <w:rsid w:val="000A21A5"/>
    <w:rsid w:val="000A25B9"/>
    <w:rsid w:val="000C3E2A"/>
    <w:rsid w:val="000C68C8"/>
    <w:rsid w:val="000D3362"/>
    <w:rsid w:val="000D59C4"/>
    <w:rsid w:val="000E2948"/>
    <w:rsid w:val="000F040D"/>
    <w:rsid w:val="000F3989"/>
    <w:rsid w:val="00102740"/>
    <w:rsid w:val="00104B50"/>
    <w:rsid w:val="0010534F"/>
    <w:rsid w:val="0011099B"/>
    <w:rsid w:val="001222D9"/>
    <w:rsid w:val="001225E0"/>
    <w:rsid w:val="001239A8"/>
    <w:rsid w:val="00133576"/>
    <w:rsid w:val="00137160"/>
    <w:rsid w:val="001526F9"/>
    <w:rsid w:val="00153D01"/>
    <w:rsid w:val="00155743"/>
    <w:rsid w:val="00155AED"/>
    <w:rsid w:val="00170642"/>
    <w:rsid w:val="00177D0C"/>
    <w:rsid w:val="0018530B"/>
    <w:rsid w:val="001A24E2"/>
    <w:rsid w:val="001A390D"/>
    <w:rsid w:val="001A4582"/>
    <w:rsid w:val="001B1113"/>
    <w:rsid w:val="001C4EA9"/>
    <w:rsid w:val="001E5E25"/>
    <w:rsid w:val="001F0889"/>
    <w:rsid w:val="001F18ED"/>
    <w:rsid w:val="0020491D"/>
    <w:rsid w:val="002058F4"/>
    <w:rsid w:val="00205E64"/>
    <w:rsid w:val="0020779F"/>
    <w:rsid w:val="002109AD"/>
    <w:rsid w:val="002133F6"/>
    <w:rsid w:val="00213B0C"/>
    <w:rsid w:val="002176A4"/>
    <w:rsid w:val="0021774D"/>
    <w:rsid w:val="00221913"/>
    <w:rsid w:val="002254F5"/>
    <w:rsid w:val="00235912"/>
    <w:rsid w:val="002373B3"/>
    <w:rsid w:val="0024407D"/>
    <w:rsid w:val="00247704"/>
    <w:rsid w:val="0025304B"/>
    <w:rsid w:val="00254242"/>
    <w:rsid w:val="00254A06"/>
    <w:rsid w:val="0025569E"/>
    <w:rsid w:val="0025581C"/>
    <w:rsid w:val="002566A6"/>
    <w:rsid w:val="002566BB"/>
    <w:rsid w:val="00256980"/>
    <w:rsid w:val="00260A67"/>
    <w:rsid w:val="00270605"/>
    <w:rsid w:val="00285B30"/>
    <w:rsid w:val="00295E6D"/>
    <w:rsid w:val="002A3482"/>
    <w:rsid w:val="002A4E69"/>
    <w:rsid w:val="002B1003"/>
    <w:rsid w:val="002B1D42"/>
    <w:rsid w:val="002B5FCA"/>
    <w:rsid w:val="002B6D20"/>
    <w:rsid w:val="002C46E9"/>
    <w:rsid w:val="002D4722"/>
    <w:rsid w:val="002E2E49"/>
    <w:rsid w:val="002E326D"/>
    <w:rsid w:val="002F1370"/>
    <w:rsid w:val="003038BC"/>
    <w:rsid w:val="00305CBC"/>
    <w:rsid w:val="00307F99"/>
    <w:rsid w:val="003147D9"/>
    <w:rsid w:val="00316EFC"/>
    <w:rsid w:val="003201DC"/>
    <w:rsid w:val="00320204"/>
    <w:rsid w:val="00323A59"/>
    <w:rsid w:val="00323F0B"/>
    <w:rsid w:val="00336426"/>
    <w:rsid w:val="0034133E"/>
    <w:rsid w:val="0035196A"/>
    <w:rsid w:val="003524E8"/>
    <w:rsid w:val="003635CB"/>
    <w:rsid w:val="00376CB4"/>
    <w:rsid w:val="00383417"/>
    <w:rsid w:val="00384C5A"/>
    <w:rsid w:val="003870E9"/>
    <w:rsid w:val="003919E6"/>
    <w:rsid w:val="00393BEA"/>
    <w:rsid w:val="003A5BD2"/>
    <w:rsid w:val="003A6249"/>
    <w:rsid w:val="003B705E"/>
    <w:rsid w:val="003E688C"/>
    <w:rsid w:val="003F63FB"/>
    <w:rsid w:val="00403FA6"/>
    <w:rsid w:val="00406E90"/>
    <w:rsid w:val="00412A15"/>
    <w:rsid w:val="00414EF4"/>
    <w:rsid w:val="00415F94"/>
    <w:rsid w:val="00432D6D"/>
    <w:rsid w:val="0044195B"/>
    <w:rsid w:val="004474B4"/>
    <w:rsid w:val="00454FD6"/>
    <w:rsid w:val="004757A9"/>
    <w:rsid w:val="00481828"/>
    <w:rsid w:val="00490912"/>
    <w:rsid w:val="00490E74"/>
    <w:rsid w:val="004916D0"/>
    <w:rsid w:val="004940C1"/>
    <w:rsid w:val="00494267"/>
    <w:rsid w:val="00494453"/>
    <w:rsid w:val="004A1FAC"/>
    <w:rsid w:val="004B179A"/>
    <w:rsid w:val="004B7A5C"/>
    <w:rsid w:val="004C45B4"/>
    <w:rsid w:val="004D0009"/>
    <w:rsid w:val="004E0D1C"/>
    <w:rsid w:val="004E1443"/>
    <w:rsid w:val="004F5D37"/>
    <w:rsid w:val="005031FE"/>
    <w:rsid w:val="00504B57"/>
    <w:rsid w:val="00506B48"/>
    <w:rsid w:val="0051013D"/>
    <w:rsid w:val="00511252"/>
    <w:rsid w:val="0051218C"/>
    <w:rsid w:val="00515A0D"/>
    <w:rsid w:val="00521D77"/>
    <w:rsid w:val="00530891"/>
    <w:rsid w:val="00541516"/>
    <w:rsid w:val="00544784"/>
    <w:rsid w:val="00546F13"/>
    <w:rsid w:val="005563C3"/>
    <w:rsid w:val="00557E54"/>
    <w:rsid w:val="00566685"/>
    <w:rsid w:val="005707EF"/>
    <w:rsid w:val="00571279"/>
    <w:rsid w:val="00576B37"/>
    <w:rsid w:val="00585877"/>
    <w:rsid w:val="00591FEE"/>
    <w:rsid w:val="005923F7"/>
    <w:rsid w:val="00592BFC"/>
    <w:rsid w:val="0059480C"/>
    <w:rsid w:val="0059791A"/>
    <w:rsid w:val="005A0285"/>
    <w:rsid w:val="005A4A8C"/>
    <w:rsid w:val="005A5741"/>
    <w:rsid w:val="005B0852"/>
    <w:rsid w:val="005B1C3E"/>
    <w:rsid w:val="005B4B20"/>
    <w:rsid w:val="005C7686"/>
    <w:rsid w:val="005D14EB"/>
    <w:rsid w:val="005D4E49"/>
    <w:rsid w:val="005D584B"/>
    <w:rsid w:val="005D7DE3"/>
    <w:rsid w:val="005F5AE7"/>
    <w:rsid w:val="00602499"/>
    <w:rsid w:val="00603C36"/>
    <w:rsid w:val="00606A84"/>
    <w:rsid w:val="00610F65"/>
    <w:rsid w:val="00615976"/>
    <w:rsid w:val="0062166D"/>
    <w:rsid w:val="006226B8"/>
    <w:rsid w:val="00630ECF"/>
    <w:rsid w:val="00631280"/>
    <w:rsid w:val="006359AC"/>
    <w:rsid w:val="00635A28"/>
    <w:rsid w:val="00636ABA"/>
    <w:rsid w:val="006416A4"/>
    <w:rsid w:val="00641E55"/>
    <w:rsid w:val="006427C7"/>
    <w:rsid w:val="00644C71"/>
    <w:rsid w:val="00650129"/>
    <w:rsid w:val="006521CE"/>
    <w:rsid w:val="0065442F"/>
    <w:rsid w:val="00655300"/>
    <w:rsid w:val="00655C25"/>
    <w:rsid w:val="006569F4"/>
    <w:rsid w:val="0066390C"/>
    <w:rsid w:val="00695409"/>
    <w:rsid w:val="006960E6"/>
    <w:rsid w:val="00696384"/>
    <w:rsid w:val="006A0C95"/>
    <w:rsid w:val="006B1056"/>
    <w:rsid w:val="006B4CAC"/>
    <w:rsid w:val="006C647C"/>
    <w:rsid w:val="006D2DA4"/>
    <w:rsid w:val="006E4DD2"/>
    <w:rsid w:val="006E654F"/>
    <w:rsid w:val="006E6778"/>
    <w:rsid w:val="006E7216"/>
    <w:rsid w:val="006E7334"/>
    <w:rsid w:val="006E74D7"/>
    <w:rsid w:val="006E75B1"/>
    <w:rsid w:val="006F03A8"/>
    <w:rsid w:val="006F1C7F"/>
    <w:rsid w:val="006F76A6"/>
    <w:rsid w:val="00702F72"/>
    <w:rsid w:val="007102AF"/>
    <w:rsid w:val="00711F23"/>
    <w:rsid w:val="00713500"/>
    <w:rsid w:val="007171EE"/>
    <w:rsid w:val="00725521"/>
    <w:rsid w:val="00733759"/>
    <w:rsid w:val="00736072"/>
    <w:rsid w:val="007531BF"/>
    <w:rsid w:val="00754169"/>
    <w:rsid w:val="007563E6"/>
    <w:rsid w:val="00762E93"/>
    <w:rsid w:val="007644FD"/>
    <w:rsid w:val="00784DC8"/>
    <w:rsid w:val="00790613"/>
    <w:rsid w:val="007931EA"/>
    <w:rsid w:val="00797504"/>
    <w:rsid w:val="007976AA"/>
    <w:rsid w:val="007A5004"/>
    <w:rsid w:val="007A5E53"/>
    <w:rsid w:val="007B5300"/>
    <w:rsid w:val="007C52E8"/>
    <w:rsid w:val="007C5BF2"/>
    <w:rsid w:val="007D65C8"/>
    <w:rsid w:val="007D6CA7"/>
    <w:rsid w:val="007E3863"/>
    <w:rsid w:val="007E4BB9"/>
    <w:rsid w:val="00800C6F"/>
    <w:rsid w:val="00801B83"/>
    <w:rsid w:val="00803C74"/>
    <w:rsid w:val="008227B0"/>
    <w:rsid w:val="00824934"/>
    <w:rsid w:val="00832594"/>
    <w:rsid w:val="00840BB0"/>
    <w:rsid w:val="00840DA5"/>
    <w:rsid w:val="00844417"/>
    <w:rsid w:val="008468B4"/>
    <w:rsid w:val="00865F69"/>
    <w:rsid w:val="00874156"/>
    <w:rsid w:val="00875DD3"/>
    <w:rsid w:val="0088217E"/>
    <w:rsid w:val="008829DB"/>
    <w:rsid w:val="0089477D"/>
    <w:rsid w:val="0089720E"/>
    <w:rsid w:val="00897E6D"/>
    <w:rsid w:val="008A5233"/>
    <w:rsid w:val="008A5FBA"/>
    <w:rsid w:val="008B0519"/>
    <w:rsid w:val="008C22E0"/>
    <w:rsid w:val="008C5B42"/>
    <w:rsid w:val="008D0371"/>
    <w:rsid w:val="008D135B"/>
    <w:rsid w:val="008D759F"/>
    <w:rsid w:val="008E0C8F"/>
    <w:rsid w:val="008F01EC"/>
    <w:rsid w:val="008F2C1E"/>
    <w:rsid w:val="008F395D"/>
    <w:rsid w:val="008F66D3"/>
    <w:rsid w:val="008F6B6A"/>
    <w:rsid w:val="00915C93"/>
    <w:rsid w:val="00924772"/>
    <w:rsid w:val="00927294"/>
    <w:rsid w:val="00927679"/>
    <w:rsid w:val="00940693"/>
    <w:rsid w:val="00942807"/>
    <w:rsid w:val="00943FC8"/>
    <w:rsid w:val="0096017A"/>
    <w:rsid w:val="00960727"/>
    <w:rsid w:val="0097128E"/>
    <w:rsid w:val="0097783E"/>
    <w:rsid w:val="00981104"/>
    <w:rsid w:val="00981DDA"/>
    <w:rsid w:val="0098297C"/>
    <w:rsid w:val="00983868"/>
    <w:rsid w:val="0098604B"/>
    <w:rsid w:val="00986707"/>
    <w:rsid w:val="00991752"/>
    <w:rsid w:val="009B0C73"/>
    <w:rsid w:val="009B2B28"/>
    <w:rsid w:val="009B41C1"/>
    <w:rsid w:val="009B421B"/>
    <w:rsid w:val="009C14A6"/>
    <w:rsid w:val="009D49E4"/>
    <w:rsid w:val="009D70FF"/>
    <w:rsid w:val="009E5816"/>
    <w:rsid w:val="009F68A5"/>
    <w:rsid w:val="00A06EE5"/>
    <w:rsid w:val="00A1093A"/>
    <w:rsid w:val="00A12382"/>
    <w:rsid w:val="00A25CB2"/>
    <w:rsid w:val="00A25E8E"/>
    <w:rsid w:val="00A358FC"/>
    <w:rsid w:val="00A43560"/>
    <w:rsid w:val="00A45C08"/>
    <w:rsid w:val="00A570E9"/>
    <w:rsid w:val="00A61EE5"/>
    <w:rsid w:val="00A66755"/>
    <w:rsid w:val="00A678F8"/>
    <w:rsid w:val="00A7000E"/>
    <w:rsid w:val="00A739C0"/>
    <w:rsid w:val="00A756B1"/>
    <w:rsid w:val="00A767EF"/>
    <w:rsid w:val="00A80BAD"/>
    <w:rsid w:val="00A80E85"/>
    <w:rsid w:val="00A8669B"/>
    <w:rsid w:val="00A87FC5"/>
    <w:rsid w:val="00A91C81"/>
    <w:rsid w:val="00A924D4"/>
    <w:rsid w:val="00A94B6B"/>
    <w:rsid w:val="00A9694E"/>
    <w:rsid w:val="00A96965"/>
    <w:rsid w:val="00AB273E"/>
    <w:rsid w:val="00AC5275"/>
    <w:rsid w:val="00AC59A3"/>
    <w:rsid w:val="00AD3E00"/>
    <w:rsid w:val="00AD7A57"/>
    <w:rsid w:val="00AE5CA9"/>
    <w:rsid w:val="00AF1BF2"/>
    <w:rsid w:val="00B02D7D"/>
    <w:rsid w:val="00B045E5"/>
    <w:rsid w:val="00B154C5"/>
    <w:rsid w:val="00B161C4"/>
    <w:rsid w:val="00B23554"/>
    <w:rsid w:val="00B24801"/>
    <w:rsid w:val="00B30506"/>
    <w:rsid w:val="00B32295"/>
    <w:rsid w:val="00B32FEB"/>
    <w:rsid w:val="00B37A9B"/>
    <w:rsid w:val="00B4306F"/>
    <w:rsid w:val="00B54332"/>
    <w:rsid w:val="00B611E2"/>
    <w:rsid w:val="00B736B8"/>
    <w:rsid w:val="00B75C1D"/>
    <w:rsid w:val="00B87428"/>
    <w:rsid w:val="00B876C8"/>
    <w:rsid w:val="00B92DC3"/>
    <w:rsid w:val="00BB450C"/>
    <w:rsid w:val="00BB7B5D"/>
    <w:rsid w:val="00BC2B4C"/>
    <w:rsid w:val="00BC3C42"/>
    <w:rsid w:val="00BE2DEA"/>
    <w:rsid w:val="00BF66E5"/>
    <w:rsid w:val="00C01BDB"/>
    <w:rsid w:val="00C03A3D"/>
    <w:rsid w:val="00C05491"/>
    <w:rsid w:val="00C054CC"/>
    <w:rsid w:val="00C07421"/>
    <w:rsid w:val="00C113B3"/>
    <w:rsid w:val="00C130B6"/>
    <w:rsid w:val="00C14BF0"/>
    <w:rsid w:val="00C15157"/>
    <w:rsid w:val="00C267EA"/>
    <w:rsid w:val="00C27A4F"/>
    <w:rsid w:val="00C457C4"/>
    <w:rsid w:val="00C6186A"/>
    <w:rsid w:val="00C661B4"/>
    <w:rsid w:val="00C73C98"/>
    <w:rsid w:val="00C94227"/>
    <w:rsid w:val="00C962B7"/>
    <w:rsid w:val="00C96CCA"/>
    <w:rsid w:val="00CB6B2C"/>
    <w:rsid w:val="00CB6FED"/>
    <w:rsid w:val="00CC0DFB"/>
    <w:rsid w:val="00CC4A71"/>
    <w:rsid w:val="00CC4B45"/>
    <w:rsid w:val="00CE3DF4"/>
    <w:rsid w:val="00CE59F0"/>
    <w:rsid w:val="00CE7D81"/>
    <w:rsid w:val="00D00E7D"/>
    <w:rsid w:val="00D12F8F"/>
    <w:rsid w:val="00D14403"/>
    <w:rsid w:val="00D1762E"/>
    <w:rsid w:val="00D27679"/>
    <w:rsid w:val="00D33E1E"/>
    <w:rsid w:val="00D34B49"/>
    <w:rsid w:val="00D35130"/>
    <w:rsid w:val="00D61324"/>
    <w:rsid w:val="00D67A39"/>
    <w:rsid w:val="00D74766"/>
    <w:rsid w:val="00D751A1"/>
    <w:rsid w:val="00D76FFC"/>
    <w:rsid w:val="00D8314F"/>
    <w:rsid w:val="00D83B40"/>
    <w:rsid w:val="00D93F96"/>
    <w:rsid w:val="00DA037A"/>
    <w:rsid w:val="00DA1460"/>
    <w:rsid w:val="00DA349E"/>
    <w:rsid w:val="00DB0630"/>
    <w:rsid w:val="00DB0645"/>
    <w:rsid w:val="00DB1F00"/>
    <w:rsid w:val="00DC358F"/>
    <w:rsid w:val="00DC50F2"/>
    <w:rsid w:val="00DC71BB"/>
    <w:rsid w:val="00DD6DF1"/>
    <w:rsid w:val="00DE4C83"/>
    <w:rsid w:val="00E12B2F"/>
    <w:rsid w:val="00E13478"/>
    <w:rsid w:val="00E143A4"/>
    <w:rsid w:val="00E14C6D"/>
    <w:rsid w:val="00E218CA"/>
    <w:rsid w:val="00E2202E"/>
    <w:rsid w:val="00E308D6"/>
    <w:rsid w:val="00E315C0"/>
    <w:rsid w:val="00E325C1"/>
    <w:rsid w:val="00E422E6"/>
    <w:rsid w:val="00E464C1"/>
    <w:rsid w:val="00E53B6C"/>
    <w:rsid w:val="00E540BC"/>
    <w:rsid w:val="00E62A73"/>
    <w:rsid w:val="00E63941"/>
    <w:rsid w:val="00E643E2"/>
    <w:rsid w:val="00E719E7"/>
    <w:rsid w:val="00E741B3"/>
    <w:rsid w:val="00E977EB"/>
    <w:rsid w:val="00EA2EB0"/>
    <w:rsid w:val="00EA422E"/>
    <w:rsid w:val="00EC24F3"/>
    <w:rsid w:val="00EC4F0A"/>
    <w:rsid w:val="00ED2D4B"/>
    <w:rsid w:val="00ED5DD1"/>
    <w:rsid w:val="00EE1615"/>
    <w:rsid w:val="00EE5DBE"/>
    <w:rsid w:val="00EE66ED"/>
    <w:rsid w:val="00EF0D23"/>
    <w:rsid w:val="00EF3E06"/>
    <w:rsid w:val="00EF47D9"/>
    <w:rsid w:val="00F216C9"/>
    <w:rsid w:val="00F23045"/>
    <w:rsid w:val="00F26041"/>
    <w:rsid w:val="00F35BA9"/>
    <w:rsid w:val="00F429E1"/>
    <w:rsid w:val="00F623C1"/>
    <w:rsid w:val="00F639BF"/>
    <w:rsid w:val="00F74F75"/>
    <w:rsid w:val="00F8568B"/>
    <w:rsid w:val="00F907BE"/>
    <w:rsid w:val="00F91EC7"/>
    <w:rsid w:val="00FA0CA4"/>
    <w:rsid w:val="00FA16A9"/>
    <w:rsid w:val="00FA223A"/>
    <w:rsid w:val="00FA63B1"/>
    <w:rsid w:val="00FA665C"/>
    <w:rsid w:val="00FB60D4"/>
    <w:rsid w:val="00FC5F47"/>
    <w:rsid w:val="00FC6583"/>
    <w:rsid w:val="00FD5B6A"/>
    <w:rsid w:val="00FE61F6"/>
    <w:rsid w:val="00FF2D48"/>
    <w:rsid w:val="00FF438B"/>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32770"/>
    <o:shapelayout v:ext="edit">
      <o:idmap v:ext="edit" data="1"/>
      <o:rules v:ext="edit">
        <o:r id="V:Rule10" type="connector" idref="#_x0000_s1046"/>
        <o:r id="V:Rule11" type="connector" idref="#_x0000_s1228"/>
        <o:r id="V:Rule12" type="connector" idref="#_x0000_s1048"/>
        <o:r id="V:Rule13" type="connector" idref="#_x0000_s1075"/>
        <o:r id="V:Rule14" type="connector" idref="#_x0000_s1230"/>
        <o:r id="V:Rule15" type="connector" idref="#_x0000_s1047"/>
        <o:r id="V:Rule16" type="connector" idref="#_x0000_s1229"/>
        <o:r id="V:Rule17" type="connector" idref="#_x0000_s1077"/>
        <o:r id="V:Rule18" type="connector" idref="#_x0000_s107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ind w:left="-284" w:right="-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B83"/>
    <w:rPr>
      <w:noProof/>
    </w:rPr>
  </w:style>
  <w:style w:type="paragraph" w:styleId="Titre1">
    <w:name w:val="heading 1"/>
    <w:basedOn w:val="Normal"/>
    <w:next w:val="Normal"/>
    <w:link w:val="Titre1Car"/>
    <w:qFormat/>
    <w:rsid w:val="00AE5CA9"/>
    <w:pPr>
      <w:keepNext/>
      <w:ind w:left="0" w:right="0"/>
      <w:jc w:val="left"/>
      <w:outlineLvl w:val="0"/>
    </w:pPr>
    <w:rPr>
      <w:rFonts w:ascii="Comic Sans MS" w:eastAsia="Times New Roman" w:hAnsi="Comic Sans MS" w:cs="Times New Roman"/>
      <w:b/>
      <w:bCs/>
      <w:noProof w:val="0"/>
      <w:sz w:val="20"/>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1F18ED"/>
    <w:rPr>
      <w:rFonts w:ascii="Tahoma" w:hAnsi="Tahoma" w:cs="Tahoma"/>
      <w:sz w:val="16"/>
      <w:szCs w:val="16"/>
    </w:rPr>
  </w:style>
  <w:style w:type="character" w:customStyle="1" w:styleId="TextedebullesCar">
    <w:name w:val="Texte de bulles Car"/>
    <w:basedOn w:val="Policepardfaut"/>
    <w:link w:val="Textedebulles"/>
    <w:uiPriority w:val="99"/>
    <w:semiHidden/>
    <w:rsid w:val="001F18ED"/>
    <w:rPr>
      <w:rFonts w:ascii="Tahoma" w:hAnsi="Tahoma" w:cs="Tahoma"/>
      <w:noProof/>
      <w:sz w:val="16"/>
      <w:szCs w:val="16"/>
    </w:rPr>
  </w:style>
  <w:style w:type="paragraph" w:styleId="Paragraphedeliste">
    <w:name w:val="List Paragraph"/>
    <w:basedOn w:val="Normal"/>
    <w:uiPriority w:val="34"/>
    <w:qFormat/>
    <w:rsid w:val="00A87FC5"/>
    <w:pPr>
      <w:spacing w:after="200" w:line="276" w:lineRule="auto"/>
      <w:ind w:left="720" w:right="0"/>
      <w:contextualSpacing/>
      <w:jc w:val="left"/>
    </w:pPr>
    <w:rPr>
      <w:rFonts w:ascii="Times New Roman" w:hAnsi="Times New Roman" w:cs="Times New Roman"/>
      <w:noProof w:val="0"/>
    </w:rPr>
  </w:style>
  <w:style w:type="table" w:styleId="Grilledutableau">
    <w:name w:val="Table Grid"/>
    <w:basedOn w:val="TableauNormal"/>
    <w:uiPriority w:val="59"/>
    <w:rsid w:val="002B5FCA"/>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Style1">
    <w:name w:val="Style 1"/>
    <w:basedOn w:val="Normal"/>
    <w:rsid w:val="005D4E49"/>
    <w:pPr>
      <w:widowControl w:val="0"/>
      <w:autoSpaceDE w:val="0"/>
      <w:autoSpaceDN w:val="0"/>
      <w:adjustRightInd w:val="0"/>
      <w:ind w:left="0" w:right="0"/>
      <w:jc w:val="left"/>
    </w:pPr>
    <w:rPr>
      <w:rFonts w:ascii="Times New Roman" w:eastAsia="Times New Roman" w:hAnsi="Times New Roman" w:cs="Times New Roman"/>
      <w:noProof w:val="0"/>
      <w:sz w:val="24"/>
      <w:szCs w:val="24"/>
      <w:lang w:eastAsia="fr-FR"/>
    </w:rPr>
  </w:style>
  <w:style w:type="paragraph" w:customStyle="1" w:styleId="OmniPage22">
    <w:name w:val="OmniPage #22"/>
    <w:basedOn w:val="Normal"/>
    <w:rsid w:val="00943FC8"/>
    <w:pPr>
      <w:tabs>
        <w:tab w:val="right" w:pos="3822"/>
      </w:tabs>
      <w:overflowPunct w:val="0"/>
      <w:autoSpaceDE w:val="0"/>
      <w:autoSpaceDN w:val="0"/>
      <w:adjustRightInd w:val="0"/>
      <w:ind w:left="285" w:right="0" w:hanging="90"/>
      <w:textAlignment w:val="baseline"/>
    </w:pPr>
    <w:rPr>
      <w:rFonts w:ascii="Arial" w:eastAsia="Times New Roman" w:hAnsi="Arial" w:cs="Times New Roman"/>
      <w:sz w:val="20"/>
      <w:szCs w:val="20"/>
      <w:lang w:eastAsia="fr-FR"/>
    </w:rPr>
  </w:style>
  <w:style w:type="paragraph" w:styleId="En-tte">
    <w:name w:val="header"/>
    <w:basedOn w:val="Normal"/>
    <w:link w:val="En-tteCar"/>
    <w:uiPriority w:val="99"/>
    <w:semiHidden/>
    <w:unhideWhenUsed/>
    <w:rsid w:val="00AC5275"/>
    <w:pPr>
      <w:tabs>
        <w:tab w:val="center" w:pos="4536"/>
        <w:tab w:val="right" w:pos="9072"/>
      </w:tabs>
    </w:pPr>
  </w:style>
  <w:style w:type="character" w:customStyle="1" w:styleId="En-tteCar">
    <w:name w:val="En-tête Car"/>
    <w:basedOn w:val="Policepardfaut"/>
    <w:link w:val="En-tte"/>
    <w:uiPriority w:val="99"/>
    <w:semiHidden/>
    <w:rsid w:val="00AC5275"/>
    <w:rPr>
      <w:noProof/>
    </w:rPr>
  </w:style>
  <w:style w:type="paragraph" w:styleId="Pieddepage">
    <w:name w:val="footer"/>
    <w:basedOn w:val="Normal"/>
    <w:link w:val="PieddepageCar"/>
    <w:uiPriority w:val="99"/>
    <w:unhideWhenUsed/>
    <w:rsid w:val="00AC5275"/>
    <w:pPr>
      <w:tabs>
        <w:tab w:val="center" w:pos="4536"/>
        <w:tab w:val="right" w:pos="9072"/>
      </w:tabs>
    </w:pPr>
  </w:style>
  <w:style w:type="character" w:customStyle="1" w:styleId="PieddepageCar">
    <w:name w:val="Pied de page Car"/>
    <w:basedOn w:val="Policepardfaut"/>
    <w:link w:val="Pieddepage"/>
    <w:uiPriority w:val="99"/>
    <w:rsid w:val="00AC5275"/>
    <w:rPr>
      <w:noProof/>
    </w:rPr>
  </w:style>
  <w:style w:type="paragraph" w:styleId="Corpsdetexte3">
    <w:name w:val="Body Text 3"/>
    <w:basedOn w:val="Normal"/>
    <w:link w:val="Corpsdetexte3Car"/>
    <w:semiHidden/>
    <w:rsid w:val="00A8669B"/>
    <w:pPr>
      <w:ind w:left="0" w:right="0"/>
    </w:pPr>
    <w:rPr>
      <w:rFonts w:ascii="Comic Sans MS" w:eastAsia="Times New Roman" w:hAnsi="Comic Sans MS" w:cs="Times New Roman"/>
      <w:noProof w:val="0"/>
      <w:color w:val="000080"/>
      <w:sz w:val="20"/>
      <w:szCs w:val="24"/>
      <w:lang w:eastAsia="fr-FR"/>
    </w:rPr>
  </w:style>
  <w:style w:type="character" w:customStyle="1" w:styleId="Corpsdetexte3Car">
    <w:name w:val="Corps de texte 3 Car"/>
    <w:basedOn w:val="Policepardfaut"/>
    <w:link w:val="Corpsdetexte3"/>
    <w:semiHidden/>
    <w:rsid w:val="00A8669B"/>
    <w:rPr>
      <w:rFonts w:ascii="Comic Sans MS" w:eastAsia="Times New Roman" w:hAnsi="Comic Sans MS" w:cs="Times New Roman"/>
      <w:color w:val="000080"/>
      <w:sz w:val="20"/>
      <w:szCs w:val="24"/>
      <w:lang w:eastAsia="fr-FR"/>
    </w:rPr>
  </w:style>
  <w:style w:type="character" w:styleId="Textedelespacerserv">
    <w:name w:val="Placeholder Text"/>
    <w:basedOn w:val="Policepardfaut"/>
    <w:uiPriority w:val="99"/>
    <w:semiHidden/>
    <w:rsid w:val="000C68C8"/>
    <w:rPr>
      <w:color w:val="808080"/>
    </w:rPr>
  </w:style>
  <w:style w:type="paragraph" w:customStyle="1" w:styleId="OmniPage16">
    <w:name w:val="OmniPage #16"/>
    <w:basedOn w:val="Normal"/>
    <w:rsid w:val="0011099B"/>
    <w:pPr>
      <w:tabs>
        <w:tab w:val="right" w:pos="11233"/>
      </w:tabs>
      <w:overflowPunct w:val="0"/>
      <w:autoSpaceDE w:val="0"/>
      <w:autoSpaceDN w:val="0"/>
      <w:adjustRightInd w:val="0"/>
      <w:ind w:left="753" w:right="0"/>
      <w:jc w:val="left"/>
      <w:textAlignment w:val="baseline"/>
    </w:pPr>
    <w:rPr>
      <w:rFonts w:ascii="Arial" w:eastAsia="Times New Roman" w:hAnsi="Arial" w:cs="Times New Roman"/>
      <w:sz w:val="20"/>
      <w:szCs w:val="20"/>
      <w:lang w:eastAsia="fr-FR"/>
    </w:rPr>
  </w:style>
  <w:style w:type="paragraph" w:customStyle="1" w:styleId="OmniPage8">
    <w:name w:val="OmniPage #8"/>
    <w:basedOn w:val="Normal"/>
    <w:rsid w:val="001A24E2"/>
    <w:pPr>
      <w:tabs>
        <w:tab w:val="right" w:pos="9391"/>
      </w:tabs>
      <w:overflowPunct w:val="0"/>
      <w:autoSpaceDE w:val="0"/>
      <w:autoSpaceDN w:val="0"/>
      <w:adjustRightInd w:val="0"/>
      <w:ind w:left="3483" w:right="0"/>
      <w:jc w:val="center"/>
      <w:textAlignment w:val="baseline"/>
    </w:pPr>
    <w:rPr>
      <w:rFonts w:ascii="Arial" w:eastAsia="Times New Roman" w:hAnsi="Arial" w:cs="Times New Roman"/>
      <w:sz w:val="20"/>
      <w:szCs w:val="20"/>
      <w:lang w:eastAsia="fr-FR"/>
    </w:rPr>
  </w:style>
  <w:style w:type="paragraph" w:customStyle="1" w:styleId="OmniPage10">
    <w:name w:val="OmniPage #10"/>
    <w:basedOn w:val="Normal"/>
    <w:rsid w:val="001A24E2"/>
    <w:pPr>
      <w:tabs>
        <w:tab w:val="right" w:pos="9811"/>
      </w:tabs>
      <w:overflowPunct w:val="0"/>
      <w:autoSpaceDE w:val="0"/>
      <w:autoSpaceDN w:val="0"/>
      <w:adjustRightInd w:val="0"/>
      <w:ind w:left="198" w:right="0"/>
      <w:jc w:val="left"/>
      <w:textAlignment w:val="baseline"/>
    </w:pPr>
    <w:rPr>
      <w:rFonts w:ascii="Arial" w:eastAsia="Times New Roman" w:hAnsi="Arial" w:cs="Times New Roman"/>
      <w:sz w:val="20"/>
      <w:szCs w:val="20"/>
      <w:lang w:eastAsia="fr-FR"/>
    </w:rPr>
  </w:style>
  <w:style w:type="paragraph" w:customStyle="1" w:styleId="OmniPage12">
    <w:name w:val="OmniPage #12"/>
    <w:basedOn w:val="Normal"/>
    <w:rsid w:val="001A24E2"/>
    <w:pPr>
      <w:tabs>
        <w:tab w:val="right" w:pos="12163"/>
      </w:tabs>
      <w:overflowPunct w:val="0"/>
      <w:autoSpaceDE w:val="0"/>
      <w:autoSpaceDN w:val="0"/>
      <w:adjustRightInd w:val="0"/>
      <w:ind w:left="198" w:right="0"/>
      <w:jc w:val="left"/>
      <w:textAlignment w:val="baseline"/>
    </w:pPr>
    <w:rPr>
      <w:rFonts w:ascii="Arial" w:eastAsia="Times New Roman" w:hAnsi="Arial" w:cs="Times New Roman"/>
      <w:sz w:val="20"/>
      <w:szCs w:val="20"/>
      <w:lang w:eastAsia="fr-FR"/>
    </w:rPr>
  </w:style>
  <w:style w:type="paragraph" w:customStyle="1" w:styleId="OmniPage13">
    <w:name w:val="OmniPage #13"/>
    <w:basedOn w:val="Normal"/>
    <w:rsid w:val="001A24E2"/>
    <w:pPr>
      <w:tabs>
        <w:tab w:val="right" w:pos="12073"/>
      </w:tabs>
      <w:overflowPunct w:val="0"/>
      <w:autoSpaceDE w:val="0"/>
      <w:autoSpaceDN w:val="0"/>
      <w:adjustRightInd w:val="0"/>
      <w:ind w:left="93" w:right="0" w:firstLine="105"/>
      <w:jc w:val="left"/>
      <w:textAlignment w:val="baseline"/>
    </w:pPr>
    <w:rPr>
      <w:rFonts w:ascii="Arial" w:eastAsia="Times New Roman" w:hAnsi="Arial" w:cs="Times New Roman"/>
      <w:sz w:val="20"/>
      <w:szCs w:val="20"/>
      <w:lang w:eastAsia="fr-FR"/>
    </w:rPr>
  </w:style>
  <w:style w:type="paragraph" w:customStyle="1" w:styleId="OmniPage14">
    <w:name w:val="OmniPage #14"/>
    <w:basedOn w:val="Normal"/>
    <w:rsid w:val="001A24E2"/>
    <w:pPr>
      <w:tabs>
        <w:tab w:val="right" w:pos="12088"/>
      </w:tabs>
      <w:overflowPunct w:val="0"/>
      <w:autoSpaceDE w:val="0"/>
      <w:autoSpaceDN w:val="0"/>
      <w:adjustRightInd w:val="0"/>
      <w:ind w:left="108" w:right="0"/>
      <w:jc w:val="left"/>
      <w:textAlignment w:val="baseline"/>
    </w:pPr>
    <w:rPr>
      <w:rFonts w:ascii="Arial" w:eastAsia="Times New Roman" w:hAnsi="Arial" w:cs="Times New Roman"/>
      <w:sz w:val="20"/>
      <w:szCs w:val="20"/>
      <w:lang w:eastAsia="fr-FR"/>
    </w:rPr>
  </w:style>
  <w:style w:type="paragraph" w:customStyle="1" w:styleId="OmniPage18">
    <w:name w:val="OmniPage #18"/>
    <w:basedOn w:val="Normal"/>
    <w:rsid w:val="00844417"/>
    <w:pPr>
      <w:tabs>
        <w:tab w:val="right" w:pos="3778"/>
      </w:tabs>
      <w:overflowPunct w:val="0"/>
      <w:autoSpaceDE w:val="0"/>
      <w:autoSpaceDN w:val="0"/>
      <w:adjustRightInd w:val="0"/>
      <w:ind w:left="60" w:right="0"/>
      <w:textAlignment w:val="baseline"/>
    </w:pPr>
    <w:rPr>
      <w:rFonts w:ascii="Arial" w:eastAsia="Times New Roman" w:hAnsi="Arial" w:cs="Times New Roman"/>
      <w:sz w:val="20"/>
      <w:szCs w:val="20"/>
      <w:lang w:eastAsia="fr-FR"/>
    </w:rPr>
  </w:style>
  <w:style w:type="paragraph" w:customStyle="1" w:styleId="OmniPage17">
    <w:name w:val="OmniPage #17"/>
    <w:basedOn w:val="Normal"/>
    <w:rsid w:val="00844417"/>
    <w:pPr>
      <w:tabs>
        <w:tab w:val="right" w:pos="3793"/>
      </w:tabs>
      <w:overflowPunct w:val="0"/>
      <w:autoSpaceDE w:val="0"/>
      <w:autoSpaceDN w:val="0"/>
      <w:adjustRightInd w:val="0"/>
      <w:ind w:left="60" w:right="0"/>
      <w:textAlignment w:val="baseline"/>
    </w:pPr>
    <w:rPr>
      <w:rFonts w:ascii="Arial" w:eastAsia="Times New Roman" w:hAnsi="Arial" w:cs="Times New Roman"/>
      <w:sz w:val="20"/>
      <w:szCs w:val="20"/>
      <w:lang w:eastAsia="fr-FR"/>
    </w:rPr>
  </w:style>
  <w:style w:type="paragraph" w:customStyle="1" w:styleId="OmniPage19">
    <w:name w:val="OmniPage #19"/>
    <w:basedOn w:val="Normal"/>
    <w:rsid w:val="00844417"/>
    <w:pPr>
      <w:tabs>
        <w:tab w:val="right" w:pos="3807"/>
      </w:tabs>
      <w:overflowPunct w:val="0"/>
      <w:autoSpaceDE w:val="0"/>
      <w:autoSpaceDN w:val="0"/>
      <w:adjustRightInd w:val="0"/>
      <w:ind w:left="405" w:right="0" w:hanging="105"/>
      <w:textAlignment w:val="baseline"/>
    </w:pPr>
    <w:rPr>
      <w:rFonts w:ascii="Arial" w:eastAsia="Times New Roman" w:hAnsi="Arial" w:cs="Times New Roman"/>
      <w:sz w:val="20"/>
      <w:szCs w:val="20"/>
      <w:lang w:eastAsia="fr-FR"/>
    </w:rPr>
  </w:style>
  <w:style w:type="paragraph" w:customStyle="1" w:styleId="OmniPage20">
    <w:name w:val="OmniPage #20"/>
    <w:basedOn w:val="Normal"/>
    <w:rsid w:val="008F395D"/>
    <w:pPr>
      <w:tabs>
        <w:tab w:val="right" w:pos="3822"/>
      </w:tabs>
      <w:overflowPunct w:val="0"/>
      <w:autoSpaceDE w:val="0"/>
      <w:autoSpaceDN w:val="0"/>
      <w:adjustRightInd w:val="0"/>
      <w:ind w:left="0" w:right="0"/>
      <w:textAlignment w:val="baseline"/>
    </w:pPr>
    <w:rPr>
      <w:rFonts w:ascii="Arial" w:eastAsia="Times New Roman" w:hAnsi="Arial" w:cs="Times New Roman"/>
      <w:sz w:val="20"/>
      <w:szCs w:val="20"/>
      <w:lang w:eastAsia="fr-FR"/>
    </w:rPr>
  </w:style>
  <w:style w:type="paragraph" w:customStyle="1" w:styleId="OmniPage23">
    <w:name w:val="OmniPage #23"/>
    <w:basedOn w:val="Normal"/>
    <w:rsid w:val="008F395D"/>
    <w:pPr>
      <w:tabs>
        <w:tab w:val="right" w:pos="11061"/>
      </w:tabs>
      <w:overflowPunct w:val="0"/>
      <w:autoSpaceDE w:val="0"/>
      <w:autoSpaceDN w:val="0"/>
      <w:adjustRightInd w:val="0"/>
      <w:ind w:left="546" w:right="0" w:firstLine="254"/>
      <w:jc w:val="left"/>
      <w:textAlignment w:val="baseline"/>
    </w:pPr>
    <w:rPr>
      <w:rFonts w:ascii="Times New Roman" w:eastAsia="Times New Roman" w:hAnsi="Times New Roman" w:cs="Times New Roman"/>
      <w:sz w:val="20"/>
      <w:szCs w:val="20"/>
      <w:lang w:eastAsia="fr-FR"/>
    </w:rPr>
  </w:style>
  <w:style w:type="paragraph" w:customStyle="1" w:styleId="OmniPage24">
    <w:name w:val="OmniPage #24"/>
    <w:basedOn w:val="Normal"/>
    <w:rsid w:val="008F395D"/>
    <w:pPr>
      <w:tabs>
        <w:tab w:val="left" w:pos="573"/>
        <w:tab w:val="left" w:pos="8502"/>
        <w:tab w:val="right" w:pos="10817"/>
      </w:tabs>
      <w:overflowPunct w:val="0"/>
      <w:autoSpaceDE w:val="0"/>
      <w:autoSpaceDN w:val="0"/>
      <w:adjustRightInd w:val="0"/>
      <w:ind w:left="380" w:right="0"/>
      <w:jc w:val="left"/>
      <w:textAlignment w:val="baseline"/>
    </w:pPr>
    <w:rPr>
      <w:rFonts w:ascii="Times New Roman" w:eastAsia="Times New Roman" w:hAnsi="Times New Roman" w:cs="Times New Roman"/>
      <w:sz w:val="20"/>
      <w:szCs w:val="20"/>
      <w:lang w:eastAsia="fr-FR"/>
    </w:rPr>
  </w:style>
  <w:style w:type="paragraph" w:customStyle="1" w:styleId="OmniPage25">
    <w:name w:val="OmniPage #25"/>
    <w:basedOn w:val="Normal"/>
    <w:rsid w:val="008F395D"/>
    <w:pPr>
      <w:tabs>
        <w:tab w:val="right" w:pos="10913"/>
      </w:tabs>
      <w:overflowPunct w:val="0"/>
      <w:autoSpaceDE w:val="0"/>
      <w:autoSpaceDN w:val="0"/>
      <w:adjustRightInd w:val="0"/>
      <w:ind w:left="398" w:right="0" w:firstLine="392"/>
      <w:jc w:val="left"/>
      <w:textAlignment w:val="baseline"/>
    </w:pPr>
    <w:rPr>
      <w:rFonts w:ascii="Times New Roman" w:eastAsia="Times New Roman" w:hAnsi="Times New Roman" w:cs="Times New Roman"/>
      <w:sz w:val="20"/>
      <w:szCs w:val="20"/>
      <w:lang w:eastAsia="fr-FR"/>
    </w:rPr>
  </w:style>
  <w:style w:type="paragraph" w:styleId="Corpsdetexte">
    <w:name w:val="Body Text"/>
    <w:basedOn w:val="Normal"/>
    <w:link w:val="CorpsdetexteCar"/>
    <w:uiPriority w:val="99"/>
    <w:unhideWhenUsed/>
    <w:rsid w:val="00EA422E"/>
    <w:pPr>
      <w:spacing w:after="120"/>
    </w:pPr>
  </w:style>
  <w:style w:type="character" w:customStyle="1" w:styleId="CorpsdetexteCar">
    <w:name w:val="Corps de texte Car"/>
    <w:basedOn w:val="Policepardfaut"/>
    <w:link w:val="Corpsdetexte"/>
    <w:uiPriority w:val="99"/>
    <w:rsid w:val="00EA422E"/>
    <w:rPr>
      <w:noProof/>
    </w:rPr>
  </w:style>
  <w:style w:type="paragraph" w:customStyle="1" w:styleId="OmniPage26">
    <w:name w:val="OmniPage #26"/>
    <w:basedOn w:val="Normal"/>
    <w:rsid w:val="00CC0DFB"/>
    <w:pPr>
      <w:tabs>
        <w:tab w:val="right" w:pos="11015"/>
      </w:tabs>
      <w:overflowPunct w:val="0"/>
      <w:autoSpaceDE w:val="0"/>
      <w:autoSpaceDN w:val="0"/>
      <w:adjustRightInd w:val="0"/>
      <w:ind w:left="1553" w:right="0"/>
      <w:jc w:val="left"/>
      <w:textAlignment w:val="baseline"/>
    </w:pPr>
    <w:rPr>
      <w:rFonts w:ascii="Times New Roman" w:eastAsia="Times New Roman" w:hAnsi="Times New Roman" w:cs="Times New Roman"/>
      <w:sz w:val="20"/>
      <w:szCs w:val="20"/>
      <w:lang w:eastAsia="fr-FR"/>
    </w:rPr>
  </w:style>
  <w:style w:type="paragraph" w:styleId="Textebrut">
    <w:name w:val="Plain Text"/>
    <w:basedOn w:val="Normal"/>
    <w:link w:val="TextebrutCar"/>
    <w:rsid w:val="00384C5A"/>
    <w:pPr>
      <w:ind w:left="0" w:right="0"/>
      <w:jc w:val="left"/>
    </w:pPr>
    <w:rPr>
      <w:rFonts w:ascii="Courier New" w:eastAsia="Times New Roman" w:hAnsi="Courier New" w:cs="Courier New"/>
      <w:noProof w:val="0"/>
      <w:sz w:val="20"/>
      <w:szCs w:val="20"/>
      <w:lang w:eastAsia="fr-FR"/>
    </w:rPr>
  </w:style>
  <w:style w:type="character" w:customStyle="1" w:styleId="TextebrutCar">
    <w:name w:val="Texte brut Car"/>
    <w:basedOn w:val="Policepardfaut"/>
    <w:link w:val="Textebrut"/>
    <w:rsid w:val="00384C5A"/>
    <w:rPr>
      <w:rFonts w:ascii="Courier New" w:eastAsia="Times New Roman" w:hAnsi="Courier New" w:cs="Courier New"/>
      <w:sz w:val="20"/>
      <w:szCs w:val="20"/>
      <w:lang w:eastAsia="fr-FR"/>
    </w:rPr>
  </w:style>
  <w:style w:type="paragraph" w:styleId="Corpsdetexte2">
    <w:name w:val="Body Text 2"/>
    <w:basedOn w:val="Normal"/>
    <w:link w:val="Corpsdetexte2Car"/>
    <w:uiPriority w:val="99"/>
    <w:semiHidden/>
    <w:unhideWhenUsed/>
    <w:rsid w:val="00EC24F3"/>
    <w:pPr>
      <w:spacing w:after="120" w:line="480" w:lineRule="auto"/>
      <w:ind w:left="0" w:right="0"/>
      <w:jc w:val="left"/>
    </w:pPr>
    <w:rPr>
      <w:rFonts w:ascii="Times New Roman" w:hAnsi="Times New Roman" w:cs="Times New Roman"/>
      <w:noProof w:val="0"/>
    </w:rPr>
  </w:style>
  <w:style w:type="character" w:customStyle="1" w:styleId="Corpsdetexte2Car">
    <w:name w:val="Corps de texte 2 Car"/>
    <w:basedOn w:val="Policepardfaut"/>
    <w:link w:val="Corpsdetexte2"/>
    <w:uiPriority w:val="99"/>
    <w:semiHidden/>
    <w:rsid w:val="00EC24F3"/>
    <w:rPr>
      <w:rFonts w:ascii="Times New Roman" w:hAnsi="Times New Roman" w:cs="Times New Roman"/>
    </w:rPr>
  </w:style>
  <w:style w:type="character" w:customStyle="1" w:styleId="Titre1Car">
    <w:name w:val="Titre 1 Car"/>
    <w:basedOn w:val="Policepardfaut"/>
    <w:link w:val="Titre1"/>
    <w:rsid w:val="00AE5CA9"/>
    <w:rPr>
      <w:rFonts w:ascii="Comic Sans MS" w:eastAsia="Times New Roman" w:hAnsi="Comic Sans MS" w:cs="Times New Roman"/>
      <w:b/>
      <w:bCs/>
      <w:sz w:val="20"/>
      <w:szCs w:val="24"/>
      <w:lang w:eastAsia="fr-FR"/>
    </w:rPr>
  </w:style>
  <w:style w:type="paragraph" w:styleId="NormalWeb">
    <w:name w:val="Normal (Web)"/>
    <w:basedOn w:val="Normal"/>
    <w:uiPriority w:val="99"/>
    <w:unhideWhenUsed/>
    <w:rsid w:val="00040DA0"/>
    <w:pPr>
      <w:spacing w:before="100" w:beforeAutospacing="1" w:after="100" w:afterAutospacing="1"/>
      <w:ind w:left="0" w:right="0"/>
      <w:jc w:val="left"/>
    </w:pPr>
    <w:rPr>
      <w:rFonts w:ascii="Times New Roman" w:eastAsia="Times New Roman" w:hAnsi="Times New Roman" w:cs="Times New Roman"/>
      <w:noProof w:val="0"/>
      <w:sz w:val="24"/>
      <w:szCs w:val="24"/>
      <w:lang w:eastAsia="fr-FR"/>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oleObject" Target="embeddings/oleObject2.bin"/><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emf"/><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oleObject" Target="embeddings/oleObject1.bin"/><Relationship Id="rId20" Type="http://schemas.openxmlformats.org/officeDocument/2006/relationships/image" Target="media/image13.gif"/><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10.emf"/><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918</TotalTime>
  <Pages>36</Pages>
  <Words>19910</Words>
  <Characters>109509</Characters>
  <Application>Microsoft Office Word</Application>
  <DocSecurity>0</DocSecurity>
  <Lines>912</Lines>
  <Paragraphs>258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129161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 Windows</dc:creator>
  <cp:lastModifiedBy>Utilisateur Windows</cp:lastModifiedBy>
  <cp:revision>353</cp:revision>
  <dcterms:created xsi:type="dcterms:W3CDTF">2020-06-10T20:03:00Z</dcterms:created>
  <dcterms:modified xsi:type="dcterms:W3CDTF">2020-10-31T09:22:00Z</dcterms:modified>
</cp:coreProperties>
</file>