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8C1" w:rsidRDefault="00D26351">
      <w:pPr>
        <w:rPr>
          <w:rFonts w:hint="cs"/>
          <w:rtl/>
        </w:rPr>
      </w:pPr>
      <w:r>
        <w:rPr>
          <w:rFonts w:hint="cs"/>
          <w:rtl/>
        </w:rPr>
        <w:t>דגים לתכנות דף האירוע</w:t>
      </w:r>
    </w:p>
    <w:p w:rsidR="00D26351" w:rsidRDefault="00D26351" w:rsidP="00D26351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הלינקים של האירועים צריכים </w:t>
      </w:r>
      <w:proofErr w:type="spellStart"/>
      <w:r>
        <w:rPr>
          <w:rFonts w:hint="cs"/>
          <w:rtl/>
        </w:rPr>
        <w:t>להשמר</w:t>
      </w:r>
      <w:proofErr w:type="spellEnd"/>
      <w:r>
        <w:rPr>
          <w:rFonts w:hint="cs"/>
          <w:rtl/>
        </w:rPr>
        <w:t>- שלא יפגע לו ב</w:t>
      </w:r>
      <w:proofErr w:type="spellStart"/>
      <w:r>
        <w:t>seo</w:t>
      </w:r>
      <w:proofErr w:type="spellEnd"/>
    </w:p>
    <w:p w:rsidR="00D26351" w:rsidRDefault="00D26351" w:rsidP="00D26351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יש בדפים היום </w:t>
      </w:r>
      <w:proofErr w:type="spellStart"/>
      <w:r>
        <w:rPr>
          <w:rFonts w:hint="cs"/>
          <w:rtl/>
        </w:rPr>
        <w:t>לייקים</w:t>
      </w:r>
      <w:proofErr w:type="spellEnd"/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פייסבוק</w:t>
      </w:r>
      <w:proofErr w:type="spellEnd"/>
      <w:r>
        <w:rPr>
          <w:rFonts w:hint="cs"/>
          <w:rtl/>
        </w:rPr>
        <w:t xml:space="preserve"> וכו' </w:t>
      </w:r>
      <w:r>
        <w:rPr>
          <w:rtl/>
        </w:rPr>
        <w:t>–</w:t>
      </w:r>
      <w:r>
        <w:rPr>
          <w:rFonts w:hint="cs"/>
          <w:rtl/>
        </w:rPr>
        <w:t xml:space="preserve"> חייבים לשמר גם את זה פר דף! </w:t>
      </w:r>
      <w:r w:rsidR="00D64ACE">
        <w:rPr>
          <w:rFonts w:hint="cs"/>
          <w:rtl/>
        </w:rPr>
        <w:t xml:space="preserve">הוא הכניס את הקוד הזה ידנית וצריך לדאוג לשמר אותו בכל דף יש כזה! </w:t>
      </w:r>
    </w:p>
    <w:p w:rsidR="00D64ACE" w:rsidRDefault="00D64ACE" w:rsidP="00D64ACE">
      <w:pPr>
        <w:pStyle w:val="a3"/>
        <w:rPr>
          <w:rFonts w:hint="cs"/>
          <w:rtl/>
        </w:rPr>
      </w:pPr>
      <w:r>
        <w:rPr>
          <w:noProof/>
        </w:rPr>
        <w:drawing>
          <wp:inline distT="0" distB="0" distL="0" distR="0" wp14:anchorId="720079C5" wp14:editId="174C71A1">
            <wp:extent cx="2667000" cy="49530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351" w:rsidRDefault="00D26351" w:rsidP="00D26351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עבור כל אירוע צריך לתת לו להוסיף תגיות "ספיד דייט, 50+ ועוד. אפשר לתת לו לנהל את התגיות </w:t>
      </w:r>
      <w:proofErr w:type="spellStart"/>
      <w:r>
        <w:rPr>
          <w:rFonts w:hint="cs"/>
          <w:rtl/>
        </w:rPr>
        <w:t>ב"שיוכים</w:t>
      </w:r>
      <w:proofErr w:type="spellEnd"/>
      <w:r>
        <w:rPr>
          <w:rFonts w:hint="cs"/>
          <w:rtl/>
        </w:rPr>
        <w:t xml:space="preserve">" </w:t>
      </w:r>
    </w:p>
    <w:p w:rsidR="00D26351" w:rsidRDefault="00D26351" w:rsidP="00D26351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עבור כל אירוע הוא צריך לקבל אפשרות להזין אימייל נוסף, משתנה מאירוע לאירוע, אליו יתקבלו </w:t>
      </w:r>
      <w:proofErr w:type="spellStart"/>
      <w:r>
        <w:rPr>
          <w:rFonts w:hint="cs"/>
          <w:rtl/>
        </w:rPr>
        <w:t>הלידים</w:t>
      </w:r>
      <w:proofErr w:type="spellEnd"/>
      <w:r>
        <w:rPr>
          <w:rFonts w:hint="cs"/>
          <w:rtl/>
        </w:rPr>
        <w:t xml:space="preserve"> חוץ ממנהל האתר. </w:t>
      </w:r>
    </w:p>
    <w:p w:rsidR="00D26351" w:rsidRDefault="00D26351" w:rsidP="00D26351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לאפשר לו לייצא את </w:t>
      </w:r>
      <w:proofErr w:type="spellStart"/>
      <w:r>
        <w:rPr>
          <w:rFonts w:hint="cs"/>
          <w:rtl/>
        </w:rPr>
        <w:t>הלידים</w:t>
      </w:r>
      <w:proofErr w:type="spellEnd"/>
      <w:r>
        <w:rPr>
          <w:rFonts w:hint="cs"/>
          <w:rtl/>
        </w:rPr>
        <w:t xml:space="preserve"> לאקסל בלחיצת כפתור</w:t>
      </w:r>
    </w:p>
    <w:p w:rsidR="00D26351" w:rsidRDefault="00D26351" w:rsidP="00D26351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הצ'ק בוקס שמאשר קבלת עדכונים במייל </w:t>
      </w:r>
      <w:r>
        <w:rPr>
          <w:rtl/>
        </w:rPr>
        <w:t>–</w:t>
      </w:r>
      <w:r>
        <w:rPr>
          <w:rFonts w:hint="cs"/>
          <w:rtl/>
        </w:rPr>
        <w:t xml:space="preserve"> שיהיה אחד השדות באקסל שתהיה עמודה "מעוניין לקבל עדכונים במייל" </w:t>
      </w:r>
    </w:p>
    <w:p w:rsidR="00D26351" w:rsidRDefault="00D26351" w:rsidP="00D26351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פרסומות טקסטואליות ברחבי הדף </w:t>
      </w:r>
      <w:r>
        <w:rPr>
          <w:rtl/>
        </w:rPr>
        <w:t>–</w:t>
      </w:r>
      <w:r>
        <w:rPr>
          <w:rFonts w:hint="cs"/>
          <w:rtl/>
        </w:rPr>
        <w:t xml:space="preserve"> יש לשים לו תיקייה בדפי תוכן ששם הוא ישים את כל הפרסומות כדפי תוכן בודדים (פריטים) והמערכת תמשוך רנדומלית כל פעם פרסומת מהמאגר  לדפי האירוע </w:t>
      </w:r>
    </w:p>
    <w:p w:rsidR="006043E8" w:rsidRDefault="006043E8" w:rsidP="006043E8">
      <w:pPr>
        <w:pStyle w:val="a3"/>
        <w:numPr>
          <w:ilvl w:val="0"/>
          <w:numId w:val="1"/>
        </w:numPr>
        <w:rPr>
          <w:sz w:val="18"/>
          <w:szCs w:val="18"/>
          <w:rtl/>
        </w:rPr>
      </w:pPr>
      <w:proofErr w:type="spellStart"/>
      <w:r>
        <w:rPr>
          <w:rFonts w:hint="cs"/>
          <w:sz w:val="18"/>
          <w:szCs w:val="18"/>
          <w:rtl/>
        </w:rPr>
        <w:t>י</w:t>
      </w:r>
      <w:bookmarkStart w:id="0" w:name="_GoBack"/>
      <w:bookmarkEnd w:id="0"/>
      <w:r w:rsidRPr="001C4543">
        <w:rPr>
          <w:rFonts w:hint="cs"/>
          <w:sz w:val="18"/>
          <w:szCs w:val="18"/>
          <w:rtl/>
        </w:rPr>
        <w:t>לאחר</w:t>
      </w:r>
      <w:proofErr w:type="spellEnd"/>
      <w:r w:rsidRPr="001C4543">
        <w:rPr>
          <w:rFonts w:hint="cs"/>
          <w:sz w:val="18"/>
          <w:szCs w:val="18"/>
          <w:rtl/>
        </w:rPr>
        <w:t xml:space="preserve"> מילוי הפרטים ולחיצה על שלח </w:t>
      </w:r>
      <w:r w:rsidRPr="001C4543">
        <w:rPr>
          <w:sz w:val="18"/>
          <w:szCs w:val="18"/>
          <w:rtl/>
        </w:rPr>
        <w:t>–</w:t>
      </w:r>
      <w:r w:rsidRPr="001C4543">
        <w:rPr>
          <w:rFonts w:hint="cs"/>
          <w:sz w:val="18"/>
          <w:szCs w:val="18"/>
          <w:rtl/>
        </w:rPr>
        <w:t xml:space="preserve"> </w:t>
      </w:r>
      <w:r>
        <w:rPr>
          <w:rFonts w:hint="cs"/>
          <w:sz w:val="18"/>
          <w:szCs w:val="18"/>
          <w:rtl/>
        </w:rPr>
        <w:t>הגולש</w:t>
      </w:r>
      <w:r w:rsidRPr="001C4543">
        <w:rPr>
          <w:rFonts w:hint="cs"/>
          <w:sz w:val="18"/>
          <w:szCs w:val="18"/>
          <w:rtl/>
        </w:rPr>
        <w:t xml:space="preserve"> יועבר ל</w:t>
      </w:r>
      <w:r>
        <w:rPr>
          <w:rFonts w:hint="cs"/>
          <w:sz w:val="18"/>
          <w:szCs w:val="18"/>
          <w:rtl/>
        </w:rPr>
        <w:t xml:space="preserve"> </w:t>
      </w:r>
      <w:hyperlink r:id="rId7" w:history="1">
        <w:r w:rsidRPr="005B653F">
          <w:rPr>
            <w:rStyle w:val="Hyperlink"/>
            <w:sz w:val="18"/>
            <w:szCs w:val="18"/>
          </w:rPr>
          <w:t>http://www.popnai.co.il/content.php?id=170</w:t>
        </w:r>
      </w:hyperlink>
    </w:p>
    <w:p w:rsidR="00D26351" w:rsidRDefault="00D26351" w:rsidP="00D26351">
      <w:pPr>
        <w:pStyle w:val="a3"/>
        <w:numPr>
          <w:ilvl w:val="0"/>
          <w:numId w:val="1"/>
        </w:numPr>
        <w:rPr>
          <w:rFonts w:hint="cs"/>
        </w:rPr>
      </w:pPr>
    </w:p>
    <w:p w:rsidR="00D26351" w:rsidRDefault="00D26351" w:rsidP="00D26351">
      <w:pPr>
        <w:pStyle w:val="a3"/>
        <w:rPr>
          <w:rFonts w:hint="cs"/>
          <w:rtl/>
        </w:rPr>
      </w:pPr>
    </w:p>
    <w:p w:rsidR="00D26351" w:rsidRDefault="00D26351" w:rsidP="00D26351">
      <w:pPr>
        <w:pStyle w:val="a3"/>
        <w:rPr>
          <w:rFonts w:hint="cs"/>
          <w:rtl/>
        </w:rPr>
      </w:pPr>
    </w:p>
    <w:p w:rsidR="00D26351" w:rsidRPr="00D26351" w:rsidRDefault="00D26351" w:rsidP="00D26351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000066"/>
          <w:sz w:val="24"/>
          <w:szCs w:val="24"/>
        </w:rPr>
      </w:pPr>
      <w:r w:rsidRPr="00D26351">
        <w:rPr>
          <w:rFonts w:ascii="Arial" w:eastAsia="Times New Roman" w:hAnsi="Arial" w:cs="Arial"/>
          <w:color w:val="000066"/>
          <w:sz w:val="24"/>
          <w:szCs w:val="24"/>
        </w:rPr>
        <w:t>​</w:t>
      </w:r>
    </w:p>
    <w:p w:rsidR="00D26351" w:rsidRDefault="00D26351" w:rsidP="00D26351">
      <w:pPr>
        <w:pStyle w:val="a3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proofErr w:type="spellStart"/>
      <w:r w:rsidRPr="00D26351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rtl/>
        </w:rPr>
        <w:t>טיקר</w:t>
      </w:r>
      <w:proofErr w:type="spellEnd"/>
      <w:r w:rsidRPr="00D26351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rtl/>
        </w:rPr>
        <w:t xml:space="preserve"> החדשות - צמצום </w:t>
      </w:r>
      <w:proofErr w:type="spellStart"/>
      <w:r w:rsidRPr="00D26351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rtl/>
        </w:rPr>
        <w:t>לטיקר</w:t>
      </w:r>
      <w:proofErr w:type="spellEnd"/>
      <w:r w:rsidRPr="00D26351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rtl/>
        </w:rPr>
        <w:t xml:space="preserve"> יחיד שיישאר בשלושת המקומות</w:t>
      </w:r>
      <w:r w:rsidRPr="00D26351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>.</w:t>
      </w:r>
    </w:p>
    <w:p w:rsidR="00D26351" w:rsidRDefault="00D26351" w:rsidP="00D26351">
      <w:pPr>
        <w:pStyle w:val="a3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</w:p>
    <w:p w:rsidR="00D26351" w:rsidRDefault="00D26351" w:rsidP="00D26351">
      <w:pPr>
        <w:pStyle w:val="a3"/>
        <w:rPr>
          <w:rFonts w:ascii="Arial" w:eastAsia="Times New Roman" w:hAnsi="Arial" w:cs="Arial" w:hint="cs"/>
          <w:color w:val="500050"/>
          <w:sz w:val="24"/>
          <w:szCs w:val="24"/>
          <w:shd w:val="clear" w:color="auto" w:fill="FFFFFF"/>
          <w:rtl/>
        </w:rPr>
      </w:pPr>
      <w:r>
        <w:rPr>
          <w:rFonts w:ascii="Arial" w:eastAsia="Times New Roman" w:hAnsi="Arial" w:cs="Arial" w:hint="cs"/>
          <w:color w:val="500050"/>
          <w:sz w:val="24"/>
          <w:szCs w:val="24"/>
          <w:shd w:val="clear" w:color="auto" w:fill="FFFFFF"/>
          <w:rtl/>
        </w:rPr>
        <w:t>חנן אמר להשאיר לסוף ולהחליט אם לבצע עבור הלקוח את השינויים האלה בהתאם לכמות הטרטורים שהוא טרטר אותנו</w:t>
      </w:r>
    </w:p>
    <w:p w:rsidR="00D26351" w:rsidRPr="00D26351" w:rsidRDefault="00D26351" w:rsidP="00D263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66"/>
          <w:sz w:val="24"/>
          <w:szCs w:val="24"/>
        </w:rPr>
      </w:pPr>
      <w:r w:rsidRPr="00D26351">
        <w:rPr>
          <w:rFonts w:ascii="Arial" w:eastAsia="Times New Roman" w:hAnsi="Arial" w:cs="Arial"/>
          <w:color w:val="000066"/>
          <w:sz w:val="24"/>
          <w:szCs w:val="24"/>
        </w:rPr>
        <w:t>​</w:t>
      </w:r>
    </w:p>
    <w:p w:rsidR="00D26351" w:rsidRPr="00D26351" w:rsidRDefault="00D26351" w:rsidP="00D263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  <w:r w:rsidRPr="00D26351">
        <w:rPr>
          <w:rFonts w:ascii="Arial" w:eastAsia="Times New Roman" w:hAnsi="Arial" w:cs="Arial"/>
          <w:color w:val="500050"/>
          <w:sz w:val="24"/>
          <w:szCs w:val="24"/>
        </w:rPr>
        <w:t xml:space="preserve">2. </w:t>
      </w:r>
      <w:r w:rsidRPr="00D26351">
        <w:rPr>
          <w:rFonts w:ascii="Arial" w:eastAsia="Times New Roman" w:hAnsi="Arial" w:cs="Arial"/>
          <w:color w:val="500050"/>
          <w:sz w:val="24"/>
          <w:szCs w:val="24"/>
          <w:rtl/>
        </w:rPr>
        <w:t>כפתור שמאפס את כל הצפיות באירועים בלחיצה אחת</w:t>
      </w:r>
      <w:r w:rsidRPr="00D26351">
        <w:rPr>
          <w:rFonts w:ascii="Arial" w:eastAsia="Times New Roman" w:hAnsi="Arial" w:cs="Arial"/>
          <w:color w:val="500050"/>
          <w:sz w:val="24"/>
          <w:szCs w:val="24"/>
        </w:rPr>
        <w:t>.</w:t>
      </w:r>
    </w:p>
    <w:p w:rsidR="00D26351" w:rsidRDefault="00D26351" w:rsidP="00D26351">
      <w:pPr>
        <w:pStyle w:val="a3"/>
        <w:rPr>
          <w:rFonts w:hint="cs"/>
          <w:rtl/>
        </w:rPr>
      </w:pPr>
      <w:r w:rsidRPr="00D26351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 xml:space="preserve">3. </w:t>
      </w:r>
      <w:r w:rsidRPr="00D26351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rtl/>
        </w:rPr>
        <w:t>כנ"ל לגבי דפי התוכן +איפוס של דף תוכן בודד</w:t>
      </w:r>
    </w:p>
    <w:sectPr w:rsidR="00D26351" w:rsidSect="00B134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40943"/>
    <w:multiLevelType w:val="hybridMultilevel"/>
    <w:tmpl w:val="E9EA5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CF627C"/>
    <w:multiLevelType w:val="hybridMultilevel"/>
    <w:tmpl w:val="BB704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351"/>
    <w:rsid w:val="006043E8"/>
    <w:rsid w:val="009B1BD4"/>
    <w:rsid w:val="00B13411"/>
    <w:rsid w:val="00D26351"/>
    <w:rsid w:val="00D64ACE"/>
    <w:rsid w:val="00FC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35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D64ACE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6043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35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D64ACE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6043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54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popnai.co.il/content.php?id=17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190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2014-12-21T20:51:00Z</dcterms:created>
  <dcterms:modified xsi:type="dcterms:W3CDTF">2014-12-21T22:30:00Z</dcterms:modified>
</cp:coreProperties>
</file>