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DB" w:rsidRPr="009E644B" w:rsidRDefault="004F5653">
      <w:pPr>
        <w:rPr>
          <w:rFonts w:ascii="Times New Roman" w:hAnsi="Times New Roman" w:cs="Times New Roman"/>
          <w:b/>
          <w:sz w:val="32"/>
          <w:szCs w:val="32"/>
        </w:rPr>
      </w:pPr>
      <w:r w:rsidRPr="009E644B">
        <w:rPr>
          <w:rFonts w:ascii="Times New Roman" w:hAnsi="Times New Roman" w:cs="Times New Roman"/>
          <w:b/>
          <w:sz w:val="32"/>
          <w:szCs w:val="32"/>
        </w:rPr>
        <w:t>WEEKPLAN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653" w:rsidRPr="009E644B" w:rsidTr="004F5653">
        <w:tc>
          <w:tcPr>
            <w:tcW w:w="4675" w:type="dxa"/>
          </w:tcPr>
          <w:p w:rsidR="004F5653" w:rsidRPr="009E644B" w:rsidRDefault="004F5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4675" w:type="dxa"/>
          </w:tcPr>
          <w:p w:rsidR="004F5653" w:rsidRPr="009E644B" w:rsidRDefault="004F5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WORKPLAN</w:t>
            </w:r>
          </w:p>
        </w:tc>
      </w:tr>
      <w:tr w:rsidR="004F5653" w:rsidRPr="009E644B" w:rsidTr="004F5653">
        <w:tc>
          <w:tcPr>
            <w:tcW w:w="4675" w:type="dxa"/>
          </w:tcPr>
          <w:p w:rsidR="004F5653" w:rsidRPr="009E644B" w:rsidRDefault="004F5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4675" w:type="dxa"/>
          </w:tcPr>
          <w:p w:rsidR="004F5653" w:rsidRPr="009E644B" w:rsidRDefault="004F5653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Working with the procurement officer to make sure all the physical approved PRNS are fully loaded into the system and translated in to the system</w:t>
            </w:r>
          </w:p>
          <w:p w:rsidR="004F5653" w:rsidRPr="009E644B" w:rsidRDefault="004F5653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We are fully focused on Wednesday when we are fully going live on procurement</w:t>
            </w: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F5653" w:rsidRPr="009E644B" w:rsidTr="004F5653">
        <w:tc>
          <w:tcPr>
            <w:tcW w:w="4675" w:type="dxa"/>
          </w:tcPr>
          <w:p w:rsidR="004F5653" w:rsidRPr="009E644B" w:rsidRDefault="004F5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4675" w:type="dxa"/>
          </w:tcPr>
          <w:p w:rsidR="004F5653" w:rsidRPr="009E644B" w:rsidRDefault="004F5653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Working towards stabilizing on </w:t>
            </w:r>
            <w:proofErr w:type="spellStart"/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 module.</w:t>
            </w:r>
          </w:p>
          <w:p w:rsidR="004F5653" w:rsidRPr="009E644B" w:rsidRDefault="004F5653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Training on the procurement officer on some processes</w:t>
            </w:r>
          </w:p>
        </w:tc>
      </w:tr>
      <w:tr w:rsidR="004F5653" w:rsidRPr="009E644B" w:rsidTr="004F5653">
        <w:tc>
          <w:tcPr>
            <w:tcW w:w="4675" w:type="dxa"/>
          </w:tcPr>
          <w:p w:rsidR="004F5653" w:rsidRPr="009E644B" w:rsidRDefault="004F5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4675" w:type="dxa"/>
          </w:tcPr>
          <w:p w:rsidR="004F5653" w:rsidRPr="009E644B" w:rsidRDefault="004F5653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Fully going live on </w:t>
            </w:r>
            <w:r w:rsidR="00382D2C" w:rsidRPr="009E644B">
              <w:rPr>
                <w:rFonts w:ascii="Times New Roman" w:hAnsi="Times New Roman" w:cs="Times New Roman"/>
                <w:sz w:val="24"/>
                <w:szCs w:val="24"/>
              </w:rPr>
              <w:t>procurement</w:t>
            </w: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82D2C" w:rsidRPr="009E644B" w:rsidRDefault="00382D2C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Support on purchase and store requisition from the portal.</w:t>
            </w:r>
          </w:p>
        </w:tc>
      </w:tr>
      <w:tr w:rsidR="00382D2C" w:rsidRPr="009E644B" w:rsidTr="004F5653">
        <w:tc>
          <w:tcPr>
            <w:tcW w:w="4675" w:type="dxa"/>
          </w:tcPr>
          <w:p w:rsidR="00382D2C" w:rsidRPr="009E644B" w:rsidRDefault="00382D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4675" w:type="dxa"/>
          </w:tcPr>
          <w:p w:rsidR="00382D2C" w:rsidRPr="009E644B" w:rsidRDefault="00382D2C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Fully focused on </w:t>
            </w:r>
            <w:proofErr w:type="spellStart"/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bookmarkStart w:id="0" w:name="_GoBack"/>
            <w:bookmarkEnd w:id="0"/>
            <w:proofErr w:type="spellEnd"/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  HR and procurement</w:t>
            </w:r>
          </w:p>
        </w:tc>
      </w:tr>
      <w:tr w:rsidR="00382D2C" w:rsidRPr="009E644B" w:rsidTr="004F5653">
        <w:tc>
          <w:tcPr>
            <w:tcW w:w="4675" w:type="dxa"/>
          </w:tcPr>
          <w:p w:rsidR="00382D2C" w:rsidRPr="009E644B" w:rsidRDefault="00382D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4675" w:type="dxa"/>
          </w:tcPr>
          <w:p w:rsidR="00382D2C" w:rsidRPr="009E644B" w:rsidRDefault="00382D2C" w:rsidP="004F56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Fully focused on </w:t>
            </w:r>
            <w:proofErr w:type="spellStart"/>
            <w:r w:rsidRPr="009E644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9E644B">
              <w:rPr>
                <w:rFonts w:ascii="Times New Roman" w:hAnsi="Times New Roman" w:cs="Times New Roman"/>
                <w:sz w:val="24"/>
                <w:szCs w:val="24"/>
              </w:rPr>
              <w:t xml:space="preserve">  HR and procurement</w:t>
            </w:r>
          </w:p>
        </w:tc>
      </w:tr>
    </w:tbl>
    <w:p w:rsidR="004F5653" w:rsidRPr="009E644B" w:rsidRDefault="004F5653">
      <w:pPr>
        <w:rPr>
          <w:rFonts w:ascii="Times New Roman" w:hAnsi="Times New Roman" w:cs="Times New Roman"/>
          <w:b/>
          <w:sz w:val="24"/>
          <w:szCs w:val="24"/>
        </w:rPr>
      </w:pPr>
    </w:p>
    <w:p w:rsidR="004F5653" w:rsidRPr="009E644B" w:rsidRDefault="00382D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644B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9E644B">
        <w:rPr>
          <w:rFonts w:ascii="Times New Roman" w:hAnsi="Times New Roman" w:cs="Times New Roman"/>
          <w:sz w:val="24"/>
          <w:szCs w:val="24"/>
        </w:rPr>
        <w:t xml:space="preserve"> also working on analysis of student finance that will be ready by next week for testing with the client.</w:t>
      </w:r>
    </w:p>
    <w:sectPr w:rsidR="004F5653" w:rsidRPr="009E644B" w:rsidSect="009E64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76BE7"/>
    <w:multiLevelType w:val="hybridMultilevel"/>
    <w:tmpl w:val="92E6E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53"/>
    <w:rsid w:val="00382D2C"/>
    <w:rsid w:val="004F5653"/>
    <w:rsid w:val="009E644B"/>
    <w:rsid w:val="00D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DC98"/>
  <w15:chartTrackingRefBased/>
  <w15:docId w15:val="{AB176BCF-468B-4E01-81D5-E563509B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JAMES</dc:creator>
  <cp:keywords/>
  <dc:description/>
  <cp:lastModifiedBy>VICTOR JAMES</cp:lastModifiedBy>
  <cp:revision>1</cp:revision>
  <dcterms:created xsi:type="dcterms:W3CDTF">2023-03-06T12:38:00Z</dcterms:created>
  <dcterms:modified xsi:type="dcterms:W3CDTF">2023-03-06T13:00:00Z</dcterms:modified>
</cp:coreProperties>
</file>