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R3.5E — E-011</w:t>
        <w:br/>
        <w:t>Harness Gate Corrective Checkpoint</w:t>
      </w:r>
    </w:p>
    <w:p>
      <w:pPr>
        <w:jc w:val="center"/>
      </w:pPr>
      <w:r>
        <w:rPr>
          <w:b/>
        </w:rPr>
        <w:t>Corrective 0.1.1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Previous gate</w:t>
            </w:r>
          </w:p>
        </w:tc>
        <w:tc>
          <w:tcPr>
            <w:tcW w:type="dxa" w:w="5184"/>
            <w:shd w:fill="F2F2F2"/>
          </w:tcPr>
          <w:p>
            <w:r>
              <w:t>333/336 passed in 6.46 s</w:t>
            </w:r>
          </w:p>
        </w:tc>
      </w:tr>
      <w:tr>
        <w:tc>
          <w:tcPr>
            <w:tcW w:type="dxa" w:w="5184"/>
          </w:tcPr>
          <w:p>
            <w:r>
              <w:t>Failed tests</w:t>
            </w:r>
          </w:p>
        </w:tc>
        <w:tc>
          <w:tcPr>
            <w:tcW w:type="dxa" w:w="5184"/>
          </w:tcPr>
          <w:p>
            <w:r>
              <w:t>3 E-011 regressions</w:t>
            </w:r>
          </w:p>
        </w:tc>
      </w:tr>
      <w:tr>
        <w:tc>
          <w:tcPr>
            <w:tcW w:type="dxa" w:w="5184"/>
            <w:shd w:fill="F2F2F2"/>
          </w:tcPr>
          <w:p>
            <w:r>
              <w:t>Observed error</w:t>
            </w:r>
          </w:p>
        </w:tc>
        <w:tc>
          <w:tcPr>
            <w:tcW w:type="dxa" w:w="5184"/>
            <w:shd w:fill="F2F2F2"/>
          </w:tcPr>
          <w:p>
            <w:r>
              <w:t>DID NOT RAISE InjectedCachePromotionError</w:t>
            </w:r>
          </w:p>
        </w:tc>
      </w:tr>
      <w:tr>
        <w:tc>
          <w:tcPr>
            <w:tcW w:type="dxa" w:w="5184"/>
          </w:tcPr>
          <w:p>
            <w:r>
              <w:t>Classification</w:t>
            </w:r>
          </w:p>
        </w:tc>
        <w:tc>
          <w:tcPr>
            <w:tcW w:type="dxa" w:w="5184"/>
          </w:tcPr>
          <w:p>
            <w:r>
              <w:t>Harness test defect</w:t>
            </w:r>
          </w:p>
        </w:tc>
      </w:tr>
      <w:tr>
        <w:tc>
          <w:tcPr>
            <w:tcW w:type="dxa" w:w="5184"/>
            <w:shd w:fill="F2F2F2"/>
          </w:tcPr>
          <w:p>
            <w:r>
              <w:t>Product/runtime impact</w:t>
            </w:r>
          </w:p>
        </w:tc>
        <w:tc>
          <w:tcPr>
            <w:tcW w:type="dxa" w:w="5184"/>
            <w:shd w:fill="F2F2F2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Corrective scope</w:t>
            </w:r>
          </w:p>
        </w:tc>
        <w:tc>
          <w:tcPr>
            <w:tcW w:type="dxa" w:w="5184"/>
          </w:tcPr>
          <w:p>
            <w:r>
              <w:t>tests/test_performance_harness.py only</w:t>
            </w:r>
          </w:p>
        </w:tc>
      </w:tr>
      <w:tr>
        <w:tc>
          <w:tcPr>
            <w:tcW w:type="dxa" w:w="5184"/>
            <w:shd w:fill="F2F2F2"/>
          </w:tcPr>
          <w:p>
            <w:r>
              <w:t>Expected suite</w:t>
            </w:r>
          </w:p>
        </w:tc>
        <w:tc>
          <w:tcPr>
            <w:tcW w:type="dxa" w:w="5184"/>
            <w:shd w:fill="F2F2F2"/>
          </w:tcPr>
          <w:p>
            <w:r>
              <w:t>336</w:t>
            </w:r>
          </w:p>
        </w:tc>
      </w:tr>
    </w:tbl>
    <w:p>
      <w:pPr>
        <w:pStyle w:val="Heading1"/>
      </w:pPr>
      <w:r>
        <w:t>Root cause</w:t>
      </w:r>
    </w:p>
    <w:p>
      <w:r>
        <w:t>The E-011 tests attempted to make the scheduled target visible by subtracting 61 seconds only from `started_monotonic`. ScheduledRevisionSource uses a dual visibility gate: elapsed monotonic time must reach the switch threshold and the wall clock must also reach `base_at + switch_after_seconds`. Because `base_at` was not moved, the synthetic source continued returning PERF-AC-1. The cache wrapper therefore behaved correctly and did not raise the target-only injected exception.</w:t>
      </w:r>
    </w:p>
    <w:p>
      <w:pPr>
        <w:pStyle w:val="Heading1"/>
      </w:pPr>
      <w:r>
        <w:t>Corrective 0.1.1</w:t>
      </w:r>
    </w:p>
    <w:p>
      <w:r>
        <w:t>The corrective is test-only. A helper advances both scheduling clocks for synthetic evidence, verifies `target_is_visible` is true and explicitly asserts that the source manifest is PERF-AC-2 before expecting InjectedCachePromotionError. The same helper is used by the wrapper regression and by the synthetic metrics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Corrective evidence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File count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Modified file</w:t>
            </w:r>
          </w:p>
        </w:tc>
        <w:tc>
          <w:tcPr>
            <w:tcW w:type="dxa" w:w="5184"/>
          </w:tcPr>
          <w:p>
            <w:r>
              <w:t>tests/test_performance_harness.py</w:t>
            </w:r>
          </w:p>
        </w:tc>
      </w:tr>
      <w:tr>
        <w:tc>
          <w:tcPr>
            <w:tcW w:type="dxa" w:w="5184"/>
          </w:tcPr>
          <w:p>
            <w:r>
              <w:t>Production changes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Harness runtime changes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Static validation</w:t>
            </w:r>
          </w:p>
        </w:tc>
        <w:tc>
          <w:tcPr>
            <w:tcW w:type="dxa" w:w="5184"/>
          </w:tcPr>
          <w:p>
            <w:r>
              <w:t>py_compile PASS</w:t>
            </w:r>
          </w:p>
        </w:tc>
      </w:tr>
      <w:tr>
        <w:tc>
          <w:tcPr>
            <w:tcW w:type="dxa" w:w="5184"/>
          </w:tcPr>
          <w:p>
            <w:r>
              <w:t>SHA-256</w:t>
            </w:r>
          </w:p>
        </w:tc>
        <w:tc>
          <w:tcPr>
            <w:tcW w:type="dxa" w:w="5184"/>
          </w:tcPr>
          <w:p>
            <w:r>
              <w:t>3e779bb56b7ed1906c10597ae4e82ca1463f196554a572759504ef03f05e787c</w:t>
            </w:r>
          </w:p>
        </w:tc>
      </w:tr>
    </w:tbl>
    <w:p>
      <w:pPr>
        <w:pStyle w:val="Heading1"/>
      </w:pPr>
      <w:r>
        <w:t>Next authoritative gate</w:t>
      </w:r>
    </w:p>
    <w:p>
      <w:r>
        <w:t>Apply corrective 0.1.1 over the current E-011 Harness 0.1.0 tree on GLONBW11. Run Ruff fix/format, Ruff/format checks and the full pytest suite with Python 3.14.2 via UV. Workload execution remains blocked until the result is 336/336 with Ruff and format green.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