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EE9D1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Website Project Proposal</w:t>
      </w:r>
      <w:bookmarkStart w:id="0" w:name="_GoBack"/>
    </w:p>
    <w:p w14:paraId="6AA92E6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Module Name:</w:t>
      </w:r>
      <w:r>
        <w:rPr>
          <w:rFonts w:hint="default" w:ascii="Times New Roman" w:hAnsi="Times New Roman" w:cs="Times New Roman"/>
          <w:sz w:val="24"/>
          <w:szCs w:val="24"/>
        </w:rPr>
        <w:t xml:space="preserve"> Web Development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Module Code:</w:t>
      </w:r>
      <w:r>
        <w:rPr>
          <w:rFonts w:hint="default" w:ascii="Times New Roman" w:hAnsi="Times New Roman" w:cs="Times New Roman"/>
          <w:sz w:val="24"/>
          <w:szCs w:val="24"/>
        </w:rPr>
        <w:t xml:space="preserve"> WEDE5020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Full name:</w:t>
      </w:r>
      <w:r>
        <w:rPr>
          <w:rFonts w:hint="default" w:ascii="Times New Roman" w:hAnsi="Times New Roman" w:cs="Times New Roman"/>
          <w:sz w:val="24"/>
          <w:szCs w:val="24"/>
        </w:rPr>
        <w:t xml:space="preserve"> Morais Gomes Adao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Student Number:</w:t>
      </w:r>
      <w:r>
        <w:rPr>
          <w:rFonts w:hint="default" w:ascii="Times New Roman" w:hAnsi="Times New Roman" w:cs="Times New Roman"/>
          <w:sz w:val="24"/>
          <w:szCs w:val="24"/>
        </w:rPr>
        <w:t xml:space="preserve"> ST10467009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Title:</w:t>
      </w:r>
      <w:r>
        <w:rPr>
          <w:rFonts w:hint="default" w:ascii="Times New Roman" w:hAnsi="Times New Roman" w:cs="Times New Roman"/>
          <w:sz w:val="24"/>
          <w:szCs w:val="24"/>
        </w:rPr>
        <w:t xml:space="preserve"> Website Project Proposal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Date:</w:t>
      </w:r>
      <w:r>
        <w:rPr>
          <w:rFonts w:hint="default" w:ascii="Times New Roman" w:hAnsi="Times New Roman" w:cs="Times New Roman"/>
          <w:sz w:val="24"/>
          <w:szCs w:val="24"/>
        </w:rPr>
        <w:t xml:space="preserve"> 1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9</w:t>
      </w:r>
      <w:r>
        <w:rPr>
          <w:rFonts w:hint="default" w:ascii="Times New Roman" w:hAnsi="Times New Roman" w:cs="Times New Roman"/>
          <w:sz w:val="24"/>
          <w:szCs w:val="24"/>
        </w:rPr>
        <w:t xml:space="preserve"> August 2025</w:t>
      </w:r>
    </w:p>
    <w:p w14:paraId="00B29B3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2CE974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2412132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6F8671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81D612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bookmarkEnd w:id="0"/>
    <w:p w14:paraId="54C67AA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B24A2C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6A310B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B89D45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6085DD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366369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3C6644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0FFA60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5E1489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58DEED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2BBBEEC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29D0911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C9932E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BA9582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94621E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2665F2A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DA7745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Table of Contents</w:t>
      </w:r>
    </w:p>
    <w:p w14:paraId="3A3B1D5F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GoldMart Jewellery Proposal</w:t>
      </w:r>
    </w:p>
    <w:p w14:paraId="42F0607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1.1 Organisation Overview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1.2 Website Goals and Objectives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1.3 Current Website Analysis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1.4 Proposed Features and Functionality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1.5 Design and User Experience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1.6 Technical Requirements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1.7 Timeline and Milestones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1.8 Budget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1.9 References</w:t>
      </w:r>
    </w:p>
    <w:p w14:paraId="00847356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Website Sitemap</w:t>
      </w:r>
    </w:p>
    <w:p w14:paraId="041FE3B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Folder and File Structure</w:t>
      </w:r>
    </w:p>
    <w:p w14:paraId="4D96960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Wireframes</w:t>
      </w:r>
    </w:p>
    <w:p w14:paraId="7AD9F1E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985DA7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Proposal (Target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Organization</w:t>
      </w: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35B2399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Name:</w:t>
      </w:r>
      <w:r>
        <w:rPr>
          <w:rFonts w:hint="default" w:ascii="Times New Roman" w:hAnsi="Times New Roman" w:cs="Times New Roman"/>
          <w:sz w:val="24"/>
          <w:szCs w:val="24"/>
        </w:rPr>
        <w:t xml:space="preserve"> GoldMart Jewellery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Type:</w:t>
      </w:r>
      <w:r>
        <w:rPr>
          <w:rFonts w:hint="default" w:ascii="Times New Roman" w:hAnsi="Times New Roman" w:cs="Times New Roman"/>
          <w:sz w:val="24"/>
          <w:szCs w:val="24"/>
        </w:rPr>
        <w:t xml:space="preserve"> Retail Store (Gold, Jewellery &amp; Precious Metals)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Business Type:</w:t>
      </w:r>
      <w:r>
        <w:rPr>
          <w:rFonts w:hint="default" w:ascii="Times New Roman" w:hAnsi="Times New Roman" w:cs="Times New Roman"/>
          <w:sz w:val="24"/>
          <w:szCs w:val="24"/>
        </w:rPr>
        <w:t xml:space="preserve"> Fictional, but realistic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Goal:</w:t>
      </w:r>
      <w:r>
        <w:rPr>
          <w:rFonts w:hint="default" w:ascii="Times New Roman" w:hAnsi="Times New Roman" w:cs="Times New Roman"/>
          <w:sz w:val="24"/>
          <w:szCs w:val="24"/>
        </w:rPr>
        <w:t xml:space="preserve"> Create an online presence to showcase gold and jewellery products, allow customers to make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inquiries</w:t>
      </w:r>
      <w:r>
        <w:rPr>
          <w:rFonts w:hint="default" w:ascii="Times New Roman" w:hAnsi="Times New Roman" w:cs="Times New Roman"/>
          <w:sz w:val="24"/>
          <w:szCs w:val="24"/>
        </w:rPr>
        <w:t>, promote exclusive offers, and build trust with secure online branding.</w:t>
      </w:r>
    </w:p>
    <w:p w14:paraId="12B6911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438CA0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A26E14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EC731A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28EBE1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08EDBA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8BF3BD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AC893D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28314B5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993D14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Project Proposal for GoldMart Jewellery</w:t>
      </w:r>
    </w:p>
    <w:p w14:paraId="3543D23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1.1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Organization</w:t>
      </w:r>
      <w:r>
        <w:rPr>
          <w:rFonts w:hint="default" w:ascii="Times New Roman" w:hAnsi="Times New Roman" w:cs="Times New Roman"/>
          <w:sz w:val="24"/>
          <w:szCs w:val="24"/>
        </w:rPr>
        <w:t xml:space="preserve"> Overview</w:t>
      </w:r>
    </w:p>
    <w:p w14:paraId="1AFA0AE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Name:</w:t>
      </w:r>
      <w:r>
        <w:rPr>
          <w:rFonts w:hint="default" w:ascii="Times New Roman" w:hAnsi="Times New Roman" w:cs="Times New Roman"/>
          <w:sz w:val="24"/>
          <w:szCs w:val="24"/>
        </w:rPr>
        <w:t xml:space="preserve"> GoldMart Jewellery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GoldMart Jewellery is a trusted Cape Town-based gold retailer specializing in gold chains, rings, bracelets, and investment bullion. The store is known for its quality, authenticity certificates, and customer-friendly pricing plans.</w:t>
      </w:r>
    </w:p>
    <w:p w14:paraId="504FF41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Mission:</w:t>
      </w:r>
      <w:r>
        <w:rPr>
          <w:rFonts w:hint="default" w:ascii="Times New Roman" w:hAnsi="Times New Roman" w:cs="Times New Roman"/>
          <w:sz w:val="24"/>
          <w:szCs w:val="24"/>
        </w:rPr>
        <w:t xml:space="preserve"> To provide authentic and affordable gold jewellery and bullion with guaranteed quality.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Vision:</w:t>
      </w:r>
      <w:r>
        <w:rPr>
          <w:rFonts w:hint="default" w:ascii="Times New Roman" w:hAnsi="Times New Roman" w:cs="Times New Roman"/>
          <w:sz w:val="24"/>
          <w:szCs w:val="24"/>
        </w:rPr>
        <w:t xml:space="preserve"> To become South Africa’s leading gold and jewellery seller, combining traditional retail with a professional online presence.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Target Audience:</w:t>
      </w:r>
      <w:r>
        <w:rPr>
          <w:rFonts w:hint="default" w:ascii="Times New Roman" w:hAnsi="Times New Roman" w:cs="Times New Roman"/>
          <w:sz w:val="24"/>
          <w:szCs w:val="24"/>
        </w:rPr>
        <w:t xml:space="preserve"> Adults aged 25–60, investors, couples (weddings &amp; engagements), and customers seeking high-quality jewellery and gold investment options.</w:t>
      </w:r>
    </w:p>
    <w:p w14:paraId="0EC56E3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C4FD58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1.2 Website Goals and Objectives</w:t>
      </w:r>
    </w:p>
    <w:p w14:paraId="2606553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Goals:</w:t>
      </w:r>
    </w:p>
    <w:p w14:paraId="0475B44C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Build a professional online presence for gold products.</w:t>
      </w:r>
    </w:p>
    <w:p w14:paraId="5909E658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Showcase jewellery collections with detailed descriptions and images.</w:t>
      </w:r>
    </w:p>
    <w:p w14:paraId="6EB6EC9C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Provide an enquiry and quotation system for customers.</w:t>
      </w:r>
    </w:p>
    <w:p w14:paraId="543BB294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Build customer trust by highlighting certifications and authenticity guarantees.</w:t>
      </w:r>
    </w:p>
    <w:p w14:paraId="5F10FBA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SMART Objectives:</w:t>
      </w:r>
    </w:p>
    <w:p w14:paraId="0A5EC7F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Reach 800 unique visits per month in the first three months.</w:t>
      </w:r>
    </w:p>
    <w:p w14:paraId="0909280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Generate at least 30 customer enquiries/quotes monthly.</w:t>
      </w:r>
    </w:p>
    <w:p w14:paraId="739F83DB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Maintain a bounce rate below 40% on product pages.</w:t>
      </w:r>
    </w:p>
    <w:p w14:paraId="3293044D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Achieve a 15% growth in Instagram/Facebook followers in six months through website integration.</w:t>
      </w:r>
    </w:p>
    <w:p w14:paraId="667C7314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</w:p>
    <w:p w14:paraId="25DDC16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</w:p>
    <w:p w14:paraId="2F2BFCFB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</w:p>
    <w:p w14:paraId="34852486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</w:p>
    <w:p w14:paraId="10D4B668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</w:p>
    <w:p w14:paraId="5580CF1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1.3 Competitor / Current Website Analysis</w:t>
      </w:r>
    </w:p>
    <w:p w14:paraId="6526FA9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Current Website:</w:t>
      </w:r>
      <w:r>
        <w:rPr>
          <w:rFonts w:hint="default" w:ascii="Times New Roman" w:hAnsi="Times New Roman" w:cs="Times New Roman"/>
          <w:sz w:val="24"/>
          <w:szCs w:val="24"/>
        </w:rPr>
        <w:t xml:space="preserve"> None. GoldMart Jewellery does not yet have an official website.</w:t>
      </w:r>
    </w:p>
    <w:p w14:paraId="29EE736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Competitor Analysis:</w:t>
      </w:r>
    </w:p>
    <w:p w14:paraId="453743B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American Swiss (SA):</w:t>
      </w:r>
      <w:r>
        <w:rPr>
          <w:rFonts w:hint="default" w:ascii="Times New Roman" w:hAnsi="Times New Roman" w:cs="Times New Roman"/>
          <w:sz w:val="24"/>
          <w:szCs w:val="24"/>
        </w:rPr>
        <w:t xml:space="preserve"> Elegant design, product categorization, e-commerce integration.</w:t>
      </w:r>
    </w:p>
    <w:p w14:paraId="2D645A7D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Takeaway for GoldMart:</w:t>
      </w:r>
    </w:p>
    <w:p w14:paraId="4B2E190A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High-quality jewellery images.</w:t>
      </w:r>
    </w:p>
    <w:p w14:paraId="3293B06D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Clear pricing with enquiry/quote option.</w:t>
      </w:r>
    </w:p>
    <w:p w14:paraId="1A100236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Mobile-friendly design.</w:t>
      </w:r>
    </w:p>
    <w:p w14:paraId="115454B7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4"/>
          <w:szCs w:val="24"/>
        </w:rPr>
      </w:pPr>
    </w:p>
    <w:p w14:paraId="6973DB6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1.4 Proposed Website Features and Functionality</w:t>
      </w:r>
    </w:p>
    <w:p w14:paraId="57658FC8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Homepage:</w:t>
      </w:r>
      <w:r>
        <w:rPr>
          <w:rFonts w:hint="default" w:ascii="Times New Roman" w:hAnsi="Times New Roman" w:cs="Times New Roman"/>
          <w:sz w:val="24"/>
          <w:szCs w:val="24"/>
        </w:rPr>
        <w:t xml:space="preserve"> Highlight top jewellery collections, promotions, and trust badges.</w:t>
      </w:r>
    </w:p>
    <w:p w14:paraId="0375ED2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About Us:</w:t>
      </w:r>
      <w:r>
        <w:rPr>
          <w:rFonts w:hint="default" w:ascii="Times New Roman" w:hAnsi="Times New Roman" w:cs="Times New Roman"/>
          <w:sz w:val="24"/>
          <w:szCs w:val="24"/>
        </w:rPr>
        <w:t xml:space="preserve"> Company background, authenticity guarantees, mission &amp; vision.</w:t>
      </w:r>
    </w:p>
    <w:p w14:paraId="75E6A15D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Products Page:</w:t>
      </w:r>
      <w:r>
        <w:rPr>
          <w:rFonts w:hint="default" w:ascii="Times New Roman" w:hAnsi="Times New Roman" w:cs="Times New Roman"/>
          <w:sz w:val="24"/>
          <w:szCs w:val="24"/>
        </w:rPr>
        <w:t xml:space="preserve"> Categorized display (Rings, Necklaces, Bracelets, Gold bars).</w:t>
      </w:r>
    </w:p>
    <w:p w14:paraId="21C2ABAD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Enquiry/Quote Page:</w:t>
      </w:r>
      <w:r>
        <w:rPr>
          <w:rFonts w:hint="default" w:ascii="Times New Roman" w:hAnsi="Times New Roman" w:cs="Times New Roman"/>
          <w:sz w:val="24"/>
          <w:szCs w:val="24"/>
        </w:rPr>
        <w:t xml:space="preserve"> Secure form for requesting pricing and availability.</w:t>
      </w:r>
    </w:p>
    <w:p w14:paraId="32ECBA20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Contact Page:</w:t>
      </w:r>
      <w:r>
        <w:rPr>
          <w:rFonts w:hint="default" w:ascii="Times New Roman" w:hAnsi="Times New Roman" w:cs="Times New Roman"/>
          <w:sz w:val="24"/>
          <w:szCs w:val="24"/>
        </w:rPr>
        <w:t xml:space="preserve"> Map, address, store hours, and social media links.</w:t>
      </w:r>
    </w:p>
    <w:p w14:paraId="042851B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</w:p>
    <w:p w14:paraId="712235F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1.5 Design and User Experience</w:t>
      </w:r>
    </w:p>
    <w:p w14:paraId="2D94AF9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Colour Scheme:</w:t>
      </w:r>
      <w:r>
        <w:rPr>
          <w:rFonts w:hint="default" w:ascii="Times New Roman" w:hAnsi="Times New Roman" w:cs="Times New Roman"/>
          <w:sz w:val="24"/>
          <w:szCs w:val="24"/>
        </w:rPr>
        <w:t xml:space="preserve"> Gold, black, and white for a luxury feel.</w:t>
      </w:r>
    </w:p>
    <w:p w14:paraId="3489A0D5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Typography:</w:t>
      </w:r>
      <w:r>
        <w:rPr>
          <w:rFonts w:hint="default" w:ascii="Times New Roman" w:hAnsi="Times New Roman" w:cs="Times New Roman"/>
          <w:sz w:val="24"/>
          <w:szCs w:val="24"/>
        </w:rPr>
        <w:t xml:space="preserve"> Playfair Display (headers) and Open Sans (body).</w:t>
      </w:r>
    </w:p>
    <w:p w14:paraId="41D42A7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Layout &amp; UX:</w:t>
      </w:r>
      <w:r>
        <w:rPr>
          <w:rFonts w:hint="default" w:ascii="Times New Roman" w:hAnsi="Times New Roman" w:cs="Times New Roman"/>
          <w:sz w:val="24"/>
          <w:szCs w:val="24"/>
        </w:rPr>
        <w:t xml:space="preserve"> Modern, elegant grid design with focus on product visuals.</w:t>
      </w:r>
    </w:p>
    <w:p w14:paraId="477C03ED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Wireframes:</w:t>
      </w:r>
      <w:r>
        <w:rPr>
          <w:rFonts w:hint="default" w:ascii="Times New Roman" w:hAnsi="Times New Roman" w:cs="Times New Roman"/>
          <w:sz w:val="24"/>
          <w:szCs w:val="24"/>
        </w:rPr>
        <w:t xml:space="preserve"> To be created for layout and navigation clarity.</w:t>
      </w:r>
    </w:p>
    <w:p w14:paraId="3F04C13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</w:p>
    <w:p w14:paraId="3195AB2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</w:p>
    <w:p w14:paraId="44A2A9C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</w:p>
    <w:p w14:paraId="5B73965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</w:p>
    <w:p w14:paraId="5636AEE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1.6 Technical Requirements</w:t>
      </w:r>
    </w:p>
    <w:p w14:paraId="6FE749BF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Hosting Provider: e.g., Hostinger or GoDaddy</w:t>
      </w:r>
    </w:p>
    <w:p w14:paraId="50CE298C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Domain: www.goldmartjewellery.co.za</w:t>
      </w:r>
    </w:p>
    <w:p w14:paraId="0D24DE9D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Programming: HTML, CSS, JavaScript</w:t>
      </w:r>
    </w:p>
    <w:p w14:paraId="0DDC78A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Tools: Visual Studio Code, GitHub</w:t>
      </w:r>
    </w:p>
    <w:p w14:paraId="3B0A8C40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</w:p>
    <w:p w14:paraId="482AE3B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1.7 Timeline and Milestones</w:t>
      </w:r>
    </w:p>
    <w:p w14:paraId="6D26FEAD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Week 1:</w:t>
      </w:r>
      <w:r>
        <w:rPr>
          <w:rFonts w:hint="default" w:ascii="Times New Roman" w:hAnsi="Times New Roman" w:cs="Times New Roman"/>
          <w:sz w:val="24"/>
          <w:szCs w:val="24"/>
        </w:rPr>
        <w:t xml:space="preserve"> Research and planning</w:t>
      </w:r>
    </w:p>
    <w:p w14:paraId="4DC5F75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Week 2–3:</w:t>
      </w:r>
      <w:r>
        <w:rPr>
          <w:rFonts w:hint="default" w:ascii="Times New Roman" w:hAnsi="Times New Roman" w:cs="Times New Roman"/>
          <w:sz w:val="24"/>
          <w:szCs w:val="24"/>
        </w:rPr>
        <w:t xml:space="preserve"> Wireframes and content collection (images &amp; descriptions)</w:t>
      </w:r>
    </w:p>
    <w:p w14:paraId="3FA01A05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Week 4–5:</w:t>
      </w:r>
      <w:r>
        <w:rPr>
          <w:rFonts w:hint="default" w:ascii="Times New Roman" w:hAnsi="Times New Roman" w:cs="Times New Roman"/>
          <w:sz w:val="24"/>
          <w:szCs w:val="24"/>
        </w:rPr>
        <w:t xml:space="preserve"> Development (HTML, CSS, structure)</w:t>
      </w:r>
    </w:p>
    <w:p w14:paraId="15B79FDB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Week 6:</w:t>
      </w:r>
      <w:r>
        <w:rPr>
          <w:rFonts w:hint="default" w:ascii="Times New Roman" w:hAnsi="Times New Roman" w:cs="Times New Roman"/>
          <w:sz w:val="24"/>
          <w:szCs w:val="24"/>
        </w:rPr>
        <w:t xml:space="preserve"> Testing and debugging</w:t>
      </w:r>
    </w:p>
    <w:p w14:paraId="442AAC0B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Week 7:</w:t>
      </w:r>
      <w:r>
        <w:rPr>
          <w:rFonts w:hint="default" w:ascii="Times New Roman" w:hAnsi="Times New Roman" w:cs="Times New Roman"/>
          <w:sz w:val="24"/>
          <w:szCs w:val="24"/>
        </w:rPr>
        <w:t xml:space="preserve"> Submission and final review</w:t>
      </w:r>
    </w:p>
    <w:p w14:paraId="6CA6267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</w:p>
    <w:p w14:paraId="1FC9029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1.8 Budget (Estimates)</w:t>
      </w:r>
    </w:p>
    <w:p w14:paraId="12F2E0B4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Hosting &amp; Domain: R650/year</w:t>
      </w:r>
    </w:p>
    <w:p w14:paraId="4FDAB16D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Development: Student-built (no cost)</w:t>
      </w:r>
    </w:p>
    <w:p w14:paraId="11D2B1A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Maintenance: R200/month (for security &amp; updates)</w:t>
      </w:r>
    </w:p>
    <w:p w14:paraId="6739C660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</w:p>
    <w:p w14:paraId="0E7967F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1.9 References</w:t>
      </w:r>
    </w:p>
    <w:p w14:paraId="46C5B56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Inspiration: americanswiss.co.za, lovisa.com</w:t>
      </w:r>
    </w:p>
    <w:p w14:paraId="765D8654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Colour palettes: coolors.co</w:t>
      </w:r>
    </w:p>
    <w:p w14:paraId="4729BDD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Icons: Flaticon.com, Fontawesome.com</w:t>
      </w:r>
    </w:p>
    <w:p w14:paraId="7509226F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</w:p>
    <w:p w14:paraId="2D868086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</w:p>
    <w:p w14:paraId="5DF398F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</w:p>
    <w:p w14:paraId="57F6580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Website Sitemap</w:t>
      </w:r>
    </w:p>
    <w:p w14:paraId="17C4396D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index.html</w:t>
      </w:r>
      <w:r>
        <w:rPr>
          <w:rFonts w:hint="default" w:ascii="Times New Roman" w:hAnsi="Times New Roman" w:cs="Times New Roman"/>
          <w:sz w:val="24"/>
          <w:szCs w:val="24"/>
        </w:rPr>
        <w:t xml:space="preserve"> (Home)</w:t>
      </w:r>
    </w:p>
    <w:p w14:paraId="59CC1C00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about.html</w:t>
      </w:r>
      <w:r>
        <w:rPr>
          <w:rFonts w:hint="default" w:ascii="Times New Roman" w:hAnsi="Times New Roman" w:cs="Times New Roman"/>
          <w:sz w:val="24"/>
          <w:szCs w:val="24"/>
        </w:rPr>
        <w:t xml:space="preserve"> (About Us)</w:t>
      </w:r>
    </w:p>
    <w:p w14:paraId="75D54F2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products.html</w:t>
      </w:r>
      <w:r>
        <w:rPr>
          <w:rFonts w:hint="default" w:ascii="Times New Roman" w:hAnsi="Times New Roman" w:cs="Times New Roman"/>
          <w:sz w:val="24"/>
          <w:szCs w:val="24"/>
        </w:rPr>
        <w:t xml:space="preserve"> (Products Page)</w:t>
      </w:r>
    </w:p>
    <w:p w14:paraId="28E71DC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enquiry.html</w:t>
      </w:r>
      <w:r>
        <w:rPr>
          <w:rFonts w:hint="default" w:ascii="Times New Roman" w:hAnsi="Times New Roman" w:cs="Times New Roman"/>
          <w:sz w:val="24"/>
          <w:szCs w:val="24"/>
        </w:rPr>
        <w:t xml:space="preserve"> (Enquiry / Quote Form)</w:t>
      </w:r>
    </w:p>
    <w:p w14:paraId="1946866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contact.html</w:t>
      </w:r>
      <w:r>
        <w:rPr>
          <w:rFonts w:hint="default" w:ascii="Times New Roman" w:hAnsi="Times New Roman" w:cs="Times New Roman"/>
          <w:sz w:val="24"/>
          <w:szCs w:val="24"/>
        </w:rPr>
        <w:t xml:space="preserve"> (Contact Page)</w:t>
      </w:r>
    </w:p>
    <w:p w14:paraId="2B5CC9D5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</w:p>
    <w:p w14:paraId="41B4A0B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Folder and File Structure</w:t>
      </w:r>
    </w:p>
    <w:p w14:paraId="418BE2F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/project-root-folder</w:t>
      </w:r>
    </w:p>
    <w:p w14:paraId="29E81ED9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├── index.html</w:t>
      </w:r>
    </w:p>
    <w:p w14:paraId="1876B7A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├── about.html</w:t>
      </w:r>
    </w:p>
    <w:p w14:paraId="07DF6B5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├── products.html</w:t>
      </w:r>
    </w:p>
    <w:p w14:paraId="4F53DD6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├── enquiry.html</w:t>
      </w:r>
    </w:p>
    <w:p w14:paraId="7AEED53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├── contact.html</w:t>
      </w:r>
    </w:p>
    <w:p w14:paraId="2106393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│</w:t>
      </w:r>
    </w:p>
    <w:p w14:paraId="319B24FC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├── css/</w:t>
      </w:r>
    </w:p>
    <w:p w14:paraId="07382159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│   └── style.css</w:t>
      </w:r>
    </w:p>
    <w:p w14:paraId="387DA9DC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│</w:t>
      </w:r>
    </w:p>
    <w:p w14:paraId="45E985F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├── js/</w:t>
      </w:r>
    </w:p>
    <w:p w14:paraId="2771448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│   └── script.js</w:t>
      </w:r>
    </w:p>
    <w:p w14:paraId="05755EE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│</w:t>
      </w:r>
    </w:p>
    <w:p w14:paraId="39D6401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├── images/</w:t>
      </w:r>
    </w:p>
    <w:p w14:paraId="58155AB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│   ├── logo.png</w:t>
      </w:r>
    </w:p>
    <w:p w14:paraId="77663000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│   ├── hero-gold.jpg</w:t>
      </w:r>
    </w:p>
    <w:p w14:paraId="615A1E1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│   ├── rings.jpg</w:t>
      </w:r>
    </w:p>
    <w:p w14:paraId="62A160D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│   ├── chains.jpg</w:t>
      </w:r>
    </w:p>
    <w:p w14:paraId="67AF82A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│   ├── bars.jpg</w:t>
      </w:r>
    </w:p>
    <w:p w14:paraId="0F25FBC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│</w:t>
      </w:r>
    </w:p>
    <w:p w14:paraId="6598BBF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├── documents/</w:t>
      </w:r>
    </w:p>
    <w:p w14:paraId="60D2DAC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│   ├── proposal.pdf</w:t>
      </w:r>
    </w:p>
    <w:p w14:paraId="5C96031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2EAE708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38DDCFD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7AC9606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31E382CB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2F798CC0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32FC65B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31B4510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433E54D9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4E4C6C2C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0A4F1FAB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4414F0B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Wireframes (Annotated)</w:t>
      </w:r>
    </w:p>
    <w:p w14:paraId="01E53E5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Homepage:</w:t>
      </w:r>
    </w:p>
    <w:p w14:paraId="360F554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Header: Logo (left), navigation (right)</w:t>
      </w:r>
    </w:p>
    <w:p w14:paraId="42ADA25B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Hero Image: Gold jewellery showcase banner</w:t>
      </w:r>
    </w:p>
    <w:p w14:paraId="4CED4410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Featured Products: 3–4 items with image, price, and “Request Quote” button</w:t>
      </w:r>
    </w:p>
    <w:p w14:paraId="05E39FE0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Footer: Contact info, certifications, social media icons</w:t>
      </w:r>
    </w:p>
    <w:p w14:paraId="363CA0F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Products Page:</w:t>
      </w:r>
    </w:p>
    <w:p w14:paraId="6834D80B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Sidebar: Categories (Rings, Chains, Bracelets, Gold bars)</w:t>
      </w:r>
    </w:p>
    <w:p w14:paraId="627C9BFC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Grid: 3-column layout with product images</w:t>
      </w:r>
    </w:p>
    <w:p w14:paraId="14DCF7F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Filter: Type, Price</w:t>
      </w:r>
    </w:p>
    <w:p w14:paraId="4233F5A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Enquiry Page:</w:t>
      </w:r>
    </w:p>
    <w:p w14:paraId="0F79D2DC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Form: Name, Email, Product, Budget, Message, Submit button</w:t>
      </w:r>
    </w:p>
    <w:p w14:paraId="29F5AB4F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Confirmation message after submission</w:t>
      </w:r>
    </w:p>
    <w:p w14:paraId="2E29AB4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Contact Page:</w:t>
      </w:r>
    </w:p>
    <w:p w14:paraId="68C064F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Embedded Google Map</w:t>
      </w:r>
    </w:p>
    <w:p w14:paraId="3839E380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Store hours &amp; address</w:t>
      </w:r>
    </w:p>
    <w:p w14:paraId="7D38E594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Social media integration</w:t>
      </w:r>
    </w:p>
    <w:p w14:paraId="18E246F8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C0361A"/>
    <w:rsid w:val="55C03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146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2025-08-20T08:54:00Z</dcterms:created>
  <dc:creator>ACER</dc:creator>
  <cp:lastModifiedBy>ACER</cp:lastModifiedBy>
  <dcterms:modified xsi:type="dcterms:W3CDTF">2025-08-20T11:21:32Z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BBB54BDAB7344E48A61018036D0D8A8D_11</vt:lpwstr>
  </property>
</Properties>
</file>