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C1C48" w14:textId="77777777" w:rsidR="002F6500" w:rsidRPr="00793576" w:rsidRDefault="00346B55">
      <w:pPr>
        <w:spacing w:after="0" w:line="259" w:lineRule="auto"/>
        <w:ind w:left="0" w:firstLine="0"/>
        <w:jc w:val="right"/>
        <w:rPr>
          <w:rFonts w:ascii="Consolas" w:hAnsi="Consolas"/>
          <w:color w:val="auto"/>
        </w:rPr>
      </w:pPr>
      <w:r w:rsidRPr="00793576">
        <w:rPr>
          <w:rFonts w:ascii="Consolas" w:hAnsi="Consolas"/>
          <w:color w:val="auto"/>
          <w:sz w:val="28"/>
        </w:rPr>
        <w:t xml:space="preserve"> </w:t>
      </w:r>
    </w:p>
    <w:p w14:paraId="2285D83D" w14:textId="77777777" w:rsidR="002F6500" w:rsidRPr="00793576" w:rsidRDefault="00346B55">
      <w:pPr>
        <w:spacing w:after="0" w:line="259" w:lineRule="auto"/>
        <w:ind w:left="0" w:firstLine="0"/>
        <w:jc w:val="right"/>
        <w:rPr>
          <w:rFonts w:ascii="Consolas" w:hAnsi="Consolas"/>
          <w:color w:val="auto"/>
        </w:rPr>
      </w:pPr>
      <w:r w:rsidRPr="00793576">
        <w:rPr>
          <w:rFonts w:ascii="Consolas" w:hAnsi="Consolas"/>
          <w:color w:val="auto"/>
          <w:sz w:val="28"/>
        </w:rPr>
        <w:t xml:space="preserve"> </w:t>
      </w:r>
    </w:p>
    <w:p w14:paraId="03C56D16" w14:textId="77777777" w:rsidR="002F6500" w:rsidRPr="00793576" w:rsidRDefault="00346B55">
      <w:pPr>
        <w:spacing w:after="0" w:line="259" w:lineRule="auto"/>
        <w:ind w:left="0" w:firstLine="0"/>
        <w:jc w:val="right"/>
        <w:rPr>
          <w:rFonts w:ascii="Consolas" w:hAnsi="Consolas"/>
          <w:color w:val="auto"/>
        </w:rPr>
      </w:pPr>
      <w:r w:rsidRPr="00793576">
        <w:rPr>
          <w:rFonts w:ascii="Consolas" w:hAnsi="Consolas"/>
          <w:color w:val="auto"/>
          <w:sz w:val="28"/>
        </w:rPr>
        <w:t xml:space="preserve"> </w:t>
      </w:r>
    </w:p>
    <w:p w14:paraId="47F69F10" w14:textId="77777777" w:rsidR="002F6500" w:rsidRPr="00793576" w:rsidRDefault="00346B55">
      <w:pPr>
        <w:spacing w:after="0" w:line="259" w:lineRule="auto"/>
        <w:ind w:left="0" w:firstLine="0"/>
        <w:jc w:val="right"/>
        <w:rPr>
          <w:rFonts w:ascii="Consolas" w:hAnsi="Consolas"/>
          <w:color w:val="auto"/>
        </w:rPr>
      </w:pPr>
      <w:r w:rsidRPr="00793576">
        <w:rPr>
          <w:rFonts w:ascii="Consolas" w:hAnsi="Consolas"/>
          <w:color w:val="auto"/>
          <w:sz w:val="28"/>
        </w:rPr>
        <w:t xml:space="preserve"> </w:t>
      </w:r>
    </w:p>
    <w:p w14:paraId="3C685499" w14:textId="19719CC9" w:rsidR="002F6500" w:rsidRPr="00793576" w:rsidRDefault="00346B55" w:rsidP="00B35D8C">
      <w:pPr>
        <w:spacing w:after="0" w:line="259" w:lineRule="auto"/>
        <w:ind w:right="72"/>
        <w:jc w:val="right"/>
        <w:rPr>
          <w:rFonts w:ascii="Consolas" w:hAnsi="Consolas"/>
          <w:color w:val="auto"/>
        </w:rPr>
      </w:pPr>
      <w:r w:rsidRPr="00793576">
        <w:rPr>
          <w:rFonts w:ascii="Consolas" w:hAnsi="Consolas"/>
          <w:color w:val="auto"/>
          <w:sz w:val="28"/>
        </w:rPr>
        <w:t>Universidad Autónoma de Ciudad Juáre</w:t>
      </w:r>
      <w:r w:rsidR="00B35D8C" w:rsidRPr="00793576">
        <w:rPr>
          <w:rFonts w:ascii="Consolas" w:hAnsi="Consolas"/>
          <w:color w:val="auto"/>
          <w:sz w:val="28"/>
        </w:rPr>
        <w:t>z</w:t>
      </w:r>
      <w:r w:rsidRPr="00793576">
        <w:rPr>
          <w:rFonts w:ascii="Consolas" w:hAnsi="Consolas"/>
          <w:color w:val="auto"/>
          <w:sz w:val="28"/>
        </w:rPr>
        <w:t xml:space="preserve"> </w:t>
      </w:r>
    </w:p>
    <w:p w14:paraId="0982389E" w14:textId="77777777" w:rsidR="002F6500" w:rsidRPr="00793576" w:rsidRDefault="00346B55">
      <w:pPr>
        <w:spacing w:after="0" w:line="259" w:lineRule="auto"/>
        <w:ind w:left="0" w:firstLine="0"/>
        <w:jc w:val="right"/>
        <w:rPr>
          <w:rFonts w:ascii="Consolas" w:hAnsi="Consolas"/>
          <w:color w:val="auto"/>
        </w:rPr>
      </w:pPr>
      <w:r w:rsidRPr="00793576">
        <w:rPr>
          <w:rFonts w:ascii="Consolas" w:hAnsi="Consolas"/>
          <w:color w:val="auto"/>
          <w:sz w:val="28"/>
        </w:rPr>
        <w:t xml:space="preserve"> </w:t>
      </w:r>
    </w:p>
    <w:p w14:paraId="63C2C05D" w14:textId="77777777" w:rsidR="002F6500" w:rsidRPr="00793576" w:rsidRDefault="00346B55">
      <w:pPr>
        <w:spacing w:after="0" w:line="259" w:lineRule="auto"/>
        <w:ind w:left="0" w:firstLine="0"/>
        <w:jc w:val="right"/>
        <w:rPr>
          <w:rFonts w:ascii="Consolas" w:hAnsi="Consolas"/>
          <w:color w:val="auto"/>
        </w:rPr>
      </w:pPr>
      <w:r w:rsidRPr="00793576">
        <w:rPr>
          <w:rFonts w:ascii="Consolas" w:hAnsi="Consolas"/>
          <w:color w:val="auto"/>
          <w:sz w:val="28"/>
        </w:rPr>
        <w:t xml:space="preserve"> </w:t>
      </w:r>
    </w:p>
    <w:p w14:paraId="415AAE1D" w14:textId="77777777" w:rsidR="002F6500" w:rsidRPr="00793576" w:rsidRDefault="00346B55">
      <w:pPr>
        <w:spacing w:after="0" w:line="259" w:lineRule="auto"/>
        <w:ind w:left="0" w:firstLine="0"/>
        <w:jc w:val="right"/>
        <w:rPr>
          <w:rFonts w:ascii="Consolas" w:hAnsi="Consolas"/>
          <w:color w:val="auto"/>
        </w:rPr>
      </w:pPr>
      <w:r w:rsidRPr="00793576">
        <w:rPr>
          <w:rFonts w:ascii="Consolas" w:hAnsi="Consolas"/>
          <w:color w:val="auto"/>
          <w:sz w:val="28"/>
        </w:rPr>
        <w:t xml:space="preserve"> </w:t>
      </w:r>
    </w:p>
    <w:p w14:paraId="13D92C41" w14:textId="34185E57" w:rsidR="002F6500" w:rsidRPr="00793576" w:rsidRDefault="00B35D8C">
      <w:pPr>
        <w:spacing w:after="0" w:line="259" w:lineRule="auto"/>
        <w:ind w:left="0" w:firstLine="0"/>
        <w:jc w:val="right"/>
        <w:rPr>
          <w:rFonts w:ascii="Consolas" w:hAnsi="Consolas"/>
          <w:color w:val="auto"/>
        </w:rPr>
      </w:pPr>
      <w:r w:rsidRPr="00793576">
        <w:rPr>
          <w:rFonts w:ascii="Times New Roman" w:eastAsia="Times New Roman" w:hAnsi="Times New Roman" w:cs="Times New Roman"/>
          <w:noProof/>
          <w:sz w:val="40"/>
          <w:szCs w:val="40"/>
        </w:rPr>
        <w:drawing>
          <wp:inline distT="0" distB="0" distL="0" distR="0" wp14:anchorId="25E7F8F6" wp14:editId="13B04B4D">
            <wp:extent cx="3857625" cy="3857625"/>
            <wp:effectExtent l="0" t="0" r="0" b="0"/>
            <wp:docPr id="2100562646" name="Picture 1"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62646" name="Picture 1" descr="A blue and yellow logo&#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3857625"/>
                    </a:xfrm>
                    <a:prstGeom prst="rect">
                      <a:avLst/>
                    </a:prstGeom>
                    <a:noFill/>
                    <a:ln>
                      <a:noFill/>
                    </a:ln>
                  </pic:spPr>
                </pic:pic>
              </a:graphicData>
            </a:graphic>
          </wp:inline>
        </w:drawing>
      </w:r>
    </w:p>
    <w:p w14:paraId="0D837E7A" w14:textId="77777777" w:rsidR="002F6500" w:rsidRPr="00793576" w:rsidRDefault="00346B55">
      <w:pPr>
        <w:spacing w:after="0" w:line="259" w:lineRule="auto"/>
        <w:ind w:left="0" w:firstLine="0"/>
        <w:jc w:val="right"/>
        <w:rPr>
          <w:rFonts w:ascii="Consolas" w:hAnsi="Consolas"/>
          <w:color w:val="auto"/>
        </w:rPr>
      </w:pPr>
      <w:r w:rsidRPr="00793576">
        <w:rPr>
          <w:rFonts w:ascii="Consolas" w:hAnsi="Consolas"/>
          <w:color w:val="auto"/>
          <w:sz w:val="28"/>
        </w:rPr>
        <w:t xml:space="preserve"> </w:t>
      </w:r>
    </w:p>
    <w:p w14:paraId="0897BF07" w14:textId="77777777" w:rsidR="002F6500" w:rsidRPr="00793576" w:rsidRDefault="00346B55">
      <w:pPr>
        <w:spacing w:after="0" w:line="259" w:lineRule="auto"/>
        <w:ind w:left="0" w:firstLine="0"/>
        <w:jc w:val="right"/>
        <w:rPr>
          <w:rFonts w:ascii="Consolas" w:hAnsi="Consolas"/>
          <w:color w:val="auto"/>
        </w:rPr>
      </w:pPr>
      <w:r w:rsidRPr="00793576">
        <w:rPr>
          <w:rFonts w:ascii="Consolas" w:hAnsi="Consolas"/>
          <w:color w:val="auto"/>
          <w:sz w:val="28"/>
        </w:rPr>
        <w:t xml:space="preserve"> </w:t>
      </w:r>
    </w:p>
    <w:p w14:paraId="4516EF87" w14:textId="3978678A" w:rsidR="002F6500" w:rsidRPr="00793576" w:rsidRDefault="00346B55" w:rsidP="00B35D8C">
      <w:pPr>
        <w:spacing w:after="0" w:line="259" w:lineRule="auto"/>
        <w:ind w:left="0" w:firstLine="0"/>
        <w:jc w:val="right"/>
        <w:rPr>
          <w:rFonts w:ascii="Consolas" w:hAnsi="Consolas"/>
          <w:color w:val="auto"/>
        </w:rPr>
      </w:pPr>
      <w:r w:rsidRPr="00793576">
        <w:rPr>
          <w:rFonts w:ascii="Consolas" w:hAnsi="Consolas"/>
          <w:color w:val="auto"/>
          <w:sz w:val="28"/>
        </w:rPr>
        <w:t xml:space="preserve">   </w:t>
      </w:r>
    </w:p>
    <w:p w14:paraId="1BEFE8DC" w14:textId="77777777" w:rsidR="002F6500" w:rsidRPr="00793576" w:rsidRDefault="00346B55">
      <w:pPr>
        <w:spacing w:after="0" w:line="259" w:lineRule="auto"/>
        <w:ind w:left="0" w:firstLine="0"/>
        <w:jc w:val="right"/>
        <w:rPr>
          <w:rFonts w:ascii="Consolas" w:hAnsi="Consolas"/>
          <w:color w:val="auto"/>
        </w:rPr>
      </w:pPr>
      <w:r w:rsidRPr="00793576">
        <w:rPr>
          <w:rFonts w:ascii="Consolas" w:hAnsi="Consolas"/>
          <w:color w:val="auto"/>
          <w:sz w:val="28"/>
        </w:rPr>
        <w:t xml:space="preserve"> </w:t>
      </w:r>
    </w:p>
    <w:p w14:paraId="5DC4F917" w14:textId="77777777" w:rsidR="002F6500" w:rsidRPr="00793576" w:rsidRDefault="00346B55">
      <w:pPr>
        <w:spacing w:after="0" w:line="259" w:lineRule="auto"/>
        <w:ind w:left="0" w:firstLine="0"/>
        <w:jc w:val="right"/>
        <w:rPr>
          <w:rFonts w:ascii="Consolas" w:hAnsi="Consolas"/>
          <w:color w:val="auto"/>
        </w:rPr>
      </w:pPr>
      <w:r w:rsidRPr="00793576">
        <w:rPr>
          <w:rFonts w:ascii="Consolas" w:hAnsi="Consolas"/>
          <w:color w:val="auto"/>
          <w:sz w:val="28"/>
        </w:rPr>
        <w:t xml:space="preserve"> </w:t>
      </w:r>
    </w:p>
    <w:p w14:paraId="6894D7E5" w14:textId="77777777" w:rsidR="002F6500" w:rsidRPr="00793576" w:rsidRDefault="00346B55">
      <w:pPr>
        <w:spacing w:after="0" w:line="259" w:lineRule="auto"/>
        <w:ind w:left="0" w:firstLine="0"/>
        <w:jc w:val="right"/>
        <w:rPr>
          <w:rFonts w:ascii="Consolas" w:hAnsi="Consolas"/>
          <w:color w:val="auto"/>
        </w:rPr>
      </w:pPr>
      <w:r w:rsidRPr="00793576">
        <w:rPr>
          <w:rFonts w:ascii="Consolas" w:hAnsi="Consolas"/>
          <w:color w:val="auto"/>
          <w:sz w:val="28"/>
        </w:rPr>
        <w:t xml:space="preserve"> </w:t>
      </w:r>
    </w:p>
    <w:p w14:paraId="312B65A7" w14:textId="77777777" w:rsidR="002F6500" w:rsidRPr="00793576" w:rsidRDefault="00346B55">
      <w:pPr>
        <w:spacing w:after="0" w:line="259" w:lineRule="auto"/>
        <w:ind w:left="0" w:firstLine="0"/>
        <w:jc w:val="right"/>
        <w:rPr>
          <w:rFonts w:ascii="Consolas" w:hAnsi="Consolas"/>
          <w:color w:val="auto"/>
        </w:rPr>
      </w:pPr>
      <w:r w:rsidRPr="00793576">
        <w:rPr>
          <w:rFonts w:ascii="Consolas" w:hAnsi="Consolas"/>
          <w:color w:val="auto"/>
          <w:sz w:val="28"/>
        </w:rPr>
        <w:t xml:space="preserve"> </w:t>
      </w:r>
    </w:p>
    <w:p w14:paraId="68E77C00" w14:textId="77777777" w:rsidR="002F6500" w:rsidRPr="00793576" w:rsidRDefault="00346B55">
      <w:pPr>
        <w:spacing w:after="0" w:line="259" w:lineRule="auto"/>
        <w:ind w:right="72"/>
        <w:jc w:val="right"/>
        <w:rPr>
          <w:rFonts w:ascii="Consolas" w:hAnsi="Consolas"/>
          <w:color w:val="auto"/>
        </w:rPr>
      </w:pPr>
      <w:r w:rsidRPr="00793576">
        <w:rPr>
          <w:rFonts w:ascii="Consolas" w:hAnsi="Consolas"/>
          <w:color w:val="auto"/>
          <w:sz w:val="28"/>
        </w:rPr>
        <w:t xml:space="preserve">Marzo, 07 de 2025 </w:t>
      </w:r>
    </w:p>
    <w:p w14:paraId="138CFF05" w14:textId="77777777" w:rsidR="002F6500" w:rsidRPr="00793576" w:rsidRDefault="00346B55">
      <w:pPr>
        <w:spacing w:after="0" w:line="259" w:lineRule="auto"/>
        <w:ind w:right="72"/>
        <w:jc w:val="right"/>
        <w:rPr>
          <w:rFonts w:ascii="Consolas" w:hAnsi="Consolas"/>
          <w:color w:val="auto"/>
        </w:rPr>
      </w:pPr>
      <w:r w:rsidRPr="00793576">
        <w:rPr>
          <w:rFonts w:ascii="Consolas" w:hAnsi="Consolas"/>
          <w:color w:val="auto"/>
          <w:sz w:val="28"/>
        </w:rPr>
        <w:t xml:space="preserve">Ciudad Juárez, Chihuahua  </w:t>
      </w:r>
    </w:p>
    <w:p w14:paraId="23200F53"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1FF8B8F3"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lastRenderedPageBreak/>
        <w:t xml:space="preserve"> </w:t>
      </w:r>
    </w:p>
    <w:p w14:paraId="23DBF4EE"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48502035" w14:textId="77777777" w:rsidR="002F6500" w:rsidRPr="00793576" w:rsidRDefault="00346B55">
      <w:pPr>
        <w:spacing w:after="0" w:line="259" w:lineRule="auto"/>
        <w:ind w:right="83"/>
        <w:jc w:val="center"/>
        <w:rPr>
          <w:rFonts w:ascii="Consolas" w:hAnsi="Consolas"/>
          <w:color w:val="auto"/>
        </w:rPr>
      </w:pPr>
      <w:r w:rsidRPr="00793576">
        <w:rPr>
          <w:rFonts w:ascii="Consolas" w:hAnsi="Consolas"/>
          <w:b/>
          <w:color w:val="auto"/>
        </w:rPr>
        <w:t xml:space="preserve">HISTORIAL DE VERSIONES </w:t>
      </w:r>
    </w:p>
    <w:p w14:paraId="44F0719D"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tbl>
      <w:tblPr>
        <w:tblStyle w:val="TableGrid"/>
        <w:tblW w:w="9647" w:type="dxa"/>
        <w:tblInd w:w="-109" w:type="dxa"/>
        <w:tblCellMar>
          <w:top w:w="44" w:type="dxa"/>
          <w:left w:w="110" w:type="dxa"/>
          <w:right w:w="85" w:type="dxa"/>
        </w:tblCellMar>
        <w:tblLook w:val="04A0" w:firstRow="1" w:lastRow="0" w:firstColumn="1" w:lastColumn="0" w:noHBand="0" w:noVBand="1"/>
      </w:tblPr>
      <w:tblGrid>
        <w:gridCol w:w="1101"/>
        <w:gridCol w:w="1494"/>
        <w:gridCol w:w="5738"/>
        <w:gridCol w:w="1314"/>
      </w:tblGrid>
      <w:tr w:rsidR="00C47F69" w:rsidRPr="00793576" w14:paraId="3BA57716" w14:textId="77777777">
        <w:trPr>
          <w:trHeight w:val="253"/>
        </w:trPr>
        <w:tc>
          <w:tcPr>
            <w:tcW w:w="1101" w:type="dxa"/>
            <w:tcBorders>
              <w:top w:val="single" w:sz="4" w:space="0" w:color="000000"/>
              <w:left w:val="single" w:sz="4" w:space="0" w:color="000000"/>
              <w:bottom w:val="single" w:sz="4" w:space="0" w:color="000000"/>
              <w:right w:val="single" w:sz="4" w:space="0" w:color="000000"/>
            </w:tcBorders>
            <w:shd w:val="clear" w:color="auto" w:fill="D9D9D9"/>
          </w:tcPr>
          <w:p w14:paraId="57435E23"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b/>
                <w:color w:val="auto"/>
              </w:rPr>
              <w:t xml:space="preserve">Versión </w:t>
            </w:r>
          </w:p>
        </w:tc>
        <w:tc>
          <w:tcPr>
            <w:tcW w:w="1494" w:type="dxa"/>
            <w:tcBorders>
              <w:top w:val="single" w:sz="4" w:space="0" w:color="000000"/>
              <w:left w:val="single" w:sz="4" w:space="0" w:color="000000"/>
              <w:bottom w:val="single" w:sz="4" w:space="0" w:color="000000"/>
              <w:right w:val="single" w:sz="4" w:space="0" w:color="000000"/>
            </w:tcBorders>
            <w:shd w:val="clear" w:color="auto" w:fill="D9D9D9"/>
          </w:tcPr>
          <w:p w14:paraId="4E7F5734" w14:textId="77777777" w:rsidR="002F6500" w:rsidRPr="00793576" w:rsidRDefault="00346B55">
            <w:pPr>
              <w:spacing w:after="0" w:line="259" w:lineRule="auto"/>
              <w:ind w:left="0" w:right="74" w:firstLine="0"/>
              <w:jc w:val="center"/>
              <w:rPr>
                <w:rFonts w:ascii="Consolas" w:hAnsi="Consolas"/>
                <w:color w:val="auto"/>
              </w:rPr>
            </w:pPr>
            <w:r w:rsidRPr="00793576">
              <w:rPr>
                <w:rFonts w:ascii="Consolas" w:hAnsi="Consolas"/>
                <w:b/>
                <w:color w:val="auto"/>
              </w:rPr>
              <w:t xml:space="preserve">Fecha </w:t>
            </w:r>
          </w:p>
        </w:tc>
        <w:tc>
          <w:tcPr>
            <w:tcW w:w="5738" w:type="dxa"/>
            <w:tcBorders>
              <w:top w:val="single" w:sz="4" w:space="0" w:color="000000"/>
              <w:left w:val="single" w:sz="4" w:space="0" w:color="000000"/>
              <w:bottom w:val="single" w:sz="4" w:space="0" w:color="000000"/>
              <w:right w:val="single" w:sz="4" w:space="0" w:color="000000"/>
            </w:tcBorders>
            <w:shd w:val="clear" w:color="auto" w:fill="D9D9D9"/>
          </w:tcPr>
          <w:p w14:paraId="064154B7" w14:textId="77777777" w:rsidR="002F6500" w:rsidRPr="00793576" w:rsidRDefault="00346B55">
            <w:pPr>
              <w:spacing w:after="0" w:line="259" w:lineRule="auto"/>
              <w:ind w:left="0" w:right="66" w:firstLine="0"/>
              <w:jc w:val="center"/>
              <w:rPr>
                <w:rFonts w:ascii="Consolas" w:hAnsi="Consolas"/>
                <w:color w:val="auto"/>
              </w:rPr>
            </w:pPr>
            <w:r w:rsidRPr="00793576">
              <w:rPr>
                <w:rFonts w:ascii="Consolas" w:hAnsi="Consolas"/>
                <w:b/>
                <w:color w:val="auto"/>
              </w:rPr>
              <w:t xml:space="preserve">Descripción </w:t>
            </w:r>
          </w:p>
        </w:tc>
        <w:tc>
          <w:tcPr>
            <w:tcW w:w="1314" w:type="dxa"/>
            <w:tcBorders>
              <w:top w:val="single" w:sz="4" w:space="0" w:color="000000"/>
              <w:left w:val="single" w:sz="4" w:space="0" w:color="000000"/>
              <w:bottom w:val="single" w:sz="4" w:space="0" w:color="000000"/>
              <w:right w:val="single" w:sz="4" w:space="0" w:color="000000"/>
            </w:tcBorders>
            <w:shd w:val="clear" w:color="auto" w:fill="D9D9D9"/>
          </w:tcPr>
          <w:p w14:paraId="135B9666" w14:textId="77777777" w:rsidR="002F6500" w:rsidRPr="00793576" w:rsidRDefault="00346B55">
            <w:pPr>
              <w:spacing w:after="0" w:line="259" w:lineRule="auto"/>
              <w:ind w:left="0" w:right="58" w:firstLine="0"/>
              <w:jc w:val="center"/>
              <w:rPr>
                <w:rFonts w:ascii="Consolas" w:hAnsi="Consolas"/>
                <w:color w:val="auto"/>
              </w:rPr>
            </w:pPr>
            <w:r w:rsidRPr="00793576">
              <w:rPr>
                <w:rFonts w:ascii="Consolas" w:hAnsi="Consolas"/>
                <w:b/>
                <w:color w:val="auto"/>
              </w:rPr>
              <w:t xml:space="preserve">Autor </w:t>
            </w:r>
          </w:p>
        </w:tc>
      </w:tr>
      <w:tr w:rsidR="00C47F69" w:rsidRPr="00793576" w14:paraId="699A3F36"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55D64B07" w14:textId="48C11964" w:rsidR="002F6500" w:rsidRPr="00793576" w:rsidRDefault="001B7571" w:rsidP="001B7571">
            <w:pPr>
              <w:spacing w:after="0" w:line="259" w:lineRule="auto"/>
              <w:ind w:left="0" w:firstLine="0"/>
              <w:rPr>
                <w:rFonts w:ascii="Consolas" w:hAnsi="Consolas"/>
                <w:color w:val="auto"/>
              </w:rPr>
            </w:pPr>
            <w:r w:rsidRPr="00793576">
              <w:rPr>
                <w:rFonts w:ascii="Consolas" w:hAnsi="Consolas"/>
                <w:color w:val="auto"/>
              </w:rPr>
              <w:t>1</w:t>
            </w:r>
          </w:p>
        </w:tc>
        <w:tc>
          <w:tcPr>
            <w:tcW w:w="1494" w:type="dxa"/>
            <w:tcBorders>
              <w:top w:val="single" w:sz="4" w:space="0" w:color="000000"/>
              <w:left w:val="single" w:sz="4" w:space="0" w:color="000000"/>
              <w:bottom w:val="single" w:sz="4" w:space="0" w:color="000000"/>
              <w:right w:val="single" w:sz="4" w:space="0" w:color="000000"/>
            </w:tcBorders>
          </w:tcPr>
          <w:p w14:paraId="190922B0" w14:textId="04B37B92" w:rsidR="002F6500" w:rsidRPr="00793576" w:rsidRDefault="001B7571">
            <w:pPr>
              <w:spacing w:after="0" w:line="259" w:lineRule="auto"/>
              <w:ind w:left="57" w:firstLine="0"/>
              <w:jc w:val="center"/>
              <w:rPr>
                <w:rFonts w:ascii="Consolas" w:hAnsi="Consolas"/>
                <w:color w:val="auto"/>
              </w:rPr>
            </w:pPr>
            <w:r w:rsidRPr="00793576">
              <w:rPr>
                <w:color w:val="000000"/>
                <w:sz w:val="20"/>
              </w:rPr>
              <w:t>7/9/2025</w:t>
            </w:r>
            <w:r w:rsidR="00346B55" w:rsidRPr="00793576">
              <w:rPr>
                <w:rFonts w:ascii="Consolas" w:hAnsi="Consolas"/>
                <w:color w:val="auto"/>
              </w:rPr>
              <w:t xml:space="preserve"> </w:t>
            </w:r>
          </w:p>
        </w:tc>
        <w:tc>
          <w:tcPr>
            <w:tcW w:w="5738" w:type="dxa"/>
            <w:tcBorders>
              <w:top w:val="single" w:sz="4" w:space="0" w:color="000000"/>
              <w:left w:val="single" w:sz="4" w:space="0" w:color="000000"/>
              <w:bottom w:val="single" w:sz="4" w:space="0" w:color="000000"/>
              <w:right w:val="single" w:sz="4" w:space="0" w:color="000000"/>
            </w:tcBorders>
          </w:tcPr>
          <w:p w14:paraId="0E8476EF" w14:textId="77777777" w:rsidR="002F6500" w:rsidRPr="00793576" w:rsidRDefault="00346B55">
            <w:pPr>
              <w:spacing w:after="0" w:line="259" w:lineRule="auto"/>
              <w:ind w:left="5" w:firstLine="0"/>
              <w:jc w:val="left"/>
              <w:rPr>
                <w:rFonts w:ascii="Consolas" w:hAnsi="Consolas"/>
                <w:color w:val="auto"/>
              </w:rPr>
            </w:pPr>
            <w:r w:rsidRPr="00793576">
              <w:rPr>
                <w:rFonts w:ascii="Consolas" w:hAnsi="Consolas"/>
                <w:color w:val="auto"/>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0AD35CC2" w14:textId="77777777" w:rsidR="002F6500" w:rsidRPr="00793576" w:rsidRDefault="00346B55">
            <w:pPr>
              <w:spacing w:after="0" w:line="259" w:lineRule="auto"/>
              <w:ind w:left="5" w:firstLine="0"/>
              <w:jc w:val="left"/>
              <w:rPr>
                <w:rFonts w:ascii="Consolas" w:hAnsi="Consolas"/>
                <w:color w:val="auto"/>
              </w:rPr>
            </w:pPr>
            <w:r w:rsidRPr="00793576">
              <w:rPr>
                <w:rFonts w:ascii="Consolas" w:hAnsi="Consolas"/>
                <w:color w:val="auto"/>
              </w:rPr>
              <w:t xml:space="preserve"> </w:t>
            </w:r>
          </w:p>
        </w:tc>
      </w:tr>
      <w:tr w:rsidR="00C47F69" w:rsidRPr="00793576" w14:paraId="5457A656"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5D77F86C" w14:textId="77777777" w:rsidR="002F6500" w:rsidRPr="00793576" w:rsidRDefault="00346B55">
            <w:pPr>
              <w:spacing w:after="0" w:line="259" w:lineRule="auto"/>
              <w:ind w:left="62" w:firstLine="0"/>
              <w:jc w:val="center"/>
              <w:rPr>
                <w:rFonts w:ascii="Consolas" w:hAnsi="Consolas"/>
                <w:color w:val="auto"/>
              </w:rPr>
            </w:pPr>
            <w:r w:rsidRPr="00793576">
              <w:rPr>
                <w:rFonts w:ascii="Consolas" w:hAnsi="Consolas"/>
                <w:color w:val="auto"/>
              </w:rPr>
              <w:t xml:space="preserve"> </w:t>
            </w:r>
          </w:p>
        </w:tc>
        <w:tc>
          <w:tcPr>
            <w:tcW w:w="1494" w:type="dxa"/>
            <w:tcBorders>
              <w:top w:val="single" w:sz="4" w:space="0" w:color="000000"/>
              <w:left w:val="single" w:sz="4" w:space="0" w:color="000000"/>
              <w:bottom w:val="single" w:sz="4" w:space="0" w:color="000000"/>
              <w:right w:val="single" w:sz="4" w:space="0" w:color="000000"/>
            </w:tcBorders>
          </w:tcPr>
          <w:p w14:paraId="5E822019" w14:textId="77777777" w:rsidR="002F6500" w:rsidRPr="00793576" w:rsidRDefault="00346B55">
            <w:pPr>
              <w:spacing w:after="0" w:line="259" w:lineRule="auto"/>
              <w:ind w:left="57" w:firstLine="0"/>
              <w:jc w:val="center"/>
              <w:rPr>
                <w:rFonts w:ascii="Consolas" w:hAnsi="Consolas"/>
                <w:color w:val="auto"/>
              </w:rPr>
            </w:pPr>
            <w:r w:rsidRPr="00793576">
              <w:rPr>
                <w:rFonts w:ascii="Consolas" w:hAnsi="Consolas"/>
                <w:color w:val="auto"/>
              </w:rPr>
              <w:t xml:space="preserve"> </w:t>
            </w:r>
          </w:p>
        </w:tc>
        <w:tc>
          <w:tcPr>
            <w:tcW w:w="5738" w:type="dxa"/>
            <w:tcBorders>
              <w:top w:val="single" w:sz="4" w:space="0" w:color="000000"/>
              <w:left w:val="single" w:sz="4" w:space="0" w:color="000000"/>
              <w:bottom w:val="single" w:sz="4" w:space="0" w:color="000000"/>
              <w:right w:val="single" w:sz="4" w:space="0" w:color="000000"/>
            </w:tcBorders>
          </w:tcPr>
          <w:p w14:paraId="41164941" w14:textId="77777777" w:rsidR="002F6500" w:rsidRPr="00793576" w:rsidRDefault="00346B55">
            <w:pPr>
              <w:spacing w:after="0" w:line="259" w:lineRule="auto"/>
              <w:ind w:left="5" w:firstLine="0"/>
              <w:jc w:val="left"/>
              <w:rPr>
                <w:rFonts w:ascii="Consolas" w:hAnsi="Consolas"/>
                <w:color w:val="auto"/>
              </w:rPr>
            </w:pPr>
            <w:r w:rsidRPr="00793576">
              <w:rPr>
                <w:rFonts w:ascii="Consolas" w:hAnsi="Consolas"/>
                <w:color w:val="auto"/>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0F052B37" w14:textId="77777777" w:rsidR="002F6500" w:rsidRPr="00793576" w:rsidRDefault="00346B55">
            <w:pPr>
              <w:spacing w:after="0" w:line="259" w:lineRule="auto"/>
              <w:ind w:left="5" w:firstLine="0"/>
              <w:jc w:val="left"/>
              <w:rPr>
                <w:rFonts w:ascii="Consolas" w:hAnsi="Consolas"/>
                <w:color w:val="auto"/>
              </w:rPr>
            </w:pPr>
            <w:r w:rsidRPr="00793576">
              <w:rPr>
                <w:rFonts w:ascii="Consolas" w:hAnsi="Consolas"/>
                <w:color w:val="auto"/>
              </w:rPr>
              <w:t xml:space="preserve"> </w:t>
            </w:r>
          </w:p>
        </w:tc>
      </w:tr>
      <w:tr w:rsidR="00C47F69" w:rsidRPr="00793576" w14:paraId="39ACEE01"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4195046A" w14:textId="77777777" w:rsidR="002F6500" w:rsidRPr="00793576" w:rsidRDefault="00346B55">
            <w:pPr>
              <w:spacing w:after="0" w:line="259" w:lineRule="auto"/>
              <w:ind w:left="5" w:firstLine="0"/>
              <w:jc w:val="left"/>
              <w:rPr>
                <w:rFonts w:ascii="Consolas" w:hAnsi="Consolas"/>
                <w:color w:val="auto"/>
              </w:rPr>
            </w:pPr>
            <w:r w:rsidRPr="00793576">
              <w:rPr>
                <w:rFonts w:ascii="Consolas" w:hAnsi="Consolas"/>
                <w:color w:val="auto"/>
              </w:rPr>
              <w:t xml:space="preserve"> </w:t>
            </w:r>
          </w:p>
        </w:tc>
        <w:tc>
          <w:tcPr>
            <w:tcW w:w="1494" w:type="dxa"/>
            <w:tcBorders>
              <w:top w:val="single" w:sz="4" w:space="0" w:color="000000"/>
              <w:left w:val="single" w:sz="4" w:space="0" w:color="000000"/>
              <w:bottom w:val="single" w:sz="4" w:space="0" w:color="000000"/>
              <w:right w:val="single" w:sz="4" w:space="0" w:color="000000"/>
            </w:tcBorders>
          </w:tcPr>
          <w:p w14:paraId="0CD721D0"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tc>
        <w:tc>
          <w:tcPr>
            <w:tcW w:w="5738" w:type="dxa"/>
            <w:tcBorders>
              <w:top w:val="single" w:sz="4" w:space="0" w:color="000000"/>
              <w:left w:val="single" w:sz="4" w:space="0" w:color="000000"/>
              <w:bottom w:val="single" w:sz="4" w:space="0" w:color="000000"/>
              <w:right w:val="single" w:sz="4" w:space="0" w:color="000000"/>
            </w:tcBorders>
          </w:tcPr>
          <w:p w14:paraId="3438F118" w14:textId="77777777" w:rsidR="002F6500" w:rsidRPr="00793576" w:rsidRDefault="00346B55">
            <w:pPr>
              <w:spacing w:after="0" w:line="259" w:lineRule="auto"/>
              <w:ind w:left="5" w:firstLine="0"/>
              <w:jc w:val="left"/>
              <w:rPr>
                <w:rFonts w:ascii="Consolas" w:hAnsi="Consolas"/>
                <w:color w:val="auto"/>
              </w:rPr>
            </w:pPr>
            <w:r w:rsidRPr="00793576">
              <w:rPr>
                <w:rFonts w:ascii="Consolas" w:hAnsi="Consolas"/>
                <w:color w:val="auto"/>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0785F8F8" w14:textId="77777777" w:rsidR="002F6500" w:rsidRPr="00793576" w:rsidRDefault="00346B55">
            <w:pPr>
              <w:spacing w:after="0" w:line="259" w:lineRule="auto"/>
              <w:ind w:left="5" w:firstLine="0"/>
              <w:jc w:val="left"/>
              <w:rPr>
                <w:rFonts w:ascii="Consolas" w:hAnsi="Consolas"/>
                <w:color w:val="auto"/>
              </w:rPr>
            </w:pPr>
            <w:r w:rsidRPr="00793576">
              <w:rPr>
                <w:rFonts w:ascii="Consolas" w:hAnsi="Consolas"/>
                <w:color w:val="auto"/>
              </w:rPr>
              <w:t xml:space="preserve"> </w:t>
            </w:r>
          </w:p>
        </w:tc>
      </w:tr>
    </w:tbl>
    <w:p w14:paraId="3A3360C6"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60145F8C"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08A272FA"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5B2190A0" w14:textId="77777777" w:rsidR="002F6500" w:rsidRPr="00793576" w:rsidRDefault="00346B55">
      <w:pPr>
        <w:spacing w:after="0" w:line="259" w:lineRule="auto"/>
        <w:ind w:left="0" w:right="1842" w:firstLine="0"/>
        <w:jc w:val="right"/>
        <w:rPr>
          <w:rFonts w:ascii="Consolas" w:hAnsi="Consolas"/>
          <w:color w:val="auto"/>
        </w:rPr>
      </w:pPr>
      <w:r w:rsidRPr="00793576">
        <w:rPr>
          <w:rFonts w:ascii="Consolas" w:hAnsi="Consolas"/>
          <w:color w:val="auto"/>
        </w:rPr>
        <w:t xml:space="preserve"> </w:t>
      </w:r>
      <w:r w:rsidRPr="00793576">
        <w:rPr>
          <w:rFonts w:ascii="Consolas" w:hAnsi="Consolas"/>
          <w:color w:val="auto"/>
        </w:rPr>
        <w:tab/>
        <w:t xml:space="preserve"> </w:t>
      </w:r>
      <w:r w:rsidRPr="00793576">
        <w:rPr>
          <w:rFonts w:ascii="Consolas" w:hAnsi="Consolas"/>
          <w:color w:val="auto"/>
        </w:rPr>
        <w:br w:type="page"/>
      </w:r>
    </w:p>
    <w:p w14:paraId="31B61F9F" w14:textId="77777777" w:rsidR="002F6500" w:rsidRPr="00793576" w:rsidRDefault="00346B55">
      <w:pPr>
        <w:spacing w:after="0" w:line="259" w:lineRule="auto"/>
        <w:ind w:left="0" w:right="21" w:firstLine="0"/>
        <w:jc w:val="center"/>
        <w:rPr>
          <w:rFonts w:ascii="Consolas" w:hAnsi="Consolas"/>
          <w:color w:val="auto"/>
        </w:rPr>
      </w:pPr>
      <w:r w:rsidRPr="00793576">
        <w:rPr>
          <w:rFonts w:ascii="Consolas" w:hAnsi="Consolas"/>
          <w:color w:val="auto"/>
        </w:rPr>
        <w:lastRenderedPageBreak/>
        <w:t xml:space="preserve"> </w:t>
      </w:r>
    </w:p>
    <w:p w14:paraId="32E7D3E8" w14:textId="77777777" w:rsidR="002F6500" w:rsidRPr="00793576" w:rsidRDefault="00346B55">
      <w:pPr>
        <w:spacing w:after="0" w:line="259" w:lineRule="auto"/>
        <w:ind w:right="79"/>
        <w:jc w:val="center"/>
        <w:rPr>
          <w:rFonts w:ascii="Consolas" w:hAnsi="Consolas"/>
          <w:color w:val="auto"/>
        </w:rPr>
      </w:pPr>
      <w:r w:rsidRPr="00793576">
        <w:rPr>
          <w:rFonts w:ascii="Consolas" w:hAnsi="Consolas"/>
          <w:b/>
          <w:color w:val="auto"/>
        </w:rPr>
        <w:t xml:space="preserve">TABLA DE CONTENIDO </w:t>
      </w:r>
    </w:p>
    <w:p w14:paraId="02B92727"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141FBBAB"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sdt>
      <w:sdtPr>
        <w:rPr>
          <w:rFonts w:ascii="Consolas" w:hAnsi="Consolas"/>
          <w:b w:val="0"/>
          <w:color w:val="auto"/>
        </w:rPr>
        <w:id w:val="1078488668"/>
        <w:docPartObj>
          <w:docPartGallery w:val="Table of Contents"/>
        </w:docPartObj>
      </w:sdtPr>
      <w:sdtEndPr/>
      <w:sdtContent>
        <w:p w14:paraId="206F40F4" w14:textId="77777777" w:rsidR="002F6500" w:rsidRPr="00793576" w:rsidRDefault="00346B55">
          <w:pPr>
            <w:pStyle w:val="TOC1"/>
            <w:tabs>
              <w:tab w:val="right" w:leader="dot" w:pos="9487"/>
            </w:tabs>
            <w:rPr>
              <w:rFonts w:ascii="Consolas" w:hAnsi="Consolas"/>
              <w:color w:val="auto"/>
            </w:rPr>
          </w:pPr>
          <w:r w:rsidRPr="00793576">
            <w:rPr>
              <w:rFonts w:ascii="Consolas" w:hAnsi="Consolas"/>
              <w:color w:val="auto"/>
            </w:rPr>
            <w:fldChar w:fldCharType="begin"/>
          </w:r>
          <w:r w:rsidRPr="00793576">
            <w:rPr>
              <w:rFonts w:ascii="Consolas" w:hAnsi="Consolas"/>
              <w:color w:val="auto"/>
            </w:rPr>
            <w:instrText xml:space="preserve"> TOC \o "1-1" \h \z \u </w:instrText>
          </w:r>
          <w:r w:rsidRPr="00793576">
            <w:rPr>
              <w:rFonts w:ascii="Consolas" w:hAnsi="Consolas"/>
              <w:color w:val="auto"/>
            </w:rPr>
            <w:fldChar w:fldCharType="separate"/>
          </w:r>
          <w:hyperlink w:anchor="_Toc14256">
            <w:r w:rsidRPr="00793576">
              <w:rPr>
                <w:rFonts w:ascii="Consolas" w:hAnsi="Consolas"/>
                <w:color w:val="auto"/>
                <w:u w:val="single" w:color="0000FF"/>
              </w:rPr>
              <w:t>1.</w:t>
            </w:r>
            <w:r w:rsidRPr="00793576">
              <w:rPr>
                <w:rFonts w:ascii="Consolas" w:eastAsia="Calibri" w:hAnsi="Consolas" w:cs="Calibri"/>
                <w:b w:val="0"/>
                <w:color w:val="auto"/>
              </w:rPr>
              <w:t xml:space="preserve">  </w:t>
            </w:r>
            <w:r w:rsidRPr="00793576">
              <w:rPr>
                <w:rFonts w:ascii="Consolas" w:hAnsi="Consolas"/>
                <w:color w:val="auto"/>
                <w:u w:val="single" w:color="0000FF"/>
              </w:rPr>
              <w:t>INFORMACIÓN GENERAL DEL PROYECTO</w:t>
            </w:r>
            <w:r w:rsidRPr="00793576">
              <w:rPr>
                <w:rFonts w:ascii="Consolas" w:hAnsi="Consolas"/>
                <w:color w:val="auto"/>
              </w:rPr>
              <w:tab/>
            </w:r>
            <w:r w:rsidRPr="00793576">
              <w:rPr>
                <w:rFonts w:ascii="Consolas" w:hAnsi="Consolas"/>
                <w:color w:val="auto"/>
              </w:rPr>
              <w:fldChar w:fldCharType="begin"/>
            </w:r>
            <w:r w:rsidRPr="00793576">
              <w:rPr>
                <w:rFonts w:ascii="Consolas" w:hAnsi="Consolas"/>
                <w:color w:val="auto"/>
              </w:rPr>
              <w:instrText>PAGEREF _Toc14256 \h</w:instrText>
            </w:r>
            <w:r w:rsidRPr="00793576">
              <w:rPr>
                <w:rFonts w:ascii="Consolas" w:hAnsi="Consolas"/>
                <w:color w:val="auto"/>
              </w:rPr>
            </w:r>
            <w:r w:rsidRPr="00793576">
              <w:rPr>
                <w:rFonts w:ascii="Consolas" w:hAnsi="Consolas"/>
                <w:color w:val="auto"/>
              </w:rPr>
              <w:fldChar w:fldCharType="separate"/>
            </w:r>
            <w:r w:rsidRPr="00793576">
              <w:rPr>
                <w:rFonts w:ascii="Consolas" w:hAnsi="Consolas"/>
                <w:color w:val="auto"/>
              </w:rPr>
              <w:t xml:space="preserve">4 </w:t>
            </w:r>
            <w:r w:rsidRPr="00793576">
              <w:rPr>
                <w:rFonts w:ascii="Consolas" w:hAnsi="Consolas"/>
                <w:color w:val="auto"/>
              </w:rPr>
              <w:fldChar w:fldCharType="end"/>
            </w:r>
          </w:hyperlink>
        </w:p>
        <w:p w14:paraId="671B931A" w14:textId="77777777" w:rsidR="002F6500" w:rsidRPr="00793576" w:rsidRDefault="00346B55">
          <w:pPr>
            <w:pStyle w:val="TOC1"/>
            <w:tabs>
              <w:tab w:val="right" w:leader="dot" w:pos="9487"/>
            </w:tabs>
            <w:rPr>
              <w:rFonts w:ascii="Consolas" w:hAnsi="Consolas"/>
              <w:color w:val="auto"/>
            </w:rPr>
          </w:pPr>
          <w:hyperlink w:anchor="_Toc14257">
            <w:r w:rsidRPr="00793576">
              <w:rPr>
                <w:rFonts w:ascii="Consolas" w:hAnsi="Consolas"/>
                <w:color w:val="auto"/>
                <w:u w:val="single" w:color="0000FF"/>
              </w:rPr>
              <w:t>2.</w:t>
            </w:r>
            <w:r w:rsidRPr="00793576">
              <w:rPr>
                <w:rFonts w:ascii="Consolas" w:eastAsia="Calibri" w:hAnsi="Consolas" w:cs="Calibri"/>
                <w:b w:val="0"/>
                <w:color w:val="auto"/>
              </w:rPr>
              <w:t xml:space="preserve">  </w:t>
            </w:r>
            <w:r w:rsidRPr="00793576">
              <w:rPr>
                <w:rFonts w:ascii="Consolas" w:hAnsi="Consolas"/>
                <w:color w:val="auto"/>
                <w:u w:val="single" w:color="0000FF"/>
              </w:rPr>
              <w:t>DESCRIPCIÓN DEL PROYECTO</w:t>
            </w:r>
            <w:r w:rsidRPr="00793576">
              <w:rPr>
                <w:rFonts w:ascii="Consolas" w:hAnsi="Consolas"/>
                <w:color w:val="auto"/>
              </w:rPr>
              <w:tab/>
            </w:r>
            <w:r w:rsidRPr="00793576">
              <w:rPr>
                <w:rFonts w:ascii="Consolas" w:hAnsi="Consolas"/>
                <w:color w:val="auto"/>
              </w:rPr>
              <w:fldChar w:fldCharType="begin"/>
            </w:r>
            <w:r w:rsidRPr="00793576">
              <w:rPr>
                <w:rFonts w:ascii="Consolas" w:hAnsi="Consolas"/>
                <w:color w:val="auto"/>
              </w:rPr>
              <w:instrText>PAGEREF _Toc14257 \h</w:instrText>
            </w:r>
            <w:r w:rsidRPr="00793576">
              <w:rPr>
                <w:rFonts w:ascii="Consolas" w:hAnsi="Consolas"/>
                <w:color w:val="auto"/>
              </w:rPr>
            </w:r>
            <w:r w:rsidRPr="00793576">
              <w:rPr>
                <w:rFonts w:ascii="Consolas" w:hAnsi="Consolas"/>
                <w:color w:val="auto"/>
              </w:rPr>
              <w:fldChar w:fldCharType="separate"/>
            </w:r>
            <w:r w:rsidRPr="00793576">
              <w:rPr>
                <w:rFonts w:ascii="Consolas" w:hAnsi="Consolas"/>
                <w:color w:val="auto"/>
              </w:rPr>
              <w:t xml:space="preserve">4 </w:t>
            </w:r>
            <w:r w:rsidRPr="00793576">
              <w:rPr>
                <w:rFonts w:ascii="Consolas" w:hAnsi="Consolas"/>
                <w:color w:val="auto"/>
              </w:rPr>
              <w:fldChar w:fldCharType="end"/>
            </w:r>
          </w:hyperlink>
        </w:p>
        <w:p w14:paraId="27E72AB5" w14:textId="77777777" w:rsidR="002F6500" w:rsidRPr="00793576" w:rsidRDefault="00346B55">
          <w:pPr>
            <w:pStyle w:val="TOC1"/>
            <w:tabs>
              <w:tab w:val="right" w:leader="dot" w:pos="9487"/>
            </w:tabs>
            <w:rPr>
              <w:rFonts w:ascii="Consolas" w:hAnsi="Consolas"/>
              <w:color w:val="auto"/>
            </w:rPr>
          </w:pPr>
          <w:hyperlink w:anchor="_Toc14258">
            <w:r w:rsidRPr="00793576">
              <w:rPr>
                <w:rFonts w:ascii="Consolas" w:hAnsi="Consolas"/>
                <w:color w:val="auto"/>
                <w:u w:val="single" w:color="0000FF"/>
              </w:rPr>
              <w:t>3.</w:t>
            </w:r>
            <w:r w:rsidRPr="00793576">
              <w:rPr>
                <w:rFonts w:ascii="Consolas" w:eastAsia="Calibri" w:hAnsi="Consolas" w:cs="Calibri"/>
                <w:b w:val="0"/>
                <w:color w:val="auto"/>
              </w:rPr>
              <w:t xml:space="preserve">  </w:t>
            </w:r>
            <w:r w:rsidRPr="00793576">
              <w:rPr>
                <w:rFonts w:ascii="Consolas" w:hAnsi="Consolas"/>
                <w:color w:val="auto"/>
                <w:u w:val="single" w:color="0000FF"/>
              </w:rPr>
              <w:t>OBJETIVOS</w:t>
            </w:r>
            <w:r w:rsidRPr="00793576">
              <w:rPr>
                <w:rFonts w:ascii="Consolas" w:hAnsi="Consolas"/>
                <w:color w:val="auto"/>
              </w:rPr>
              <w:tab/>
            </w:r>
            <w:r w:rsidRPr="00793576">
              <w:rPr>
                <w:rFonts w:ascii="Consolas" w:hAnsi="Consolas"/>
                <w:color w:val="auto"/>
              </w:rPr>
              <w:fldChar w:fldCharType="begin"/>
            </w:r>
            <w:r w:rsidRPr="00793576">
              <w:rPr>
                <w:rFonts w:ascii="Consolas" w:hAnsi="Consolas"/>
                <w:color w:val="auto"/>
              </w:rPr>
              <w:instrText>PAGEREF _Toc14258 \h</w:instrText>
            </w:r>
            <w:r w:rsidRPr="00793576">
              <w:rPr>
                <w:rFonts w:ascii="Consolas" w:hAnsi="Consolas"/>
                <w:color w:val="auto"/>
              </w:rPr>
            </w:r>
            <w:r w:rsidRPr="00793576">
              <w:rPr>
                <w:rFonts w:ascii="Consolas" w:hAnsi="Consolas"/>
                <w:color w:val="auto"/>
              </w:rPr>
              <w:fldChar w:fldCharType="separate"/>
            </w:r>
            <w:r w:rsidRPr="00793576">
              <w:rPr>
                <w:rFonts w:ascii="Consolas" w:hAnsi="Consolas"/>
                <w:color w:val="auto"/>
              </w:rPr>
              <w:t xml:space="preserve">4 </w:t>
            </w:r>
            <w:r w:rsidRPr="00793576">
              <w:rPr>
                <w:rFonts w:ascii="Consolas" w:hAnsi="Consolas"/>
                <w:color w:val="auto"/>
              </w:rPr>
              <w:fldChar w:fldCharType="end"/>
            </w:r>
          </w:hyperlink>
        </w:p>
        <w:p w14:paraId="6A5E288F" w14:textId="77777777" w:rsidR="002F6500" w:rsidRPr="00793576" w:rsidRDefault="00346B55">
          <w:pPr>
            <w:pStyle w:val="TOC1"/>
            <w:tabs>
              <w:tab w:val="right" w:leader="dot" w:pos="9487"/>
            </w:tabs>
            <w:rPr>
              <w:rFonts w:ascii="Consolas" w:hAnsi="Consolas"/>
              <w:color w:val="auto"/>
            </w:rPr>
          </w:pPr>
          <w:hyperlink w:anchor="_Toc14259">
            <w:r w:rsidRPr="00793576">
              <w:rPr>
                <w:rFonts w:ascii="Consolas" w:hAnsi="Consolas"/>
                <w:color w:val="auto"/>
                <w:u w:val="single" w:color="0000FF"/>
              </w:rPr>
              <w:t>4.</w:t>
            </w:r>
            <w:r w:rsidRPr="00793576">
              <w:rPr>
                <w:rFonts w:ascii="Consolas" w:eastAsia="Calibri" w:hAnsi="Consolas" w:cs="Calibri"/>
                <w:b w:val="0"/>
                <w:color w:val="auto"/>
              </w:rPr>
              <w:t xml:space="preserve">  </w:t>
            </w:r>
            <w:r w:rsidRPr="00793576">
              <w:rPr>
                <w:rFonts w:ascii="Consolas" w:hAnsi="Consolas"/>
                <w:color w:val="auto"/>
                <w:u w:val="single" w:color="0000FF"/>
              </w:rPr>
              <w:t>JUSTIFICACIÓN</w:t>
            </w:r>
            <w:r w:rsidRPr="00793576">
              <w:rPr>
                <w:rFonts w:ascii="Consolas" w:hAnsi="Consolas"/>
                <w:color w:val="auto"/>
              </w:rPr>
              <w:tab/>
            </w:r>
            <w:r w:rsidRPr="00793576">
              <w:rPr>
                <w:rFonts w:ascii="Consolas" w:hAnsi="Consolas"/>
                <w:color w:val="auto"/>
              </w:rPr>
              <w:fldChar w:fldCharType="begin"/>
            </w:r>
            <w:r w:rsidRPr="00793576">
              <w:rPr>
                <w:rFonts w:ascii="Consolas" w:hAnsi="Consolas"/>
                <w:color w:val="auto"/>
              </w:rPr>
              <w:instrText>PAGEREF _Toc14259 \h</w:instrText>
            </w:r>
            <w:r w:rsidRPr="00793576">
              <w:rPr>
                <w:rFonts w:ascii="Consolas" w:hAnsi="Consolas"/>
                <w:color w:val="auto"/>
              </w:rPr>
            </w:r>
            <w:r w:rsidRPr="00793576">
              <w:rPr>
                <w:rFonts w:ascii="Consolas" w:hAnsi="Consolas"/>
                <w:color w:val="auto"/>
              </w:rPr>
              <w:fldChar w:fldCharType="separate"/>
            </w:r>
            <w:r w:rsidRPr="00793576">
              <w:rPr>
                <w:rFonts w:ascii="Consolas" w:hAnsi="Consolas"/>
                <w:color w:val="auto"/>
              </w:rPr>
              <w:t xml:space="preserve">4 </w:t>
            </w:r>
            <w:r w:rsidRPr="00793576">
              <w:rPr>
                <w:rFonts w:ascii="Consolas" w:hAnsi="Consolas"/>
                <w:color w:val="auto"/>
              </w:rPr>
              <w:fldChar w:fldCharType="end"/>
            </w:r>
          </w:hyperlink>
        </w:p>
        <w:p w14:paraId="3946E8BD" w14:textId="77777777" w:rsidR="002F6500" w:rsidRPr="00793576" w:rsidRDefault="00346B55">
          <w:pPr>
            <w:pStyle w:val="TOC1"/>
            <w:tabs>
              <w:tab w:val="right" w:leader="dot" w:pos="9487"/>
            </w:tabs>
            <w:rPr>
              <w:rFonts w:ascii="Consolas" w:hAnsi="Consolas"/>
              <w:color w:val="auto"/>
            </w:rPr>
          </w:pPr>
          <w:hyperlink w:anchor="_Toc14260">
            <w:r w:rsidRPr="00793576">
              <w:rPr>
                <w:rFonts w:ascii="Consolas" w:hAnsi="Consolas"/>
                <w:color w:val="auto"/>
                <w:u w:val="single" w:color="0000FF"/>
              </w:rPr>
              <w:t>5.</w:t>
            </w:r>
            <w:r w:rsidRPr="00793576">
              <w:rPr>
                <w:rFonts w:ascii="Consolas" w:eastAsia="Calibri" w:hAnsi="Consolas" w:cs="Calibri"/>
                <w:b w:val="0"/>
                <w:color w:val="auto"/>
              </w:rPr>
              <w:t xml:space="preserve">  </w:t>
            </w:r>
            <w:r w:rsidRPr="00793576">
              <w:rPr>
                <w:rFonts w:ascii="Consolas" w:hAnsi="Consolas"/>
                <w:color w:val="auto"/>
                <w:u w:val="single" w:color="0000FF"/>
              </w:rPr>
              <w:t>ALCANCE</w:t>
            </w:r>
            <w:r w:rsidRPr="00793576">
              <w:rPr>
                <w:rFonts w:ascii="Consolas" w:hAnsi="Consolas"/>
                <w:color w:val="auto"/>
              </w:rPr>
              <w:tab/>
            </w:r>
            <w:r w:rsidRPr="00793576">
              <w:rPr>
                <w:rFonts w:ascii="Consolas" w:hAnsi="Consolas"/>
                <w:color w:val="auto"/>
              </w:rPr>
              <w:fldChar w:fldCharType="begin"/>
            </w:r>
            <w:r w:rsidRPr="00793576">
              <w:rPr>
                <w:rFonts w:ascii="Consolas" w:hAnsi="Consolas"/>
                <w:color w:val="auto"/>
              </w:rPr>
              <w:instrText>PAGEREF _Toc14260 \h</w:instrText>
            </w:r>
            <w:r w:rsidRPr="00793576">
              <w:rPr>
                <w:rFonts w:ascii="Consolas" w:hAnsi="Consolas"/>
                <w:color w:val="auto"/>
              </w:rPr>
            </w:r>
            <w:r w:rsidRPr="00793576">
              <w:rPr>
                <w:rFonts w:ascii="Consolas" w:hAnsi="Consolas"/>
                <w:color w:val="auto"/>
              </w:rPr>
              <w:fldChar w:fldCharType="separate"/>
            </w:r>
            <w:r w:rsidRPr="00793576">
              <w:rPr>
                <w:rFonts w:ascii="Consolas" w:hAnsi="Consolas"/>
                <w:color w:val="auto"/>
              </w:rPr>
              <w:t xml:space="preserve">4 </w:t>
            </w:r>
            <w:r w:rsidRPr="00793576">
              <w:rPr>
                <w:rFonts w:ascii="Consolas" w:hAnsi="Consolas"/>
                <w:color w:val="auto"/>
              </w:rPr>
              <w:fldChar w:fldCharType="end"/>
            </w:r>
          </w:hyperlink>
        </w:p>
        <w:p w14:paraId="705B7EFD" w14:textId="77777777" w:rsidR="002F6500" w:rsidRPr="00793576" w:rsidRDefault="00346B55">
          <w:pPr>
            <w:pStyle w:val="TOC1"/>
            <w:tabs>
              <w:tab w:val="right" w:leader="dot" w:pos="9487"/>
            </w:tabs>
            <w:rPr>
              <w:rFonts w:ascii="Consolas" w:hAnsi="Consolas"/>
              <w:color w:val="auto"/>
            </w:rPr>
          </w:pPr>
          <w:hyperlink w:anchor="_Toc14261">
            <w:r w:rsidRPr="00793576">
              <w:rPr>
                <w:rFonts w:ascii="Consolas" w:hAnsi="Consolas"/>
                <w:color w:val="auto"/>
                <w:u w:val="single" w:color="0000FF"/>
              </w:rPr>
              <w:t>6.</w:t>
            </w:r>
            <w:r w:rsidRPr="00793576">
              <w:rPr>
                <w:rFonts w:ascii="Consolas" w:eastAsia="Calibri" w:hAnsi="Consolas" w:cs="Calibri"/>
                <w:b w:val="0"/>
                <w:color w:val="auto"/>
              </w:rPr>
              <w:t xml:space="preserve">  </w:t>
            </w:r>
            <w:r w:rsidRPr="00793576">
              <w:rPr>
                <w:rFonts w:ascii="Consolas" w:hAnsi="Consolas"/>
                <w:color w:val="auto"/>
                <w:u w:val="single" w:color="0000FF"/>
              </w:rPr>
              <w:t>ENTREGABLES</w:t>
            </w:r>
            <w:r w:rsidRPr="00793576">
              <w:rPr>
                <w:rFonts w:ascii="Consolas" w:hAnsi="Consolas"/>
                <w:color w:val="auto"/>
              </w:rPr>
              <w:tab/>
            </w:r>
            <w:r w:rsidRPr="00793576">
              <w:rPr>
                <w:rFonts w:ascii="Consolas" w:hAnsi="Consolas"/>
                <w:color w:val="auto"/>
              </w:rPr>
              <w:fldChar w:fldCharType="begin"/>
            </w:r>
            <w:r w:rsidRPr="00793576">
              <w:rPr>
                <w:rFonts w:ascii="Consolas" w:hAnsi="Consolas"/>
                <w:color w:val="auto"/>
              </w:rPr>
              <w:instrText>PAGEREF _Toc14261 \h</w:instrText>
            </w:r>
            <w:r w:rsidRPr="00793576">
              <w:rPr>
                <w:rFonts w:ascii="Consolas" w:hAnsi="Consolas"/>
                <w:color w:val="auto"/>
              </w:rPr>
            </w:r>
            <w:r w:rsidRPr="00793576">
              <w:rPr>
                <w:rFonts w:ascii="Consolas" w:hAnsi="Consolas"/>
                <w:color w:val="auto"/>
              </w:rPr>
              <w:fldChar w:fldCharType="separate"/>
            </w:r>
            <w:r w:rsidRPr="00793576">
              <w:rPr>
                <w:rFonts w:ascii="Consolas" w:hAnsi="Consolas"/>
                <w:color w:val="auto"/>
              </w:rPr>
              <w:t xml:space="preserve">5 </w:t>
            </w:r>
            <w:r w:rsidRPr="00793576">
              <w:rPr>
                <w:rFonts w:ascii="Consolas" w:hAnsi="Consolas"/>
                <w:color w:val="auto"/>
              </w:rPr>
              <w:fldChar w:fldCharType="end"/>
            </w:r>
          </w:hyperlink>
        </w:p>
        <w:p w14:paraId="01239212" w14:textId="77777777" w:rsidR="002F6500" w:rsidRPr="00793576" w:rsidRDefault="00346B55">
          <w:pPr>
            <w:pStyle w:val="TOC1"/>
            <w:tabs>
              <w:tab w:val="right" w:leader="dot" w:pos="9487"/>
            </w:tabs>
            <w:rPr>
              <w:rFonts w:ascii="Consolas" w:hAnsi="Consolas"/>
              <w:color w:val="auto"/>
            </w:rPr>
          </w:pPr>
          <w:hyperlink w:anchor="_Toc14262">
            <w:r w:rsidRPr="00793576">
              <w:rPr>
                <w:rFonts w:ascii="Consolas" w:hAnsi="Consolas"/>
                <w:color w:val="auto"/>
                <w:u w:val="single" w:color="0000FF"/>
              </w:rPr>
              <w:t>7.</w:t>
            </w:r>
            <w:r w:rsidRPr="00793576">
              <w:rPr>
                <w:rFonts w:ascii="Consolas" w:eastAsia="Calibri" w:hAnsi="Consolas" w:cs="Calibri"/>
                <w:b w:val="0"/>
                <w:color w:val="auto"/>
              </w:rPr>
              <w:t xml:space="preserve">  </w:t>
            </w:r>
            <w:r w:rsidRPr="00793576">
              <w:rPr>
                <w:rFonts w:ascii="Consolas" w:hAnsi="Consolas"/>
                <w:color w:val="auto"/>
                <w:u w:val="single" w:color="0000FF"/>
              </w:rPr>
              <w:t>CRONOGRAMA</w:t>
            </w:r>
            <w:r w:rsidRPr="00793576">
              <w:rPr>
                <w:rFonts w:ascii="Consolas" w:hAnsi="Consolas"/>
                <w:color w:val="auto"/>
              </w:rPr>
              <w:tab/>
            </w:r>
            <w:r w:rsidRPr="00793576">
              <w:rPr>
                <w:rFonts w:ascii="Consolas" w:hAnsi="Consolas"/>
                <w:color w:val="auto"/>
              </w:rPr>
              <w:fldChar w:fldCharType="begin"/>
            </w:r>
            <w:r w:rsidRPr="00793576">
              <w:rPr>
                <w:rFonts w:ascii="Consolas" w:hAnsi="Consolas"/>
                <w:color w:val="auto"/>
              </w:rPr>
              <w:instrText>PAGEREF _Toc14262 \h</w:instrText>
            </w:r>
            <w:r w:rsidRPr="00793576">
              <w:rPr>
                <w:rFonts w:ascii="Consolas" w:hAnsi="Consolas"/>
                <w:color w:val="auto"/>
              </w:rPr>
            </w:r>
            <w:r w:rsidRPr="00793576">
              <w:rPr>
                <w:rFonts w:ascii="Consolas" w:hAnsi="Consolas"/>
                <w:color w:val="auto"/>
              </w:rPr>
              <w:fldChar w:fldCharType="separate"/>
            </w:r>
            <w:r w:rsidRPr="00793576">
              <w:rPr>
                <w:rFonts w:ascii="Consolas" w:hAnsi="Consolas"/>
                <w:color w:val="auto"/>
              </w:rPr>
              <w:t xml:space="preserve">5 </w:t>
            </w:r>
            <w:r w:rsidRPr="00793576">
              <w:rPr>
                <w:rFonts w:ascii="Consolas" w:hAnsi="Consolas"/>
                <w:color w:val="auto"/>
              </w:rPr>
              <w:fldChar w:fldCharType="end"/>
            </w:r>
          </w:hyperlink>
        </w:p>
        <w:p w14:paraId="4CA76E37" w14:textId="77777777" w:rsidR="002F6500" w:rsidRPr="00793576" w:rsidRDefault="00346B55">
          <w:pPr>
            <w:pStyle w:val="TOC1"/>
            <w:tabs>
              <w:tab w:val="right" w:leader="dot" w:pos="9487"/>
            </w:tabs>
            <w:rPr>
              <w:rFonts w:ascii="Consolas" w:hAnsi="Consolas"/>
              <w:color w:val="auto"/>
            </w:rPr>
          </w:pPr>
          <w:hyperlink w:anchor="_Toc14263">
            <w:r w:rsidRPr="00793576">
              <w:rPr>
                <w:rFonts w:ascii="Consolas" w:hAnsi="Consolas"/>
                <w:color w:val="auto"/>
                <w:u w:val="single" w:color="0000FF"/>
              </w:rPr>
              <w:t>8.</w:t>
            </w:r>
            <w:r w:rsidRPr="00793576">
              <w:rPr>
                <w:rFonts w:ascii="Consolas" w:eastAsia="Calibri" w:hAnsi="Consolas" w:cs="Calibri"/>
                <w:b w:val="0"/>
                <w:color w:val="auto"/>
              </w:rPr>
              <w:t xml:space="preserve">  </w:t>
            </w:r>
            <w:r w:rsidRPr="00793576">
              <w:rPr>
                <w:rFonts w:ascii="Consolas" w:hAnsi="Consolas"/>
                <w:color w:val="auto"/>
                <w:u w:val="single" w:color="0000FF"/>
              </w:rPr>
              <w:t>PRESUPUESTO</w:t>
            </w:r>
            <w:r w:rsidRPr="00793576">
              <w:rPr>
                <w:rFonts w:ascii="Consolas" w:hAnsi="Consolas"/>
                <w:color w:val="auto"/>
              </w:rPr>
              <w:tab/>
            </w:r>
            <w:r w:rsidRPr="00793576">
              <w:rPr>
                <w:rFonts w:ascii="Consolas" w:hAnsi="Consolas"/>
                <w:color w:val="auto"/>
              </w:rPr>
              <w:fldChar w:fldCharType="begin"/>
            </w:r>
            <w:r w:rsidRPr="00793576">
              <w:rPr>
                <w:rFonts w:ascii="Consolas" w:hAnsi="Consolas"/>
                <w:color w:val="auto"/>
              </w:rPr>
              <w:instrText>PAGEREF _Toc14263 \h</w:instrText>
            </w:r>
            <w:r w:rsidRPr="00793576">
              <w:rPr>
                <w:rFonts w:ascii="Consolas" w:hAnsi="Consolas"/>
                <w:color w:val="auto"/>
              </w:rPr>
            </w:r>
            <w:r w:rsidRPr="00793576">
              <w:rPr>
                <w:rFonts w:ascii="Consolas" w:hAnsi="Consolas"/>
                <w:color w:val="auto"/>
              </w:rPr>
              <w:fldChar w:fldCharType="separate"/>
            </w:r>
            <w:r w:rsidRPr="00793576">
              <w:rPr>
                <w:rFonts w:ascii="Consolas" w:hAnsi="Consolas"/>
                <w:color w:val="auto"/>
              </w:rPr>
              <w:t xml:space="preserve">5 </w:t>
            </w:r>
            <w:r w:rsidRPr="00793576">
              <w:rPr>
                <w:rFonts w:ascii="Consolas" w:hAnsi="Consolas"/>
                <w:color w:val="auto"/>
              </w:rPr>
              <w:fldChar w:fldCharType="end"/>
            </w:r>
          </w:hyperlink>
        </w:p>
        <w:p w14:paraId="4E3C1E3B" w14:textId="77777777" w:rsidR="002F6500" w:rsidRPr="00793576" w:rsidRDefault="00346B55">
          <w:pPr>
            <w:pStyle w:val="TOC1"/>
            <w:tabs>
              <w:tab w:val="right" w:leader="dot" w:pos="9487"/>
            </w:tabs>
            <w:rPr>
              <w:rFonts w:ascii="Consolas" w:hAnsi="Consolas"/>
              <w:color w:val="auto"/>
            </w:rPr>
          </w:pPr>
          <w:hyperlink w:anchor="_Toc14264">
            <w:r w:rsidRPr="00793576">
              <w:rPr>
                <w:rFonts w:ascii="Consolas" w:hAnsi="Consolas"/>
                <w:color w:val="auto"/>
                <w:u w:val="single" w:color="0000FF"/>
              </w:rPr>
              <w:t>9.</w:t>
            </w:r>
            <w:r w:rsidRPr="00793576">
              <w:rPr>
                <w:rFonts w:ascii="Consolas" w:eastAsia="Calibri" w:hAnsi="Consolas" w:cs="Calibri"/>
                <w:b w:val="0"/>
                <w:color w:val="auto"/>
              </w:rPr>
              <w:t xml:space="preserve">  </w:t>
            </w:r>
            <w:r w:rsidRPr="00793576">
              <w:rPr>
                <w:rFonts w:ascii="Consolas" w:hAnsi="Consolas"/>
                <w:color w:val="auto"/>
                <w:u w:val="single" w:color="0000FF"/>
              </w:rPr>
              <w:t>SUPUESTOS</w:t>
            </w:r>
            <w:r w:rsidRPr="00793576">
              <w:rPr>
                <w:rFonts w:ascii="Consolas" w:hAnsi="Consolas"/>
                <w:color w:val="auto"/>
              </w:rPr>
              <w:tab/>
            </w:r>
            <w:r w:rsidRPr="00793576">
              <w:rPr>
                <w:rFonts w:ascii="Consolas" w:hAnsi="Consolas"/>
                <w:color w:val="auto"/>
              </w:rPr>
              <w:fldChar w:fldCharType="begin"/>
            </w:r>
            <w:r w:rsidRPr="00793576">
              <w:rPr>
                <w:rFonts w:ascii="Consolas" w:hAnsi="Consolas"/>
                <w:color w:val="auto"/>
              </w:rPr>
              <w:instrText>PAGEREF _Toc14264 \h</w:instrText>
            </w:r>
            <w:r w:rsidRPr="00793576">
              <w:rPr>
                <w:rFonts w:ascii="Consolas" w:hAnsi="Consolas"/>
                <w:color w:val="auto"/>
              </w:rPr>
            </w:r>
            <w:r w:rsidRPr="00793576">
              <w:rPr>
                <w:rFonts w:ascii="Consolas" w:hAnsi="Consolas"/>
                <w:color w:val="auto"/>
              </w:rPr>
              <w:fldChar w:fldCharType="separate"/>
            </w:r>
            <w:r w:rsidRPr="00793576">
              <w:rPr>
                <w:rFonts w:ascii="Consolas" w:hAnsi="Consolas"/>
                <w:color w:val="auto"/>
              </w:rPr>
              <w:t xml:space="preserve">5 </w:t>
            </w:r>
            <w:r w:rsidRPr="00793576">
              <w:rPr>
                <w:rFonts w:ascii="Consolas" w:hAnsi="Consolas"/>
                <w:color w:val="auto"/>
              </w:rPr>
              <w:fldChar w:fldCharType="end"/>
            </w:r>
          </w:hyperlink>
        </w:p>
        <w:p w14:paraId="7360921A" w14:textId="77777777" w:rsidR="002F6500" w:rsidRPr="00793576" w:rsidRDefault="00346B55">
          <w:pPr>
            <w:pStyle w:val="TOC1"/>
            <w:tabs>
              <w:tab w:val="right" w:leader="dot" w:pos="9487"/>
            </w:tabs>
            <w:rPr>
              <w:rFonts w:ascii="Consolas" w:hAnsi="Consolas"/>
              <w:color w:val="auto"/>
            </w:rPr>
          </w:pPr>
          <w:hyperlink w:anchor="_Toc14265">
            <w:r w:rsidRPr="00793576">
              <w:rPr>
                <w:rFonts w:ascii="Consolas" w:hAnsi="Consolas"/>
                <w:color w:val="auto"/>
                <w:u w:val="single" w:color="0000FF"/>
              </w:rPr>
              <w:t>10.</w:t>
            </w:r>
            <w:r w:rsidRPr="00793576">
              <w:rPr>
                <w:rFonts w:ascii="Consolas" w:eastAsia="Calibri" w:hAnsi="Consolas" w:cs="Calibri"/>
                <w:b w:val="0"/>
                <w:color w:val="auto"/>
              </w:rPr>
              <w:t xml:space="preserve">  </w:t>
            </w:r>
            <w:r w:rsidRPr="00793576">
              <w:rPr>
                <w:rFonts w:ascii="Consolas" w:hAnsi="Consolas"/>
                <w:color w:val="auto"/>
                <w:u w:val="single" w:color="0000FF"/>
              </w:rPr>
              <w:t>RESTRICCIONES</w:t>
            </w:r>
            <w:r w:rsidRPr="00793576">
              <w:rPr>
                <w:rFonts w:ascii="Consolas" w:hAnsi="Consolas"/>
                <w:color w:val="auto"/>
              </w:rPr>
              <w:tab/>
            </w:r>
            <w:r w:rsidRPr="00793576">
              <w:rPr>
                <w:rFonts w:ascii="Consolas" w:hAnsi="Consolas"/>
                <w:color w:val="auto"/>
              </w:rPr>
              <w:fldChar w:fldCharType="begin"/>
            </w:r>
            <w:r w:rsidRPr="00793576">
              <w:rPr>
                <w:rFonts w:ascii="Consolas" w:hAnsi="Consolas"/>
                <w:color w:val="auto"/>
              </w:rPr>
              <w:instrText>PAGEREF _Toc14265 \h</w:instrText>
            </w:r>
            <w:r w:rsidRPr="00793576">
              <w:rPr>
                <w:rFonts w:ascii="Consolas" w:hAnsi="Consolas"/>
                <w:color w:val="auto"/>
              </w:rPr>
            </w:r>
            <w:r w:rsidRPr="00793576">
              <w:rPr>
                <w:rFonts w:ascii="Consolas" w:hAnsi="Consolas"/>
                <w:color w:val="auto"/>
              </w:rPr>
              <w:fldChar w:fldCharType="separate"/>
            </w:r>
            <w:r w:rsidRPr="00793576">
              <w:rPr>
                <w:rFonts w:ascii="Consolas" w:hAnsi="Consolas"/>
                <w:color w:val="auto"/>
              </w:rPr>
              <w:t xml:space="preserve">6 </w:t>
            </w:r>
            <w:r w:rsidRPr="00793576">
              <w:rPr>
                <w:rFonts w:ascii="Consolas" w:hAnsi="Consolas"/>
                <w:color w:val="auto"/>
              </w:rPr>
              <w:fldChar w:fldCharType="end"/>
            </w:r>
          </w:hyperlink>
        </w:p>
        <w:p w14:paraId="5AD1D306" w14:textId="77777777" w:rsidR="002F6500" w:rsidRPr="00793576" w:rsidRDefault="00346B55">
          <w:pPr>
            <w:pStyle w:val="TOC1"/>
            <w:tabs>
              <w:tab w:val="right" w:leader="dot" w:pos="9487"/>
            </w:tabs>
            <w:rPr>
              <w:rFonts w:ascii="Consolas" w:hAnsi="Consolas"/>
              <w:color w:val="auto"/>
            </w:rPr>
          </w:pPr>
          <w:hyperlink w:anchor="_Toc14266">
            <w:r w:rsidRPr="00793576">
              <w:rPr>
                <w:rFonts w:ascii="Consolas" w:hAnsi="Consolas"/>
                <w:color w:val="auto"/>
                <w:u w:val="single" w:color="0000FF"/>
              </w:rPr>
              <w:t>11.</w:t>
            </w:r>
            <w:r w:rsidRPr="00793576">
              <w:rPr>
                <w:rFonts w:ascii="Consolas" w:eastAsia="Calibri" w:hAnsi="Consolas" w:cs="Calibri"/>
                <w:b w:val="0"/>
                <w:color w:val="auto"/>
              </w:rPr>
              <w:t xml:space="preserve">  </w:t>
            </w:r>
            <w:r w:rsidRPr="00793576">
              <w:rPr>
                <w:rFonts w:ascii="Consolas" w:hAnsi="Consolas"/>
                <w:color w:val="auto"/>
                <w:u w:val="single" w:color="0000FF"/>
              </w:rPr>
              <w:t>RIESGOS DEL PROYECTO</w:t>
            </w:r>
            <w:r w:rsidRPr="00793576">
              <w:rPr>
                <w:rFonts w:ascii="Consolas" w:hAnsi="Consolas"/>
                <w:color w:val="auto"/>
              </w:rPr>
              <w:tab/>
            </w:r>
            <w:r w:rsidRPr="00793576">
              <w:rPr>
                <w:rFonts w:ascii="Consolas" w:hAnsi="Consolas"/>
                <w:color w:val="auto"/>
              </w:rPr>
              <w:fldChar w:fldCharType="begin"/>
            </w:r>
            <w:r w:rsidRPr="00793576">
              <w:rPr>
                <w:rFonts w:ascii="Consolas" w:hAnsi="Consolas"/>
                <w:color w:val="auto"/>
              </w:rPr>
              <w:instrText>PAGEREF _Toc14266 \h</w:instrText>
            </w:r>
            <w:r w:rsidRPr="00793576">
              <w:rPr>
                <w:rFonts w:ascii="Consolas" w:hAnsi="Consolas"/>
                <w:color w:val="auto"/>
              </w:rPr>
            </w:r>
            <w:r w:rsidRPr="00793576">
              <w:rPr>
                <w:rFonts w:ascii="Consolas" w:hAnsi="Consolas"/>
                <w:color w:val="auto"/>
              </w:rPr>
              <w:fldChar w:fldCharType="separate"/>
            </w:r>
            <w:r w:rsidRPr="00793576">
              <w:rPr>
                <w:rFonts w:ascii="Consolas" w:hAnsi="Consolas"/>
                <w:color w:val="auto"/>
              </w:rPr>
              <w:t xml:space="preserve">6 </w:t>
            </w:r>
            <w:r w:rsidRPr="00793576">
              <w:rPr>
                <w:rFonts w:ascii="Consolas" w:hAnsi="Consolas"/>
                <w:color w:val="auto"/>
              </w:rPr>
              <w:fldChar w:fldCharType="end"/>
            </w:r>
          </w:hyperlink>
        </w:p>
        <w:p w14:paraId="3E997674" w14:textId="77777777" w:rsidR="002F6500" w:rsidRPr="00793576" w:rsidRDefault="00346B55">
          <w:pPr>
            <w:pStyle w:val="TOC1"/>
            <w:tabs>
              <w:tab w:val="right" w:leader="dot" w:pos="9487"/>
            </w:tabs>
            <w:rPr>
              <w:rFonts w:ascii="Consolas" w:hAnsi="Consolas"/>
              <w:color w:val="auto"/>
            </w:rPr>
          </w:pPr>
          <w:hyperlink w:anchor="_Toc14267">
            <w:r w:rsidRPr="00793576">
              <w:rPr>
                <w:rFonts w:ascii="Consolas" w:hAnsi="Consolas"/>
                <w:color w:val="auto"/>
                <w:u w:val="single" w:color="0000FF"/>
              </w:rPr>
              <w:t>12.</w:t>
            </w:r>
            <w:r w:rsidRPr="00793576">
              <w:rPr>
                <w:rFonts w:ascii="Consolas" w:eastAsia="Calibri" w:hAnsi="Consolas" w:cs="Calibri"/>
                <w:b w:val="0"/>
                <w:color w:val="auto"/>
              </w:rPr>
              <w:t xml:space="preserve">  </w:t>
            </w:r>
            <w:r w:rsidRPr="00793576">
              <w:rPr>
                <w:rFonts w:ascii="Consolas" w:hAnsi="Consolas"/>
                <w:color w:val="auto"/>
                <w:u w:val="single" w:color="0000FF"/>
              </w:rPr>
              <w:t>INTERESADOS CLAVES</w:t>
            </w:r>
            <w:r w:rsidRPr="00793576">
              <w:rPr>
                <w:rFonts w:ascii="Consolas" w:hAnsi="Consolas"/>
                <w:color w:val="auto"/>
              </w:rPr>
              <w:tab/>
            </w:r>
            <w:r w:rsidRPr="00793576">
              <w:rPr>
                <w:rFonts w:ascii="Consolas" w:hAnsi="Consolas"/>
                <w:color w:val="auto"/>
              </w:rPr>
              <w:fldChar w:fldCharType="begin"/>
            </w:r>
            <w:r w:rsidRPr="00793576">
              <w:rPr>
                <w:rFonts w:ascii="Consolas" w:hAnsi="Consolas"/>
                <w:color w:val="auto"/>
              </w:rPr>
              <w:instrText>PAGEREF _Toc14267 \h</w:instrText>
            </w:r>
            <w:r w:rsidRPr="00793576">
              <w:rPr>
                <w:rFonts w:ascii="Consolas" w:hAnsi="Consolas"/>
                <w:color w:val="auto"/>
              </w:rPr>
            </w:r>
            <w:r w:rsidRPr="00793576">
              <w:rPr>
                <w:rFonts w:ascii="Consolas" w:hAnsi="Consolas"/>
                <w:color w:val="auto"/>
              </w:rPr>
              <w:fldChar w:fldCharType="separate"/>
            </w:r>
            <w:r w:rsidRPr="00793576">
              <w:rPr>
                <w:rFonts w:ascii="Consolas" w:hAnsi="Consolas"/>
                <w:color w:val="auto"/>
              </w:rPr>
              <w:t xml:space="preserve">6 </w:t>
            </w:r>
            <w:r w:rsidRPr="00793576">
              <w:rPr>
                <w:rFonts w:ascii="Consolas" w:hAnsi="Consolas"/>
                <w:color w:val="auto"/>
              </w:rPr>
              <w:fldChar w:fldCharType="end"/>
            </w:r>
          </w:hyperlink>
        </w:p>
        <w:p w14:paraId="206221D9" w14:textId="77777777" w:rsidR="002F6500" w:rsidRPr="00793576" w:rsidRDefault="00346B55">
          <w:pPr>
            <w:pStyle w:val="TOC1"/>
            <w:tabs>
              <w:tab w:val="right" w:leader="dot" w:pos="9487"/>
            </w:tabs>
            <w:rPr>
              <w:rFonts w:ascii="Consolas" w:hAnsi="Consolas"/>
              <w:color w:val="auto"/>
            </w:rPr>
          </w:pPr>
          <w:hyperlink w:anchor="_Toc14268">
            <w:r w:rsidRPr="00793576">
              <w:rPr>
                <w:rFonts w:ascii="Consolas" w:hAnsi="Consolas"/>
                <w:color w:val="auto"/>
                <w:u w:val="single" w:color="0000FF"/>
              </w:rPr>
              <w:t>13.</w:t>
            </w:r>
            <w:r w:rsidRPr="00793576">
              <w:rPr>
                <w:rFonts w:ascii="Consolas" w:eastAsia="Calibri" w:hAnsi="Consolas" w:cs="Calibri"/>
                <w:b w:val="0"/>
                <w:color w:val="auto"/>
              </w:rPr>
              <w:t xml:space="preserve">  </w:t>
            </w:r>
            <w:r w:rsidRPr="00793576">
              <w:rPr>
                <w:rFonts w:ascii="Consolas" w:hAnsi="Consolas"/>
                <w:color w:val="auto"/>
                <w:u w:val="single" w:color="0000FF"/>
              </w:rPr>
              <w:t>ACTIVOS Y FACTORES AMBIENTALES</w:t>
            </w:r>
            <w:r w:rsidRPr="00793576">
              <w:rPr>
                <w:rFonts w:ascii="Consolas" w:hAnsi="Consolas"/>
                <w:color w:val="auto"/>
              </w:rPr>
              <w:tab/>
            </w:r>
            <w:r w:rsidRPr="00793576">
              <w:rPr>
                <w:rFonts w:ascii="Consolas" w:hAnsi="Consolas"/>
                <w:color w:val="auto"/>
              </w:rPr>
              <w:fldChar w:fldCharType="begin"/>
            </w:r>
            <w:r w:rsidRPr="00793576">
              <w:rPr>
                <w:rFonts w:ascii="Consolas" w:hAnsi="Consolas"/>
                <w:color w:val="auto"/>
              </w:rPr>
              <w:instrText>PAGEREF _Toc14268 \h</w:instrText>
            </w:r>
            <w:r w:rsidRPr="00793576">
              <w:rPr>
                <w:rFonts w:ascii="Consolas" w:hAnsi="Consolas"/>
                <w:color w:val="auto"/>
              </w:rPr>
            </w:r>
            <w:r w:rsidRPr="00793576">
              <w:rPr>
                <w:rFonts w:ascii="Consolas" w:hAnsi="Consolas"/>
                <w:color w:val="auto"/>
              </w:rPr>
              <w:fldChar w:fldCharType="separate"/>
            </w:r>
            <w:r w:rsidRPr="00793576">
              <w:rPr>
                <w:rFonts w:ascii="Consolas" w:hAnsi="Consolas"/>
                <w:color w:val="auto"/>
              </w:rPr>
              <w:t xml:space="preserve">6 </w:t>
            </w:r>
            <w:r w:rsidRPr="00793576">
              <w:rPr>
                <w:rFonts w:ascii="Consolas" w:hAnsi="Consolas"/>
                <w:color w:val="auto"/>
              </w:rPr>
              <w:fldChar w:fldCharType="end"/>
            </w:r>
          </w:hyperlink>
        </w:p>
        <w:p w14:paraId="6FB95646" w14:textId="77777777" w:rsidR="002F6500" w:rsidRPr="00793576" w:rsidRDefault="00346B55">
          <w:pPr>
            <w:pStyle w:val="TOC1"/>
            <w:tabs>
              <w:tab w:val="right" w:leader="dot" w:pos="9487"/>
            </w:tabs>
            <w:rPr>
              <w:rFonts w:ascii="Consolas" w:hAnsi="Consolas"/>
              <w:color w:val="auto"/>
            </w:rPr>
          </w:pPr>
          <w:hyperlink w:anchor="_Toc14269">
            <w:r w:rsidRPr="00793576">
              <w:rPr>
                <w:rFonts w:ascii="Consolas" w:hAnsi="Consolas"/>
                <w:color w:val="auto"/>
                <w:u w:val="single" w:color="0000FF"/>
              </w:rPr>
              <w:t>14.</w:t>
            </w:r>
            <w:r w:rsidRPr="00793576">
              <w:rPr>
                <w:rFonts w:ascii="Consolas" w:eastAsia="Calibri" w:hAnsi="Consolas" w:cs="Calibri"/>
                <w:b w:val="0"/>
                <w:color w:val="auto"/>
              </w:rPr>
              <w:t xml:space="preserve">  </w:t>
            </w:r>
            <w:r w:rsidRPr="00793576">
              <w:rPr>
                <w:rFonts w:ascii="Consolas" w:hAnsi="Consolas"/>
                <w:color w:val="auto"/>
                <w:u w:val="single" w:color="0000FF"/>
              </w:rPr>
              <w:t>GLOSARIO Y SIGLAS</w:t>
            </w:r>
            <w:r w:rsidRPr="00793576">
              <w:rPr>
                <w:rFonts w:ascii="Consolas" w:hAnsi="Consolas"/>
                <w:color w:val="auto"/>
              </w:rPr>
              <w:tab/>
            </w:r>
            <w:r w:rsidRPr="00793576">
              <w:rPr>
                <w:rFonts w:ascii="Consolas" w:hAnsi="Consolas"/>
                <w:color w:val="auto"/>
              </w:rPr>
              <w:fldChar w:fldCharType="begin"/>
            </w:r>
            <w:r w:rsidRPr="00793576">
              <w:rPr>
                <w:rFonts w:ascii="Consolas" w:hAnsi="Consolas"/>
                <w:color w:val="auto"/>
              </w:rPr>
              <w:instrText>PAGEREF _Toc14269 \h</w:instrText>
            </w:r>
            <w:r w:rsidRPr="00793576">
              <w:rPr>
                <w:rFonts w:ascii="Consolas" w:hAnsi="Consolas"/>
                <w:color w:val="auto"/>
              </w:rPr>
            </w:r>
            <w:r w:rsidRPr="00793576">
              <w:rPr>
                <w:rFonts w:ascii="Consolas" w:hAnsi="Consolas"/>
                <w:color w:val="auto"/>
              </w:rPr>
              <w:fldChar w:fldCharType="separate"/>
            </w:r>
            <w:r w:rsidRPr="00793576">
              <w:rPr>
                <w:rFonts w:ascii="Consolas" w:hAnsi="Consolas"/>
                <w:color w:val="auto"/>
              </w:rPr>
              <w:t xml:space="preserve">6 </w:t>
            </w:r>
            <w:r w:rsidRPr="00793576">
              <w:rPr>
                <w:rFonts w:ascii="Consolas" w:hAnsi="Consolas"/>
                <w:color w:val="auto"/>
              </w:rPr>
              <w:fldChar w:fldCharType="end"/>
            </w:r>
          </w:hyperlink>
        </w:p>
        <w:p w14:paraId="342FB078" w14:textId="77777777" w:rsidR="002F6500" w:rsidRPr="00793576" w:rsidRDefault="00346B55">
          <w:pPr>
            <w:pStyle w:val="TOC1"/>
            <w:tabs>
              <w:tab w:val="right" w:leader="dot" w:pos="9487"/>
            </w:tabs>
            <w:rPr>
              <w:rFonts w:ascii="Consolas" w:hAnsi="Consolas"/>
              <w:color w:val="auto"/>
            </w:rPr>
          </w:pPr>
          <w:hyperlink w:anchor="_Toc14270">
            <w:r w:rsidRPr="00793576">
              <w:rPr>
                <w:rFonts w:ascii="Consolas" w:hAnsi="Consolas"/>
                <w:color w:val="auto"/>
                <w:u w:val="single" w:color="0000FF"/>
              </w:rPr>
              <w:t>15.</w:t>
            </w:r>
            <w:r w:rsidRPr="00793576">
              <w:rPr>
                <w:rFonts w:ascii="Consolas" w:eastAsia="Calibri" w:hAnsi="Consolas" w:cs="Calibri"/>
                <w:b w:val="0"/>
                <w:color w:val="auto"/>
              </w:rPr>
              <w:t xml:space="preserve">  </w:t>
            </w:r>
            <w:r w:rsidRPr="00793576">
              <w:rPr>
                <w:rFonts w:ascii="Consolas" w:hAnsi="Consolas"/>
                <w:color w:val="auto"/>
                <w:u w:val="single" w:color="0000FF"/>
              </w:rPr>
              <w:t>ACEPTACIÓN Y FIRMAS</w:t>
            </w:r>
            <w:r w:rsidRPr="00793576">
              <w:rPr>
                <w:rFonts w:ascii="Consolas" w:hAnsi="Consolas"/>
                <w:color w:val="auto"/>
              </w:rPr>
              <w:tab/>
            </w:r>
            <w:r w:rsidRPr="00793576">
              <w:rPr>
                <w:rFonts w:ascii="Consolas" w:hAnsi="Consolas"/>
                <w:color w:val="auto"/>
              </w:rPr>
              <w:fldChar w:fldCharType="begin"/>
            </w:r>
            <w:r w:rsidRPr="00793576">
              <w:rPr>
                <w:rFonts w:ascii="Consolas" w:hAnsi="Consolas"/>
                <w:color w:val="auto"/>
              </w:rPr>
              <w:instrText>PAGEREF _Toc14270 \h</w:instrText>
            </w:r>
            <w:r w:rsidRPr="00793576">
              <w:rPr>
                <w:rFonts w:ascii="Consolas" w:hAnsi="Consolas"/>
                <w:color w:val="auto"/>
              </w:rPr>
            </w:r>
            <w:r w:rsidRPr="00793576">
              <w:rPr>
                <w:rFonts w:ascii="Consolas" w:hAnsi="Consolas"/>
                <w:color w:val="auto"/>
              </w:rPr>
              <w:fldChar w:fldCharType="separate"/>
            </w:r>
            <w:r w:rsidRPr="00793576">
              <w:rPr>
                <w:rFonts w:ascii="Consolas" w:hAnsi="Consolas"/>
                <w:color w:val="auto"/>
              </w:rPr>
              <w:t xml:space="preserve">7 </w:t>
            </w:r>
            <w:r w:rsidRPr="00793576">
              <w:rPr>
                <w:rFonts w:ascii="Consolas" w:hAnsi="Consolas"/>
                <w:color w:val="auto"/>
              </w:rPr>
              <w:fldChar w:fldCharType="end"/>
            </w:r>
          </w:hyperlink>
        </w:p>
        <w:p w14:paraId="2491BAF2" w14:textId="77777777" w:rsidR="002F6500" w:rsidRPr="00793576" w:rsidRDefault="00346B55">
          <w:pPr>
            <w:rPr>
              <w:rFonts w:ascii="Consolas" w:hAnsi="Consolas"/>
              <w:color w:val="auto"/>
            </w:rPr>
          </w:pPr>
          <w:r w:rsidRPr="00793576">
            <w:rPr>
              <w:rFonts w:ascii="Consolas" w:hAnsi="Consolas"/>
              <w:color w:val="auto"/>
            </w:rPr>
            <w:fldChar w:fldCharType="end"/>
          </w:r>
        </w:p>
      </w:sdtContent>
    </w:sdt>
    <w:p w14:paraId="05BD971B"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r w:rsidRPr="00793576">
        <w:rPr>
          <w:rFonts w:ascii="Consolas" w:hAnsi="Consolas"/>
          <w:color w:val="auto"/>
        </w:rPr>
        <w:tab/>
      </w:r>
      <w:r w:rsidRPr="00793576">
        <w:rPr>
          <w:rFonts w:ascii="Consolas" w:hAnsi="Consolas"/>
          <w:b/>
          <w:color w:val="auto"/>
        </w:rPr>
        <w:t xml:space="preserve"> </w:t>
      </w:r>
    </w:p>
    <w:p w14:paraId="555A9B55" w14:textId="77777777" w:rsidR="002F6500" w:rsidRPr="00793576" w:rsidRDefault="00346B55">
      <w:pPr>
        <w:pStyle w:val="Heading1"/>
        <w:ind w:left="346" w:right="0" w:hanging="361"/>
        <w:rPr>
          <w:rFonts w:ascii="Consolas" w:hAnsi="Consolas"/>
          <w:color w:val="auto"/>
        </w:rPr>
      </w:pPr>
      <w:bookmarkStart w:id="0" w:name="_Toc14256"/>
      <w:r w:rsidRPr="00793576">
        <w:rPr>
          <w:rFonts w:ascii="Consolas" w:hAnsi="Consolas"/>
          <w:color w:val="auto"/>
        </w:rPr>
        <w:t xml:space="preserve">INFORMACIÓN GENERAL DEL PROYECTO </w:t>
      </w:r>
      <w:bookmarkEnd w:id="0"/>
    </w:p>
    <w:p w14:paraId="1005F262"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tbl>
      <w:tblPr>
        <w:tblStyle w:val="TableGrid"/>
        <w:tblW w:w="9398" w:type="dxa"/>
        <w:tblInd w:w="6" w:type="dxa"/>
        <w:tblCellMar>
          <w:top w:w="44" w:type="dxa"/>
          <w:left w:w="104" w:type="dxa"/>
          <w:right w:w="115" w:type="dxa"/>
        </w:tblCellMar>
        <w:tblLook w:val="04A0" w:firstRow="1" w:lastRow="0" w:firstColumn="1" w:lastColumn="0" w:noHBand="0" w:noVBand="1"/>
      </w:tblPr>
      <w:tblGrid>
        <w:gridCol w:w="2456"/>
        <w:gridCol w:w="6942"/>
      </w:tblGrid>
      <w:tr w:rsidR="00C47F69" w:rsidRPr="00793576" w14:paraId="65CB6A76" w14:textId="77777777">
        <w:trPr>
          <w:trHeight w:val="254"/>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4F305FA9"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Nombre del proyecto: </w:t>
            </w:r>
          </w:p>
        </w:tc>
        <w:tc>
          <w:tcPr>
            <w:tcW w:w="6942" w:type="dxa"/>
            <w:tcBorders>
              <w:top w:val="single" w:sz="4" w:space="0" w:color="000000"/>
              <w:left w:val="single" w:sz="4" w:space="0" w:color="000000"/>
              <w:bottom w:val="single" w:sz="4" w:space="0" w:color="000000"/>
              <w:right w:val="single" w:sz="4" w:space="0" w:color="000000"/>
            </w:tcBorders>
          </w:tcPr>
          <w:p w14:paraId="0DD2A9DE" w14:textId="5E789DC9" w:rsidR="002F6500" w:rsidRPr="00793576" w:rsidRDefault="00074A35">
            <w:pPr>
              <w:spacing w:after="0" w:line="259" w:lineRule="auto"/>
              <w:ind w:left="5" w:firstLine="0"/>
              <w:jc w:val="left"/>
              <w:rPr>
                <w:rFonts w:ascii="Consolas" w:hAnsi="Consolas"/>
                <w:color w:val="auto"/>
              </w:rPr>
            </w:pPr>
            <w:r w:rsidRPr="00793576">
              <w:rPr>
                <w:rFonts w:ascii="Consolas" w:hAnsi="Consolas"/>
                <w:color w:val="auto"/>
              </w:rPr>
              <w:t>Modernización del Sistema de Control de Acceso en Editorial</w:t>
            </w:r>
          </w:p>
        </w:tc>
      </w:tr>
      <w:tr w:rsidR="00C47F69" w:rsidRPr="00793576" w14:paraId="4056D151" w14:textId="77777777">
        <w:trPr>
          <w:trHeight w:val="255"/>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47C00F47"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Patrocinadores: </w:t>
            </w:r>
          </w:p>
        </w:tc>
        <w:tc>
          <w:tcPr>
            <w:tcW w:w="6942" w:type="dxa"/>
            <w:tcBorders>
              <w:top w:val="single" w:sz="4" w:space="0" w:color="000000"/>
              <w:left w:val="single" w:sz="4" w:space="0" w:color="000000"/>
              <w:bottom w:val="single" w:sz="4" w:space="0" w:color="000000"/>
              <w:right w:val="single" w:sz="4" w:space="0" w:color="000000"/>
            </w:tcBorders>
          </w:tcPr>
          <w:p w14:paraId="473FE1E3" w14:textId="65C8D507" w:rsidR="00074A35" w:rsidRPr="00793576" w:rsidRDefault="00074A35" w:rsidP="00074A35">
            <w:pPr>
              <w:spacing w:after="0" w:line="259" w:lineRule="auto"/>
              <w:ind w:left="5" w:firstLine="0"/>
              <w:jc w:val="left"/>
              <w:rPr>
                <w:rFonts w:ascii="Consolas" w:hAnsi="Consolas"/>
                <w:color w:val="auto"/>
              </w:rPr>
            </w:pPr>
            <w:r w:rsidRPr="00793576">
              <w:rPr>
                <w:rFonts w:ascii="Consolas" w:hAnsi="Consolas"/>
                <w:color w:val="auto"/>
              </w:rPr>
              <w:t>- Dirección General de la Editorial</w:t>
            </w:r>
          </w:p>
          <w:p w14:paraId="78C9966E" w14:textId="254867F4" w:rsidR="00074A35" w:rsidRPr="00793576" w:rsidRDefault="00381953" w:rsidP="00074A35">
            <w:pPr>
              <w:spacing w:after="0" w:line="259" w:lineRule="auto"/>
              <w:ind w:left="5" w:firstLine="0"/>
              <w:jc w:val="left"/>
              <w:rPr>
                <w:rFonts w:ascii="Consolas" w:hAnsi="Consolas"/>
                <w:color w:val="auto"/>
              </w:rPr>
            </w:pPr>
            <w:r w:rsidRPr="00793576">
              <w:rPr>
                <w:rFonts w:ascii="Consolas" w:hAnsi="Consolas"/>
                <w:color w:val="auto"/>
              </w:rPr>
              <w:t xml:space="preserve">- </w:t>
            </w:r>
            <w:r w:rsidR="00074A35" w:rsidRPr="00793576">
              <w:rPr>
                <w:rFonts w:ascii="Consolas" w:hAnsi="Consolas"/>
                <w:color w:val="auto"/>
              </w:rPr>
              <w:t>Departamento de Tecnología e Innovación</w:t>
            </w:r>
          </w:p>
          <w:p w14:paraId="2E16EB8A" w14:textId="689CF969" w:rsidR="002F6500" w:rsidRPr="00793576" w:rsidRDefault="00074A35" w:rsidP="00074A35">
            <w:pPr>
              <w:spacing w:after="0" w:line="259" w:lineRule="auto"/>
              <w:ind w:left="5" w:firstLine="0"/>
              <w:jc w:val="left"/>
              <w:rPr>
                <w:rFonts w:ascii="Consolas" w:hAnsi="Consolas"/>
                <w:color w:val="auto"/>
              </w:rPr>
            </w:pPr>
            <w:r w:rsidRPr="00793576">
              <w:rPr>
                <w:rFonts w:ascii="Consolas" w:hAnsi="Consolas"/>
                <w:color w:val="auto"/>
              </w:rPr>
              <w:t>Departamento de Recursos Humanos</w:t>
            </w:r>
          </w:p>
        </w:tc>
      </w:tr>
      <w:tr w:rsidR="00C47F69" w:rsidRPr="00793576" w14:paraId="4E66BBDD" w14:textId="77777777">
        <w:trPr>
          <w:trHeight w:val="254"/>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5DA8F581"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Gerente: </w:t>
            </w:r>
          </w:p>
        </w:tc>
        <w:tc>
          <w:tcPr>
            <w:tcW w:w="6942" w:type="dxa"/>
            <w:tcBorders>
              <w:top w:val="single" w:sz="4" w:space="0" w:color="000000"/>
              <w:left w:val="single" w:sz="4" w:space="0" w:color="000000"/>
              <w:bottom w:val="single" w:sz="4" w:space="0" w:color="000000"/>
              <w:right w:val="single" w:sz="4" w:space="0" w:color="000000"/>
            </w:tcBorders>
          </w:tcPr>
          <w:p w14:paraId="3DEB008D" w14:textId="0BB5FD27" w:rsidR="00074A35" w:rsidRPr="00793576" w:rsidRDefault="00074A35" w:rsidP="00074A35">
            <w:pPr>
              <w:spacing w:after="0" w:line="259" w:lineRule="auto"/>
              <w:ind w:left="5" w:firstLine="0"/>
              <w:jc w:val="left"/>
              <w:rPr>
                <w:rFonts w:ascii="Consolas" w:hAnsi="Consolas"/>
                <w:color w:val="auto"/>
              </w:rPr>
            </w:pPr>
            <w:r w:rsidRPr="00793576">
              <w:rPr>
                <w:rFonts w:ascii="Consolas" w:hAnsi="Consolas"/>
                <w:color w:val="auto"/>
              </w:rPr>
              <w:t xml:space="preserve">Mar </w:t>
            </w:r>
            <w:r w:rsidR="00381953" w:rsidRPr="00793576">
              <w:rPr>
                <w:rFonts w:ascii="Consolas" w:hAnsi="Consolas"/>
                <w:color w:val="auto"/>
              </w:rPr>
              <w:t>Rodríguez</w:t>
            </w:r>
          </w:p>
          <w:p w14:paraId="35DF30FA" w14:textId="7B80FB95" w:rsidR="002F6500" w:rsidRPr="00793576" w:rsidRDefault="00074A35" w:rsidP="00074A35">
            <w:pPr>
              <w:spacing w:after="0" w:line="259" w:lineRule="auto"/>
              <w:ind w:left="5" w:firstLine="0"/>
              <w:jc w:val="left"/>
              <w:rPr>
                <w:rFonts w:ascii="Consolas" w:hAnsi="Consolas"/>
                <w:color w:val="auto"/>
              </w:rPr>
            </w:pPr>
            <w:r w:rsidRPr="00793576">
              <w:rPr>
                <w:rFonts w:ascii="Consolas" w:hAnsi="Consolas"/>
                <w:color w:val="auto"/>
              </w:rPr>
              <w:t>Responsable de Planeación y Ejecución del Proyecto de Control de Acceso</w:t>
            </w:r>
          </w:p>
        </w:tc>
      </w:tr>
    </w:tbl>
    <w:p w14:paraId="5641ED58" w14:textId="3A6C4FAB" w:rsidR="002F6500" w:rsidRPr="00793576" w:rsidRDefault="002F6500">
      <w:pPr>
        <w:spacing w:after="0" w:line="259" w:lineRule="auto"/>
        <w:ind w:left="0" w:firstLine="0"/>
        <w:jc w:val="left"/>
        <w:rPr>
          <w:rFonts w:ascii="Consolas" w:hAnsi="Consolas"/>
          <w:color w:val="auto"/>
        </w:rPr>
      </w:pPr>
    </w:p>
    <w:p w14:paraId="72B2BFBA" w14:textId="77777777" w:rsidR="003272B8" w:rsidRPr="00793576" w:rsidRDefault="003272B8">
      <w:pPr>
        <w:spacing w:after="0" w:line="259" w:lineRule="auto"/>
        <w:ind w:left="0" w:firstLine="0"/>
        <w:jc w:val="left"/>
        <w:rPr>
          <w:rFonts w:ascii="Consolas" w:hAnsi="Consolas"/>
          <w:color w:val="auto"/>
        </w:rPr>
      </w:pPr>
    </w:p>
    <w:p w14:paraId="08E64DCB" w14:textId="77777777" w:rsidR="003272B8" w:rsidRPr="00793576" w:rsidRDefault="003272B8">
      <w:pPr>
        <w:spacing w:after="160" w:line="278" w:lineRule="auto"/>
        <w:ind w:left="0" w:firstLine="0"/>
        <w:jc w:val="left"/>
        <w:rPr>
          <w:rFonts w:ascii="Consolas" w:hAnsi="Consolas"/>
          <w:b/>
          <w:color w:val="auto"/>
        </w:rPr>
      </w:pPr>
      <w:bookmarkStart w:id="1" w:name="_Toc14257"/>
      <w:r w:rsidRPr="00793576">
        <w:rPr>
          <w:rFonts w:ascii="Consolas" w:hAnsi="Consolas"/>
          <w:color w:val="auto"/>
        </w:rPr>
        <w:br w:type="page"/>
      </w:r>
    </w:p>
    <w:p w14:paraId="3A3B1D90" w14:textId="20A8DB00" w:rsidR="002F6500" w:rsidRPr="00793576" w:rsidRDefault="00346B55">
      <w:pPr>
        <w:pStyle w:val="Heading1"/>
        <w:ind w:left="346" w:right="0" w:hanging="361"/>
        <w:rPr>
          <w:rFonts w:ascii="Consolas" w:hAnsi="Consolas"/>
          <w:color w:val="auto"/>
        </w:rPr>
      </w:pPr>
      <w:r w:rsidRPr="00793576">
        <w:rPr>
          <w:rFonts w:ascii="Consolas" w:hAnsi="Consolas"/>
          <w:color w:val="auto"/>
        </w:rPr>
        <w:lastRenderedPageBreak/>
        <w:t xml:space="preserve">DESCRIPCIÓN DEL PROYECTO </w:t>
      </w:r>
      <w:bookmarkEnd w:id="1"/>
    </w:p>
    <w:p w14:paraId="08E9F9ED"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602CC616" w14:textId="0FC986F8" w:rsidR="00074A35" w:rsidRPr="00793576" w:rsidRDefault="00793576" w:rsidP="00074A35">
      <w:pPr>
        <w:spacing w:after="0" w:line="259" w:lineRule="auto"/>
        <w:ind w:left="0" w:firstLine="0"/>
        <w:jc w:val="left"/>
        <w:rPr>
          <w:rFonts w:ascii="Consolas" w:hAnsi="Consolas"/>
          <w:color w:val="auto"/>
        </w:rPr>
      </w:pPr>
      <w:r>
        <w:rPr>
          <w:rFonts w:ascii="Consolas" w:hAnsi="Consolas"/>
          <w:color w:val="auto"/>
        </w:rPr>
        <w:t>Una</w:t>
      </w:r>
      <w:r w:rsidR="00074A35" w:rsidRPr="00793576">
        <w:rPr>
          <w:rFonts w:ascii="Consolas" w:hAnsi="Consolas"/>
          <w:color w:val="auto"/>
        </w:rPr>
        <w:t xml:space="preserve"> empresa editorial</w:t>
      </w:r>
      <w:r>
        <w:rPr>
          <w:rFonts w:ascii="Consolas" w:hAnsi="Consolas"/>
          <w:color w:val="auto"/>
        </w:rPr>
        <w:t xml:space="preserve"> </w:t>
      </w:r>
      <w:r w:rsidR="00074A35" w:rsidRPr="00793576">
        <w:rPr>
          <w:rFonts w:ascii="Consolas" w:hAnsi="Consolas"/>
          <w:color w:val="auto"/>
        </w:rPr>
        <w:t>ha identificado la necesidad de modernizar su sistema de control de acceso ante el crecimiento sostenido de su plantilla laboral y el incremento en la afluencia de visitantes externos, como colaboradores editoriales, impresores, escritores e invitados a eventos. Actualmente, el registro de ingreso se realiza de forma manual mediante cuadernos físicos, lo que representa riesgos en seguridad, trazabilidad y eficiencia operativa. Por ello, se propone el desarrollo e implementación de un sistema digital de control de acceso que permita gestionar de manera segura, ordenada y automatizada el ingreso de empleados, visitantes y asistentes a eventos, optimizando los procesos internos y fortaleciendo la seguridad en las instalaciones.</w:t>
      </w:r>
    </w:p>
    <w:p w14:paraId="2A45B373"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32E3A304" w14:textId="77777777" w:rsidR="00074A35" w:rsidRPr="00793576" w:rsidRDefault="00074A35" w:rsidP="00074A35">
      <w:pPr>
        <w:spacing w:after="0" w:line="259" w:lineRule="auto"/>
        <w:ind w:left="0" w:firstLine="0"/>
        <w:jc w:val="left"/>
        <w:rPr>
          <w:rFonts w:ascii="Consolas" w:hAnsi="Consolas"/>
          <w:color w:val="auto"/>
        </w:rPr>
      </w:pPr>
      <w:r w:rsidRPr="00793576">
        <w:rPr>
          <w:rFonts w:ascii="Consolas" w:hAnsi="Consolas"/>
          <w:color w:val="auto"/>
        </w:rPr>
        <w:t xml:space="preserve">Este proyecto se encuentra alineado al estándar de dirección de proyectos definido por el Project Management </w:t>
      </w:r>
      <w:proofErr w:type="spellStart"/>
      <w:r w:rsidRPr="00793576">
        <w:rPr>
          <w:rFonts w:ascii="Consolas" w:hAnsi="Consolas"/>
          <w:color w:val="auto"/>
        </w:rPr>
        <w:t>Institute</w:t>
      </w:r>
      <w:proofErr w:type="spellEnd"/>
      <w:r w:rsidRPr="00793576">
        <w:rPr>
          <w:rFonts w:ascii="Consolas" w:hAnsi="Consolas"/>
          <w:color w:val="auto"/>
        </w:rPr>
        <w:t xml:space="preserve"> (PMI), específicamente a la Guía del PMBOK® en su quinta edición. Este marco metodológico proporciona buenas prácticas reconocidas internacionalmente para la gestión eficaz de proyectos, estructuradas en cinco grupos de procesos: </w:t>
      </w:r>
      <w:r w:rsidRPr="00793576">
        <w:rPr>
          <w:rFonts w:ascii="Consolas" w:hAnsi="Consolas"/>
          <w:i/>
          <w:iCs/>
          <w:color w:val="auto"/>
        </w:rPr>
        <w:t>Inicio, Planificación, Ejecución, Monitoreo y Control, y Cierre</w:t>
      </w:r>
      <w:r w:rsidRPr="00793576">
        <w:rPr>
          <w:rFonts w:ascii="Consolas" w:hAnsi="Consolas"/>
          <w:color w:val="auto"/>
        </w:rPr>
        <w:t xml:space="preserve">. Además, integra diez áreas de conocimiento fundamentales: </w:t>
      </w:r>
      <w:r w:rsidRPr="00793576">
        <w:rPr>
          <w:rFonts w:ascii="Consolas" w:hAnsi="Consolas"/>
          <w:i/>
          <w:iCs/>
          <w:color w:val="auto"/>
        </w:rPr>
        <w:t xml:space="preserve">Gestión de la Integración, Alcance, Tiempo, Costos, Calidad, Recursos Humanos, Comunicaciones, Riesgos, Adquisiciones y </w:t>
      </w:r>
      <w:proofErr w:type="spellStart"/>
      <w:r w:rsidRPr="00793576">
        <w:rPr>
          <w:rFonts w:ascii="Consolas" w:hAnsi="Consolas"/>
          <w:i/>
          <w:iCs/>
          <w:color w:val="auto"/>
        </w:rPr>
        <w:t>Stakeholders</w:t>
      </w:r>
      <w:proofErr w:type="spellEnd"/>
      <w:r w:rsidRPr="00793576">
        <w:rPr>
          <w:rFonts w:ascii="Consolas" w:hAnsi="Consolas"/>
          <w:color w:val="auto"/>
        </w:rPr>
        <w:t>. La aplicación de este estándar garantiza que el proyecto se ejecute de manera ordenada, con objetivos claros, recursos bien gestionados y resultados medibles, contribuyendo al éxito de la modernización del sistema de control de acceso en la editorial.</w:t>
      </w:r>
    </w:p>
    <w:p w14:paraId="1F66E731"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2948B58B" w14:textId="77777777" w:rsidR="00074A35" w:rsidRPr="00793576" w:rsidRDefault="00074A35" w:rsidP="00074A35">
      <w:pPr>
        <w:spacing w:after="0" w:line="259" w:lineRule="auto"/>
        <w:ind w:left="0" w:firstLine="0"/>
        <w:jc w:val="left"/>
        <w:rPr>
          <w:rFonts w:ascii="Consolas" w:hAnsi="Consolas"/>
          <w:color w:val="auto"/>
        </w:rPr>
      </w:pPr>
      <w:r w:rsidRPr="00793576">
        <w:rPr>
          <w:rFonts w:ascii="Consolas" w:hAnsi="Consolas"/>
          <w:color w:val="auto"/>
        </w:rPr>
        <w:t xml:space="preserve">En este proyecto participan diversos grupos de interés que desempeñan roles clave en su planificación, ejecución y éxito. La </w:t>
      </w:r>
      <w:r w:rsidRPr="00793576">
        <w:rPr>
          <w:rFonts w:ascii="Consolas" w:hAnsi="Consolas"/>
          <w:b/>
          <w:bCs/>
          <w:color w:val="auto"/>
        </w:rPr>
        <w:t>Dirección General</w:t>
      </w:r>
      <w:r w:rsidRPr="00793576">
        <w:rPr>
          <w:rFonts w:ascii="Consolas" w:hAnsi="Consolas"/>
          <w:color w:val="auto"/>
        </w:rPr>
        <w:t xml:space="preserve"> actúa como patrocinador principal, brindando respaldo estratégico y aprobando los recursos necesarios. El </w:t>
      </w:r>
      <w:r w:rsidRPr="00793576">
        <w:rPr>
          <w:rFonts w:ascii="Consolas" w:hAnsi="Consolas"/>
          <w:b/>
          <w:bCs/>
          <w:color w:val="auto"/>
        </w:rPr>
        <w:t>Departamento de Tecnología</w:t>
      </w:r>
      <w:r w:rsidRPr="00793576">
        <w:rPr>
          <w:rFonts w:ascii="Consolas" w:hAnsi="Consolas"/>
          <w:color w:val="auto"/>
        </w:rPr>
        <w:t xml:space="preserve"> lidera la implementación técnica del sistema, evaluando soluciones digitales y asegurando su integración con la infraestructura existente. </w:t>
      </w:r>
      <w:r w:rsidRPr="00793576">
        <w:rPr>
          <w:rFonts w:ascii="Consolas" w:hAnsi="Consolas"/>
          <w:b/>
          <w:bCs/>
          <w:color w:val="auto"/>
        </w:rPr>
        <w:t>Recursos Humanos</w:t>
      </w:r>
      <w:r w:rsidRPr="00793576">
        <w:rPr>
          <w:rFonts w:ascii="Consolas" w:hAnsi="Consolas"/>
          <w:color w:val="auto"/>
        </w:rPr>
        <w:t xml:space="preserve"> colabora en la definición de perfiles de acceso, gestión de credenciales y alineación con políticas internas. El equipo de </w:t>
      </w:r>
      <w:r w:rsidRPr="00793576">
        <w:rPr>
          <w:rFonts w:ascii="Consolas" w:hAnsi="Consolas"/>
          <w:b/>
          <w:bCs/>
          <w:color w:val="auto"/>
        </w:rPr>
        <w:t>Recepción y Seguridad</w:t>
      </w:r>
      <w:r w:rsidRPr="00793576">
        <w:rPr>
          <w:rFonts w:ascii="Consolas" w:hAnsi="Consolas"/>
          <w:color w:val="auto"/>
        </w:rPr>
        <w:t xml:space="preserve"> será responsable de operar el sistema en el día a día, por lo que su capacitación y retroalimentación son fundamentales. También se consideran como interesados secundarios a los </w:t>
      </w:r>
      <w:r w:rsidRPr="00793576">
        <w:rPr>
          <w:rFonts w:ascii="Consolas" w:hAnsi="Consolas"/>
          <w:b/>
          <w:bCs/>
          <w:color w:val="auto"/>
        </w:rPr>
        <w:t>empleados</w:t>
      </w:r>
      <w:r w:rsidRPr="00793576">
        <w:rPr>
          <w:rFonts w:ascii="Consolas" w:hAnsi="Consolas"/>
          <w:color w:val="auto"/>
        </w:rPr>
        <w:t xml:space="preserve">, </w:t>
      </w:r>
      <w:r w:rsidRPr="00793576">
        <w:rPr>
          <w:rFonts w:ascii="Consolas" w:hAnsi="Consolas"/>
          <w:b/>
          <w:bCs/>
          <w:color w:val="auto"/>
        </w:rPr>
        <w:t>colaboradores externos</w:t>
      </w:r>
      <w:r w:rsidRPr="00793576">
        <w:rPr>
          <w:rFonts w:ascii="Consolas" w:hAnsi="Consolas"/>
          <w:color w:val="auto"/>
        </w:rPr>
        <w:t xml:space="preserve"> </w:t>
      </w:r>
      <w:proofErr w:type="spellStart"/>
      <w:r w:rsidRPr="00793576">
        <w:rPr>
          <w:rFonts w:ascii="Consolas" w:hAnsi="Consolas"/>
          <w:color w:val="auto"/>
        </w:rPr>
        <w:t>y</w:t>
      </w:r>
      <w:proofErr w:type="spellEnd"/>
      <w:r w:rsidRPr="00793576">
        <w:rPr>
          <w:rFonts w:ascii="Consolas" w:hAnsi="Consolas"/>
          <w:color w:val="auto"/>
        </w:rPr>
        <w:t xml:space="preserve"> </w:t>
      </w:r>
      <w:r w:rsidRPr="00793576">
        <w:rPr>
          <w:rFonts w:ascii="Consolas" w:hAnsi="Consolas"/>
          <w:b/>
          <w:bCs/>
          <w:color w:val="auto"/>
        </w:rPr>
        <w:t>invitados frecuentes</w:t>
      </w:r>
      <w:r w:rsidRPr="00793576">
        <w:rPr>
          <w:rFonts w:ascii="Consolas" w:hAnsi="Consolas"/>
          <w:color w:val="auto"/>
        </w:rPr>
        <w:t xml:space="preserve">, quienes serán usuarios directos del sistema y cuya experiencia influirá en su adopción. Cada grupo participa en distintos niveles: desde la toma de </w:t>
      </w:r>
      <w:r w:rsidRPr="00793576">
        <w:rPr>
          <w:rFonts w:ascii="Consolas" w:hAnsi="Consolas"/>
          <w:color w:val="auto"/>
        </w:rPr>
        <w:lastRenderedPageBreak/>
        <w:t>decisiones estratégicas hasta la operación cotidiana y la validación funcional del sistema.</w:t>
      </w:r>
    </w:p>
    <w:p w14:paraId="68BEA0C4"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03A76164" w14:textId="77777777" w:rsidR="00074A35" w:rsidRPr="00793576" w:rsidRDefault="00074A35" w:rsidP="00074A35">
      <w:pPr>
        <w:spacing w:after="0" w:line="259" w:lineRule="auto"/>
        <w:ind w:left="0" w:firstLine="0"/>
        <w:jc w:val="left"/>
        <w:rPr>
          <w:rFonts w:ascii="Consolas" w:hAnsi="Consolas"/>
          <w:color w:val="auto"/>
        </w:rPr>
      </w:pPr>
      <w:r w:rsidRPr="00793576">
        <w:rPr>
          <w:rFonts w:ascii="Consolas" w:hAnsi="Consolas"/>
          <w:color w:val="auto"/>
        </w:rPr>
        <w:t xml:space="preserve">El </w:t>
      </w:r>
      <w:r w:rsidRPr="00793576">
        <w:rPr>
          <w:rFonts w:ascii="Consolas" w:hAnsi="Consolas"/>
          <w:b/>
          <w:bCs/>
          <w:color w:val="auto"/>
        </w:rPr>
        <w:t>alcance del producto</w:t>
      </w:r>
      <w:r w:rsidRPr="00793576">
        <w:rPr>
          <w:rFonts w:ascii="Consolas" w:hAnsi="Consolas"/>
          <w:color w:val="auto"/>
        </w:rPr>
        <w:t xml:space="preserve"> contempla el diseño e implementación de un sistema digital de control de acceso para las instalaciones de la empresa editorial. Este producto se desagrega en los siguientes componentes: dispositivos de registro (lectores RFID, </w:t>
      </w:r>
      <w:proofErr w:type="spellStart"/>
      <w:r w:rsidRPr="00793576">
        <w:rPr>
          <w:rFonts w:ascii="Consolas" w:hAnsi="Consolas"/>
          <w:color w:val="auto"/>
        </w:rPr>
        <w:t>tablets</w:t>
      </w:r>
      <w:proofErr w:type="spellEnd"/>
      <w:r w:rsidRPr="00793576">
        <w:rPr>
          <w:rFonts w:ascii="Consolas" w:hAnsi="Consolas"/>
          <w:color w:val="auto"/>
        </w:rPr>
        <w:t xml:space="preserve"> o escáneres de códigos QR), software de gestión de accesos con panel administrativo, credenciales electrónicas para empleados, sistema de registro temporal para visitantes, generación de gafetes digitales, integración con el sistema de recursos humanos y calendario de eventos, así como reportes automatizados de entradas y salidas.</w:t>
      </w:r>
    </w:p>
    <w:p w14:paraId="474FDA5F" w14:textId="77777777" w:rsidR="00074A35" w:rsidRPr="00793576" w:rsidRDefault="00074A35" w:rsidP="00074A35">
      <w:pPr>
        <w:spacing w:after="0" w:line="259" w:lineRule="auto"/>
        <w:ind w:left="0" w:firstLine="0"/>
        <w:jc w:val="left"/>
        <w:rPr>
          <w:rFonts w:ascii="Consolas" w:hAnsi="Consolas"/>
          <w:color w:val="auto"/>
        </w:rPr>
      </w:pPr>
      <w:r w:rsidRPr="00793576">
        <w:rPr>
          <w:rFonts w:ascii="Consolas" w:hAnsi="Consolas"/>
          <w:color w:val="auto"/>
        </w:rPr>
        <w:t xml:space="preserve">Por su parte, el </w:t>
      </w:r>
      <w:r w:rsidRPr="00793576">
        <w:rPr>
          <w:rFonts w:ascii="Consolas" w:hAnsi="Consolas"/>
          <w:b/>
          <w:bCs/>
          <w:color w:val="auto"/>
        </w:rPr>
        <w:t>alcance del proyecto</w:t>
      </w:r>
      <w:r w:rsidRPr="00793576">
        <w:rPr>
          <w:rFonts w:ascii="Consolas" w:hAnsi="Consolas"/>
          <w:color w:val="auto"/>
        </w:rPr>
        <w:t xml:space="preserve"> incluye los entregables propios de la gestión bajo el enfoque del PMBOK 5ª edición: acta de constitución del proyecto, plan de gestión del proyecto, cronograma detallado, matriz de interesados, análisis de riesgos, plan de comunicaciones, control de calidad, gestión de adquisiciones y cierre formal del proyecto. Estos entregables aseguran que el desarrollo del sistema se lleve a cabo de manera estructurada, eficiente y alineada a los objetivos estratégicos de la empresa.</w:t>
      </w:r>
    </w:p>
    <w:p w14:paraId="1CB45279"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4CCCB84F" w14:textId="77777777" w:rsidR="002F6500" w:rsidRPr="00793576" w:rsidRDefault="00346B55">
      <w:pPr>
        <w:pStyle w:val="Heading1"/>
        <w:ind w:left="346" w:right="0" w:hanging="361"/>
        <w:rPr>
          <w:rFonts w:ascii="Consolas" w:hAnsi="Consolas"/>
          <w:color w:val="auto"/>
        </w:rPr>
      </w:pPr>
      <w:bookmarkStart w:id="2" w:name="_Toc14258"/>
      <w:r w:rsidRPr="00793576">
        <w:rPr>
          <w:rFonts w:ascii="Consolas" w:hAnsi="Consolas"/>
          <w:color w:val="auto"/>
        </w:rPr>
        <w:t xml:space="preserve">OBJETIVOS  </w:t>
      </w:r>
      <w:bookmarkEnd w:id="2"/>
    </w:p>
    <w:p w14:paraId="64C78C0F"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565501BA" w14:textId="77777777" w:rsidR="002F6500" w:rsidRPr="00793576" w:rsidRDefault="00346B55">
      <w:pPr>
        <w:pStyle w:val="Heading2"/>
        <w:ind w:left="-5" w:right="0"/>
        <w:rPr>
          <w:rFonts w:ascii="Consolas" w:hAnsi="Consolas"/>
          <w:color w:val="auto"/>
        </w:rPr>
      </w:pPr>
      <w:r w:rsidRPr="00793576">
        <w:rPr>
          <w:rFonts w:ascii="Consolas" w:hAnsi="Consolas"/>
          <w:color w:val="auto"/>
        </w:rPr>
        <w:t xml:space="preserve">Objetivo general </w:t>
      </w:r>
    </w:p>
    <w:p w14:paraId="16301417"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7D929D00" w14:textId="77777777" w:rsidR="00074A35" w:rsidRPr="00793576" w:rsidRDefault="00074A35" w:rsidP="00074A35">
      <w:pPr>
        <w:spacing w:after="0" w:line="259" w:lineRule="auto"/>
        <w:ind w:left="0" w:firstLine="0"/>
        <w:jc w:val="left"/>
        <w:rPr>
          <w:rFonts w:ascii="Consolas" w:hAnsi="Consolas"/>
          <w:color w:val="auto"/>
        </w:rPr>
      </w:pPr>
      <w:r w:rsidRPr="00793576">
        <w:rPr>
          <w:rFonts w:ascii="Consolas" w:hAnsi="Consolas"/>
          <w:i/>
          <w:iCs/>
          <w:color w:val="auto"/>
        </w:rPr>
        <w:t>Implementar un sistema digital de control de acceso en las instalaciones de la empresa editorial que registre, gestione y monitoree el ingreso de empleados, visitantes y asistentes a eventos, garantizando trazabilidad, seguridad y eficiencia operativa en un plazo máximo de [X meses], conforme a los estándares del PMBOK 5ª edición.</w:t>
      </w:r>
    </w:p>
    <w:p w14:paraId="2CF1D7B5"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54ECFD5D" w14:textId="77777777" w:rsidR="002F6500" w:rsidRPr="00793576" w:rsidRDefault="00346B55">
      <w:pPr>
        <w:spacing w:after="0" w:line="259" w:lineRule="auto"/>
        <w:ind w:left="-5"/>
        <w:jc w:val="left"/>
        <w:rPr>
          <w:rFonts w:ascii="Consolas" w:hAnsi="Consolas"/>
          <w:color w:val="auto"/>
        </w:rPr>
      </w:pPr>
      <w:r w:rsidRPr="00793576">
        <w:rPr>
          <w:rFonts w:ascii="Consolas" w:hAnsi="Consolas"/>
          <w:b/>
          <w:color w:val="auto"/>
        </w:rPr>
        <w:t xml:space="preserve">Objetivos Específicos </w:t>
      </w:r>
    </w:p>
    <w:p w14:paraId="22C0C4FC"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6B81E878" w14:textId="77777777" w:rsidR="00074A35" w:rsidRPr="00793576" w:rsidRDefault="00074A35" w:rsidP="00074A35">
      <w:pPr>
        <w:spacing w:after="0" w:line="259" w:lineRule="auto"/>
        <w:ind w:left="0" w:firstLine="0"/>
        <w:jc w:val="left"/>
        <w:rPr>
          <w:rFonts w:ascii="Consolas" w:hAnsi="Consolas"/>
          <w:color w:val="auto"/>
        </w:rPr>
      </w:pPr>
      <w:r w:rsidRPr="00793576">
        <w:rPr>
          <w:rFonts w:ascii="Consolas" w:hAnsi="Consolas"/>
          <w:color w:val="auto"/>
        </w:rPr>
        <w:t>- Diseñar el sistema digital de control de acceso que incluya módulos para empleados, visitantes y eventos especiales, asegurando funcionalidad multiplataforma y facilidad de uso.</w:t>
      </w:r>
    </w:p>
    <w:p w14:paraId="71C0346F" w14:textId="77777777" w:rsidR="00074A35" w:rsidRPr="00793576" w:rsidRDefault="00074A35" w:rsidP="00074A35">
      <w:pPr>
        <w:spacing w:after="0" w:line="259" w:lineRule="auto"/>
        <w:ind w:left="0" w:firstLine="0"/>
        <w:jc w:val="left"/>
        <w:rPr>
          <w:rFonts w:ascii="Consolas" w:hAnsi="Consolas"/>
          <w:color w:val="auto"/>
        </w:rPr>
      </w:pPr>
      <w:r w:rsidRPr="00793576">
        <w:rPr>
          <w:rFonts w:ascii="Consolas" w:hAnsi="Consolas"/>
          <w:color w:val="auto"/>
        </w:rPr>
        <w:t xml:space="preserve">- Instalar dispositivos de registro en el vestíbulo principal y puntos estratégicos del edificio, incluyendo lectores RFID, </w:t>
      </w:r>
      <w:proofErr w:type="spellStart"/>
      <w:r w:rsidRPr="00793576">
        <w:rPr>
          <w:rFonts w:ascii="Consolas" w:hAnsi="Consolas"/>
          <w:color w:val="auto"/>
        </w:rPr>
        <w:t>tablets</w:t>
      </w:r>
      <w:proofErr w:type="spellEnd"/>
      <w:r w:rsidRPr="00793576">
        <w:rPr>
          <w:rFonts w:ascii="Consolas" w:hAnsi="Consolas"/>
          <w:color w:val="auto"/>
        </w:rPr>
        <w:t xml:space="preserve"> o escáneres de códigos QR, en un plazo no mayor a [X semanas].</w:t>
      </w:r>
    </w:p>
    <w:p w14:paraId="75A87571" w14:textId="77777777" w:rsidR="00074A35" w:rsidRPr="00793576" w:rsidRDefault="00074A35" w:rsidP="00074A35">
      <w:pPr>
        <w:spacing w:after="0" w:line="259" w:lineRule="auto"/>
        <w:ind w:left="0" w:firstLine="0"/>
        <w:jc w:val="left"/>
        <w:rPr>
          <w:rFonts w:ascii="Consolas" w:hAnsi="Consolas"/>
          <w:color w:val="auto"/>
        </w:rPr>
      </w:pPr>
      <w:r w:rsidRPr="00793576">
        <w:rPr>
          <w:rFonts w:ascii="Consolas" w:hAnsi="Consolas"/>
          <w:color w:val="auto"/>
        </w:rPr>
        <w:t>- Integrar el sistema de control de acceso con la base de datos de Recursos Humanos y el calendario institucional, permitiendo la sincronización automática de credenciales y eventos.</w:t>
      </w:r>
    </w:p>
    <w:p w14:paraId="5AAE5846" w14:textId="77777777" w:rsidR="00074A35" w:rsidRPr="00793576" w:rsidRDefault="00074A35" w:rsidP="00074A35">
      <w:pPr>
        <w:spacing w:after="0" w:line="259" w:lineRule="auto"/>
        <w:ind w:left="0" w:firstLine="0"/>
        <w:jc w:val="left"/>
        <w:rPr>
          <w:rFonts w:ascii="Consolas" w:hAnsi="Consolas"/>
          <w:color w:val="auto"/>
        </w:rPr>
      </w:pPr>
      <w:r w:rsidRPr="00793576">
        <w:rPr>
          <w:rFonts w:ascii="Consolas" w:hAnsi="Consolas"/>
          <w:color w:val="auto"/>
        </w:rPr>
        <w:lastRenderedPageBreak/>
        <w:t>- Capacitar al personal de recepción, seguridad y administración en el uso del sistema, mediante sesiones formativas y manuales operativos, antes del inicio de operaciones.</w:t>
      </w:r>
    </w:p>
    <w:p w14:paraId="51C443B6" w14:textId="6D7D68BE" w:rsidR="002F6500" w:rsidRPr="00793576" w:rsidRDefault="00074A35" w:rsidP="00074A35">
      <w:pPr>
        <w:spacing w:after="0" w:line="259" w:lineRule="auto"/>
        <w:ind w:left="0" w:firstLine="0"/>
        <w:jc w:val="left"/>
        <w:rPr>
          <w:rFonts w:ascii="Consolas" w:hAnsi="Consolas"/>
          <w:color w:val="auto"/>
        </w:rPr>
      </w:pPr>
      <w:r w:rsidRPr="00793576">
        <w:rPr>
          <w:rFonts w:ascii="Consolas" w:hAnsi="Consolas"/>
          <w:color w:val="auto"/>
        </w:rPr>
        <w:t>- Implementar un módulo de generación de reportes que permita visualizar en tiempo real los accesos, generar históricos por usuario y exportar datos para auditoría interna.</w:t>
      </w:r>
      <w:r w:rsidR="00346B55" w:rsidRPr="00793576">
        <w:rPr>
          <w:rFonts w:ascii="Consolas" w:hAnsi="Consolas"/>
          <w:color w:val="auto"/>
        </w:rPr>
        <w:t xml:space="preserve">  </w:t>
      </w:r>
    </w:p>
    <w:p w14:paraId="71667A66"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0372A0BB" w14:textId="77777777" w:rsidR="002F6500" w:rsidRPr="00793576" w:rsidRDefault="00346B55">
      <w:pPr>
        <w:pStyle w:val="Heading1"/>
        <w:ind w:left="346" w:right="0" w:hanging="361"/>
        <w:rPr>
          <w:rFonts w:ascii="Consolas" w:hAnsi="Consolas"/>
          <w:color w:val="auto"/>
        </w:rPr>
      </w:pPr>
      <w:bookmarkStart w:id="3" w:name="_Toc14259"/>
      <w:r w:rsidRPr="00793576">
        <w:rPr>
          <w:rFonts w:ascii="Consolas" w:hAnsi="Consolas"/>
          <w:color w:val="auto"/>
        </w:rPr>
        <w:t xml:space="preserve">JUSTIFICACIÓN  </w:t>
      </w:r>
      <w:bookmarkEnd w:id="3"/>
    </w:p>
    <w:p w14:paraId="5F8CDB35"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70DEB2B0" w14:textId="7A67369B" w:rsidR="002F6500" w:rsidRPr="00793576" w:rsidRDefault="00074A35">
      <w:pPr>
        <w:spacing w:after="0" w:line="259" w:lineRule="auto"/>
        <w:ind w:left="0" w:firstLine="0"/>
        <w:jc w:val="left"/>
        <w:rPr>
          <w:rFonts w:ascii="Consolas" w:hAnsi="Consolas"/>
          <w:color w:val="auto"/>
        </w:rPr>
      </w:pPr>
      <w:r w:rsidRPr="00793576">
        <w:rPr>
          <w:rFonts w:ascii="Consolas" w:hAnsi="Consolas"/>
          <w:color w:val="auto"/>
        </w:rPr>
        <w:t>La creciente actividad editorial, el aumento en la plantilla laboral y la frecuencia de visitas externas han evidenciado la necesidad de modernizar el sistema de control de acceso en las instalaciones de la empresa. Actualmente, el registro manual mediante cuadernos físicos representa un riesgo operativo y de seguridad, además de limitar la capacidad de trazabilidad y análisis. La implementación de un sistema digital no solo responde a esta necesidad inmediata, sino que también posiciona a la empresa como una organización moderna, eficiente y alineada con las mejores prácticas tecnológicas. Este proyecto representa una inversión estratégica que fortalece la infraestructura operativa, mejora la experiencia de empleados y visitantes, y aporta valor al sector editorial mediante la adopción de soluciones propias de la industria tecnológica.</w:t>
      </w:r>
      <w:r w:rsidR="00346B55" w:rsidRPr="00793576">
        <w:rPr>
          <w:rFonts w:ascii="Consolas" w:hAnsi="Consolas"/>
          <w:color w:val="auto"/>
        </w:rPr>
        <w:t xml:space="preserve"> </w:t>
      </w:r>
    </w:p>
    <w:p w14:paraId="2A7A0785" w14:textId="77777777" w:rsidR="002F6500" w:rsidRPr="00793576" w:rsidRDefault="00346B55">
      <w:pPr>
        <w:pStyle w:val="Heading1"/>
        <w:ind w:left="346" w:right="0" w:hanging="361"/>
        <w:rPr>
          <w:rFonts w:ascii="Consolas" w:hAnsi="Consolas"/>
          <w:color w:val="auto"/>
        </w:rPr>
      </w:pPr>
      <w:bookmarkStart w:id="4" w:name="_Toc14260"/>
      <w:r w:rsidRPr="00793576">
        <w:rPr>
          <w:rFonts w:ascii="Consolas" w:hAnsi="Consolas"/>
          <w:color w:val="auto"/>
        </w:rPr>
        <w:t xml:space="preserve">ALCANCE  </w:t>
      </w:r>
      <w:bookmarkEnd w:id="4"/>
    </w:p>
    <w:p w14:paraId="267F3D47"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11BBAA52" w14:textId="77777777" w:rsidR="00074A35" w:rsidRPr="00793576" w:rsidRDefault="00074A35" w:rsidP="00074A35">
      <w:pPr>
        <w:spacing w:after="0" w:line="259" w:lineRule="auto"/>
        <w:ind w:left="0" w:firstLine="0"/>
        <w:jc w:val="left"/>
        <w:rPr>
          <w:rFonts w:ascii="Consolas" w:hAnsi="Consolas"/>
          <w:color w:val="auto"/>
        </w:rPr>
      </w:pPr>
      <w:r w:rsidRPr="00793576">
        <w:rPr>
          <w:rFonts w:ascii="Consolas" w:hAnsi="Consolas"/>
          <w:color w:val="auto"/>
        </w:rPr>
        <w:t xml:space="preserve">El producto principal del proyecto es un </w:t>
      </w:r>
      <w:r w:rsidRPr="00793576">
        <w:rPr>
          <w:rFonts w:ascii="Consolas" w:hAnsi="Consolas"/>
          <w:b/>
          <w:bCs/>
          <w:color w:val="auto"/>
        </w:rPr>
        <w:t>sistema digital de control de acceso</w:t>
      </w:r>
      <w:r w:rsidRPr="00793576">
        <w:rPr>
          <w:rFonts w:ascii="Consolas" w:hAnsi="Consolas"/>
          <w:color w:val="auto"/>
        </w:rPr>
        <w:t xml:space="preserve"> para las instalaciones de la empresa editorial. Este sistema se desagrega en los siguientes componentes funcionales:</w:t>
      </w:r>
    </w:p>
    <w:p w14:paraId="6781CBB3" w14:textId="77777777" w:rsidR="00074A35" w:rsidRPr="00793576" w:rsidRDefault="00074A35" w:rsidP="00074A35">
      <w:pPr>
        <w:numPr>
          <w:ilvl w:val="0"/>
          <w:numId w:val="2"/>
        </w:numPr>
        <w:spacing w:after="0" w:line="259" w:lineRule="auto"/>
        <w:jc w:val="left"/>
        <w:rPr>
          <w:rFonts w:ascii="Consolas" w:hAnsi="Consolas"/>
          <w:color w:val="auto"/>
        </w:rPr>
      </w:pPr>
      <w:r w:rsidRPr="00793576">
        <w:rPr>
          <w:rFonts w:ascii="Consolas" w:hAnsi="Consolas"/>
          <w:b/>
          <w:bCs/>
          <w:color w:val="auto"/>
        </w:rPr>
        <w:t>Dispositivos de registro</w:t>
      </w:r>
      <w:r w:rsidRPr="00793576">
        <w:rPr>
          <w:rFonts w:ascii="Consolas" w:hAnsi="Consolas"/>
          <w:color w:val="auto"/>
        </w:rPr>
        <w:t xml:space="preserve"> en puntos estratégicos (vestíbulo, entradas por piso), incluyendo lectores RFID, </w:t>
      </w:r>
      <w:proofErr w:type="spellStart"/>
      <w:r w:rsidRPr="00793576">
        <w:rPr>
          <w:rFonts w:ascii="Consolas" w:hAnsi="Consolas"/>
          <w:color w:val="auto"/>
        </w:rPr>
        <w:t>tablets</w:t>
      </w:r>
      <w:proofErr w:type="spellEnd"/>
      <w:r w:rsidRPr="00793576">
        <w:rPr>
          <w:rFonts w:ascii="Consolas" w:hAnsi="Consolas"/>
          <w:color w:val="auto"/>
        </w:rPr>
        <w:t xml:space="preserve"> o escáneres de códigos QR.</w:t>
      </w:r>
    </w:p>
    <w:p w14:paraId="79708FE7" w14:textId="77777777" w:rsidR="00074A35" w:rsidRPr="00793576" w:rsidRDefault="00074A35" w:rsidP="00074A35">
      <w:pPr>
        <w:numPr>
          <w:ilvl w:val="0"/>
          <w:numId w:val="2"/>
        </w:numPr>
        <w:spacing w:after="0" w:line="259" w:lineRule="auto"/>
        <w:jc w:val="left"/>
        <w:rPr>
          <w:rFonts w:ascii="Consolas" w:hAnsi="Consolas"/>
          <w:color w:val="auto"/>
        </w:rPr>
      </w:pPr>
      <w:r w:rsidRPr="00793576">
        <w:rPr>
          <w:rFonts w:ascii="Consolas" w:hAnsi="Consolas"/>
          <w:b/>
          <w:bCs/>
          <w:color w:val="auto"/>
        </w:rPr>
        <w:t>Software de gestión de accesos</w:t>
      </w:r>
      <w:r w:rsidRPr="00793576">
        <w:rPr>
          <w:rFonts w:ascii="Consolas" w:hAnsi="Consolas"/>
          <w:color w:val="auto"/>
        </w:rPr>
        <w:t>, con panel administrativo para monitoreo en tiempo real, generación de reportes y administración de credenciales.</w:t>
      </w:r>
    </w:p>
    <w:p w14:paraId="6E4D971D" w14:textId="77777777" w:rsidR="00074A35" w:rsidRPr="00793576" w:rsidRDefault="00074A35" w:rsidP="00074A35">
      <w:pPr>
        <w:numPr>
          <w:ilvl w:val="0"/>
          <w:numId w:val="2"/>
        </w:numPr>
        <w:spacing w:after="0" w:line="259" w:lineRule="auto"/>
        <w:jc w:val="left"/>
        <w:rPr>
          <w:rFonts w:ascii="Consolas" w:hAnsi="Consolas"/>
          <w:color w:val="auto"/>
        </w:rPr>
      </w:pPr>
      <w:r w:rsidRPr="00793576">
        <w:rPr>
          <w:rFonts w:ascii="Consolas" w:hAnsi="Consolas"/>
          <w:b/>
          <w:bCs/>
          <w:color w:val="auto"/>
        </w:rPr>
        <w:t>Credenciales electrónicas</w:t>
      </w:r>
      <w:r w:rsidRPr="00793576">
        <w:rPr>
          <w:rFonts w:ascii="Consolas" w:hAnsi="Consolas"/>
          <w:color w:val="auto"/>
        </w:rPr>
        <w:t xml:space="preserve"> para empleados, con niveles de acceso definidos por área o piso.</w:t>
      </w:r>
    </w:p>
    <w:p w14:paraId="31AB19AA" w14:textId="77777777" w:rsidR="00074A35" w:rsidRPr="00793576" w:rsidRDefault="00074A35" w:rsidP="00074A35">
      <w:pPr>
        <w:numPr>
          <w:ilvl w:val="0"/>
          <w:numId w:val="2"/>
        </w:numPr>
        <w:spacing w:after="0" w:line="259" w:lineRule="auto"/>
        <w:jc w:val="left"/>
        <w:rPr>
          <w:rFonts w:ascii="Consolas" w:hAnsi="Consolas"/>
          <w:color w:val="auto"/>
        </w:rPr>
      </w:pPr>
      <w:r w:rsidRPr="00793576">
        <w:rPr>
          <w:rFonts w:ascii="Consolas" w:hAnsi="Consolas"/>
          <w:b/>
          <w:bCs/>
          <w:color w:val="auto"/>
        </w:rPr>
        <w:t>Módulo de registro de visitantes</w:t>
      </w:r>
      <w:r w:rsidRPr="00793576">
        <w:rPr>
          <w:rFonts w:ascii="Consolas" w:hAnsi="Consolas"/>
          <w:color w:val="auto"/>
        </w:rPr>
        <w:t>, con captura de datos, fotografía, firma digital y generación de gafetes temporales.</w:t>
      </w:r>
    </w:p>
    <w:p w14:paraId="0C04586A" w14:textId="77777777" w:rsidR="00074A35" w:rsidRPr="00793576" w:rsidRDefault="00074A35" w:rsidP="00074A35">
      <w:pPr>
        <w:numPr>
          <w:ilvl w:val="0"/>
          <w:numId w:val="2"/>
        </w:numPr>
        <w:spacing w:after="0" w:line="259" w:lineRule="auto"/>
        <w:jc w:val="left"/>
        <w:rPr>
          <w:rFonts w:ascii="Consolas" w:hAnsi="Consolas"/>
          <w:color w:val="auto"/>
        </w:rPr>
      </w:pPr>
      <w:r w:rsidRPr="00793576">
        <w:rPr>
          <w:rFonts w:ascii="Consolas" w:hAnsi="Consolas"/>
          <w:b/>
          <w:bCs/>
          <w:color w:val="auto"/>
        </w:rPr>
        <w:t>Integración con sistemas internos</w:t>
      </w:r>
      <w:r w:rsidRPr="00793576">
        <w:rPr>
          <w:rFonts w:ascii="Consolas" w:hAnsi="Consolas"/>
          <w:color w:val="auto"/>
        </w:rPr>
        <w:t>, como la base de datos de Recursos Humanos y el calendario institucional.</w:t>
      </w:r>
    </w:p>
    <w:p w14:paraId="1DC0A331" w14:textId="77777777" w:rsidR="00074A35" w:rsidRPr="00793576" w:rsidRDefault="00074A35" w:rsidP="00074A35">
      <w:pPr>
        <w:numPr>
          <w:ilvl w:val="0"/>
          <w:numId w:val="2"/>
        </w:numPr>
        <w:spacing w:after="0" w:line="259" w:lineRule="auto"/>
        <w:jc w:val="left"/>
        <w:rPr>
          <w:rFonts w:ascii="Consolas" w:hAnsi="Consolas"/>
          <w:color w:val="auto"/>
        </w:rPr>
      </w:pPr>
      <w:r w:rsidRPr="00793576">
        <w:rPr>
          <w:rFonts w:ascii="Consolas" w:hAnsi="Consolas"/>
          <w:b/>
          <w:bCs/>
          <w:color w:val="auto"/>
        </w:rPr>
        <w:t>Módulo para eventos especiales</w:t>
      </w:r>
      <w:r w:rsidRPr="00793576">
        <w:rPr>
          <w:rFonts w:ascii="Consolas" w:hAnsi="Consolas"/>
          <w:color w:val="auto"/>
        </w:rPr>
        <w:t>, que permita el registro anticipado de invitados y control de acceso durante cocteles o lanzamientos editoriales.</w:t>
      </w:r>
    </w:p>
    <w:p w14:paraId="024149A0" w14:textId="77777777" w:rsidR="00074A35" w:rsidRPr="00793576" w:rsidRDefault="00074A35" w:rsidP="00074A35">
      <w:pPr>
        <w:numPr>
          <w:ilvl w:val="0"/>
          <w:numId w:val="2"/>
        </w:numPr>
        <w:spacing w:after="0" w:line="259" w:lineRule="auto"/>
        <w:jc w:val="left"/>
        <w:rPr>
          <w:rFonts w:ascii="Consolas" w:hAnsi="Consolas"/>
          <w:color w:val="auto"/>
        </w:rPr>
      </w:pPr>
      <w:r w:rsidRPr="00793576">
        <w:rPr>
          <w:rFonts w:ascii="Consolas" w:hAnsi="Consolas"/>
          <w:b/>
          <w:bCs/>
          <w:color w:val="auto"/>
        </w:rPr>
        <w:t>Sistema de reportes y auditoría</w:t>
      </w:r>
      <w:r w:rsidRPr="00793576">
        <w:rPr>
          <w:rFonts w:ascii="Consolas" w:hAnsi="Consolas"/>
          <w:color w:val="auto"/>
        </w:rPr>
        <w:t>, con exportación de datos históricos y visualización de métricas clave.</w:t>
      </w:r>
    </w:p>
    <w:p w14:paraId="1AB89736"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lastRenderedPageBreak/>
        <w:t xml:space="preserve"> </w:t>
      </w:r>
    </w:p>
    <w:p w14:paraId="368DA040"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7249827A"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091F6A40"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153BCA55" w14:textId="77777777" w:rsidR="002F6500" w:rsidRPr="00793576" w:rsidRDefault="00346B55">
      <w:pPr>
        <w:pStyle w:val="Heading1"/>
        <w:ind w:left="346" w:right="0" w:hanging="361"/>
        <w:rPr>
          <w:rFonts w:ascii="Consolas" w:hAnsi="Consolas"/>
          <w:color w:val="auto"/>
        </w:rPr>
      </w:pPr>
      <w:bookmarkStart w:id="5" w:name="_Toc14261"/>
      <w:r w:rsidRPr="00793576">
        <w:rPr>
          <w:rFonts w:ascii="Consolas" w:hAnsi="Consolas"/>
          <w:color w:val="auto"/>
        </w:rPr>
        <w:t xml:space="preserve">ENTREGABLES  </w:t>
      </w:r>
      <w:bookmarkEnd w:id="5"/>
    </w:p>
    <w:p w14:paraId="31CDD162"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3FE66069" w14:textId="77777777" w:rsidR="002F6500" w:rsidRPr="00793576" w:rsidRDefault="00346B55">
      <w:pPr>
        <w:ind w:left="-5" w:right="76"/>
        <w:rPr>
          <w:rFonts w:ascii="Consolas" w:hAnsi="Consolas"/>
          <w:color w:val="auto"/>
        </w:rPr>
      </w:pPr>
      <w:r w:rsidRPr="00793576">
        <w:rPr>
          <w:rFonts w:ascii="Consolas" w:hAnsi="Consolas"/>
          <w:color w:val="auto"/>
        </w:rPr>
        <w:t xml:space="preserve">Precisar los entregables por componente, fase o paquetes de trabajo, según como haya desagregado el alcance del producto. </w:t>
      </w:r>
    </w:p>
    <w:p w14:paraId="040D84C0"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tbl>
      <w:tblPr>
        <w:tblStyle w:val="TableGrid"/>
        <w:tblW w:w="9919" w:type="dxa"/>
        <w:tblInd w:w="-109" w:type="dxa"/>
        <w:tblCellMar>
          <w:top w:w="44" w:type="dxa"/>
          <w:left w:w="110" w:type="dxa"/>
          <w:right w:w="89" w:type="dxa"/>
        </w:tblCellMar>
        <w:tblLook w:val="04A0" w:firstRow="1" w:lastRow="0" w:firstColumn="1" w:lastColumn="0" w:noHBand="0" w:noVBand="1"/>
      </w:tblPr>
      <w:tblGrid>
        <w:gridCol w:w="604"/>
        <w:gridCol w:w="2341"/>
        <w:gridCol w:w="6974"/>
      </w:tblGrid>
      <w:tr w:rsidR="00C47F69" w:rsidRPr="00793576" w14:paraId="43B4B832" w14:textId="77777777">
        <w:trPr>
          <w:trHeight w:val="253"/>
        </w:trPr>
        <w:tc>
          <w:tcPr>
            <w:tcW w:w="9919" w:type="dxa"/>
            <w:gridSpan w:val="3"/>
            <w:tcBorders>
              <w:top w:val="single" w:sz="4" w:space="0" w:color="000000"/>
              <w:left w:val="single" w:sz="4" w:space="0" w:color="000000"/>
              <w:bottom w:val="single" w:sz="4" w:space="0" w:color="000000"/>
              <w:right w:val="single" w:sz="4" w:space="0" w:color="000000"/>
            </w:tcBorders>
            <w:shd w:val="clear" w:color="auto" w:fill="F2F2F2"/>
          </w:tcPr>
          <w:p w14:paraId="15AA5CBF" w14:textId="77777777" w:rsidR="002F6500" w:rsidRPr="00793576" w:rsidRDefault="00346B55">
            <w:pPr>
              <w:spacing w:after="0" w:line="259" w:lineRule="auto"/>
              <w:ind w:left="4" w:firstLine="0"/>
              <w:jc w:val="left"/>
              <w:rPr>
                <w:rFonts w:ascii="Consolas" w:hAnsi="Consolas"/>
                <w:color w:val="auto"/>
              </w:rPr>
            </w:pPr>
            <w:r w:rsidRPr="00793576">
              <w:rPr>
                <w:rFonts w:ascii="Consolas" w:hAnsi="Consolas"/>
                <w:color w:val="auto"/>
              </w:rPr>
              <w:t xml:space="preserve">Entregables del alcance del producto </w:t>
            </w:r>
          </w:p>
        </w:tc>
      </w:tr>
      <w:tr w:rsidR="00C47F69" w:rsidRPr="00793576" w14:paraId="53E42C48" w14:textId="77777777">
        <w:trPr>
          <w:trHeight w:val="261"/>
        </w:trPr>
        <w:tc>
          <w:tcPr>
            <w:tcW w:w="604" w:type="dxa"/>
            <w:tcBorders>
              <w:top w:val="single" w:sz="4" w:space="0" w:color="000000"/>
              <w:left w:val="single" w:sz="4" w:space="0" w:color="000000"/>
              <w:bottom w:val="single" w:sz="4" w:space="0" w:color="000000"/>
              <w:right w:val="single" w:sz="4" w:space="0" w:color="000000"/>
            </w:tcBorders>
          </w:tcPr>
          <w:p w14:paraId="070B2179" w14:textId="77777777" w:rsidR="002F6500" w:rsidRPr="00793576" w:rsidRDefault="00346B55">
            <w:pPr>
              <w:spacing w:after="0" w:line="259" w:lineRule="auto"/>
              <w:ind w:left="4" w:firstLine="0"/>
              <w:jc w:val="left"/>
              <w:rPr>
                <w:rFonts w:ascii="Consolas" w:hAnsi="Consolas"/>
                <w:color w:val="auto"/>
              </w:rPr>
            </w:pPr>
            <w:r w:rsidRPr="00793576">
              <w:rPr>
                <w:rFonts w:ascii="Consolas" w:hAnsi="Consolas"/>
                <w:color w:val="auto"/>
              </w:rPr>
              <w:t xml:space="preserve">No. </w:t>
            </w:r>
          </w:p>
        </w:tc>
        <w:tc>
          <w:tcPr>
            <w:tcW w:w="2341" w:type="dxa"/>
            <w:tcBorders>
              <w:top w:val="single" w:sz="4" w:space="0" w:color="000000"/>
              <w:left w:val="single" w:sz="4" w:space="0" w:color="000000"/>
              <w:bottom w:val="single" w:sz="4" w:space="0" w:color="000000"/>
              <w:right w:val="single" w:sz="4" w:space="0" w:color="000000"/>
            </w:tcBorders>
          </w:tcPr>
          <w:p w14:paraId="510FC120"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Fase </w:t>
            </w:r>
          </w:p>
        </w:tc>
        <w:tc>
          <w:tcPr>
            <w:tcW w:w="6974" w:type="dxa"/>
            <w:tcBorders>
              <w:top w:val="single" w:sz="4" w:space="0" w:color="000000"/>
              <w:left w:val="single" w:sz="4" w:space="0" w:color="000000"/>
              <w:bottom w:val="single" w:sz="4" w:space="0" w:color="000000"/>
              <w:right w:val="single" w:sz="4" w:space="0" w:color="000000"/>
            </w:tcBorders>
          </w:tcPr>
          <w:p w14:paraId="6470BBDE" w14:textId="77777777" w:rsidR="002F6500" w:rsidRPr="00793576" w:rsidRDefault="00346B55">
            <w:pPr>
              <w:spacing w:after="0" w:line="259" w:lineRule="auto"/>
              <w:ind w:left="5" w:firstLine="0"/>
              <w:jc w:val="left"/>
              <w:rPr>
                <w:rFonts w:ascii="Consolas" w:hAnsi="Consolas"/>
                <w:color w:val="auto"/>
              </w:rPr>
            </w:pPr>
            <w:r w:rsidRPr="00793576">
              <w:rPr>
                <w:rFonts w:ascii="Consolas" w:hAnsi="Consolas"/>
                <w:color w:val="auto"/>
              </w:rPr>
              <w:t xml:space="preserve">Entregable </w:t>
            </w:r>
          </w:p>
        </w:tc>
      </w:tr>
      <w:tr w:rsidR="00C47F69" w:rsidRPr="00793576" w14:paraId="294A6168" w14:textId="77777777">
        <w:trPr>
          <w:trHeight w:val="275"/>
        </w:trPr>
        <w:tc>
          <w:tcPr>
            <w:tcW w:w="604" w:type="dxa"/>
            <w:tcBorders>
              <w:top w:val="single" w:sz="4" w:space="0" w:color="000000"/>
              <w:left w:val="single" w:sz="4" w:space="0" w:color="000000"/>
              <w:bottom w:val="single" w:sz="4" w:space="0" w:color="000000"/>
              <w:right w:val="single" w:sz="4" w:space="0" w:color="000000"/>
            </w:tcBorders>
          </w:tcPr>
          <w:p w14:paraId="7383B0ED" w14:textId="77777777" w:rsidR="002F6500" w:rsidRPr="00793576" w:rsidRDefault="00346B55">
            <w:pPr>
              <w:spacing w:after="0" w:line="259" w:lineRule="auto"/>
              <w:ind w:left="4" w:firstLine="0"/>
              <w:jc w:val="left"/>
              <w:rPr>
                <w:rFonts w:ascii="Consolas" w:hAnsi="Consolas"/>
                <w:color w:val="auto"/>
              </w:rPr>
            </w:pPr>
            <w:r w:rsidRPr="00793576">
              <w:rPr>
                <w:rFonts w:ascii="Consolas" w:hAnsi="Consolas"/>
                <w:color w:val="auto"/>
              </w:rPr>
              <w:t xml:space="preserve">1. </w:t>
            </w:r>
          </w:p>
        </w:tc>
        <w:tc>
          <w:tcPr>
            <w:tcW w:w="2341" w:type="dxa"/>
            <w:tcBorders>
              <w:top w:val="single" w:sz="4" w:space="0" w:color="000000"/>
              <w:left w:val="single" w:sz="4" w:space="0" w:color="000000"/>
              <w:bottom w:val="single" w:sz="4" w:space="0" w:color="000000"/>
              <w:right w:val="single" w:sz="4" w:space="0" w:color="000000"/>
            </w:tcBorders>
          </w:tcPr>
          <w:p w14:paraId="1E276E15" w14:textId="314370D6"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r w:rsidR="00074A35" w:rsidRPr="00793576">
              <w:rPr>
                <w:rFonts w:ascii="Consolas" w:hAnsi="Consolas"/>
                <w:color w:val="auto"/>
              </w:rPr>
              <w:t>Inicio</w:t>
            </w:r>
          </w:p>
        </w:tc>
        <w:tc>
          <w:tcPr>
            <w:tcW w:w="6974" w:type="dxa"/>
            <w:tcBorders>
              <w:top w:val="single" w:sz="4" w:space="0" w:color="000000"/>
              <w:left w:val="single" w:sz="4" w:space="0" w:color="000000"/>
              <w:bottom w:val="single" w:sz="4" w:space="0" w:color="000000"/>
              <w:right w:val="single" w:sz="4" w:space="0" w:color="000000"/>
            </w:tcBorders>
          </w:tcPr>
          <w:p w14:paraId="69B6EA60" w14:textId="483E359E" w:rsidR="002F6500" w:rsidRPr="00793576" w:rsidRDefault="00074A35">
            <w:pPr>
              <w:tabs>
                <w:tab w:val="center" w:pos="416"/>
                <w:tab w:val="center" w:pos="725"/>
              </w:tabs>
              <w:spacing w:after="0" w:line="259" w:lineRule="auto"/>
              <w:ind w:left="0" w:firstLine="0"/>
              <w:jc w:val="left"/>
              <w:rPr>
                <w:rFonts w:ascii="Consolas" w:hAnsi="Consolas"/>
                <w:color w:val="auto"/>
              </w:rPr>
            </w:pPr>
            <w:r w:rsidRPr="00793576">
              <w:rPr>
                <w:rFonts w:ascii="Consolas" w:eastAsia="Calibri" w:hAnsi="Consolas" w:cs="Calibri"/>
                <w:color w:val="auto"/>
              </w:rPr>
              <w:t>Acta de constitución del proyecto</w:t>
            </w:r>
          </w:p>
        </w:tc>
      </w:tr>
      <w:tr w:rsidR="00C47F69" w:rsidRPr="00793576" w14:paraId="0C72A6F3" w14:textId="77777777">
        <w:trPr>
          <w:trHeight w:val="255"/>
        </w:trPr>
        <w:tc>
          <w:tcPr>
            <w:tcW w:w="604" w:type="dxa"/>
            <w:tcBorders>
              <w:top w:val="single" w:sz="4" w:space="0" w:color="000000"/>
              <w:left w:val="single" w:sz="4" w:space="0" w:color="000000"/>
              <w:bottom w:val="single" w:sz="4" w:space="0" w:color="000000"/>
              <w:right w:val="single" w:sz="4" w:space="0" w:color="000000"/>
            </w:tcBorders>
          </w:tcPr>
          <w:p w14:paraId="2587A847" w14:textId="77777777" w:rsidR="002F6500" w:rsidRPr="00793576" w:rsidRDefault="00346B55">
            <w:pPr>
              <w:spacing w:after="0" w:line="259" w:lineRule="auto"/>
              <w:ind w:left="4" w:firstLine="0"/>
              <w:jc w:val="left"/>
              <w:rPr>
                <w:rFonts w:ascii="Consolas" w:hAnsi="Consolas"/>
                <w:color w:val="auto"/>
              </w:rPr>
            </w:pPr>
            <w:r w:rsidRPr="00793576">
              <w:rPr>
                <w:rFonts w:ascii="Consolas" w:hAnsi="Consolas"/>
                <w:color w:val="auto"/>
              </w:rPr>
              <w:t xml:space="preserve">2. </w:t>
            </w:r>
          </w:p>
        </w:tc>
        <w:tc>
          <w:tcPr>
            <w:tcW w:w="2341" w:type="dxa"/>
            <w:tcBorders>
              <w:top w:val="single" w:sz="4" w:space="0" w:color="000000"/>
              <w:left w:val="single" w:sz="4" w:space="0" w:color="000000"/>
              <w:bottom w:val="single" w:sz="4" w:space="0" w:color="000000"/>
              <w:right w:val="single" w:sz="4" w:space="0" w:color="000000"/>
            </w:tcBorders>
          </w:tcPr>
          <w:p w14:paraId="604F68EF" w14:textId="066250BD"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r w:rsidR="00074A35" w:rsidRPr="00793576">
              <w:rPr>
                <w:rFonts w:ascii="Consolas" w:hAnsi="Consolas"/>
                <w:color w:val="auto"/>
              </w:rPr>
              <w:t>Planificación</w:t>
            </w:r>
          </w:p>
        </w:tc>
        <w:tc>
          <w:tcPr>
            <w:tcW w:w="6974" w:type="dxa"/>
            <w:tcBorders>
              <w:top w:val="single" w:sz="4" w:space="0" w:color="000000"/>
              <w:left w:val="single" w:sz="4" w:space="0" w:color="000000"/>
              <w:bottom w:val="single" w:sz="4" w:space="0" w:color="000000"/>
              <w:right w:val="single" w:sz="4" w:space="0" w:color="000000"/>
            </w:tcBorders>
          </w:tcPr>
          <w:p w14:paraId="61797B0E" w14:textId="550CE74F" w:rsidR="002F6500" w:rsidRPr="00793576" w:rsidRDefault="00074A35" w:rsidP="00074A35">
            <w:pPr>
              <w:spacing w:after="0" w:line="259" w:lineRule="auto"/>
              <w:jc w:val="left"/>
              <w:rPr>
                <w:rFonts w:ascii="Consolas" w:hAnsi="Consolas"/>
                <w:color w:val="auto"/>
              </w:rPr>
            </w:pPr>
            <w:r w:rsidRPr="00793576">
              <w:rPr>
                <w:rFonts w:ascii="Consolas" w:hAnsi="Consolas"/>
                <w:color w:val="auto"/>
              </w:rPr>
              <w:t>Plan de gestión del proyecto (cronograma, riesgos, etc.)</w:t>
            </w:r>
          </w:p>
        </w:tc>
      </w:tr>
      <w:tr w:rsidR="00C47F69" w:rsidRPr="00793576" w14:paraId="114939E9" w14:textId="77777777">
        <w:trPr>
          <w:trHeight w:val="255"/>
        </w:trPr>
        <w:tc>
          <w:tcPr>
            <w:tcW w:w="604" w:type="dxa"/>
            <w:tcBorders>
              <w:top w:val="single" w:sz="4" w:space="0" w:color="000000"/>
              <w:left w:val="single" w:sz="4" w:space="0" w:color="000000"/>
              <w:bottom w:val="single" w:sz="4" w:space="0" w:color="000000"/>
              <w:right w:val="single" w:sz="4" w:space="0" w:color="000000"/>
            </w:tcBorders>
          </w:tcPr>
          <w:p w14:paraId="257B6A1B" w14:textId="77777777" w:rsidR="002F6500" w:rsidRPr="00793576" w:rsidRDefault="00346B55">
            <w:pPr>
              <w:spacing w:after="0" w:line="259" w:lineRule="auto"/>
              <w:ind w:left="4" w:firstLine="0"/>
              <w:jc w:val="left"/>
              <w:rPr>
                <w:rFonts w:ascii="Consolas" w:hAnsi="Consolas"/>
                <w:color w:val="auto"/>
              </w:rPr>
            </w:pPr>
            <w:r w:rsidRPr="00793576">
              <w:rPr>
                <w:rFonts w:ascii="Consolas" w:hAnsi="Consolas"/>
                <w:color w:val="auto"/>
              </w:rPr>
              <w:t xml:space="preserve">3. </w:t>
            </w:r>
          </w:p>
        </w:tc>
        <w:tc>
          <w:tcPr>
            <w:tcW w:w="2341" w:type="dxa"/>
            <w:tcBorders>
              <w:top w:val="single" w:sz="4" w:space="0" w:color="000000"/>
              <w:left w:val="single" w:sz="4" w:space="0" w:color="000000"/>
              <w:bottom w:val="single" w:sz="4" w:space="0" w:color="000000"/>
              <w:right w:val="single" w:sz="4" w:space="0" w:color="000000"/>
            </w:tcBorders>
          </w:tcPr>
          <w:p w14:paraId="0AA25FA2" w14:textId="05159CCD"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r w:rsidR="00074A35" w:rsidRPr="00793576">
              <w:rPr>
                <w:rFonts w:ascii="Consolas" w:hAnsi="Consolas"/>
                <w:color w:val="auto"/>
              </w:rPr>
              <w:t>Ejecución</w:t>
            </w:r>
          </w:p>
        </w:tc>
        <w:tc>
          <w:tcPr>
            <w:tcW w:w="6974" w:type="dxa"/>
            <w:tcBorders>
              <w:top w:val="single" w:sz="4" w:space="0" w:color="000000"/>
              <w:left w:val="single" w:sz="4" w:space="0" w:color="000000"/>
              <w:bottom w:val="single" w:sz="4" w:space="0" w:color="000000"/>
              <w:right w:val="single" w:sz="4" w:space="0" w:color="000000"/>
            </w:tcBorders>
          </w:tcPr>
          <w:p w14:paraId="123B8AD1" w14:textId="72A05085" w:rsidR="002F6500" w:rsidRPr="00793576" w:rsidRDefault="00074A35" w:rsidP="00074A35">
            <w:pPr>
              <w:spacing w:after="0" w:line="259" w:lineRule="auto"/>
              <w:jc w:val="left"/>
              <w:rPr>
                <w:rFonts w:ascii="Consolas" w:hAnsi="Consolas"/>
                <w:color w:val="auto"/>
              </w:rPr>
            </w:pPr>
            <w:r w:rsidRPr="00793576">
              <w:rPr>
                <w:rFonts w:ascii="Consolas" w:hAnsi="Consolas"/>
                <w:color w:val="auto"/>
              </w:rPr>
              <w:t>Sistema digital de control de acceso implementado</w:t>
            </w:r>
          </w:p>
        </w:tc>
      </w:tr>
      <w:tr w:rsidR="00C47F69" w:rsidRPr="00793576" w14:paraId="5977B6EE" w14:textId="77777777">
        <w:trPr>
          <w:trHeight w:val="260"/>
        </w:trPr>
        <w:tc>
          <w:tcPr>
            <w:tcW w:w="604" w:type="dxa"/>
            <w:tcBorders>
              <w:top w:val="single" w:sz="4" w:space="0" w:color="000000"/>
              <w:left w:val="single" w:sz="4" w:space="0" w:color="000000"/>
              <w:bottom w:val="single" w:sz="4" w:space="0" w:color="000000"/>
              <w:right w:val="single" w:sz="4" w:space="0" w:color="000000"/>
            </w:tcBorders>
          </w:tcPr>
          <w:p w14:paraId="413F6C26" w14:textId="77777777" w:rsidR="002F6500" w:rsidRPr="00793576" w:rsidRDefault="00346B55">
            <w:pPr>
              <w:spacing w:after="0" w:line="259" w:lineRule="auto"/>
              <w:ind w:left="4" w:firstLine="0"/>
              <w:jc w:val="left"/>
              <w:rPr>
                <w:rFonts w:ascii="Consolas" w:hAnsi="Consolas"/>
                <w:color w:val="auto"/>
              </w:rPr>
            </w:pPr>
            <w:r w:rsidRPr="00793576">
              <w:rPr>
                <w:rFonts w:ascii="Consolas" w:hAnsi="Consolas"/>
                <w:color w:val="auto"/>
              </w:rPr>
              <w:t xml:space="preserve">4. </w:t>
            </w:r>
          </w:p>
        </w:tc>
        <w:tc>
          <w:tcPr>
            <w:tcW w:w="2341" w:type="dxa"/>
            <w:tcBorders>
              <w:top w:val="single" w:sz="4" w:space="0" w:color="000000"/>
              <w:left w:val="single" w:sz="4" w:space="0" w:color="000000"/>
              <w:bottom w:val="single" w:sz="4" w:space="0" w:color="000000"/>
              <w:right w:val="single" w:sz="4" w:space="0" w:color="000000"/>
            </w:tcBorders>
          </w:tcPr>
          <w:p w14:paraId="3924B2BD" w14:textId="2AAACBBB"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r w:rsidR="00074A35" w:rsidRPr="00793576">
              <w:rPr>
                <w:rFonts w:ascii="Consolas" w:hAnsi="Consolas"/>
                <w:color w:val="auto"/>
              </w:rPr>
              <w:t>Cierre</w:t>
            </w:r>
          </w:p>
        </w:tc>
        <w:tc>
          <w:tcPr>
            <w:tcW w:w="6974" w:type="dxa"/>
            <w:tcBorders>
              <w:top w:val="single" w:sz="4" w:space="0" w:color="000000"/>
              <w:left w:val="single" w:sz="4" w:space="0" w:color="000000"/>
              <w:bottom w:val="single" w:sz="4" w:space="0" w:color="000000"/>
              <w:right w:val="single" w:sz="4" w:space="0" w:color="000000"/>
            </w:tcBorders>
          </w:tcPr>
          <w:p w14:paraId="4FE9DAB2" w14:textId="0E84B193" w:rsidR="002F6500" w:rsidRPr="00793576" w:rsidRDefault="00074A35" w:rsidP="00074A35">
            <w:pPr>
              <w:spacing w:after="0" w:line="259" w:lineRule="auto"/>
              <w:jc w:val="left"/>
              <w:rPr>
                <w:rFonts w:ascii="Consolas" w:hAnsi="Consolas"/>
                <w:color w:val="auto"/>
              </w:rPr>
            </w:pPr>
            <w:r w:rsidRPr="00793576">
              <w:rPr>
                <w:rFonts w:ascii="Consolas" w:hAnsi="Consolas"/>
                <w:color w:val="auto"/>
              </w:rPr>
              <w:t>Informe de cierre y lecciones aprendidas</w:t>
            </w:r>
          </w:p>
        </w:tc>
      </w:tr>
    </w:tbl>
    <w:p w14:paraId="60B1A140"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2065CDEF" w14:textId="77777777" w:rsidR="00074A35" w:rsidRPr="00793576" w:rsidRDefault="00074A35" w:rsidP="00074A35">
      <w:pPr>
        <w:spacing w:after="0" w:line="259" w:lineRule="auto"/>
        <w:ind w:left="0" w:firstLine="0"/>
        <w:jc w:val="left"/>
        <w:rPr>
          <w:rFonts w:ascii="Consolas" w:hAnsi="Consolas"/>
          <w:color w:val="auto"/>
        </w:rPr>
      </w:pPr>
      <w:r w:rsidRPr="00793576">
        <w:rPr>
          <w:rFonts w:ascii="Consolas" w:hAnsi="Consolas"/>
          <w:color w:val="auto"/>
        </w:rPr>
        <w:t xml:space="preserve">La gerencia del proyecto estará alineada a las buenas prácticas de Dirección de Proyectos definidas por el Project Management </w:t>
      </w:r>
      <w:proofErr w:type="spellStart"/>
      <w:r w:rsidRPr="00793576">
        <w:rPr>
          <w:rFonts w:ascii="Consolas" w:hAnsi="Consolas"/>
          <w:color w:val="auto"/>
        </w:rPr>
        <w:t>Institute</w:t>
      </w:r>
      <w:proofErr w:type="spellEnd"/>
      <w:r w:rsidRPr="00793576">
        <w:rPr>
          <w:rFonts w:ascii="Consolas" w:hAnsi="Consolas"/>
          <w:color w:val="auto"/>
        </w:rPr>
        <w:t xml:space="preserve"> (PMI), siguiendo los lineamientos establecidos en la Guía del PMBOK® 5ª edición. Esta metodología proporciona un marco estructurado que permite gestionar el proyecto de manera eficiente, ordenada y predecible, asegurando el cumplimiento de objetivos, la optimización de recursos y la entrega de resultados de calidad. Bajo este enfoque, se contemplan entregables específicos en cada grupo de procesos: en el grupo de </w:t>
      </w:r>
      <w:r w:rsidRPr="00793576">
        <w:rPr>
          <w:rFonts w:ascii="Consolas" w:hAnsi="Consolas"/>
          <w:b/>
          <w:bCs/>
          <w:color w:val="auto"/>
        </w:rPr>
        <w:t>Inicio</w:t>
      </w:r>
      <w:r w:rsidRPr="00793576">
        <w:rPr>
          <w:rFonts w:ascii="Consolas" w:hAnsi="Consolas"/>
          <w:color w:val="auto"/>
        </w:rPr>
        <w:t xml:space="preserve">, se generará el acta de constitución del proyecto y la identificación de los interesados; en </w:t>
      </w:r>
      <w:r w:rsidRPr="00793576">
        <w:rPr>
          <w:rFonts w:ascii="Consolas" w:hAnsi="Consolas"/>
          <w:b/>
          <w:bCs/>
          <w:color w:val="auto"/>
        </w:rPr>
        <w:t>Planificación</w:t>
      </w:r>
      <w:r w:rsidRPr="00793576">
        <w:rPr>
          <w:rFonts w:ascii="Consolas" w:hAnsi="Consolas"/>
          <w:color w:val="auto"/>
        </w:rPr>
        <w:t xml:space="preserve">, se desarrollará el plan de gestión del proyecto, incluyendo cronograma, presupuesto, matriz de riesgos, plan de calidad y comunicaciones; durante la </w:t>
      </w:r>
      <w:r w:rsidRPr="00793576">
        <w:rPr>
          <w:rFonts w:ascii="Consolas" w:hAnsi="Consolas"/>
          <w:b/>
          <w:bCs/>
          <w:color w:val="auto"/>
        </w:rPr>
        <w:t>Ejecución</w:t>
      </w:r>
      <w:r w:rsidRPr="00793576">
        <w:rPr>
          <w:rFonts w:ascii="Consolas" w:hAnsi="Consolas"/>
          <w:color w:val="auto"/>
        </w:rPr>
        <w:t xml:space="preserve">, se entregará el sistema digital de control de acceso completamente funcional, junto con los reportes de avance y gestión de adquisiciones; en </w:t>
      </w:r>
      <w:r w:rsidRPr="00793576">
        <w:rPr>
          <w:rFonts w:ascii="Consolas" w:hAnsi="Consolas"/>
          <w:b/>
          <w:bCs/>
          <w:color w:val="auto"/>
        </w:rPr>
        <w:t>Monitoreo y Control</w:t>
      </w:r>
      <w:r w:rsidRPr="00793576">
        <w:rPr>
          <w:rFonts w:ascii="Consolas" w:hAnsi="Consolas"/>
          <w:color w:val="auto"/>
        </w:rPr>
        <w:t xml:space="preserve">, se elaborarán informes de desempeño, control de cambios y seguimiento de riesgos; y finalmente, en el grupo de </w:t>
      </w:r>
      <w:r w:rsidRPr="00793576">
        <w:rPr>
          <w:rFonts w:ascii="Consolas" w:hAnsi="Consolas"/>
          <w:b/>
          <w:bCs/>
          <w:color w:val="auto"/>
        </w:rPr>
        <w:t>Cierre</w:t>
      </w:r>
      <w:r w:rsidRPr="00793576">
        <w:rPr>
          <w:rFonts w:ascii="Consolas" w:hAnsi="Consolas"/>
          <w:color w:val="auto"/>
        </w:rPr>
        <w:t>, se presentará el informe final del proyecto, la validación de entregables y el documento de lecciones aprendidas. Esta estructura garantiza que el proyecto se ejecute con estándares profesionales y contribuya al fortalecimiento de la Oficina de Gestión de Proyectos (PMO) de la empresa.</w:t>
      </w:r>
    </w:p>
    <w:p w14:paraId="76B909DC"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7FFC0853"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21622AEA" w14:textId="77777777" w:rsidR="00A26533" w:rsidRDefault="00A26533">
      <w:pPr>
        <w:spacing w:after="160" w:line="278" w:lineRule="auto"/>
        <w:ind w:left="0" w:firstLine="0"/>
        <w:jc w:val="left"/>
        <w:rPr>
          <w:rFonts w:ascii="Consolas" w:hAnsi="Consolas"/>
          <w:b/>
          <w:color w:val="auto"/>
        </w:rPr>
      </w:pPr>
      <w:bookmarkStart w:id="6" w:name="_Toc14262"/>
      <w:r>
        <w:rPr>
          <w:rFonts w:ascii="Consolas" w:hAnsi="Consolas"/>
          <w:color w:val="auto"/>
        </w:rPr>
        <w:br w:type="page"/>
      </w:r>
    </w:p>
    <w:p w14:paraId="02D85D27" w14:textId="0C2FD099" w:rsidR="002F6500" w:rsidRPr="00793576" w:rsidRDefault="00346B55">
      <w:pPr>
        <w:pStyle w:val="Heading1"/>
        <w:ind w:left="346" w:right="0" w:hanging="361"/>
        <w:rPr>
          <w:rFonts w:ascii="Consolas" w:hAnsi="Consolas"/>
          <w:color w:val="auto"/>
        </w:rPr>
      </w:pPr>
      <w:r w:rsidRPr="00793576">
        <w:rPr>
          <w:rFonts w:ascii="Consolas" w:hAnsi="Consolas"/>
          <w:color w:val="auto"/>
        </w:rPr>
        <w:lastRenderedPageBreak/>
        <w:t xml:space="preserve">CRONOGRAMA   </w:t>
      </w:r>
      <w:bookmarkEnd w:id="6"/>
    </w:p>
    <w:p w14:paraId="4C265B19" w14:textId="57BAF590" w:rsidR="00074A35" w:rsidRPr="00793576" w:rsidRDefault="00346B55" w:rsidP="00A26533">
      <w:pPr>
        <w:spacing w:after="0" w:line="259" w:lineRule="auto"/>
        <w:ind w:left="0" w:firstLine="0"/>
        <w:jc w:val="left"/>
        <w:rPr>
          <w:rFonts w:ascii="Consolas" w:hAnsi="Consolas"/>
          <w:color w:val="auto"/>
        </w:rPr>
      </w:pPr>
      <w:r w:rsidRPr="00793576">
        <w:rPr>
          <w:rFonts w:ascii="Consolas" w:hAnsi="Consolas"/>
          <w:color w:val="auto"/>
        </w:rPr>
        <w:t xml:space="preserve"> </w:t>
      </w:r>
    </w:p>
    <w:p w14:paraId="1F95BD69" w14:textId="77777777" w:rsidR="00074A35" w:rsidRPr="00793576" w:rsidRDefault="00074A35" w:rsidP="00074A35">
      <w:pPr>
        <w:spacing w:after="0" w:line="259" w:lineRule="auto"/>
        <w:ind w:left="0" w:firstLine="0"/>
        <w:jc w:val="left"/>
        <w:rPr>
          <w:rFonts w:ascii="Consolas" w:hAnsi="Consolas"/>
          <w:color w:val="auto"/>
        </w:rPr>
      </w:pPr>
    </w:p>
    <w:tbl>
      <w:tblPr>
        <w:tblStyle w:val="TableGrid"/>
        <w:tblW w:w="7528" w:type="dxa"/>
        <w:tblInd w:w="-109" w:type="dxa"/>
        <w:tblCellMar>
          <w:top w:w="44" w:type="dxa"/>
          <w:left w:w="110" w:type="dxa"/>
          <w:right w:w="89" w:type="dxa"/>
        </w:tblCellMar>
        <w:tblLook w:val="04A0" w:firstRow="1" w:lastRow="0" w:firstColumn="1" w:lastColumn="0" w:noHBand="0" w:noVBand="1"/>
      </w:tblPr>
      <w:tblGrid>
        <w:gridCol w:w="586"/>
        <w:gridCol w:w="2401"/>
        <w:gridCol w:w="2484"/>
        <w:gridCol w:w="2057"/>
      </w:tblGrid>
      <w:tr w:rsidR="00C47F69" w:rsidRPr="00793576" w14:paraId="0A6EED88" w14:textId="4FDF2585" w:rsidTr="00621DE7">
        <w:trPr>
          <w:trHeight w:val="253"/>
        </w:trPr>
        <w:tc>
          <w:tcPr>
            <w:tcW w:w="5471" w:type="dxa"/>
            <w:gridSpan w:val="3"/>
            <w:tcBorders>
              <w:top w:val="single" w:sz="4" w:space="0" w:color="000000"/>
              <w:left w:val="single" w:sz="4" w:space="0" w:color="000000"/>
              <w:bottom w:val="single" w:sz="4" w:space="0" w:color="000000"/>
            </w:tcBorders>
            <w:shd w:val="clear" w:color="auto" w:fill="F2F2F2"/>
          </w:tcPr>
          <w:p w14:paraId="4E9021D6" w14:textId="77777777" w:rsidR="00621DE7" w:rsidRPr="00793576" w:rsidRDefault="00621DE7" w:rsidP="0002241C">
            <w:pPr>
              <w:spacing w:after="0" w:line="259" w:lineRule="auto"/>
              <w:ind w:left="4" w:firstLine="0"/>
              <w:jc w:val="left"/>
              <w:rPr>
                <w:rFonts w:ascii="Consolas" w:hAnsi="Consolas"/>
                <w:color w:val="auto"/>
              </w:rPr>
            </w:pPr>
            <w:r w:rsidRPr="00793576">
              <w:rPr>
                <w:rFonts w:ascii="Consolas" w:hAnsi="Consolas"/>
                <w:color w:val="auto"/>
              </w:rPr>
              <w:t xml:space="preserve">Entregables del alcance del producto </w:t>
            </w:r>
          </w:p>
        </w:tc>
        <w:tc>
          <w:tcPr>
            <w:tcW w:w="2057" w:type="dxa"/>
            <w:tcBorders>
              <w:top w:val="single" w:sz="4" w:space="0" w:color="auto"/>
              <w:bottom w:val="single" w:sz="4" w:space="0" w:color="auto"/>
              <w:right w:val="single" w:sz="4" w:space="0" w:color="auto"/>
            </w:tcBorders>
            <w:shd w:val="clear" w:color="auto" w:fill="F2F2F2"/>
          </w:tcPr>
          <w:p w14:paraId="76D2F68D" w14:textId="77777777" w:rsidR="00621DE7" w:rsidRPr="00793576" w:rsidRDefault="00621DE7" w:rsidP="0002241C">
            <w:pPr>
              <w:spacing w:after="0" w:line="259" w:lineRule="auto"/>
              <w:ind w:left="4" w:firstLine="0"/>
              <w:jc w:val="left"/>
              <w:rPr>
                <w:rFonts w:ascii="Consolas" w:hAnsi="Consolas"/>
                <w:color w:val="auto"/>
              </w:rPr>
            </w:pPr>
          </w:p>
        </w:tc>
      </w:tr>
      <w:tr w:rsidR="00C47F69" w:rsidRPr="00793576" w14:paraId="4F0BA9B2" w14:textId="639520AD" w:rsidTr="00621DE7">
        <w:trPr>
          <w:trHeight w:val="261"/>
        </w:trPr>
        <w:tc>
          <w:tcPr>
            <w:tcW w:w="586" w:type="dxa"/>
            <w:tcBorders>
              <w:top w:val="single" w:sz="4" w:space="0" w:color="000000"/>
              <w:left w:val="single" w:sz="4" w:space="0" w:color="000000"/>
              <w:bottom w:val="single" w:sz="4" w:space="0" w:color="000000"/>
              <w:right w:val="single" w:sz="4" w:space="0" w:color="000000"/>
            </w:tcBorders>
          </w:tcPr>
          <w:p w14:paraId="5C9B2544" w14:textId="77777777" w:rsidR="00621DE7" w:rsidRPr="00793576" w:rsidRDefault="00621DE7" w:rsidP="0002241C">
            <w:pPr>
              <w:spacing w:after="0" w:line="259" w:lineRule="auto"/>
              <w:ind w:left="4" w:firstLine="0"/>
              <w:jc w:val="left"/>
              <w:rPr>
                <w:rFonts w:ascii="Consolas" w:hAnsi="Consolas"/>
                <w:color w:val="auto"/>
              </w:rPr>
            </w:pPr>
            <w:r w:rsidRPr="00793576">
              <w:rPr>
                <w:rFonts w:ascii="Consolas" w:hAnsi="Consolas"/>
                <w:color w:val="auto"/>
              </w:rPr>
              <w:t xml:space="preserve">No. </w:t>
            </w:r>
          </w:p>
        </w:tc>
        <w:tc>
          <w:tcPr>
            <w:tcW w:w="2401" w:type="dxa"/>
            <w:tcBorders>
              <w:top w:val="single" w:sz="4" w:space="0" w:color="000000"/>
              <w:left w:val="single" w:sz="4" w:space="0" w:color="000000"/>
              <w:bottom w:val="single" w:sz="4" w:space="0" w:color="000000"/>
              <w:right w:val="single" w:sz="4" w:space="0" w:color="000000"/>
            </w:tcBorders>
          </w:tcPr>
          <w:p w14:paraId="46F177A5" w14:textId="77777777" w:rsidR="00621DE7" w:rsidRPr="00793576" w:rsidRDefault="00621DE7" w:rsidP="0002241C">
            <w:pPr>
              <w:spacing w:after="0" w:line="259" w:lineRule="auto"/>
              <w:ind w:left="0" w:firstLine="0"/>
              <w:jc w:val="left"/>
              <w:rPr>
                <w:rFonts w:ascii="Consolas" w:hAnsi="Consolas"/>
                <w:color w:val="auto"/>
              </w:rPr>
            </w:pPr>
            <w:r w:rsidRPr="00793576">
              <w:rPr>
                <w:rFonts w:ascii="Consolas" w:hAnsi="Consolas"/>
                <w:color w:val="auto"/>
              </w:rPr>
              <w:t xml:space="preserve">Fase </w:t>
            </w:r>
          </w:p>
        </w:tc>
        <w:tc>
          <w:tcPr>
            <w:tcW w:w="2484" w:type="dxa"/>
            <w:tcBorders>
              <w:top w:val="single" w:sz="4" w:space="0" w:color="000000"/>
              <w:left w:val="single" w:sz="4" w:space="0" w:color="000000"/>
              <w:bottom w:val="single" w:sz="4" w:space="0" w:color="000000"/>
              <w:right w:val="single" w:sz="4" w:space="0" w:color="000000"/>
            </w:tcBorders>
          </w:tcPr>
          <w:p w14:paraId="3887DBE5" w14:textId="10893084" w:rsidR="00621DE7" w:rsidRPr="00793576" w:rsidRDefault="00621DE7" w:rsidP="0002241C">
            <w:pPr>
              <w:spacing w:after="0" w:line="259" w:lineRule="auto"/>
              <w:ind w:left="5" w:firstLine="0"/>
              <w:jc w:val="left"/>
              <w:rPr>
                <w:rFonts w:ascii="Consolas" w:hAnsi="Consolas"/>
                <w:color w:val="auto"/>
              </w:rPr>
            </w:pPr>
            <w:r w:rsidRPr="00793576">
              <w:rPr>
                <w:rFonts w:ascii="Consolas" w:hAnsi="Consolas"/>
                <w:color w:val="auto"/>
              </w:rPr>
              <w:t xml:space="preserve">Hito </w:t>
            </w:r>
          </w:p>
        </w:tc>
        <w:tc>
          <w:tcPr>
            <w:tcW w:w="2057" w:type="dxa"/>
            <w:tcBorders>
              <w:top w:val="single" w:sz="4" w:space="0" w:color="auto"/>
              <w:left w:val="single" w:sz="4" w:space="0" w:color="000000"/>
              <w:bottom w:val="single" w:sz="4" w:space="0" w:color="000000"/>
              <w:right w:val="single" w:sz="4" w:space="0" w:color="000000"/>
            </w:tcBorders>
          </w:tcPr>
          <w:p w14:paraId="1A0C888E" w14:textId="617A7338" w:rsidR="00621DE7" w:rsidRPr="00793576" w:rsidRDefault="00621DE7" w:rsidP="0002241C">
            <w:pPr>
              <w:spacing w:after="0" w:line="259" w:lineRule="auto"/>
              <w:ind w:left="5" w:firstLine="0"/>
              <w:jc w:val="left"/>
              <w:rPr>
                <w:rFonts w:ascii="Consolas" w:hAnsi="Consolas"/>
                <w:color w:val="auto"/>
              </w:rPr>
            </w:pPr>
            <w:r w:rsidRPr="00793576">
              <w:rPr>
                <w:rFonts w:ascii="Consolas" w:hAnsi="Consolas"/>
                <w:color w:val="auto"/>
              </w:rPr>
              <w:t>Semana</w:t>
            </w:r>
          </w:p>
        </w:tc>
      </w:tr>
      <w:tr w:rsidR="00C47F69" w:rsidRPr="00793576" w14:paraId="40C900CA" w14:textId="63A7907A" w:rsidTr="00621DE7">
        <w:trPr>
          <w:trHeight w:val="275"/>
        </w:trPr>
        <w:tc>
          <w:tcPr>
            <w:tcW w:w="586" w:type="dxa"/>
            <w:tcBorders>
              <w:top w:val="single" w:sz="4" w:space="0" w:color="000000"/>
              <w:left w:val="single" w:sz="4" w:space="0" w:color="000000"/>
              <w:bottom w:val="single" w:sz="4" w:space="0" w:color="000000"/>
              <w:right w:val="single" w:sz="4" w:space="0" w:color="000000"/>
            </w:tcBorders>
          </w:tcPr>
          <w:p w14:paraId="0D79F2C6" w14:textId="77777777" w:rsidR="00621DE7" w:rsidRPr="00793576" w:rsidRDefault="00621DE7" w:rsidP="0002241C">
            <w:pPr>
              <w:spacing w:after="0" w:line="259" w:lineRule="auto"/>
              <w:ind w:left="4" w:firstLine="0"/>
              <w:jc w:val="left"/>
              <w:rPr>
                <w:rFonts w:ascii="Consolas" w:hAnsi="Consolas"/>
                <w:color w:val="auto"/>
              </w:rPr>
            </w:pPr>
            <w:r w:rsidRPr="00793576">
              <w:rPr>
                <w:rFonts w:ascii="Consolas" w:hAnsi="Consolas"/>
                <w:color w:val="auto"/>
              </w:rPr>
              <w:t xml:space="preserve">1. </w:t>
            </w:r>
          </w:p>
        </w:tc>
        <w:tc>
          <w:tcPr>
            <w:tcW w:w="2401" w:type="dxa"/>
            <w:tcBorders>
              <w:top w:val="single" w:sz="4" w:space="0" w:color="000000"/>
              <w:left w:val="single" w:sz="4" w:space="0" w:color="000000"/>
              <w:bottom w:val="single" w:sz="4" w:space="0" w:color="000000"/>
              <w:right w:val="single" w:sz="4" w:space="0" w:color="000000"/>
            </w:tcBorders>
          </w:tcPr>
          <w:p w14:paraId="1A6358FE" w14:textId="77777777" w:rsidR="00621DE7" w:rsidRPr="00793576" w:rsidRDefault="00621DE7" w:rsidP="0002241C">
            <w:pPr>
              <w:spacing w:after="0" w:line="259" w:lineRule="auto"/>
              <w:ind w:left="0" w:firstLine="0"/>
              <w:jc w:val="left"/>
              <w:rPr>
                <w:rFonts w:ascii="Consolas" w:hAnsi="Consolas"/>
                <w:color w:val="auto"/>
              </w:rPr>
            </w:pPr>
            <w:r w:rsidRPr="00793576">
              <w:rPr>
                <w:rFonts w:ascii="Consolas" w:hAnsi="Consolas"/>
                <w:color w:val="auto"/>
              </w:rPr>
              <w:t xml:space="preserve"> Inicio</w:t>
            </w:r>
          </w:p>
        </w:tc>
        <w:tc>
          <w:tcPr>
            <w:tcW w:w="2484" w:type="dxa"/>
            <w:tcBorders>
              <w:top w:val="single" w:sz="4" w:space="0" w:color="000000"/>
              <w:left w:val="single" w:sz="4" w:space="0" w:color="000000"/>
              <w:bottom w:val="single" w:sz="4" w:space="0" w:color="000000"/>
              <w:right w:val="single" w:sz="4" w:space="0" w:color="000000"/>
            </w:tcBorders>
          </w:tcPr>
          <w:p w14:paraId="7059D18D" w14:textId="6E7265CB" w:rsidR="00621DE7" w:rsidRPr="00793576" w:rsidRDefault="00621DE7" w:rsidP="0002241C">
            <w:pPr>
              <w:tabs>
                <w:tab w:val="center" w:pos="416"/>
                <w:tab w:val="center" w:pos="725"/>
              </w:tabs>
              <w:spacing w:after="0" w:line="259" w:lineRule="auto"/>
              <w:ind w:left="0" w:firstLine="0"/>
              <w:jc w:val="left"/>
              <w:rPr>
                <w:rFonts w:ascii="Consolas" w:hAnsi="Consolas"/>
                <w:color w:val="auto"/>
              </w:rPr>
            </w:pPr>
            <w:r w:rsidRPr="00793576">
              <w:rPr>
                <w:rFonts w:ascii="Consolas" w:eastAsia="Calibri" w:hAnsi="Consolas" w:cs="Calibri"/>
                <w:color w:val="auto"/>
              </w:rPr>
              <w:t>Acta de constitución aprobada</w:t>
            </w:r>
          </w:p>
        </w:tc>
        <w:tc>
          <w:tcPr>
            <w:tcW w:w="2057" w:type="dxa"/>
            <w:tcBorders>
              <w:top w:val="single" w:sz="4" w:space="0" w:color="000000"/>
              <w:left w:val="single" w:sz="4" w:space="0" w:color="000000"/>
              <w:bottom w:val="single" w:sz="4" w:space="0" w:color="000000"/>
              <w:right w:val="single" w:sz="4" w:space="0" w:color="000000"/>
            </w:tcBorders>
          </w:tcPr>
          <w:p w14:paraId="3018B544" w14:textId="4F4D2755" w:rsidR="00621DE7" w:rsidRPr="00793576" w:rsidRDefault="00621DE7" w:rsidP="0002241C">
            <w:pPr>
              <w:tabs>
                <w:tab w:val="center" w:pos="416"/>
                <w:tab w:val="center" w:pos="725"/>
              </w:tabs>
              <w:spacing w:after="0" w:line="259" w:lineRule="auto"/>
              <w:ind w:left="0" w:firstLine="0"/>
              <w:jc w:val="left"/>
              <w:rPr>
                <w:rFonts w:ascii="Consolas" w:eastAsia="Calibri" w:hAnsi="Consolas" w:cs="Calibri"/>
                <w:color w:val="auto"/>
              </w:rPr>
            </w:pPr>
            <w:r w:rsidRPr="00793576">
              <w:rPr>
                <w:rFonts w:ascii="Consolas" w:eastAsia="Calibri" w:hAnsi="Consolas" w:cs="Calibri"/>
                <w:color w:val="auto"/>
              </w:rPr>
              <w:t>1</w:t>
            </w:r>
          </w:p>
        </w:tc>
      </w:tr>
      <w:tr w:rsidR="00C47F69" w:rsidRPr="00793576" w14:paraId="725A23BB" w14:textId="7ABB44A1" w:rsidTr="00621DE7">
        <w:trPr>
          <w:trHeight w:val="255"/>
        </w:trPr>
        <w:tc>
          <w:tcPr>
            <w:tcW w:w="586" w:type="dxa"/>
            <w:tcBorders>
              <w:top w:val="single" w:sz="4" w:space="0" w:color="000000"/>
              <w:left w:val="single" w:sz="4" w:space="0" w:color="000000"/>
              <w:bottom w:val="single" w:sz="4" w:space="0" w:color="000000"/>
              <w:right w:val="single" w:sz="4" w:space="0" w:color="000000"/>
            </w:tcBorders>
          </w:tcPr>
          <w:p w14:paraId="7A3014E1" w14:textId="77777777" w:rsidR="00621DE7" w:rsidRPr="00793576" w:rsidRDefault="00621DE7" w:rsidP="0002241C">
            <w:pPr>
              <w:spacing w:after="0" w:line="259" w:lineRule="auto"/>
              <w:ind w:left="4" w:firstLine="0"/>
              <w:jc w:val="left"/>
              <w:rPr>
                <w:rFonts w:ascii="Consolas" w:hAnsi="Consolas"/>
                <w:color w:val="auto"/>
              </w:rPr>
            </w:pPr>
            <w:r w:rsidRPr="00793576">
              <w:rPr>
                <w:rFonts w:ascii="Consolas" w:hAnsi="Consolas"/>
                <w:color w:val="auto"/>
              </w:rPr>
              <w:t xml:space="preserve">2. </w:t>
            </w:r>
          </w:p>
        </w:tc>
        <w:tc>
          <w:tcPr>
            <w:tcW w:w="2401" w:type="dxa"/>
            <w:tcBorders>
              <w:top w:val="single" w:sz="4" w:space="0" w:color="000000"/>
              <w:left w:val="single" w:sz="4" w:space="0" w:color="000000"/>
              <w:bottom w:val="single" w:sz="4" w:space="0" w:color="000000"/>
              <w:right w:val="single" w:sz="4" w:space="0" w:color="000000"/>
            </w:tcBorders>
          </w:tcPr>
          <w:p w14:paraId="219DF13A" w14:textId="77777777" w:rsidR="00621DE7" w:rsidRPr="00793576" w:rsidRDefault="00621DE7" w:rsidP="0002241C">
            <w:pPr>
              <w:spacing w:after="0" w:line="259" w:lineRule="auto"/>
              <w:ind w:left="0" w:firstLine="0"/>
              <w:jc w:val="left"/>
              <w:rPr>
                <w:rFonts w:ascii="Consolas" w:hAnsi="Consolas"/>
                <w:color w:val="auto"/>
              </w:rPr>
            </w:pPr>
            <w:r w:rsidRPr="00793576">
              <w:rPr>
                <w:rFonts w:ascii="Consolas" w:hAnsi="Consolas"/>
                <w:color w:val="auto"/>
              </w:rPr>
              <w:t xml:space="preserve"> Planificación</w:t>
            </w:r>
          </w:p>
        </w:tc>
        <w:tc>
          <w:tcPr>
            <w:tcW w:w="2484" w:type="dxa"/>
            <w:tcBorders>
              <w:top w:val="single" w:sz="4" w:space="0" w:color="000000"/>
              <w:left w:val="single" w:sz="4" w:space="0" w:color="000000"/>
              <w:bottom w:val="single" w:sz="4" w:space="0" w:color="000000"/>
              <w:right w:val="single" w:sz="4" w:space="0" w:color="000000"/>
            </w:tcBorders>
          </w:tcPr>
          <w:p w14:paraId="433C10B7" w14:textId="77777777" w:rsidR="00621DE7" w:rsidRPr="00793576" w:rsidRDefault="00621DE7" w:rsidP="0002241C">
            <w:pPr>
              <w:spacing w:after="0" w:line="259" w:lineRule="auto"/>
              <w:jc w:val="left"/>
              <w:rPr>
                <w:rFonts w:ascii="Consolas" w:hAnsi="Consolas"/>
                <w:color w:val="auto"/>
              </w:rPr>
            </w:pPr>
            <w:r w:rsidRPr="00793576">
              <w:rPr>
                <w:rFonts w:ascii="Consolas" w:hAnsi="Consolas"/>
                <w:color w:val="auto"/>
              </w:rPr>
              <w:t>Plan de gestión del proyecto (cronograma, riesgos, etc.)</w:t>
            </w:r>
          </w:p>
        </w:tc>
        <w:tc>
          <w:tcPr>
            <w:tcW w:w="2057" w:type="dxa"/>
            <w:tcBorders>
              <w:top w:val="single" w:sz="4" w:space="0" w:color="000000"/>
              <w:left w:val="single" w:sz="4" w:space="0" w:color="000000"/>
              <w:bottom w:val="single" w:sz="4" w:space="0" w:color="000000"/>
              <w:right w:val="single" w:sz="4" w:space="0" w:color="000000"/>
            </w:tcBorders>
          </w:tcPr>
          <w:p w14:paraId="6A42A252" w14:textId="4ADD625A" w:rsidR="00621DE7" w:rsidRPr="00793576" w:rsidRDefault="00621DE7" w:rsidP="0002241C">
            <w:pPr>
              <w:spacing w:after="0" w:line="259" w:lineRule="auto"/>
              <w:jc w:val="left"/>
              <w:rPr>
                <w:rFonts w:ascii="Consolas" w:hAnsi="Consolas"/>
                <w:color w:val="auto"/>
              </w:rPr>
            </w:pPr>
            <w:r w:rsidRPr="00793576">
              <w:rPr>
                <w:rFonts w:ascii="Consolas" w:hAnsi="Consolas"/>
                <w:color w:val="auto"/>
              </w:rPr>
              <w:t>3</w:t>
            </w:r>
          </w:p>
        </w:tc>
      </w:tr>
      <w:tr w:rsidR="00C47F69" w:rsidRPr="00793576" w14:paraId="6ED88695" w14:textId="53642A46" w:rsidTr="00621DE7">
        <w:trPr>
          <w:trHeight w:val="255"/>
        </w:trPr>
        <w:tc>
          <w:tcPr>
            <w:tcW w:w="586" w:type="dxa"/>
            <w:tcBorders>
              <w:top w:val="single" w:sz="4" w:space="0" w:color="000000"/>
              <w:left w:val="single" w:sz="4" w:space="0" w:color="000000"/>
              <w:bottom w:val="single" w:sz="4" w:space="0" w:color="000000"/>
              <w:right w:val="single" w:sz="4" w:space="0" w:color="000000"/>
            </w:tcBorders>
          </w:tcPr>
          <w:p w14:paraId="0719A251" w14:textId="77777777" w:rsidR="00621DE7" w:rsidRPr="00793576" w:rsidRDefault="00621DE7" w:rsidP="0002241C">
            <w:pPr>
              <w:spacing w:after="0" w:line="259" w:lineRule="auto"/>
              <w:ind w:left="4" w:firstLine="0"/>
              <w:jc w:val="left"/>
              <w:rPr>
                <w:rFonts w:ascii="Consolas" w:hAnsi="Consolas"/>
                <w:color w:val="auto"/>
              </w:rPr>
            </w:pPr>
            <w:r w:rsidRPr="00793576">
              <w:rPr>
                <w:rFonts w:ascii="Consolas" w:hAnsi="Consolas"/>
                <w:color w:val="auto"/>
              </w:rPr>
              <w:t xml:space="preserve">3. </w:t>
            </w:r>
          </w:p>
        </w:tc>
        <w:tc>
          <w:tcPr>
            <w:tcW w:w="2401" w:type="dxa"/>
            <w:tcBorders>
              <w:top w:val="single" w:sz="4" w:space="0" w:color="000000"/>
              <w:left w:val="single" w:sz="4" w:space="0" w:color="000000"/>
              <w:bottom w:val="single" w:sz="4" w:space="0" w:color="000000"/>
              <w:right w:val="single" w:sz="4" w:space="0" w:color="000000"/>
            </w:tcBorders>
          </w:tcPr>
          <w:p w14:paraId="7D74A7C2" w14:textId="77777777" w:rsidR="00621DE7" w:rsidRPr="00793576" w:rsidRDefault="00621DE7" w:rsidP="0002241C">
            <w:pPr>
              <w:spacing w:after="0" w:line="259" w:lineRule="auto"/>
              <w:ind w:left="0" w:firstLine="0"/>
              <w:jc w:val="left"/>
              <w:rPr>
                <w:rFonts w:ascii="Consolas" w:hAnsi="Consolas"/>
                <w:color w:val="auto"/>
              </w:rPr>
            </w:pPr>
            <w:r w:rsidRPr="00793576">
              <w:rPr>
                <w:rFonts w:ascii="Consolas" w:hAnsi="Consolas"/>
                <w:color w:val="auto"/>
              </w:rPr>
              <w:t xml:space="preserve"> Ejecución</w:t>
            </w:r>
          </w:p>
        </w:tc>
        <w:tc>
          <w:tcPr>
            <w:tcW w:w="2484" w:type="dxa"/>
            <w:tcBorders>
              <w:top w:val="single" w:sz="4" w:space="0" w:color="000000"/>
              <w:left w:val="single" w:sz="4" w:space="0" w:color="000000"/>
              <w:bottom w:val="single" w:sz="4" w:space="0" w:color="000000"/>
              <w:right w:val="single" w:sz="4" w:space="0" w:color="000000"/>
            </w:tcBorders>
          </w:tcPr>
          <w:p w14:paraId="7F54AF5D" w14:textId="3EDCB6FB" w:rsidR="00621DE7" w:rsidRPr="00793576" w:rsidRDefault="00621DE7" w:rsidP="0002241C">
            <w:pPr>
              <w:spacing w:after="0" w:line="259" w:lineRule="auto"/>
              <w:jc w:val="left"/>
              <w:rPr>
                <w:rFonts w:ascii="Consolas" w:hAnsi="Consolas"/>
                <w:color w:val="auto"/>
              </w:rPr>
            </w:pPr>
            <w:r w:rsidRPr="00793576">
              <w:rPr>
                <w:rFonts w:ascii="Consolas" w:hAnsi="Consolas"/>
                <w:color w:val="auto"/>
              </w:rPr>
              <w:t>Desarrollo e integración del software</w:t>
            </w:r>
          </w:p>
        </w:tc>
        <w:tc>
          <w:tcPr>
            <w:tcW w:w="2057" w:type="dxa"/>
            <w:tcBorders>
              <w:top w:val="single" w:sz="4" w:space="0" w:color="000000"/>
              <w:left w:val="single" w:sz="4" w:space="0" w:color="000000"/>
              <w:bottom w:val="single" w:sz="4" w:space="0" w:color="000000"/>
              <w:right w:val="single" w:sz="4" w:space="0" w:color="000000"/>
            </w:tcBorders>
          </w:tcPr>
          <w:p w14:paraId="2FFBB1C7" w14:textId="63A6C5E3" w:rsidR="00621DE7" w:rsidRPr="00793576" w:rsidRDefault="00621DE7" w:rsidP="00621DE7">
            <w:pPr>
              <w:spacing w:after="0" w:line="259" w:lineRule="auto"/>
              <w:ind w:left="0" w:firstLine="0"/>
              <w:jc w:val="left"/>
              <w:rPr>
                <w:rFonts w:ascii="Consolas" w:hAnsi="Consolas"/>
                <w:color w:val="auto"/>
              </w:rPr>
            </w:pPr>
            <w:r w:rsidRPr="00793576">
              <w:rPr>
                <w:rFonts w:ascii="Consolas" w:hAnsi="Consolas"/>
                <w:color w:val="auto"/>
              </w:rPr>
              <w:t>6</w:t>
            </w:r>
          </w:p>
        </w:tc>
      </w:tr>
      <w:tr w:rsidR="00621DE7" w:rsidRPr="00793576" w14:paraId="1A9233A3" w14:textId="77777777" w:rsidTr="00621DE7">
        <w:trPr>
          <w:trHeight w:val="255"/>
        </w:trPr>
        <w:tc>
          <w:tcPr>
            <w:tcW w:w="586" w:type="dxa"/>
            <w:tcBorders>
              <w:top w:val="single" w:sz="4" w:space="0" w:color="000000"/>
              <w:left w:val="single" w:sz="4" w:space="0" w:color="000000"/>
              <w:bottom w:val="single" w:sz="4" w:space="0" w:color="000000"/>
              <w:right w:val="single" w:sz="4" w:space="0" w:color="000000"/>
            </w:tcBorders>
          </w:tcPr>
          <w:p w14:paraId="0BD9F447" w14:textId="00008FC3" w:rsidR="00621DE7" w:rsidRPr="00793576" w:rsidRDefault="00621DE7" w:rsidP="0002241C">
            <w:pPr>
              <w:spacing w:after="0" w:line="259" w:lineRule="auto"/>
              <w:ind w:left="4" w:firstLine="0"/>
              <w:jc w:val="left"/>
              <w:rPr>
                <w:rFonts w:ascii="Consolas" w:hAnsi="Consolas"/>
                <w:color w:val="auto"/>
              </w:rPr>
            </w:pPr>
            <w:r w:rsidRPr="00793576">
              <w:rPr>
                <w:rFonts w:ascii="Consolas" w:hAnsi="Consolas"/>
                <w:color w:val="auto"/>
              </w:rPr>
              <w:t>4.</w:t>
            </w:r>
          </w:p>
        </w:tc>
        <w:tc>
          <w:tcPr>
            <w:tcW w:w="2401" w:type="dxa"/>
            <w:tcBorders>
              <w:top w:val="single" w:sz="4" w:space="0" w:color="000000"/>
              <w:left w:val="single" w:sz="4" w:space="0" w:color="000000"/>
              <w:bottom w:val="single" w:sz="4" w:space="0" w:color="000000"/>
              <w:right w:val="single" w:sz="4" w:space="0" w:color="000000"/>
            </w:tcBorders>
          </w:tcPr>
          <w:p w14:paraId="437CF832" w14:textId="534C24A2" w:rsidR="00621DE7" w:rsidRPr="00793576" w:rsidRDefault="00621DE7" w:rsidP="0002241C">
            <w:pPr>
              <w:spacing w:after="0" w:line="259" w:lineRule="auto"/>
              <w:ind w:left="0" w:firstLine="0"/>
              <w:jc w:val="left"/>
              <w:rPr>
                <w:rFonts w:ascii="Consolas" w:hAnsi="Consolas"/>
                <w:color w:val="auto"/>
              </w:rPr>
            </w:pPr>
            <w:r w:rsidRPr="00793576">
              <w:rPr>
                <w:rFonts w:ascii="Consolas" w:hAnsi="Consolas"/>
                <w:color w:val="auto"/>
              </w:rPr>
              <w:t>Ejecución</w:t>
            </w:r>
          </w:p>
        </w:tc>
        <w:tc>
          <w:tcPr>
            <w:tcW w:w="2484" w:type="dxa"/>
            <w:tcBorders>
              <w:top w:val="single" w:sz="4" w:space="0" w:color="000000"/>
              <w:left w:val="single" w:sz="4" w:space="0" w:color="000000"/>
              <w:bottom w:val="single" w:sz="4" w:space="0" w:color="000000"/>
              <w:right w:val="single" w:sz="4" w:space="0" w:color="000000"/>
            </w:tcBorders>
          </w:tcPr>
          <w:p w14:paraId="2C4A7D0B" w14:textId="7BD74B3B" w:rsidR="00621DE7" w:rsidRPr="00793576" w:rsidRDefault="00621DE7" w:rsidP="0002241C">
            <w:pPr>
              <w:spacing w:after="0" w:line="259" w:lineRule="auto"/>
              <w:jc w:val="left"/>
              <w:rPr>
                <w:rFonts w:ascii="Consolas" w:hAnsi="Consolas"/>
                <w:color w:val="auto"/>
              </w:rPr>
            </w:pPr>
            <w:r w:rsidRPr="00793576">
              <w:rPr>
                <w:rFonts w:ascii="Consolas" w:hAnsi="Consolas"/>
                <w:color w:val="auto"/>
              </w:rPr>
              <w:t>Capacitación al personal</w:t>
            </w:r>
          </w:p>
        </w:tc>
        <w:tc>
          <w:tcPr>
            <w:tcW w:w="2057" w:type="dxa"/>
            <w:tcBorders>
              <w:top w:val="single" w:sz="4" w:space="0" w:color="000000"/>
              <w:left w:val="single" w:sz="4" w:space="0" w:color="000000"/>
              <w:bottom w:val="single" w:sz="4" w:space="0" w:color="000000"/>
              <w:right w:val="single" w:sz="4" w:space="0" w:color="000000"/>
            </w:tcBorders>
          </w:tcPr>
          <w:p w14:paraId="40ABD188" w14:textId="3C2472D4" w:rsidR="00621DE7" w:rsidRPr="00793576" w:rsidRDefault="00621DE7" w:rsidP="00621DE7">
            <w:pPr>
              <w:spacing w:after="0" w:line="259" w:lineRule="auto"/>
              <w:ind w:left="0" w:firstLine="0"/>
              <w:jc w:val="left"/>
              <w:rPr>
                <w:rFonts w:ascii="Consolas" w:hAnsi="Consolas"/>
                <w:color w:val="auto"/>
              </w:rPr>
            </w:pPr>
            <w:r w:rsidRPr="00793576">
              <w:rPr>
                <w:rFonts w:ascii="Consolas" w:hAnsi="Consolas"/>
                <w:color w:val="auto"/>
              </w:rPr>
              <w:t>10</w:t>
            </w:r>
          </w:p>
        </w:tc>
      </w:tr>
      <w:tr w:rsidR="00621DE7" w:rsidRPr="00793576" w14:paraId="25EC8BDB" w14:textId="77777777" w:rsidTr="00621DE7">
        <w:trPr>
          <w:trHeight w:val="255"/>
        </w:trPr>
        <w:tc>
          <w:tcPr>
            <w:tcW w:w="586" w:type="dxa"/>
            <w:tcBorders>
              <w:top w:val="single" w:sz="4" w:space="0" w:color="000000"/>
              <w:left w:val="single" w:sz="4" w:space="0" w:color="000000"/>
              <w:bottom w:val="single" w:sz="4" w:space="0" w:color="000000"/>
              <w:right w:val="single" w:sz="4" w:space="0" w:color="000000"/>
            </w:tcBorders>
          </w:tcPr>
          <w:p w14:paraId="11099F00" w14:textId="18A13C95" w:rsidR="00621DE7" w:rsidRPr="00793576" w:rsidRDefault="00621DE7" w:rsidP="0002241C">
            <w:pPr>
              <w:spacing w:after="0" w:line="259" w:lineRule="auto"/>
              <w:ind w:left="4" w:firstLine="0"/>
              <w:jc w:val="left"/>
              <w:rPr>
                <w:rFonts w:ascii="Consolas" w:hAnsi="Consolas"/>
                <w:color w:val="auto"/>
              </w:rPr>
            </w:pPr>
            <w:r w:rsidRPr="00793576">
              <w:rPr>
                <w:rFonts w:ascii="Consolas" w:hAnsi="Consolas"/>
                <w:color w:val="auto"/>
              </w:rPr>
              <w:t>5.</w:t>
            </w:r>
          </w:p>
        </w:tc>
        <w:tc>
          <w:tcPr>
            <w:tcW w:w="2401" w:type="dxa"/>
            <w:tcBorders>
              <w:top w:val="single" w:sz="4" w:space="0" w:color="000000"/>
              <w:left w:val="single" w:sz="4" w:space="0" w:color="000000"/>
              <w:bottom w:val="single" w:sz="4" w:space="0" w:color="000000"/>
              <w:right w:val="single" w:sz="4" w:space="0" w:color="000000"/>
            </w:tcBorders>
          </w:tcPr>
          <w:p w14:paraId="39258E14" w14:textId="2C339B7C" w:rsidR="00621DE7" w:rsidRPr="00793576" w:rsidRDefault="00621DE7" w:rsidP="0002241C">
            <w:pPr>
              <w:spacing w:after="0" w:line="259" w:lineRule="auto"/>
              <w:ind w:left="0" w:firstLine="0"/>
              <w:jc w:val="left"/>
              <w:rPr>
                <w:rFonts w:ascii="Consolas" w:hAnsi="Consolas"/>
                <w:color w:val="auto"/>
              </w:rPr>
            </w:pPr>
            <w:r w:rsidRPr="00793576">
              <w:rPr>
                <w:rFonts w:ascii="Consolas" w:hAnsi="Consolas"/>
                <w:color w:val="auto"/>
              </w:rPr>
              <w:t>Monitoreo y Control</w:t>
            </w:r>
          </w:p>
        </w:tc>
        <w:tc>
          <w:tcPr>
            <w:tcW w:w="2484" w:type="dxa"/>
            <w:tcBorders>
              <w:top w:val="single" w:sz="4" w:space="0" w:color="000000"/>
              <w:left w:val="single" w:sz="4" w:space="0" w:color="000000"/>
              <w:bottom w:val="single" w:sz="4" w:space="0" w:color="000000"/>
              <w:right w:val="single" w:sz="4" w:space="0" w:color="000000"/>
            </w:tcBorders>
          </w:tcPr>
          <w:p w14:paraId="70C86F40" w14:textId="4705266B" w:rsidR="00621DE7" w:rsidRPr="00793576" w:rsidRDefault="00621DE7" w:rsidP="0002241C">
            <w:pPr>
              <w:spacing w:after="0" w:line="259" w:lineRule="auto"/>
              <w:jc w:val="left"/>
              <w:rPr>
                <w:rFonts w:ascii="Consolas" w:hAnsi="Consolas"/>
                <w:color w:val="auto"/>
              </w:rPr>
            </w:pPr>
            <w:r w:rsidRPr="00793576">
              <w:rPr>
                <w:rFonts w:ascii="Consolas" w:hAnsi="Consolas"/>
                <w:color w:val="auto"/>
              </w:rPr>
              <w:t>Validación funcional y pruebas del sistema</w:t>
            </w:r>
          </w:p>
        </w:tc>
        <w:tc>
          <w:tcPr>
            <w:tcW w:w="2057" w:type="dxa"/>
            <w:tcBorders>
              <w:top w:val="single" w:sz="4" w:space="0" w:color="000000"/>
              <w:left w:val="single" w:sz="4" w:space="0" w:color="000000"/>
              <w:bottom w:val="single" w:sz="4" w:space="0" w:color="000000"/>
              <w:right w:val="single" w:sz="4" w:space="0" w:color="000000"/>
            </w:tcBorders>
          </w:tcPr>
          <w:p w14:paraId="5460F039" w14:textId="13408835" w:rsidR="00621DE7" w:rsidRPr="00793576" w:rsidRDefault="00621DE7" w:rsidP="00621DE7">
            <w:pPr>
              <w:spacing w:after="0" w:line="259" w:lineRule="auto"/>
              <w:ind w:left="0" w:firstLine="0"/>
              <w:jc w:val="left"/>
              <w:rPr>
                <w:rFonts w:ascii="Consolas" w:hAnsi="Consolas"/>
                <w:color w:val="auto"/>
              </w:rPr>
            </w:pPr>
            <w:r w:rsidRPr="00793576">
              <w:rPr>
                <w:rFonts w:ascii="Consolas" w:hAnsi="Consolas"/>
                <w:color w:val="auto"/>
              </w:rPr>
              <w:t>12</w:t>
            </w:r>
          </w:p>
        </w:tc>
      </w:tr>
      <w:tr w:rsidR="00C47F69" w:rsidRPr="00793576" w14:paraId="01A6260F" w14:textId="2C117E84" w:rsidTr="00621DE7">
        <w:trPr>
          <w:trHeight w:val="260"/>
        </w:trPr>
        <w:tc>
          <w:tcPr>
            <w:tcW w:w="586" w:type="dxa"/>
            <w:tcBorders>
              <w:top w:val="single" w:sz="4" w:space="0" w:color="000000"/>
              <w:left w:val="single" w:sz="4" w:space="0" w:color="000000"/>
              <w:bottom w:val="single" w:sz="4" w:space="0" w:color="000000"/>
              <w:right w:val="single" w:sz="4" w:space="0" w:color="000000"/>
            </w:tcBorders>
          </w:tcPr>
          <w:p w14:paraId="03AFEF74" w14:textId="4ED9E6D3" w:rsidR="00621DE7" w:rsidRPr="00793576" w:rsidRDefault="00621DE7" w:rsidP="0002241C">
            <w:pPr>
              <w:spacing w:after="0" w:line="259" w:lineRule="auto"/>
              <w:ind w:left="4" w:firstLine="0"/>
              <w:jc w:val="left"/>
              <w:rPr>
                <w:rFonts w:ascii="Consolas" w:hAnsi="Consolas"/>
                <w:color w:val="auto"/>
              </w:rPr>
            </w:pPr>
            <w:r w:rsidRPr="00793576">
              <w:rPr>
                <w:rFonts w:ascii="Consolas" w:hAnsi="Consolas"/>
                <w:color w:val="auto"/>
              </w:rPr>
              <w:t xml:space="preserve">6. </w:t>
            </w:r>
          </w:p>
        </w:tc>
        <w:tc>
          <w:tcPr>
            <w:tcW w:w="2401" w:type="dxa"/>
            <w:tcBorders>
              <w:top w:val="single" w:sz="4" w:space="0" w:color="000000"/>
              <w:left w:val="single" w:sz="4" w:space="0" w:color="000000"/>
              <w:bottom w:val="single" w:sz="4" w:space="0" w:color="000000"/>
              <w:right w:val="single" w:sz="4" w:space="0" w:color="000000"/>
            </w:tcBorders>
          </w:tcPr>
          <w:p w14:paraId="0F81E938" w14:textId="77777777" w:rsidR="00621DE7" w:rsidRPr="00793576" w:rsidRDefault="00621DE7" w:rsidP="0002241C">
            <w:pPr>
              <w:spacing w:after="0" w:line="259" w:lineRule="auto"/>
              <w:ind w:left="0" w:firstLine="0"/>
              <w:jc w:val="left"/>
              <w:rPr>
                <w:rFonts w:ascii="Consolas" w:hAnsi="Consolas"/>
                <w:color w:val="auto"/>
              </w:rPr>
            </w:pPr>
            <w:r w:rsidRPr="00793576">
              <w:rPr>
                <w:rFonts w:ascii="Consolas" w:hAnsi="Consolas"/>
                <w:color w:val="auto"/>
              </w:rPr>
              <w:t xml:space="preserve"> Cierre</w:t>
            </w:r>
          </w:p>
        </w:tc>
        <w:tc>
          <w:tcPr>
            <w:tcW w:w="2484" w:type="dxa"/>
            <w:tcBorders>
              <w:top w:val="single" w:sz="4" w:space="0" w:color="000000"/>
              <w:left w:val="single" w:sz="4" w:space="0" w:color="000000"/>
              <w:bottom w:val="single" w:sz="4" w:space="0" w:color="000000"/>
              <w:right w:val="single" w:sz="4" w:space="0" w:color="000000"/>
            </w:tcBorders>
          </w:tcPr>
          <w:p w14:paraId="05DCC60A" w14:textId="1785FBA5" w:rsidR="00621DE7" w:rsidRPr="00793576" w:rsidRDefault="00621DE7" w:rsidP="0002241C">
            <w:pPr>
              <w:spacing w:after="0" w:line="259" w:lineRule="auto"/>
              <w:jc w:val="left"/>
              <w:rPr>
                <w:rFonts w:ascii="Consolas" w:hAnsi="Consolas"/>
                <w:color w:val="auto"/>
              </w:rPr>
            </w:pPr>
            <w:r w:rsidRPr="00793576">
              <w:rPr>
                <w:rFonts w:ascii="Consolas" w:hAnsi="Consolas"/>
                <w:color w:val="auto"/>
              </w:rPr>
              <w:t>Informe final y lecciones aprendidas</w:t>
            </w:r>
          </w:p>
        </w:tc>
        <w:tc>
          <w:tcPr>
            <w:tcW w:w="2057" w:type="dxa"/>
            <w:tcBorders>
              <w:top w:val="single" w:sz="4" w:space="0" w:color="000000"/>
              <w:left w:val="single" w:sz="4" w:space="0" w:color="000000"/>
              <w:bottom w:val="single" w:sz="4" w:space="0" w:color="000000"/>
              <w:right w:val="single" w:sz="4" w:space="0" w:color="000000"/>
            </w:tcBorders>
          </w:tcPr>
          <w:p w14:paraId="5A2C38A1" w14:textId="3CDF3210" w:rsidR="00621DE7" w:rsidRPr="00793576" w:rsidRDefault="00621DE7" w:rsidP="0002241C">
            <w:pPr>
              <w:spacing w:after="0" w:line="259" w:lineRule="auto"/>
              <w:jc w:val="left"/>
              <w:rPr>
                <w:rFonts w:ascii="Consolas" w:hAnsi="Consolas"/>
                <w:color w:val="auto"/>
              </w:rPr>
            </w:pPr>
            <w:r w:rsidRPr="00793576">
              <w:rPr>
                <w:rFonts w:ascii="Consolas" w:hAnsi="Consolas"/>
                <w:color w:val="auto"/>
              </w:rPr>
              <w:t>15</w:t>
            </w:r>
          </w:p>
        </w:tc>
      </w:tr>
    </w:tbl>
    <w:p w14:paraId="66E94F57" w14:textId="77777777" w:rsidR="00074A35" w:rsidRPr="00793576" w:rsidRDefault="00074A35">
      <w:pPr>
        <w:ind w:left="-5" w:right="76"/>
        <w:rPr>
          <w:rFonts w:ascii="Consolas" w:hAnsi="Consolas"/>
          <w:color w:val="auto"/>
        </w:rPr>
      </w:pPr>
    </w:p>
    <w:p w14:paraId="41C99B40"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6E55AE1B" w14:textId="77777777" w:rsidR="002F6500" w:rsidRPr="00793576" w:rsidRDefault="00346B55">
      <w:pPr>
        <w:pStyle w:val="Heading1"/>
        <w:ind w:left="346" w:right="0" w:hanging="361"/>
        <w:rPr>
          <w:rFonts w:ascii="Consolas" w:hAnsi="Consolas"/>
          <w:color w:val="auto"/>
        </w:rPr>
      </w:pPr>
      <w:bookmarkStart w:id="7" w:name="_Toc14263"/>
      <w:r w:rsidRPr="00793576">
        <w:rPr>
          <w:rFonts w:ascii="Consolas" w:hAnsi="Consolas"/>
          <w:color w:val="auto"/>
        </w:rPr>
        <w:t xml:space="preserve">PRESUPUESTO  </w:t>
      </w:r>
      <w:bookmarkEnd w:id="7"/>
    </w:p>
    <w:p w14:paraId="68052310"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379A237A" w14:textId="77777777" w:rsidR="00756ECD" w:rsidRPr="00793576" w:rsidRDefault="00756ECD" w:rsidP="00756ECD">
      <w:pPr>
        <w:spacing w:after="0" w:line="259" w:lineRule="auto"/>
        <w:ind w:left="0" w:firstLine="0"/>
        <w:jc w:val="left"/>
        <w:rPr>
          <w:rFonts w:ascii="Consolas" w:hAnsi="Consolas"/>
          <w:color w:val="auto"/>
        </w:rPr>
      </w:pPr>
      <w:r w:rsidRPr="00793576">
        <w:rPr>
          <w:rFonts w:ascii="Consolas" w:hAnsi="Consolas"/>
          <w:color w:val="auto"/>
        </w:rPr>
        <w:t xml:space="preserve">El presente proyecto cuenta con una apropiación presupuestal asignada mediante la ficha de inversión </w:t>
      </w:r>
      <w:r w:rsidRPr="00793576">
        <w:rPr>
          <w:rFonts w:ascii="Consolas" w:hAnsi="Consolas"/>
          <w:b/>
          <w:bCs/>
          <w:color w:val="auto"/>
        </w:rPr>
        <w:t>CDP–Rubro 2025-ACCESO-DIGITAL</w:t>
      </w:r>
      <w:r w:rsidRPr="00793576">
        <w:rPr>
          <w:rFonts w:ascii="Consolas" w:hAnsi="Consolas"/>
          <w:color w:val="auto"/>
        </w:rPr>
        <w:t xml:space="preserve">, respaldada por la Dirección General y el Departamento de Tecnología. Además, se contempla un </w:t>
      </w:r>
      <w:r w:rsidRPr="00793576">
        <w:rPr>
          <w:rFonts w:ascii="Consolas" w:hAnsi="Consolas"/>
          <w:b/>
          <w:bCs/>
          <w:color w:val="auto"/>
        </w:rPr>
        <w:t>convenio de cooperación interna</w:t>
      </w:r>
      <w:r w:rsidRPr="00793576">
        <w:rPr>
          <w:rFonts w:ascii="Consolas" w:hAnsi="Consolas"/>
          <w:color w:val="auto"/>
        </w:rPr>
        <w:t xml:space="preserve"> entre las áreas de Recursos Humanos, Seguridad y Eventos Editoriales, que aportarán recursos logísticos y operativos para facilitar la implementación. El presupuesto ha sido estructurado conforme a buenas prácticas de gestión financiera de proyectos, incluyendo estimaciones por actividad, línea base de costos y reservas para riesgos conocidos y no conocidos.</w:t>
      </w:r>
    </w:p>
    <w:p w14:paraId="3151B827" w14:textId="77777777" w:rsidR="00756ECD" w:rsidRPr="00793576" w:rsidRDefault="00756ECD" w:rsidP="00756ECD">
      <w:pPr>
        <w:spacing w:after="0" w:line="259" w:lineRule="auto"/>
        <w:ind w:left="0" w:firstLine="0"/>
        <w:jc w:val="left"/>
        <w:rPr>
          <w:rFonts w:ascii="Consolas" w:hAnsi="Consolas"/>
          <w:color w:val="auto"/>
        </w:rPr>
      </w:pPr>
    </w:p>
    <w:p w14:paraId="0B5C9663" w14:textId="41A3344A" w:rsidR="00756ECD" w:rsidRPr="00793576" w:rsidRDefault="00756ECD" w:rsidP="00756ECD">
      <w:pPr>
        <w:spacing w:after="0" w:line="259" w:lineRule="auto"/>
        <w:ind w:left="0" w:firstLine="0"/>
        <w:jc w:val="left"/>
        <w:rPr>
          <w:rFonts w:ascii="Consolas" w:hAnsi="Consolas"/>
          <w:color w:val="auto"/>
        </w:rPr>
      </w:pPr>
      <w:proofErr w:type="gramStart"/>
      <w:r w:rsidRPr="00793576">
        <w:rPr>
          <w:rFonts w:ascii="Consolas" w:hAnsi="Consolas"/>
          <w:b/>
          <w:bCs/>
          <w:color w:val="auto"/>
        </w:rPr>
        <w:t>Total</w:t>
      </w:r>
      <w:proofErr w:type="gramEnd"/>
      <w:r w:rsidRPr="00793576">
        <w:rPr>
          <w:rFonts w:ascii="Consolas" w:hAnsi="Consolas"/>
          <w:b/>
          <w:bCs/>
          <w:color w:val="auto"/>
        </w:rPr>
        <w:t xml:space="preserve"> Estimado del Proyecto:</w:t>
      </w:r>
      <w:r w:rsidRPr="00793576">
        <w:rPr>
          <w:rFonts w:ascii="Consolas" w:hAnsi="Consolas"/>
          <w:color w:val="auto"/>
        </w:rPr>
        <w:t xml:space="preserve"> </w:t>
      </w:r>
      <w:r w:rsidRPr="00793576">
        <w:rPr>
          <w:rFonts w:ascii="Consolas" w:hAnsi="Consolas"/>
          <w:i/>
          <w:iCs/>
          <w:color w:val="auto"/>
        </w:rPr>
        <w:t>$670,000 MX</w:t>
      </w:r>
    </w:p>
    <w:p w14:paraId="23295E1F" w14:textId="77777777" w:rsidR="00756ECD" w:rsidRPr="00793576" w:rsidRDefault="00756ECD" w:rsidP="00756ECD">
      <w:pPr>
        <w:spacing w:after="0" w:line="259" w:lineRule="auto"/>
        <w:ind w:left="0" w:firstLine="0"/>
        <w:jc w:val="left"/>
        <w:rPr>
          <w:rFonts w:ascii="Consolas" w:hAnsi="Consolas"/>
          <w:color w:val="auto"/>
        </w:rPr>
      </w:pPr>
    </w:p>
    <w:p w14:paraId="092B9529"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68060428" w14:textId="77777777" w:rsidR="002F6500" w:rsidRPr="00793576" w:rsidRDefault="00346B55">
      <w:pPr>
        <w:pStyle w:val="Heading1"/>
        <w:ind w:left="346" w:right="0" w:hanging="361"/>
        <w:rPr>
          <w:rFonts w:ascii="Consolas" w:hAnsi="Consolas"/>
          <w:color w:val="auto"/>
        </w:rPr>
      </w:pPr>
      <w:bookmarkStart w:id="8" w:name="_Toc14264"/>
      <w:r w:rsidRPr="00793576">
        <w:rPr>
          <w:rFonts w:ascii="Consolas" w:hAnsi="Consolas"/>
          <w:color w:val="auto"/>
        </w:rPr>
        <w:t xml:space="preserve">SUPUESTOS  </w:t>
      </w:r>
      <w:bookmarkEnd w:id="8"/>
    </w:p>
    <w:p w14:paraId="49DA708F"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6A60D462" w14:textId="77777777" w:rsidR="00756ECD" w:rsidRPr="00793576" w:rsidRDefault="00756ECD" w:rsidP="00756ECD">
      <w:pPr>
        <w:spacing w:after="0" w:line="259" w:lineRule="auto"/>
        <w:ind w:left="0" w:firstLine="0"/>
        <w:jc w:val="left"/>
        <w:rPr>
          <w:rFonts w:ascii="Consolas" w:hAnsi="Consolas"/>
          <w:color w:val="auto"/>
        </w:rPr>
      </w:pPr>
      <w:r w:rsidRPr="00793576">
        <w:rPr>
          <w:rFonts w:ascii="Consolas" w:hAnsi="Consolas"/>
          <w:color w:val="auto"/>
        </w:rPr>
        <w:t>Para la correcta iniciación y ejecución del proyecto de modernización del sistema de control de acceso en la empresa editorial, se establecen los siguientes supuestos como condiciones dadas y necesarias para el cumplimiento de los objetivos:</w:t>
      </w:r>
    </w:p>
    <w:p w14:paraId="1FC0A4BF" w14:textId="77777777" w:rsidR="00756ECD" w:rsidRPr="00793576" w:rsidRDefault="00756ECD" w:rsidP="00756ECD">
      <w:pPr>
        <w:numPr>
          <w:ilvl w:val="0"/>
          <w:numId w:val="3"/>
        </w:numPr>
        <w:spacing w:after="0" w:line="259" w:lineRule="auto"/>
        <w:jc w:val="left"/>
        <w:rPr>
          <w:rFonts w:ascii="Consolas" w:hAnsi="Consolas"/>
          <w:color w:val="auto"/>
        </w:rPr>
      </w:pPr>
      <w:r w:rsidRPr="00793576">
        <w:rPr>
          <w:rFonts w:ascii="Consolas" w:hAnsi="Consolas"/>
          <w:color w:val="auto"/>
        </w:rPr>
        <w:t>La Dirección General ha aprobado la ejecución del proyecto y asignado el presupuesto correspondiente mediante la ficha de inversión CDP–Rubro 2025-ACCESO-DIGITAL.</w:t>
      </w:r>
    </w:p>
    <w:p w14:paraId="3C7CF181" w14:textId="77777777" w:rsidR="00756ECD" w:rsidRPr="00793576" w:rsidRDefault="00756ECD" w:rsidP="00756ECD">
      <w:pPr>
        <w:numPr>
          <w:ilvl w:val="0"/>
          <w:numId w:val="3"/>
        </w:numPr>
        <w:spacing w:after="0" w:line="259" w:lineRule="auto"/>
        <w:jc w:val="left"/>
        <w:rPr>
          <w:rFonts w:ascii="Consolas" w:hAnsi="Consolas"/>
          <w:color w:val="auto"/>
        </w:rPr>
      </w:pPr>
      <w:r w:rsidRPr="00793576">
        <w:rPr>
          <w:rFonts w:ascii="Consolas" w:hAnsi="Consolas"/>
          <w:color w:val="auto"/>
        </w:rPr>
        <w:t xml:space="preserve">Las áreas involucradas (Tecnología, Recursos Humanos, Seguridad, Recepción y Eventos) están disponibles y comprometidas con su </w:t>
      </w:r>
      <w:proofErr w:type="gramStart"/>
      <w:r w:rsidRPr="00793576">
        <w:rPr>
          <w:rFonts w:ascii="Consolas" w:hAnsi="Consolas"/>
          <w:color w:val="auto"/>
        </w:rPr>
        <w:t>participación activa</w:t>
      </w:r>
      <w:proofErr w:type="gramEnd"/>
      <w:r w:rsidRPr="00793576">
        <w:rPr>
          <w:rFonts w:ascii="Consolas" w:hAnsi="Consolas"/>
          <w:color w:val="auto"/>
        </w:rPr>
        <w:t xml:space="preserve"> en cada fase del proyecto.</w:t>
      </w:r>
    </w:p>
    <w:p w14:paraId="2049AB98" w14:textId="77777777" w:rsidR="00756ECD" w:rsidRPr="00793576" w:rsidRDefault="00756ECD" w:rsidP="00756ECD">
      <w:pPr>
        <w:numPr>
          <w:ilvl w:val="0"/>
          <w:numId w:val="3"/>
        </w:numPr>
        <w:spacing w:after="0" w:line="259" w:lineRule="auto"/>
        <w:jc w:val="left"/>
        <w:rPr>
          <w:rFonts w:ascii="Consolas" w:hAnsi="Consolas"/>
          <w:color w:val="auto"/>
        </w:rPr>
      </w:pPr>
      <w:r w:rsidRPr="00793576">
        <w:rPr>
          <w:rFonts w:ascii="Consolas" w:hAnsi="Consolas"/>
          <w:color w:val="auto"/>
        </w:rPr>
        <w:t>La infraestructura tecnológica actual permite la instalación e integración de dispositivos de control de acceso sin necesidad de remodelaciones mayores.</w:t>
      </w:r>
    </w:p>
    <w:p w14:paraId="4548B5DE" w14:textId="77777777" w:rsidR="00756ECD" w:rsidRPr="00793576" w:rsidRDefault="00756ECD" w:rsidP="00756ECD">
      <w:pPr>
        <w:numPr>
          <w:ilvl w:val="0"/>
          <w:numId w:val="3"/>
        </w:numPr>
        <w:spacing w:after="0" w:line="259" w:lineRule="auto"/>
        <w:jc w:val="left"/>
        <w:rPr>
          <w:rFonts w:ascii="Consolas" w:hAnsi="Consolas"/>
          <w:color w:val="auto"/>
        </w:rPr>
      </w:pPr>
      <w:r w:rsidRPr="00793576">
        <w:rPr>
          <w:rFonts w:ascii="Consolas" w:hAnsi="Consolas"/>
          <w:color w:val="auto"/>
        </w:rPr>
        <w:t>El personal administrativo y operativo está dispuesto a recibir capacitación y adoptar el nuevo sistema como parte de sus funciones cotidianas.</w:t>
      </w:r>
    </w:p>
    <w:p w14:paraId="1175E2B6" w14:textId="77777777" w:rsidR="00756ECD" w:rsidRPr="00793576" w:rsidRDefault="00756ECD" w:rsidP="00756ECD">
      <w:pPr>
        <w:numPr>
          <w:ilvl w:val="0"/>
          <w:numId w:val="3"/>
        </w:numPr>
        <w:spacing w:after="0" w:line="259" w:lineRule="auto"/>
        <w:jc w:val="left"/>
        <w:rPr>
          <w:rFonts w:ascii="Consolas" w:hAnsi="Consolas"/>
          <w:color w:val="auto"/>
        </w:rPr>
      </w:pPr>
      <w:r w:rsidRPr="00793576">
        <w:rPr>
          <w:rFonts w:ascii="Consolas" w:hAnsi="Consolas"/>
          <w:color w:val="auto"/>
        </w:rPr>
        <w:t>Los proveedores de tecnología y servicios requeridos estarán disponibles en los tiempos estimados para garantizar el cumplimiento del cronograma.</w:t>
      </w:r>
    </w:p>
    <w:p w14:paraId="72872A85" w14:textId="77777777" w:rsidR="00756ECD" w:rsidRPr="00793576" w:rsidRDefault="00756ECD" w:rsidP="00756ECD">
      <w:pPr>
        <w:numPr>
          <w:ilvl w:val="0"/>
          <w:numId w:val="3"/>
        </w:numPr>
        <w:spacing w:after="0" w:line="259" w:lineRule="auto"/>
        <w:jc w:val="left"/>
        <w:rPr>
          <w:rFonts w:ascii="Consolas" w:hAnsi="Consolas"/>
          <w:color w:val="auto"/>
        </w:rPr>
      </w:pPr>
      <w:r w:rsidRPr="00793576">
        <w:rPr>
          <w:rFonts w:ascii="Consolas" w:hAnsi="Consolas"/>
          <w:color w:val="auto"/>
        </w:rPr>
        <w:t>No se prevén restricciones legales, normativas o de privacidad que impidan el uso de credenciales electrónicas, registro digital de visitantes o generación de reportes.</w:t>
      </w:r>
    </w:p>
    <w:p w14:paraId="46771851" w14:textId="77777777" w:rsidR="00756ECD" w:rsidRPr="00793576" w:rsidRDefault="00756ECD" w:rsidP="00756ECD">
      <w:pPr>
        <w:numPr>
          <w:ilvl w:val="0"/>
          <w:numId w:val="3"/>
        </w:numPr>
        <w:spacing w:after="0" w:line="259" w:lineRule="auto"/>
        <w:jc w:val="left"/>
        <w:rPr>
          <w:rFonts w:ascii="Consolas" w:hAnsi="Consolas"/>
          <w:color w:val="auto"/>
        </w:rPr>
      </w:pPr>
      <w:r w:rsidRPr="00793576">
        <w:rPr>
          <w:rFonts w:ascii="Consolas" w:hAnsi="Consolas"/>
          <w:color w:val="auto"/>
        </w:rPr>
        <w:t>Los eventos editoriales programados durante el periodo de ejecución del proyecto podrán ser utilizados como pruebas piloto para validar el módulo de gestión de invitados.</w:t>
      </w:r>
    </w:p>
    <w:p w14:paraId="61576FA7"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72634364"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6E1BD61A" w14:textId="77777777" w:rsidR="00277D23" w:rsidRDefault="00277D23">
      <w:pPr>
        <w:spacing w:after="160" w:line="278" w:lineRule="auto"/>
        <w:ind w:left="0" w:firstLine="0"/>
        <w:jc w:val="left"/>
        <w:rPr>
          <w:rFonts w:ascii="Consolas" w:hAnsi="Consolas"/>
          <w:b/>
          <w:color w:val="auto"/>
        </w:rPr>
      </w:pPr>
      <w:bookmarkStart w:id="9" w:name="_Toc14265"/>
      <w:r>
        <w:rPr>
          <w:rFonts w:ascii="Consolas" w:hAnsi="Consolas"/>
          <w:color w:val="auto"/>
        </w:rPr>
        <w:br w:type="page"/>
      </w:r>
    </w:p>
    <w:p w14:paraId="651D387B" w14:textId="14ADE44B" w:rsidR="002F6500" w:rsidRPr="00793576" w:rsidRDefault="00346B55">
      <w:pPr>
        <w:pStyle w:val="Heading1"/>
        <w:ind w:left="346" w:right="0" w:hanging="361"/>
        <w:rPr>
          <w:rFonts w:ascii="Consolas" w:hAnsi="Consolas"/>
          <w:color w:val="auto"/>
        </w:rPr>
      </w:pPr>
      <w:r w:rsidRPr="00793576">
        <w:rPr>
          <w:rFonts w:ascii="Consolas" w:hAnsi="Consolas"/>
          <w:color w:val="auto"/>
        </w:rPr>
        <w:lastRenderedPageBreak/>
        <w:t xml:space="preserve">RESTRICCIONES  </w:t>
      </w:r>
      <w:bookmarkEnd w:id="9"/>
    </w:p>
    <w:p w14:paraId="2D0CA8EB"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10D5CB58" w14:textId="77777777" w:rsidR="00756ECD" w:rsidRPr="00793576" w:rsidRDefault="00756ECD" w:rsidP="00756ECD">
      <w:pPr>
        <w:spacing w:after="0" w:line="259" w:lineRule="auto"/>
        <w:ind w:left="0" w:firstLine="0"/>
        <w:jc w:val="left"/>
        <w:rPr>
          <w:rFonts w:ascii="Consolas" w:hAnsi="Consolas"/>
          <w:color w:val="auto"/>
        </w:rPr>
      </w:pPr>
      <w:r w:rsidRPr="00793576">
        <w:rPr>
          <w:rFonts w:ascii="Consolas" w:hAnsi="Consolas"/>
          <w:color w:val="auto"/>
        </w:rPr>
        <w:t>El proyecto de modernización del sistema de control de acceso está sujeto a diversas restricciones que pueden limitar su ejecución, alcance o resultados. Estas restricciones representan condiciones internas y externas que restringen determinados cursos de acción y deben ser gestionadas cuidadosamente para evitar desviaciones en el cronograma, presupuesto o calidad esperada.</w:t>
      </w:r>
    </w:p>
    <w:p w14:paraId="0657974C" w14:textId="77777777" w:rsidR="00277D23" w:rsidRDefault="00277D23" w:rsidP="00277D23">
      <w:pPr>
        <w:spacing w:after="0" w:line="259" w:lineRule="auto"/>
        <w:jc w:val="left"/>
        <w:rPr>
          <w:rFonts w:ascii="Consolas" w:hAnsi="Consolas"/>
          <w:color w:val="auto"/>
        </w:rPr>
      </w:pPr>
    </w:p>
    <w:p w14:paraId="4FE43639" w14:textId="5023BEB2" w:rsidR="00756ECD" w:rsidRPr="00793576" w:rsidRDefault="00756ECD" w:rsidP="00756ECD">
      <w:pPr>
        <w:numPr>
          <w:ilvl w:val="0"/>
          <w:numId w:val="4"/>
        </w:numPr>
        <w:spacing w:after="0" w:line="259" w:lineRule="auto"/>
        <w:jc w:val="left"/>
        <w:rPr>
          <w:rFonts w:ascii="Consolas" w:hAnsi="Consolas"/>
          <w:color w:val="auto"/>
        </w:rPr>
      </w:pPr>
      <w:r w:rsidRPr="00793576">
        <w:rPr>
          <w:rFonts w:ascii="Consolas" w:hAnsi="Consolas"/>
          <w:b/>
          <w:bCs/>
          <w:color w:val="auto"/>
        </w:rPr>
        <w:t>Alcance:</w:t>
      </w:r>
      <w:r w:rsidRPr="00793576">
        <w:rPr>
          <w:rFonts w:ascii="Consolas" w:hAnsi="Consolas"/>
          <w:color w:val="auto"/>
        </w:rPr>
        <w:br/>
        <w:t>El sistema debe implementarse exclusivamente en el edificio actual de cinco pisos, sin extenderse a otras sedes o instalaciones externas. No se contempla el desarrollo de funcionalidades adicionales fuera de los módulos definidos en el alcance del producto.</w:t>
      </w:r>
    </w:p>
    <w:p w14:paraId="0101015A" w14:textId="77777777" w:rsidR="00756ECD" w:rsidRPr="00793576" w:rsidRDefault="00756ECD" w:rsidP="00756ECD">
      <w:pPr>
        <w:numPr>
          <w:ilvl w:val="0"/>
          <w:numId w:val="4"/>
        </w:numPr>
        <w:spacing w:after="0" w:line="259" w:lineRule="auto"/>
        <w:jc w:val="left"/>
        <w:rPr>
          <w:rFonts w:ascii="Consolas" w:hAnsi="Consolas"/>
          <w:color w:val="auto"/>
        </w:rPr>
      </w:pPr>
      <w:r w:rsidRPr="00793576">
        <w:rPr>
          <w:rFonts w:ascii="Consolas" w:hAnsi="Consolas"/>
          <w:b/>
          <w:bCs/>
          <w:color w:val="auto"/>
        </w:rPr>
        <w:t>Cronograma:</w:t>
      </w:r>
      <w:r w:rsidRPr="00793576">
        <w:rPr>
          <w:rFonts w:ascii="Consolas" w:hAnsi="Consolas"/>
          <w:color w:val="auto"/>
        </w:rPr>
        <w:br/>
        <w:t>El proyecto debe completarse en un plazo máximo de 16 semanas. Cualquier retraso en la adquisición de tecnología, disponibilidad de personal o validación de entregables podría comprometer la fecha de cierre.</w:t>
      </w:r>
    </w:p>
    <w:p w14:paraId="1E9D889A" w14:textId="77777777" w:rsidR="00756ECD" w:rsidRPr="00793576" w:rsidRDefault="00756ECD" w:rsidP="00756ECD">
      <w:pPr>
        <w:numPr>
          <w:ilvl w:val="0"/>
          <w:numId w:val="4"/>
        </w:numPr>
        <w:spacing w:after="0" w:line="259" w:lineRule="auto"/>
        <w:jc w:val="left"/>
        <w:rPr>
          <w:rFonts w:ascii="Consolas" w:hAnsi="Consolas"/>
          <w:color w:val="auto"/>
        </w:rPr>
      </w:pPr>
      <w:r w:rsidRPr="00793576">
        <w:rPr>
          <w:rFonts w:ascii="Consolas" w:hAnsi="Consolas"/>
          <w:b/>
          <w:bCs/>
          <w:color w:val="auto"/>
        </w:rPr>
        <w:t>Costo:</w:t>
      </w:r>
      <w:r w:rsidRPr="00793576">
        <w:rPr>
          <w:rFonts w:ascii="Consolas" w:hAnsi="Consolas"/>
          <w:color w:val="auto"/>
        </w:rPr>
        <w:br/>
        <w:t>El presupuesto está limitado a $670,000 MXN, incluyendo reservas para riesgos. No se prevé ampliación presupuestal, por lo que cualquier ajuste deberá realizarse dentro de la línea base aprobada.</w:t>
      </w:r>
    </w:p>
    <w:p w14:paraId="1C8E4A8C" w14:textId="77777777" w:rsidR="00756ECD" w:rsidRPr="00793576" w:rsidRDefault="00756ECD" w:rsidP="00756ECD">
      <w:pPr>
        <w:numPr>
          <w:ilvl w:val="0"/>
          <w:numId w:val="4"/>
        </w:numPr>
        <w:spacing w:after="0" w:line="259" w:lineRule="auto"/>
        <w:jc w:val="left"/>
        <w:rPr>
          <w:rFonts w:ascii="Consolas" w:hAnsi="Consolas"/>
          <w:color w:val="auto"/>
        </w:rPr>
      </w:pPr>
      <w:r w:rsidRPr="00793576">
        <w:rPr>
          <w:rFonts w:ascii="Consolas" w:hAnsi="Consolas"/>
          <w:b/>
          <w:bCs/>
          <w:color w:val="auto"/>
        </w:rPr>
        <w:t>Calidad:</w:t>
      </w:r>
      <w:r w:rsidRPr="00793576">
        <w:rPr>
          <w:rFonts w:ascii="Consolas" w:hAnsi="Consolas"/>
          <w:color w:val="auto"/>
        </w:rPr>
        <w:br/>
        <w:t>Los entregables deben cumplir con los estándares técnicos y funcionales definidos en los requerimientos iniciales. No se aceptarán soluciones que comprometan la seguridad, trazabilidad o usabilidad del sistema.</w:t>
      </w:r>
    </w:p>
    <w:p w14:paraId="19CEB098" w14:textId="77777777" w:rsidR="00756ECD" w:rsidRPr="00793576" w:rsidRDefault="00756ECD" w:rsidP="00756ECD">
      <w:pPr>
        <w:numPr>
          <w:ilvl w:val="0"/>
          <w:numId w:val="4"/>
        </w:numPr>
        <w:spacing w:after="0" w:line="259" w:lineRule="auto"/>
        <w:jc w:val="left"/>
        <w:rPr>
          <w:rFonts w:ascii="Consolas" w:hAnsi="Consolas"/>
          <w:color w:val="auto"/>
        </w:rPr>
      </w:pPr>
      <w:r w:rsidRPr="00793576">
        <w:rPr>
          <w:rFonts w:ascii="Consolas" w:hAnsi="Consolas"/>
          <w:b/>
          <w:bCs/>
          <w:color w:val="auto"/>
        </w:rPr>
        <w:t>Recursos Humanos:</w:t>
      </w:r>
      <w:r w:rsidRPr="00793576">
        <w:rPr>
          <w:rFonts w:ascii="Consolas" w:hAnsi="Consolas"/>
          <w:color w:val="auto"/>
        </w:rPr>
        <w:br/>
        <w:t>La disponibilidad del personal clave (tecnología, seguridad, recepción) está sujeta a sus cargas operativas actuales. La capacitación deberá realizarse sin afectar la operación diaria de la editorial.</w:t>
      </w:r>
    </w:p>
    <w:p w14:paraId="29597D3E" w14:textId="77777777" w:rsidR="00756ECD" w:rsidRPr="00793576" w:rsidRDefault="00756ECD" w:rsidP="00756ECD">
      <w:pPr>
        <w:numPr>
          <w:ilvl w:val="0"/>
          <w:numId w:val="4"/>
        </w:numPr>
        <w:spacing w:after="0" w:line="259" w:lineRule="auto"/>
        <w:jc w:val="left"/>
        <w:rPr>
          <w:rFonts w:ascii="Consolas" w:hAnsi="Consolas"/>
          <w:color w:val="auto"/>
        </w:rPr>
      </w:pPr>
      <w:r w:rsidRPr="00793576">
        <w:rPr>
          <w:rFonts w:ascii="Consolas" w:hAnsi="Consolas"/>
          <w:b/>
          <w:bCs/>
          <w:color w:val="auto"/>
        </w:rPr>
        <w:t>Tecnología:</w:t>
      </w:r>
      <w:r w:rsidRPr="00793576">
        <w:rPr>
          <w:rFonts w:ascii="Consolas" w:hAnsi="Consolas"/>
          <w:color w:val="auto"/>
        </w:rPr>
        <w:br/>
        <w:t>La solución debe ser compatible con la infraestructura tecnológica existente. No se contempla la adquisición de servidores adicionales ni remodelaciones físicas para instalación de dispositivos.</w:t>
      </w:r>
    </w:p>
    <w:p w14:paraId="69267053" w14:textId="77777777" w:rsidR="00756ECD" w:rsidRPr="00793576" w:rsidRDefault="00756ECD" w:rsidP="00756ECD">
      <w:pPr>
        <w:numPr>
          <w:ilvl w:val="0"/>
          <w:numId w:val="4"/>
        </w:numPr>
        <w:spacing w:after="0" w:line="259" w:lineRule="auto"/>
        <w:jc w:val="left"/>
        <w:rPr>
          <w:rFonts w:ascii="Consolas" w:hAnsi="Consolas"/>
          <w:color w:val="auto"/>
        </w:rPr>
      </w:pPr>
      <w:r w:rsidRPr="00793576">
        <w:rPr>
          <w:rFonts w:ascii="Consolas" w:hAnsi="Consolas"/>
          <w:b/>
          <w:bCs/>
          <w:color w:val="auto"/>
        </w:rPr>
        <w:t>Legales y normativas:</w:t>
      </w:r>
      <w:r w:rsidRPr="00793576">
        <w:rPr>
          <w:rFonts w:ascii="Consolas" w:hAnsi="Consolas"/>
          <w:color w:val="auto"/>
        </w:rPr>
        <w:br/>
        <w:t>El sistema debe cumplir con las políticas internas de privacidad y protección de datos personales. Cualquier cambio en la legislación aplicable podría requerir ajustes no previstos.</w:t>
      </w:r>
    </w:p>
    <w:p w14:paraId="2809D7D7"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1CB58DEA" w14:textId="77777777" w:rsidR="00277D23" w:rsidRDefault="00277D23">
      <w:pPr>
        <w:spacing w:after="160" w:line="278" w:lineRule="auto"/>
        <w:ind w:left="0" w:firstLine="0"/>
        <w:jc w:val="left"/>
        <w:rPr>
          <w:rFonts w:ascii="Consolas" w:hAnsi="Consolas"/>
          <w:b/>
          <w:color w:val="auto"/>
        </w:rPr>
      </w:pPr>
      <w:bookmarkStart w:id="10" w:name="_Toc14266"/>
      <w:r>
        <w:rPr>
          <w:rFonts w:ascii="Consolas" w:hAnsi="Consolas"/>
          <w:color w:val="auto"/>
        </w:rPr>
        <w:br w:type="page"/>
      </w:r>
    </w:p>
    <w:p w14:paraId="1CAA24EE" w14:textId="3CF1A0E0" w:rsidR="002F6500" w:rsidRPr="00793576" w:rsidRDefault="00346B55">
      <w:pPr>
        <w:pStyle w:val="Heading1"/>
        <w:ind w:left="346" w:right="0" w:hanging="361"/>
        <w:rPr>
          <w:rFonts w:ascii="Consolas" w:hAnsi="Consolas"/>
          <w:color w:val="auto"/>
        </w:rPr>
      </w:pPr>
      <w:r w:rsidRPr="00793576">
        <w:rPr>
          <w:rFonts w:ascii="Consolas" w:hAnsi="Consolas"/>
          <w:color w:val="auto"/>
        </w:rPr>
        <w:lastRenderedPageBreak/>
        <w:t xml:space="preserve">RIESGOS DEL PROYECTO </w:t>
      </w:r>
      <w:bookmarkEnd w:id="10"/>
    </w:p>
    <w:p w14:paraId="46577F6C" w14:textId="77777777" w:rsidR="002F6500" w:rsidRPr="00793576" w:rsidRDefault="00346B55">
      <w:pPr>
        <w:spacing w:after="0" w:line="259" w:lineRule="auto"/>
        <w:ind w:left="361" w:firstLine="0"/>
        <w:jc w:val="left"/>
        <w:rPr>
          <w:rFonts w:ascii="Consolas" w:hAnsi="Consolas"/>
          <w:color w:val="auto"/>
        </w:rPr>
      </w:pPr>
      <w:r w:rsidRPr="00793576">
        <w:rPr>
          <w:rFonts w:ascii="Consolas" w:hAnsi="Consolas"/>
          <w:b/>
          <w:color w:val="auto"/>
        </w:rPr>
        <w:t xml:space="preserve"> </w:t>
      </w:r>
    </w:p>
    <w:p w14:paraId="5CC0EF4B" w14:textId="77777777" w:rsidR="00756ECD" w:rsidRDefault="00756ECD" w:rsidP="00756ECD">
      <w:pPr>
        <w:spacing w:after="0" w:line="259" w:lineRule="auto"/>
        <w:ind w:left="0" w:firstLine="0"/>
        <w:jc w:val="left"/>
        <w:rPr>
          <w:rFonts w:ascii="Consolas" w:hAnsi="Consolas"/>
          <w:color w:val="auto"/>
        </w:rPr>
      </w:pPr>
      <w:r w:rsidRPr="00793576">
        <w:rPr>
          <w:rFonts w:ascii="Consolas" w:hAnsi="Consolas"/>
          <w:color w:val="auto"/>
        </w:rPr>
        <w:t>Durante la ejecución del proyecto de modernización del sistema de control de acceso, pueden presentarse eventos o condiciones inciertas que afecten positiva o negativamente el cumplimiento de los objetivos. La identificación temprana de estos riesgos permite establecer estrategias de mitigación, contingencia y aprovechamiento, según corresponda.</w:t>
      </w:r>
    </w:p>
    <w:p w14:paraId="3C728AB7" w14:textId="77777777" w:rsidR="004B6152" w:rsidRPr="00793576" w:rsidRDefault="004B6152" w:rsidP="00756ECD">
      <w:pPr>
        <w:spacing w:after="0" w:line="259" w:lineRule="auto"/>
        <w:ind w:left="0" w:firstLine="0"/>
        <w:jc w:val="left"/>
        <w:rPr>
          <w:rFonts w:ascii="Consolas" w:hAnsi="Consolas"/>
          <w:color w:val="auto"/>
        </w:rPr>
      </w:pPr>
    </w:p>
    <w:p w14:paraId="70A8FE50" w14:textId="68C0850E" w:rsidR="00756ECD" w:rsidRPr="00793576" w:rsidRDefault="00756ECD" w:rsidP="00756ECD">
      <w:pPr>
        <w:spacing w:after="0" w:line="259" w:lineRule="auto"/>
        <w:ind w:left="0" w:firstLine="0"/>
        <w:jc w:val="left"/>
        <w:rPr>
          <w:rFonts w:ascii="Consolas" w:hAnsi="Consolas"/>
          <w:color w:val="auto"/>
        </w:rPr>
      </w:pPr>
      <w:r w:rsidRPr="00793576">
        <w:rPr>
          <w:rFonts w:ascii="Consolas" w:hAnsi="Consolas"/>
          <w:color w:val="auto"/>
        </w:rPr>
        <w:t>Riesgos con Impacto Negativo (Amenazas)</w:t>
      </w:r>
    </w:p>
    <w:p w14:paraId="1E313CC0" w14:textId="77777777" w:rsidR="00756ECD" w:rsidRPr="00793576" w:rsidRDefault="00756ECD" w:rsidP="00756ECD">
      <w:pPr>
        <w:numPr>
          <w:ilvl w:val="0"/>
          <w:numId w:val="5"/>
        </w:numPr>
        <w:spacing w:after="0" w:line="259" w:lineRule="auto"/>
        <w:jc w:val="left"/>
        <w:rPr>
          <w:rFonts w:ascii="Consolas" w:hAnsi="Consolas"/>
          <w:color w:val="auto"/>
        </w:rPr>
      </w:pPr>
      <w:r w:rsidRPr="00793576">
        <w:rPr>
          <w:rFonts w:ascii="Consolas" w:hAnsi="Consolas"/>
          <w:b/>
          <w:bCs/>
          <w:color w:val="auto"/>
        </w:rPr>
        <w:t>Retrasos en la adquisición de tecnología</w:t>
      </w:r>
      <w:r w:rsidRPr="00793576">
        <w:rPr>
          <w:rFonts w:ascii="Consolas" w:hAnsi="Consolas"/>
          <w:color w:val="auto"/>
        </w:rPr>
        <w:t xml:space="preserve"> por disponibilidad limitada de proveedores o tiempos de entrega extendidos.</w:t>
      </w:r>
    </w:p>
    <w:p w14:paraId="61F444A0" w14:textId="77777777" w:rsidR="00756ECD" w:rsidRPr="00793576" w:rsidRDefault="00756ECD" w:rsidP="00756ECD">
      <w:pPr>
        <w:numPr>
          <w:ilvl w:val="0"/>
          <w:numId w:val="5"/>
        </w:numPr>
        <w:spacing w:after="0" w:line="259" w:lineRule="auto"/>
        <w:jc w:val="left"/>
        <w:rPr>
          <w:rFonts w:ascii="Consolas" w:hAnsi="Consolas"/>
          <w:color w:val="auto"/>
        </w:rPr>
      </w:pPr>
      <w:r w:rsidRPr="00793576">
        <w:rPr>
          <w:rFonts w:ascii="Consolas" w:hAnsi="Consolas"/>
          <w:b/>
          <w:bCs/>
          <w:color w:val="auto"/>
        </w:rPr>
        <w:t>Resistencia al cambio</w:t>
      </w:r>
      <w:r w:rsidRPr="00793576">
        <w:rPr>
          <w:rFonts w:ascii="Consolas" w:hAnsi="Consolas"/>
          <w:color w:val="auto"/>
        </w:rPr>
        <w:t xml:space="preserve"> por parte del personal operativo, lo que podría afectar la adopción del sistema.</w:t>
      </w:r>
    </w:p>
    <w:p w14:paraId="72F994C6" w14:textId="77777777" w:rsidR="00756ECD" w:rsidRPr="00793576" w:rsidRDefault="00756ECD" w:rsidP="00756ECD">
      <w:pPr>
        <w:numPr>
          <w:ilvl w:val="0"/>
          <w:numId w:val="5"/>
        </w:numPr>
        <w:spacing w:after="0" w:line="259" w:lineRule="auto"/>
        <w:jc w:val="left"/>
        <w:rPr>
          <w:rFonts w:ascii="Consolas" w:hAnsi="Consolas"/>
          <w:color w:val="auto"/>
        </w:rPr>
      </w:pPr>
      <w:r w:rsidRPr="00793576">
        <w:rPr>
          <w:rFonts w:ascii="Consolas" w:hAnsi="Consolas"/>
          <w:b/>
          <w:bCs/>
          <w:color w:val="auto"/>
        </w:rPr>
        <w:t>Fallas técnicas en la integración</w:t>
      </w:r>
      <w:r w:rsidRPr="00793576">
        <w:rPr>
          <w:rFonts w:ascii="Consolas" w:hAnsi="Consolas"/>
          <w:color w:val="auto"/>
        </w:rPr>
        <w:t xml:space="preserve"> con sistemas internos como Recursos Humanos o calendarios institucionales.</w:t>
      </w:r>
    </w:p>
    <w:p w14:paraId="6BCD6A49" w14:textId="77777777" w:rsidR="00756ECD" w:rsidRPr="00793576" w:rsidRDefault="00756ECD" w:rsidP="00756ECD">
      <w:pPr>
        <w:numPr>
          <w:ilvl w:val="0"/>
          <w:numId w:val="5"/>
        </w:numPr>
        <w:spacing w:after="0" w:line="259" w:lineRule="auto"/>
        <w:jc w:val="left"/>
        <w:rPr>
          <w:rFonts w:ascii="Consolas" w:hAnsi="Consolas"/>
          <w:color w:val="auto"/>
        </w:rPr>
      </w:pPr>
      <w:r w:rsidRPr="00793576">
        <w:rPr>
          <w:rFonts w:ascii="Consolas" w:hAnsi="Consolas"/>
          <w:b/>
          <w:bCs/>
          <w:color w:val="auto"/>
        </w:rPr>
        <w:t>Incremento no previsto en el número de visitantes</w:t>
      </w:r>
      <w:r w:rsidRPr="00793576">
        <w:rPr>
          <w:rFonts w:ascii="Consolas" w:hAnsi="Consolas"/>
          <w:color w:val="auto"/>
        </w:rPr>
        <w:t xml:space="preserve"> durante eventos, que podría saturar el sistema en su fase inicial.</w:t>
      </w:r>
    </w:p>
    <w:p w14:paraId="42736430" w14:textId="77777777" w:rsidR="00756ECD" w:rsidRPr="00793576" w:rsidRDefault="00756ECD" w:rsidP="00756ECD">
      <w:pPr>
        <w:numPr>
          <w:ilvl w:val="0"/>
          <w:numId w:val="5"/>
        </w:numPr>
        <w:spacing w:after="0" w:line="259" w:lineRule="auto"/>
        <w:jc w:val="left"/>
        <w:rPr>
          <w:rFonts w:ascii="Consolas" w:hAnsi="Consolas"/>
          <w:color w:val="auto"/>
        </w:rPr>
      </w:pPr>
      <w:r w:rsidRPr="00793576">
        <w:rPr>
          <w:rFonts w:ascii="Consolas" w:hAnsi="Consolas"/>
          <w:b/>
          <w:bCs/>
          <w:color w:val="auto"/>
        </w:rPr>
        <w:t>Cambios regulatorios o legales</w:t>
      </w:r>
      <w:r w:rsidRPr="00793576">
        <w:rPr>
          <w:rFonts w:ascii="Consolas" w:hAnsi="Consolas"/>
          <w:color w:val="auto"/>
        </w:rPr>
        <w:t xml:space="preserve"> relacionados con el tratamiento de datos personales, que obliguen a modificar el diseño del sistema.</w:t>
      </w:r>
    </w:p>
    <w:p w14:paraId="5FD74E0B" w14:textId="77777777" w:rsidR="00756ECD" w:rsidRDefault="00756ECD" w:rsidP="00756ECD">
      <w:pPr>
        <w:numPr>
          <w:ilvl w:val="0"/>
          <w:numId w:val="5"/>
        </w:numPr>
        <w:spacing w:after="0" w:line="259" w:lineRule="auto"/>
        <w:jc w:val="left"/>
        <w:rPr>
          <w:rFonts w:ascii="Consolas" w:hAnsi="Consolas"/>
          <w:color w:val="auto"/>
        </w:rPr>
      </w:pPr>
      <w:r w:rsidRPr="00793576">
        <w:rPr>
          <w:rFonts w:ascii="Consolas" w:hAnsi="Consolas"/>
          <w:b/>
          <w:bCs/>
          <w:color w:val="auto"/>
        </w:rPr>
        <w:t>Limitaciones presupuestales</w:t>
      </w:r>
      <w:r w:rsidRPr="00793576">
        <w:rPr>
          <w:rFonts w:ascii="Consolas" w:hAnsi="Consolas"/>
          <w:color w:val="auto"/>
        </w:rPr>
        <w:t xml:space="preserve"> que impidan cubrir ajustes o mejoras no contempladas en la línea base.</w:t>
      </w:r>
    </w:p>
    <w:p w14:paraId="6C767FE9" w14:textId="77777777" w:rsidR="004B6152" w:rsidRPr="00793576" w:rsidRDefault="004B6152" w:rsidP="004B6152">
      <w:pPr>
        <w:spacing w:after="0" w:line="259" w:lineRule="auto"/>
        <w:ind w:left="0" w:firstLine="0"/>
        <w:jc w:val="left"/>
        <w:rPr>
          <w:rFonts w:ascii="Consolas" w:hAnsi="Consolas"/>
          <w:color w:val="auto"/>
        </w:rPr>
      </w:pPr>
    </w:p>
    <w:p w14:paraId="61D9D635" w14:textId="45DAB623" w:rsidR="00756ECD" w:rsidRPr="00793576" w:rsidRDefault="00756ECD" w:rsidP="00756ECD">
      <w:pPr>
        <w:spacing w:after="0" w:line="259" w:lineRule="auto"/>
        <w:ind w:left="0" w:firstLine="0"/>
        <w:jc w:val="left"/>
        <w:rPr>
          <w:rFonts w:ascii="Consolas" w:hAnsi="Consolas"/>
          <w:color w:val="auto"/>
        </w:rPr>
      </w:pPr>
      <w:r w:rsidRPr="00793576">
        <w:rPr>
          <w:rFonts w:ascii="Consolas" w:hAnsi="Consolas"/>
          <w:color w:val="auto"/>
        </w:rPr>
        <w:t>Riesgos con Impacto Positivo (Oportunidades)</w:t>
      </w:r>
    </w:p>
    <w:p w14:paraId="7CFBA3C4" w14:textId="77777777" w:rsidR="00756ECD" w:rsidRPr="00793576" w:rsidRDefault="00756ECD" w:rsidP="00756ECD">
      <w:pPr>
        <w:numPr>
          <w:ilvl w:val="0"/>
          <w:numId w:val="6"/>
        </w:numPr>
        <w:spacing w:after="0" w:line="259" w:lineRule="auto"/>
        <w:jc w:val="left"/>
        <w:rPr>
          <w:rFonts w:ascii="Consolas" w:hAnsi="Consolas"/>
          <w:color w:val="auto"/>
        </w:rPr>
      </w:pPr>
      <w:r w:rsidRPr="00793576">
        <w:rPr>
          <w:rFonts w:ascii="Consolas" w:hAnsi="Consolas"/>
          <w:b/>
          <w:bCs/>
          <w:color w:val="auto"/>
        </w:rPr>
        <w:t>Mejora en la imagen institucional</w:t>
      </w:r>
      <w:r w:rsidRPr="00793576">
        <w:rPr>
          <w:rFonts w:ascii="Consolas" w:hAnsi="Consolas"/>
          <w:color w:val="auto"/>
        </w:rPr>
        <w:t xml:space="preserve"> al implementar tecnología moderna y segura, lo que puede atraer nuevos colaboradores o alianzas.</w:t>
      </w:r>
    </w:p>
    <w:p w14:paraId="5CC68159" w14:textId="77777777" w:rsidR="00756ECD" w:rsidRPr="00793576" w:rsidRDefault="00756ECD" w:rsidP="00756ECD">
      <w:pPr>
        <w:numPr>
          <w:ilvl w:val="0"/>
          <w:numId w:val="6"/>
        </w:numPr>
        <w:spacing w:after="0" w:line="259" w:lineRule="auto"/>
        <w:jc w:val="left"/>
        <w:rPr>
          <w:rFonts w:ascii="Consolas" w:hAnsi="Consolas"/>
          <w:color w:val="auto"/>
        </w:rPr>
      </w:pPr>
      <w:r w:rsidRPr="00793576">
        <w:rPr>
          <w:rFonts w:ascii="Consolas" w:hAnsi="Consolas"/>
          <w:b/>
          <w:bCs/>
          <w:color w:val="auto"/>
        </w:rPr>
        <w:t>Reducción de costos operativos</w:t>
      </w:r>
      <w:r w:rsidRPr="00793576">
        <w:rPr>
          <w:rFonts w:ascii="Consolas" w:hAnsi="Consolas"/>
          <w:color w:val="auto"/>
        </w:rPr>
        <w:t xml:space="preserve"> a mediano plazo por eliminación de procesos manuales y optimización del personal de recepción.</w:t>
      </w:r>
    </w:p>
    <w:p w14:paraId="465D29F2" w14:textId="77777777" w:rsidR="00756ECD" w:rsidRPr="00793576" w:rsidRDefault="00756ECD" w:rsidP="00756ECD">
      <w:pPr>
        <w:numPr>
          <w:ilvl w:val="0"/>
          <w:numId w:val="6"/>
        </w:numPr>
        <w:spacing w:after="0" w:line="259" w:lineRule="auto"/>
        <w:jc w:val="left"/>
        <w:rPr>
          <w:rFonts w:ascii="Consolas" w:hAnsi="Consolas"/>
          <w:color w:val="auto"/>
        </w:rPr>
      </w:pPr>
      <w:r w:rsidRPr="00793576">
        <w:rPr>
          <w:rFonts w:ascii="Consolas" w:hAnsi="Consolas"/>
          <w:b/>
          <w:bCs/>
          <w:color w:val="auto"/>
        </w:rPr>
        <w:t>Escalabilidad del sistema</w:t>
      </w:r>
      <w:r w:rsidRPr="00793576">
        <w:rPr>
          <w:rFonts w:ascii="Consolas" w:hAnsi="Consolas"/>
          <w:color w:val="auto"/>
        </w:rPr>
        <w:t xml:space="preserve"> hacia otras sedes o áreas de la empresa, aprovechando la infraestructura desarrollada.</w:t>
      </w:r>
    </w:p>
    <w:p w14:paraId="7F1EF0FE" w14:textId="77777777" w:rsidR="00756ECD" w:rsidRPr="00793576" w:rsidRDefault="00756ECD" w:rsidP="00756ECD">
      <w:pPr>
        <w:numPr>
          <w:ilvl w:val="0"/>
          <w:numId w:val="6"/>
        </w:numPr>
        <w:spacing w:after="0" w:line="259" w:lineRule="auto"/>
        <w:jc w:val="left"/>
        <w:rPr>
          <w:rFonts w:ascii="Consolas" w:hAnsi="Consolas"/>
          <w:color w:val="auto"/>
        </w:rPr>
      </w:pPr>
      <w:r w:rsidRPr="00793576">
        <w:rPr>
          <w:rFonts w:ascii="Consolas" w:hAnsi="Consolas"/>
          <w:b/>
          <w:bCs/>
          <w:color w:val="auto"/>
        </w:rPr>
        <w:t>Generación de datos estratégicos</w:t>
      </w:r>
      <w:r w:rsidRPr="00793576">
        <w:rPr>
          <w:rFonts w:ascii="Consolas" w:hAnsi="Consolas"/>
          <w:color w:val="auto"/>
        </w:rPr>
        <w:t xml:space="preserve"> sobre flujo de personas, que pueden ser utilizados para mejorar la logística interna y la planificación de eventos.</w:t>
      </w:r>
    </w:p>
    <w:p w14:paraId="6110366F" w14:textId="77777777" w:rsidR="00756ECD" w:rsidRPr="00793576" w:rsidRDefault="00756ECD" w:rsidP="00756ECD">
      <w:pPr>
        <w:numPr>
          <w:ilvl w:val="0"/>
          <w:numId w:val="6"/>
        </w:numPr>
        <w:spacing w:after="0" w:line="259" w:lineRule="auto"/>
        <w:jc w:val="left"/>
        <w:rPr>
          <w:rFonts w:ascii="Consolas" w:hAnsi="Consolas"/>
          <w:color w:val="auto"/>
        </w:rPr>
      </w:pPr>
      <w:r w:rsidRPr="00793576">
        <w:rPr>
          <w:rFonts w:ascii="Consolas" w:hAnsi="Consolas"/>
          <w:b/>
          <w:bCs/>
          <w:color w:val="auto"/>
        </w:rPr>
        <w:t>Fortalecimiento de la cultura de gestión de proyectos</w:t>
      </w:r>
      <w:r w:rsidRPr="00793576">
        <w:rPr>
          <w:rFonts w:ascii="Consolas" w:hAnsi="Consolas"/>
          <w:color w:val="auto"/>
        </w:rPr>
        <w:t>, al aplicar estándares internacionales como PMBOK en áreas no técnicas de la empresa.</w:t>
      </w:r>
    </w:p>
    <w:p w14:paraId="5B2DA6A1"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7BF068AA" w14:textId="77777777" w:rsidR="004B6152" w:rsidRDefault="004B6152">
      <w:pPr>
        <w:spacing w:after="160" w:line="278" w:lineRule="auto"/>
        <w:ind w:left="0" w:firstLine="0"/>
        <w:jc w:val="left"/>
        <w:rPr>
          <w:rFonts w:ascii="Consolas" w:hAnsi="Consolas"/>
          <w:b/>
          <w:color w:val="auto"/>
        </w:rPr>
      </w:pPr>
      <w:bookmarkStart w:id="11" w:name="_Toc14267"/>
      <w:r>
        <w:rPr>
          <w:rFonts w:ascii="Consolas" w:hAnsi="Consolas"/>
          <w:color w:val="auto"/>
        </w:rPr>
        <w:br w:type="page"/>
      </w:r>
    </w:p>
    <w:p w14:paraId="015E59CA" w14:textId="1915FF50" w:rsidR="002F6500" w:rsidRPr="00793576" w:rsidRDefault="00346B55">
      <w:pPr>
        <w:pStyle w:val="Heading1"/>
        <w:ind w:left="346" w:right="0" w:hanging="361"/>
        <w:rPr>
          <w:rFonts w:ascii="Consolas" w:hAnsi="Consolas"/>
          <w:color w:val="auto"/>
        </w:rPr>
      </w:pPr>
      <w:r w:rsidRPr="00793576">
        <w:rPr>
          <w:rFonts w:ascii="Consolas" w:hAnsi="Consolas"/>
          <w:color w:val="auto"/>
        </w:rPr>
        <w:lastRenderedPageBreak/>
        <w:t xml:space="preserve">INTERESADOS CLAVES  </w:t>
      </w:r>
      <w:bookmarkEnd w:id="11"/>
    </w:p>
    <w:p w14:paraId="13374FFD" w14:textId="7D428942"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tbl>
      <w:tblPr>
        <w:tblStyle w:val="TableGrid"/>
        <w:tblW w:w="9397" w:type="dxa"/>
        <w:tblInd w:w="6" w:type="dxa"/>
        <w:tblCellMar>
          <w:top w:w="44" w:type="dxa"/>
          <w:left w:w="134" w:type="dxa"/>
          <w:right w:w="84" w:type="dxa"/>
        </w:tblCellMar>
        <w:tblLook w:val="04A0" w:firstRow="1" w:lastRow="0" w:firstColumn="1" w:lastColumn="0" w:noHBand="0" w:noVBand="1"/>
      </w:tblPr>
      <w:tblGrid>
        <w:gridCol w:w="426"/>
        <w:gridCol w:w="1317"/>
        <w:gridCol w:w="1730"/>
        <w:gridCol w:w="1623"/>
        <w:gridCol w:w="3282"/>
        <w:gridCol w:w="1092"/>
      </w:tblGrid>
      <w:tr w:rsidR="00C47F69" w:rsidRPr="00793576" w14:paraId="111803A7" w14:textId="77777777">
        <w:trPr>
          <w:trHeight w:val="498"/>
        </w:trPr>
        <w:tc>
          <w:tcPr>
            <w:tcW w:w="559" w:type="dxa"/>
            <w:tcBorders>
              <w:top w:val="single" w:sz="4" w:space="0" w:color="000000"/>
              <w:left w:val="single" w:sz="4" w:space="0" w:color="000000"/>
              <w:bottom w:val="single" w:sz="4" w:space="0" w:color="000000"/>
              <w:right w:val="single" w:sz="4" w:space="0" w:color="000000"/>
            </w:tcBorders>
            <w:shd w:val="clear" w:color="auto" w:fill="D9D9D9"/>
          </w:tcPr>
          <w:p w14:paraId="4C046883"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No </w:t>
            </w:r>
          </w:p>
        </w:tc>
        <w:tc>
          <w:tcPr>
            <w:tcW w:w="1767" w:type="dxa"/>
            <w:tcBorders>
              <w:top w:val="single" w:sz="4" w:space="0" w:color="000000"/>
              <w:left w:val="single" w:sz="4" w:space="0" w:color="000000"/>
              <w:bottom w:val="single" w:sz="4" w:space="0" w:color="000000"/>
              <w:right w:val="single" w:sz="4" w:space="0" w:color="000000"/>
            </w:tcBorders>
            <w:shd w:val="clear" w:color="auto" w:fill="D9D9D9"/>
          </w:tcPr>
          <w:p w14:paraId="602A4DFE" w14:textId="77777777" w:rsidR="002F6500" w:rsidRPr="00793576" w:rsidRDefault="00346B55">
            <w:pPr>
              <w:spacing w:after="0" w:line="259" w:lineRule="auto"/>
              <w:ind w:left="0" w:right="45" w:firstLine="0"/>
              <w:jc w:val="center"/>
              <w:rPr>
                <w:rFonts w:ascii="Consolas" w:hAnsi="Consolas"/>
                <w:color w:val="auto"/>
              </w:rPr>
            </w:pPr>
            <w:r w:rsidRPr="00793576">
              <w:rPr>
                <w:rFonts w:ascii="Consolas" w:hAnsi="Consolas"/>
                <w:color w:val="auto"/>
              </w:rPr>
              <w:t xml:space="preserve">Nombre </w:t>
            </w:r>
          </w:p>
        </w:tc>
        <w:tc>
          <w:tcPr>
            <w:tcW w:w="1770" w:type="dxa"/>
            <w:tcBorders>
              <w:top w:val="single" w:sz="4" w:space="0" w:color="000000"/>
              <w:left w:val="single" w:sz="4" w:space="0" w:color="000000"/>
              <w:bottom w:val="single" w:sz="4" w:space="0" w:color="000000"/>
              <w:right w:val="single" w:sz="4" w:space="0" w:color="000000"/>
            </w:tcBorders>
            <w:shd w:val="clear" w:color="auto" w:fill="D9D9D9"/>
          </w:tcPr>
          <w:p w14:paraId="51FEF266" w14:textId="77777777" w:rsidR="002F6500" w:rsidRPr="00793576" w:rsidRDefault="00346B55">
            <w:pPr>
              <w:spacing w:after="0" w:line="259" w:lineRule="auto"/>
              <w:ind w:left="0" w:firstLine="0"/>
              <w:jc w:val="center"/>
              <w:rPr>
                <w:rFonts w:ascii="Consolas" w:hAnsi="Consolas"/>
                <w:color w:val="auto"/>
              </w:rPr>
            </w:pPr>
            <w:r w:rsidRPr="00793576">
              <w:rPr>
                <w:rFonts w:ascii="Consolas" w:hAnsi="Consolas"/>
                <w:color w:val="auto"/>
              </w:rPr>
              <w:t xml:space="preserve">Cargo – Rol en proyecto </w:t>
            </w:r>
          </w:p>
        </w:tc>
        <w:tc>
          <w:tcPr>
            <w:tcW w:w="1765" w:type="dxa"/>
            <w:tcBorders>
              <w:top w:val="single" w:sz="4" w:space="0" w:color="000000"/>
              <w:left w:val="single" w:sz="4" w:space="0" w:color="000000"/>
              <w:bottom w:val="single" w:sz="4" w:space="0" w:color="000000"/>
              <w:right w:val="single" w:sz="4" w:space="0" w:color="000000"/>
            </w:tcBorders>
            <w:shd w:val="clear" w:color="auto" w:fill="D9D9D9"/>
          </w:tcPr>
          <w:p w14:paraId="3CA606D3" w14:textId="77777777" w:rsidR="002F6500" w:rsidRPr="00793576" w:rsidRDefault="00346B55">
            <w:pPr>
              <w:spacing w:after="0" w:line="259" w:lineRule="auto"/>
              <w:ind w:left="0" w:right="60" w:firstLine="0"/>
              <w:jc w:val="center"/>
              <w:rPr>
                <w:rFonts w:ascii="Consolas" w:hAnsi="Consolas"/>
                <w:color w:val="auto"/>
              </w:rPr>
            </w:pPr>
            <w:r w:rsidRPr="00793576">
              <w:rPr>
                <w:rFonts w:ascii="Consolas" w:hAnsi="Consolas"/>
                <w:color w:val="auto"/>
              </w:rPr>
              <w:t xml:space="preserve">Dependencia </w:t>
            </w:r>
          </w:p>
        </w:tc>
        <w:tc>
          <w:tcPr>
            <w:tcW w:w="1767" w:type="dxa"/>
            <w:tcBorders>
              <w:top w:val="single" w:sz="4" w:space="0" w:color="000000"/>
              <w:left w:val="single" w:sz="4" w:space="0" w:color="000000"/>
              <w:bottom w:val="single" w:sz="4" w:space="0" w:color="000000"/>
              <w:right w:val="single" w:sz="4" w:space="0" w:color="000000"/>
            </w:tcBorders>
            <w:shd w:val="clear" w:color="auto" w:fill="D9D9D9"/>
          </w:tcPr>
          <w:p w14:paraId="4860A957" w14:textId="77777777" w:rsidR="002F6500" w:rsidRPr="00793576" w:rsidRDefault="00346B55">
            <w:pPr>
              <w:spacing w:after="0" w:line="259" w:lineRule="auto"/>
              <w:ind w:left="0" w:right="45" w:firstLine="0"/>
              <w:jc w:val="center"/>
              <w:rPr>
                <w:rFonts w:ascii="Consolas" w:hAnsi="Consolas"/>
                <w:color w:val="auto"/>
              </w:rPr>
            </w:pPr>
            <w:r w:rsidRPr="00793576">
              <w:rPr>
                <w:rFonts w:ascii="Consolas" w:hAnsi="Consolas"/>
                <w:color w:val="auto"/>
              </w:rPr>
              <w:t xml:space="preserve">Correo </w:t>
            </w:r>
          </w:p>
        </w:tc>
        <w:tc>
          <w:tcPr>
            <w:tcW w:w="1768" w:type="dxa"/>
            <w:tcBorders>
              <w:top w:val="single" w:sz="4" w:space="0" w:color="000000"/>
              <w:left w:val="single" w:sz="4" w:space="0" w:color="000000"/>
              <w:bottom w:val="single" w:sz="4" w:space="0" w:color="000000"/>
              <w:right w:val="single" w:sz="4" w:space="0" w:color="000000"/>
            </w:tcBorders>
            <w:shd w:val="clear" w:color="auto" w:fill="D9D9D9"/>
          </w:tcPr>
          <w:p w14:paraId="3F4D3C88" w14:textId="77777777" w:rsidR="002F6500" w:rsidRPr="00793576" w:rsidRDefault="00346B55">
            <w:pPr>
              <w:spacing w:after="0" w:line="259" w:lineRule="auto"/>
              <w:ind w:left="0" w:right="54" w:firstLine="0"/>
              <w:jc w:val="center"/>
              <w:rPr>
                <w:rFonts w:ascii="Consolas" w:hAnsi="Consolas"/>
                <w:color w:val="auto"/>
              </w:rPr>
            </w:pPr>
            <w:r w:rsidRPr="00793576">
              <w:rPr>
                <w:rFonts w:ascii="Consolas" w:hAnsi="Consolas"/>
                <w:color w:val="auto"/>
              </w:rPr>
              <w:t xml:space="preserve">Teléfono </w:t>
            </w:r>
          </w:p>
        </w:tc>
      </w:tr>
      <w:tr w:rsidR="00C47F69" w:rsidRPr="00793576" w14:paraId="4EBA8A01" w14:textId="77777777">
        <w:trPr>
          <w:trHeight w:val="262"/>
        </w:trPr>
        <w:tc>
          <w:tcPr>
            <w:tcW w:w="559" w:type="dxa"/>
            <w:tcBorders>
              <w:top w:val="single" w:sz="4" w:space="0" w:color="000000"/>
              <w:left w:val="single" w:sz="4" w:space="0" w:color="000000"/>
              <w:bottom w:val="single" w:sz="4" w:space="0" w:color="000000"/>
              <w:right w:val="single" w:sz="4" w:space="0" w:color="000000"/>
            </w:tcBorders>
          </w:tcPr>
          <w:p w14:paraId="6150D3C4" w14:textId="77014635" w:rsidR="002F6500" w:rsidRPr="00793576" w:rsidRDefault="00756ECD">
            <w:pPr>
              <w:spacing w:after="0" w:line="259" w:lineRule="auto"/>
              <w:ind w:left="99" w:firstLine="0"/>
              <w:jc w:val="center"/>
              <w:rPr>
                <w:rFonts w:ascii="Consolas" w:hAnsi="Consolas"/>
                <w:color w:val="auto"/>
              </w:rPr>
            </w:pPr>
            <w:r w:rsidRPr="00793576">
              <w:rPr>
                <w:rFonts w:ascii="Consolas" w:hAnsi="Consolas"/>
                <w:color w:val="auto"/>
              </w:rPr>
              <w:t>1</w:t>
            </w:r>
            <w:r w:rsidR="00346B55" w:rsidRPr="00793576">
              <w:rPr>
                <w:rFonts w:ascii="Consolas" w:hAnsi="Consolas"/>
                <w:color w:val="auto"/>
              </w:rPr>
              <w:t xml:space="preserve"> </w:t>
            </w:r>
          </w:p>
        </w:tc>
        <w:tc>
          <w:tcPr>
            <w:tcW w:w="1767" w:type="dxa"/>
            <w:tcBorders>
              <w:top w:val="single" w:sz="4" w:space="0" w:color="000000"/>
              <w:left w:val="single" w:sz="4" w:space="0" w:color="000000"/>
              <w:bottom w:val="single" w:sz="4" w:space="0" w:color="000000"/>
              <w:right w:val="single" w:sz="4" w:space="0" w:color="000000"/>
            </w:tcBorders>
          </w:tcPr>
          <w:p w14:paraId="74D8E595" w14:textId="61266D8F" w:rsidR="002F6500" w:rsidRPr="00793576" w:rsidRDefault="00756ECD">
            <w:pPr>
              <w:spacing w:after="0" w:line="259" w:lineRule="auto"/>
              <w:ind w:left="196" w:firstLine="0"/>
              <w:jc w:val="left"/>
              <w:rPr>
                <w:rFonts w:ascii="Consolas" w:hAnsi="Consolas"/>
                <w:color w:val="auto"/>
              </w:rPr>
            </w:pPr>
            <w:r w:rsidRPr="00793576">
              <w:rPr>
                <w:rFonts w:ascii="Consolas" w:hAnsi="Consolas"/>
                <w:color w:val="auto"/>
              </w:rPr>
              <w:t>Laura Gómez</w:t>
            </w:r>
          </w:p>
        </w:tc>
        <w:tc>
          <w:tcPr>
            <w:tcW w:w="1770" w:type="dxa"/>
            <w:tcBorders>
              <w:top w:val="single" w:sz="4" w:space="0" w:color="000000"/>
              <w:left w:val="single" w:sz="4" w:space="0" w:color="000000"/>
              <w:bottom w:val="single" w:sz="4" w:space="0" w:color="000000"/>
              <w:right w:val="single" w:sz="4" w:space="0" w:color="000000"/>
            </w:tcBorders>
          </w:tcPr>
          <w:p w14:paraId="3FEC8E19" w14:textId="7A7A918E" w:rsidR="002F6500" w:rsidRPr="00793576" w:rsidRDefault="00346B55">
            <w:pPr>
              <w:spacing w:after="0" w:line="259" w:lineRule="auto"/>
              <w:ind w:left="195" w:firstLine="0"/>
              <w:jc w:val="left"/>
              <w:rPr>
                <w:rFonts w:ascii="Consolas" w:hAnsi="Consolas"/>
                <w:color w:val="auto"/>
              </w:rPr>
            </w:pPr>
            <w:r w:rsidRPr="00793576">
              <w:rPr>
                <w:rFonts w:ascii="Consolas" w:hAnsi="Consolas"/>
                <w:color w:val="auto"/>
              </w:rPr>
              <w:t xml:space="preserve"> </w:t>
            </w:r>
            <w:r w:rsidR="00756ECD" w:rsidRPr="00793576">
              <w:rPr>
                <w:rFonts w:ascii="Consolas" w:hAnsi="Consolas"/>
                <w:color w:val="auto"/>
              </w:rPr>
              <w:t>Patrocinadora del Proyecto</w:t>
            </w:r>
          </w:p>
        </w:tc>
        <w:tc>
          <w:tcPr>
            <w:tcW w:w="1765" w:type="dxa"/>
            <w:tcBorders>
              <w:top w:val="single" w:sz="4" w:space="0" w:color="000000"/>
              <w:left w:val="single" w:sz="4" w:space="0" w:color="000000"/>
              <w:bottom w:val="single" w:sz="4" w:space="0" w:color="000000"/>
              <w:right w:val="single" w:sz="4" w:space="0" w:color="000000"/>
            </w:tcBorders>
          </w:tcPr>
          <w:p w14:paraId="7114306B" w14:textId="596D2FD9" w:rsidR="002F6500" w:rsidRPr="00793576" w:rsidRDefault="00346B55">
            <w:pPr>
              <w:spacing w:after="0" w:line="259" w:lineRule="auto"/>
              <w:ind w:left="191" w:firstLine="0"/>
              <w:jc w:val="left"/>
              <w:rPr>
                <w:rFonts w:ascii="Consolas" w:hAnsi="Consolas"/>
                <w:color w:val="auto"/>
              </w:rPr>
            </w:pPr>
            <w:r w:rsidRPr="00793576">
              <w:rPr>
                <w:rFonts w:ascii="Consolas" w:hAnsi="Consolas"/>
                <w:color w:val="auto"/>
              </w:rPr>
              <w:t xml:space="preserve"> </w:t>
            </w:r>
            <w:r w:rsidR="00756ECD" w:rsidRPr="00793576">
              <w:rPr>
                <w:rFonts w:ascii="Consolas" w:hAnsi="Consolas"/>
                <w:color w:val="auto"/>
              </w:rPr>
              <w:t>Dirección General</w:t>
            </w:r>
          </w:p>
        </w:tc>
        <w:tc>
          <w:tcPr>
            <w:tcW w:w="1767" w:type="dxa"/>
            <w:tcBorders>
              <w:top w:val="single" w:sz="4" w:space="0" w:color="000000"/>
              <w:left w:val="single" w:sz="4" w:space="0" w:color="000000"/>
              <w:bottom w:val="single" w:sz="4" w:space="0" w:color="000000"/>
              <w:right w:val="single" w:sz="4" w:space="0" w:color="000000"/>
            </w:tcBorders>
          </w:tcPr>
          <w:p w14:paraId="2E9262D2" w14:textId="154936E0" w:rsidR="002F6500" w:rsidRPr="00793576" w:rsidRDefault="00346B55">
            <w:pPr>
              <w:spacing w:after="0" w:line="259" w:lineRule="auto"/>
              <w:ind w:left="196" w:firstLine="0"/>
              <w:jc w:val="left"/>
              <w:rPr>
                <w:rFonts w:ascii="Consolas" w:hAnsi="Consolas"/>
                <w:color w:val="auto"/>
              </w:rPr>
            </w:pPr>
            <w:r w:rsidRPr="00793576">
              <w:rPr>
                <w:rFonts w:ascii="Consolas" w:hAnsi="Consolas"/>
                <w:color w:val="auto"/>
              </w:rPr>
              <w:t xml:space="preserve"> </w:t>
            </w:r>
            <w:r w:rsidR="00756ECD" w:rsidRPr="00793576">
              <w:rPr>
                <w:rFonts w:ascii="Consolas" w:hAnsi="Consolas"/>
                <w:color w:val="auto"/>
              </w:rPr>
              <w:t>laura.gomez@editorial.com</w:t>
            </w:r>
          </w:p>
        </w:tc>
        <w:tc>
          <w:tcPr>
            <w:tcW w:w="1768" w:type="dxa"/>
            <w:tcBorders>
              <w:top w:val="single" w:sz="4" w:space="0" w:color="000000"/>
              <w:left w:val="single" w:sz="4" w:space="0" w:color="000000"/>
              <w:bottom w:val="single" w:sz="4" w:space="0" w:color="000000"/>
              <w:right w:val="single" w:sz="4" w:space="0" w:color="000000"/>
            </w:tcBorders>
          </w:tcPr>
          <w:p w14:paraId="40E5E622" w14:textId="48CE48E3" w:rsidR="002F6500" w:rsidRPr="00793576" w:rsidRDefault="00612A15">
            <w:pPr>
              <w:spacing w:after="0" w:line="259" w:lineRule="auto"/>
              <w:ind w:left="195" w:firstLine="0"/>
              <w:jc w:val="left"/>
              <w:rPr>
                <w:rFonts w:ascii="Consolas" w:hAnsi="Consolas"/>
                <w:color w:val="auto"/>
              </w:rPr>
            </w:pPr>
            <w:r w:rsidRPr="00793576">
              <w:rPr>
                <w:rFonts w:ascii="Consolas" w:hAnsi="Consolas"/>
                <w:color w:val="auto"/>
              </w:rPr>
              <w:t>(656) 123-4567</w:t>
            </w:r>
            <w:r w:rsidR="00346B55" w:rsidRPr="00793576">
              <w:rPr>
                <w:rFonts w:ascii="Consolas" w:hAnsi="Consolas"/>
                <w:color w:val="auto"/>
              </w:rPr>
              <w:t xml:space="preserve"> </w:t>
            </w:r>
          </w:p>
        </w:tc>
      </w:tr>
      <w:tr w:rsidR="00C47F69" w:rsidRPr="00793576" w14:paraId="37514D5A" w14:textId="77777777">
        <w:trPr>
          <w:trHeight w:val="255"/>
        </w:trPr>
        <w:tc>
          <w:tcPr>
            <w:tcW w:w="559" w:type="dxa"/>
            <w:tcBorders>
              <w:top w:val="single" w:sz="4" w:space="0" w:color="000000"/>
              <w:left w:val="single" w:sz="4" w:space="0" w:color="000000"/>
              <w:bottom w:val="single" w:sz="4" w:space="0" w:color="000000"/>
              <w:right w:val="single" w:sz="4" w:space="0" w:color="000000"/>
            </w:tcBorders>
          </w:tcPr>
          <w:p w14:paraId="654D3887" w14:textId="6426C008" w:rsidR="002F6500" w:rsidRPr="00793576" w:rsidRDefault="00346B55">
            <w:pPr>
              <w:spacing w:after="0" w:line="259" w:lineRule="auto"/>
              <w:ind w:left="99" w:firstLine="0"/>
              <w:jc w:val="center"/>
              <w:rPr>
                <w:rFonts w:ascii="Consolas" w:hAnsi="Consolas"/>
                <w:color w:val="auto"/>
              </w:rPr>
            </w:pPr>
            <w:r w:rsidRPr="00793576">
              <w:rPr>
                <w:rFonts w:ascii="Consolas" w:hAnsi="Consolas"/>
                <w:color w:val="auto"/>
              </w:rPr>
              <w:t xml:space="preserve"> </w:t>
            </w:r>
            <w:r w:rsidR="00756ECD" w:rsidRPr="00793576">
              <w:rPr>
                <w:rFonts w:ascii="Consolas" w:hAnsi="Consolas"/>
                <w:color w:val="auto"/>
              </w:rPr>
              <w:t>2</w:t>
            </w:r>
          </w:p>
        </w:tc>
        <w:tc>
          <w:tcPr>
            <w:tcW w:w="1767" w:type="dxa"/>
            <w:tcBorders>
              <w:top w:val="single" w:sz="4" w:space="0" w:color="000000"/>
              <w:left w:val="single" w:sz="4" w:space="0" w:color="000000"/>
              <w:bottom w:val="single" w:sz="4" w:space="0" w:color="000000"/>
              <w:right w:val="single" w:sz="4" w:space="0" w:color="000000"/>
            </w:tcBorders>
          </w:tcPr>
          <w:p w14:paraId="5E7E9006" w14:textId="1A46007C" w:rsidR="002F6500" w:rsidRPr="00793576" w:rsidRDefault="00756ECD" w:rsidP="00756ECD">
            <w:pPr>
              <w:spacing w:after="0" w:line="259" w:lineRule="auto"/>
              <w:ind w:left="196" w:firstLine="0"/>
              <w:jc w:val="left"/>
              <w:rPr>
                <w:rFonts w:ascii="Consolas" w:hAnsi="Consolas"/>
                <w:color w:val="auto"/>
              </w:rPr>
            </w:pPr>
            <w:r w:rsidRPr="00793576">
              <w:rPr>
                <w:rFonts w:ascii="Consolas" w:hAnsi="Consolas"/>
                <w:color w:val="auto"/>
              </w:rPr>
              <w:t xml:space="preserve">Mar </w:t>
            </w:r>
            <w:r w:rsidR="00F61E09">
              <w:rPr>
                <w:rFonts w:ascii="Consolas" w:hAnsi="Consolas"/>
                <w:color w:val="auto"/>
              </w:rPr>
              <w:t>Rodríguez</w:t>
            </w:r>
          </w:p>
        </w:tc>
        <w:tc>
          <w:tcPr>
            <w:tcW w:w="1770" w:type="dxa"/>
            <w:tcBorders>
              <w:top w:val="single" w:sz="4" w:space="0" w:color="000000"/>
              <w:left w:val="single" w:sz="4" w:space="0" w:color="000000"/>
              <w:bottom w:val="single" w:sz="4" w:space="0" w:color="000000"/>
              <w:right w:val="single" w:sz="4" w:space="0" w:color="000000"/>
            </w:tcBorders>
          </w:tcPr>
          <w:p w14:paraId="38680F1F" w14:textId="3DF312DA" w:rsidR="002F6500" w:rsidRPr="00793576" w:rsidRDefault="00346B55">
            <w:pPr>
              <w:spacing w:after="0" w:line="259" w:lineRule="auto"/>
              <w:ind w:left="195" w:firstLine="0"/>
              <w:jc w:val="left"/>
              <w:rPr>
                <w:rFonts w:ascii="Consolas" w:hAnsi="Consolas"/>
                <w:color w:val="auto"/>
              </w:rPr>
            </w:pPr>
            <w:r w:rsidRPr="00793576">
              <w:rPr>
                <w:rFonts w:ascii="Consolas" w:hAnsi="Consolas"/>
                <w:color w:val="auto"/>
              </w:rPr>
              <w:t xml:space="preserve"> </w:t>
            </w:r>
            <w:r w:rsidR="00756ECD" w:rsidRPr="00793576">
              <w:rPr>
                <w:rFonts w:ascii="Consolas" w:hAnsi="Consolas"/>
                <w:color w:val="auto"/>
              </w:rPr>
              <w:t>Gerente del Proyecto</w:t>
            </w:r>
          </w:p>
        </w:tc>
        <w:tc>
          <w:tcPr>
            <w:tcW w:w="1765" w:type="dxa"/>
            <w:tcBorders>
              <w:top w:val="single" w:sz="4" w:space="0" w:color="000000"/>
              <w:left w:val="single" w:sz="4" w:space="0" w:color="000000"/>
              <w:bottom w:val="single" w:sz="4" w:space="0" w:color="000000"/>
              <w:right w:val="single" w:sz="4" w:space="0" w:color="000000"/>
            </w:tcBorders>
          </w:tcPr>
          <w:p w14:paraId="0B18E30B" w14:textId="198037F7" w:rsidR="002F6500" w:rsidRPr="00793576" w:rsidRDefault="00346B55">
            <w:pPr>
              <w:spacing w:after="0" w:line="259" w:lineRule="auto"/>
              <w:ind w:left="191" w:firstLine="0"/>
              <w:jc w:val="left"/>
              <w:rPr>
                <w:rFonts w:ascii="Consolas" w:hAnsi="Consolas"/>
                <w:color w:val="auto"/>
              </w:rPr>
            </w:pPr>
            <w:r w:rsidRPr="00793576">
              <w:rPr>
                <w:rFonts w:ascii="Consolas" w:hAnsi="Consolas"/>
                <w:color w:val="auto"/>
              </w:rPr>
              <w:t xml:space="preserve"> </w:t>
            </w:r>
            <w:r w:rsidR="00756ECD" w:rsidRPr="00793576">
              <w:rPr>
                <w:rFonts w:ascii="Consolas" w:hAnsi="Consolas"/>
                <w:color w:val="auto"/>
              </w:rPr>
              <w:t>Oficina de Proyectos (PMO)</w:t>
            </w:r>
          </w:p>
        </w:tc>
        <w:tc>
          <w:tcPr>
            <w:tcW w:w="1767" w:type="dxa"/>
            <w:tcBorders>
              <w:top w:val="single" w:sz="4" w:space="0" w:color="000000"/>
              <w:left w:val="single" w:sz="4" w:space="0" w:color="000000"/>
              <w:bottom w:val="single" w:sz="4" w:space="0" w:color="000000"/>
              <w:right w:val="single" w:sz="4" w:space="0" w:color="000000"/>
            </w:tcBorders>
          </w:tcPr>
          <w:p w14:paraId="10D44A4B" w14:textId="77777777" w:rsidR="00756ECD" w:rsidRPr="00793576" w:rsidRDefault="00346B55" w:rsidP="00756ECD">
            <w:pPr>
              <w:spacing w:after="0" w:line="259" w:lineRule="auto"/>
              <w:ind w:left="196" w:firstLine="0"/>
              <w:jc w:val="left"/>
              <w:rPr>
                <w:rFonts w:ascii="Consolas" w:hAnsi="Consolas"/>
                <w:color w:val="auto"/>
              </w:rPr>
            </w:pPr>
            <w:r w:rsidRPr="00793576">
              <w:rPr>
                <w:rFonts w:ascii="Consolas" w:hAnsi="Consolas"/>
                <w:color w:val="auto"/>
              </w:rPr>
              <w:t xml:space="preserve"> </w:t>
            </w:r>
            <w:r w:rsidR="00756ECD" w:rsidRPr="00793576">
              <w:rPr>
                <w:rFonts w:ascii="Consolas" w:hAnsi="Consolas"/>
                <w:color w:val="auto"/>
              </w:rPr>
              <w:t>mar.[apellido]@editorial.com</w:t>
            </w:r>
          </w:p>
          <w:p w14:paraId="54CADB1C" w14:textId="3B32E2D6" w:rsidR="002F6500" w:rsidRPr="00793576" w:rsidRDefault="002F6500">
            <w:pPr>
              <w:spacing w:after="0" w:line="259" w:lineRule="auto"/>
              <w:ind w:left="196" w:firstLine="0"/>
              <w:jc w:val="left"/>
              <w:rPr>
                <w:rFonts w:ascii="Consolas" w:hAnsi="Consolas"/>
                <w:color w:val="auto"/>
              </w:rPr>
            </w:pPr>
          </w:p>
        </w:tc>
        <w:tc>
          <w:tcPr>
            <w:tcW w:w="1768" w:type="dxa"/>
            <w:tcBorders>
              <w:top w:val="single" w:sz="4" w:space="0" w:color="000000"/>
              <w:left w:val="single" w:sz="4" w:space="0" w:color="000000"/>
              <w:bottom w:val="single" w:sz="4" w:space="0" w:color="000000"/>
              <w:right w:val="single" w:sz="4" w:space="0" w:color="000000"/>
            </w:tcBorders>
          </w:tcPr>
          <w:p w14:paraId="0544B145" w14:textId="08C1ACC3" w:rsidR="002F6500" w:rsidRPr="00793576" w:rsidRDefault="00346B55">
            <w:pPr>
              <w:spacing w:after="0" w:line="259" w:lineRule="auto"/>
              <w:ind w:left="195" w:firstLine="0"/>
              <w:jc w:val="left"/>
              <w:rPr>
                <w:rFonts w:ascii="Consolas" w:hAnsi="Consolas"/>
                <w:color w:val="auto"/>
              </w:rPr>
            </w:pPr>
            <w:r w:rsidRPr="00793576">
              <w:rPr>
                <w:rFonts w:ascii="Consolas" w:hAnsi="Consolas"/>
                <w:color w:val="auto"/>
              </w:rPr>
              <w:t xml:space="preserve"> </w:t>
            </w:r>
            <w:r w:rsidR="00612A15" w:rsidRPr="00793576">
              <w:rPr>
                <w:rFonts w:ascii="Consolas" w:hAnsi="Consolas"/>
                <w:color w:val="auto"/>
              </w:rPr>
              <w:t>(656) 234-5678</w:t>
            </w:r>
          </w:p>
        </w:tc>
      </w:tr>
      <w:tr w:rsidR="00C47F69" w:rsidRPr="00793576" w14:paraId="25CC6345" w14:textId="77777777">
        <w:trPr>
          <w:trHeight w:val="255"/>
        </w:trPr>
        <w:tc>
          <w:tcPr>
            <w:tcW w:w="559" w:type="dxa"/>
            <w:tcBorders>
              <w:top w:val="single" w:sz="4" w:space="0" w:color="000000"/>
              <w:left w:val="single" w:sz="4" w:space="0" w:color="000000"/>
              <w:bottom w:val="single" w:sz="4" w:space="0" w:color="000000"/>
              <w:right w:val="single" w:sz="4" w:space="0" w:color="000000"/>
            </w:tcBorders>
          </w:tcPr>
          <w:p w14:paraId="451152C2" w14:textId="3DA1E925" w:rsidR="002F6500" w:rsidRPr="00793576" w:rsidRDefault="00346B55">
            <w:pPr>
              <w:spacing w:after="0" w:line="259" w:lineRule="auto"/>
              <w:ind w:left="99" w:firstLine="0"/>
              <w:jc w:val="center"/>
              <w:rPr>
                <w:rFonts w:ascii="Consolas" w:hAnsi="Consolas"/>
                <w:color w:val="auto"/>
              </w:rPr>
            </w:pPr>
            <w:r w:rsidRPr="00793576">
              <w:rPr>
                <w:rFonts w:ascii="Consolas" w:hAnsi="Consolas"/>
                <w:color w:val="auto"/>
              </w:rPr>
              <w:t xml:space="preserve"> </w:t>
            </w:r>
            <w:r w:rsidR="00756ECD" w:rsidRPr="00793576">
              <w:rPr>
                <w:rFonts w:ascii="Consolas" w:hAnsi="Consolas"/>
                <w:color w:val="auto"/>
              </w:rPr>
              <w:t>3</w:t>
            </w:r>
          </w:p>
        </w:tc>
        <w:tc>
          <w:tcPr>
            <w:tcW w:w="1767" w:type="dxa"/>
            <w:tcBorders>
              <w:top w:val="single" w:sz="4" w:space="0" w:color="000000"/>
              <w:left w:val="single" w:sz="4" w:space="0" w:color="000000"/>
              <w:bottom w:val="single" w:sz="4" w:space="0" w:color="000000"/>
              <w:right w:val="single" w:sz="4" w:space="0" w:color="000000"/>
            </w:tcBorders>
          </w:tcPr>
          <w:p w14:paraId="44A0A6E1" w14:textId="0A8D605A" w:rsidR="002F6500" w:rsidRPr="00793576" w:rsidRDefault="00756ECD">
            <w:pPr>
              <w:spacing w:after="0" w:line="259" w:lineRule="auto"/>
              <w:ind w:left="196" w:firstLine="0"/>
              <w:jc w:val="left"/>
              <w:rPr>
                <w:rFonts w:ascii="Consolas" w:hAnsi="Consolas"/>
                <w:color w:val="auto"/>
              </w:rPr>
            </w:pPr>
            <w:r w:rsidRPr="00793576">
              <w:rPr>
                <w:rFonts w:ascii="Consolas" w:hAnsi="Consolas"/>
                <w:color w:val="auto"/>
              </w:rPr>
              <w:t>Carlos Méndez</w:t>
            </w:r>
          </w:p>
        </w:tc>
        <w:tc>
          <w:tcPr>
            <w:tcW w:w="1770" w:type="dxa"/>
            <w:tcBorders>
              <w:top w:val="single" w:sz="4" w:space="0" w:color="000000"/>
              <w:left w:val="single" w:sz="4" w:space="0" w:color="000000"/>
              <w:bottom w:val="single" w:sz="4" w:space="0" w:color="000000"/>
              <w:right w:val="single" w:sz="4" w:space="0" w:color="000000"/>
            </w:tcBorders>
          </w:tcPr>
          <w:p w14:paraId="622EEDBD" w14:textId="222B3B61" w:rsidR="002F6500" w:rsidRPr="00793576" w:rsidRDefault="00346B55">
            <w:pPr>
              <w:spacing w:after="0" w:line="259" w:lineRule="auto"/>
              <w:ind w:left="195" w:firstLine="0"/>
              <w:jc w:val="left"/>
              <w:rPr>
                <w:rFonts w:ascii="Consolas" w:hAnsi="Consolas"/>
                <w:color w:val="auto"/>
              </w:rPr>
            </w:pPr>
            <w:r w:rsidRPr="00793576">
              <w:rPr>
                <w:rFonts w:ascii="Consolas" w:hAnsi="Consolas"/>
                <w:color w:val="auto"/>
              </w:rPr>
              <w:t xml:space="preserve"> </w:t>
            </w:r>
            <w:r w:rsidR="00756ECD" w:rsidRPr="00793576">
              <w:rPr>
                <w:rFonts w:ascii="Consolas" w:hAnsi="Consolas"/>
                <w:color w:val="auto"/>
              </w:rPr>
              <w:t>Supervisor de Seguridad</w:t>
            </w:r>
          </w:p>
        </w:tc>
        <w:tc>
          <w:tcPr>
            <w:tcW w:w="1765" w:type="dxa"/>
            <w:tcBorders>
              <w:top w:val="single" w:sz="4" w:space="0" w:color="000000"/>
              <w:left w:val="single" w:sz="4" w:space="0" w:color="000000"/>
              <w:bottom w:val="single" w:sz="4" w:space="0" w:color="000000"/>
              <w:right w:val="single" w:sz="4" w:space="0" w:color="000000"/>
            </w:tcBorders>
          </w:tcPr>
          <w:p w14:paraId="3D6349FF" w14:textId="01232AB1" w:rsidR="002F6500" w:rsidRPr="00793576" w:rsidRDefault="00346B55">
            <w:pPr>
              <w:spacing w:after="0" w:line="259" w:lineRule="auto"/>
              <w:ind w:left="191" w:firstLine="0"/>
              <w:jc w:val="left"/>
              <w:rPr>
                <w:rFonts w:ascii="Consolas" w:hAnsi="Consolas"/>
                <w:color w:val="auto"/>
              </w:rPr>
            </w:pPr>
            <w:r w:rsidRPr="00793576">
              <w:rPr>
                <w:rFonts w:ascii="Consolas" w:hAnsi="Consolas"/>
                <w:color w:val="auto"/>
              </w:rPr>
              <w:t xml:space="preserve"> </w:t>
            </w:r>
            <w:r w:rsidR="00756ECD" w:rsidRPr="00793576">
              <w:rPr>
                <w:rFonts w:ascii="Consolas" w:hAnsi="Consolas"/>
                <w:color w:val="auto"/>
              </w:rPr>
              <w:t>Departamento de Seguridad</w:t>
            </w:r>
          </w:p>
        </w:tc>
        <w:tc>
          <w:tcPr>
            <w:tcW w:w="1767" w:type="dxa"/>
            <w:tcBorders>
              <w:top w:val="single" w:sz="4" w:space="0" w:color="000000"/>
              <w:left w:val="single" w:sz="4" w:space="0" w:color="000000"/>
              <w:bottom w:val="single" w:sz="4" w:space="0" w:color="000000"/>
              <w:right w:val="single" w:sz="4" w:space="0" w:color="000000"/>
            </w:tcBorders>
          </w:tcPr>
          <w:p w14:paraId="251A896A" w14:textId="0C383971" w:rsidR="002F6500" w:rsidRPr="00793576" w:rsidRDefault="00346B55">
            <w:pPr>
              <w:spacing w:after="0" w:line="259" w:lineRule="auto"/>
              <w:ind w:left="196" w:firstLine="0"/>
              <w:jc w:val="left"/>
              <w:rPr>
                <w:rFonts w:ascii="Consolas" w:hAnsi="Consolas"/>
                <w:color w:val="auto"/>
              </w:rPr>
            </w:pPr>
            <w:r w:rsidRPr="00793576">
              <w:rPr>
                <w:rFonts w:ascii="Consolas" w:hAnsi="Consolas"/>
                <w:color w:val="auto"/>
              </w:rPr>
              <w:t xml:space="preserve"> </w:t>
            </w:r>
            <w:r w:rsidR="00756ECD" w:rsidRPr="00793576">
              <w:rPr>
                <w:rFonts w:ascii="Consolas" w:hAnsi="Consolas"/>
                <w:color w:val="auto"/>
              </w:rPr>
              <w:t>carlos.mendez@editorial.com</w:t>
            </w:r>
          </w:p>
        </w:tc>
        <w:tc>
          <w:tcPr>
            <w:tcW w:w="1768" w:type="dxa"/>
            <w:tcBorders>
              <w:top w:val="single" w:sz="4" w:space="0" w:color="000000"/>
              <w:left w:val="single" w:sz="4" w:space="0" w:color="000000"/>
              <w:bottom w:val="single" w:sz="4" w:space="0" w:color="000000"/>
              <w:right w:val="single" w:sz="4" w:space="0" w:color="000000"/>
            </w:tcBorders>
          </w:tcPr>
          <w:p w14:paraId="06166FD1" w14:textId="46F9E81C" w:rsidR="002F6500" w:rsidRPr="00793576" w:rsidRDefault="00346B55">
            <w:pPr>
              <w:spacing w:after="0" w:line="259" w:lineRule="auto"/>
              <w:ind w:left="195" w:firstLine="0"/>
              <w:jc w:val="left"/>
              <w:rPr>
                <w:rFonts w:ascii="Consolas" w:hAnsi="Consolas"/>
                <w:color w:val="auto"/>
              </w:rPr>
            </w:pPr>
            <w:r w:rsidRPr="00793576">
              <w:rPr>
                <w:rFonts w:ascii="Consolas" w:hAnsi="Consolas"/>
                <w:color w:val="auto"/>
              </w:rPr>
              <w:t xml:space="preserve"> </w:t>
            </w:r>
            <w:r w:rsidR="00612A15" w:rsidRPr="00793576">
              <w:rPr>
                <w:rFonts w:ascii="Consolas" w:hAnsi="Consolas"/>
                <w:color w:val="auto"/>
              </w:rPr>
              <w:t>(656) 345-6789</w:t>
            </w:r>
          </w:p>
        </w:tc>
      </w:tr>
    </w:tbl>
    <w:p w14:paraId="2D090657"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4E44FAE4" w14:textId="77777777" w:rsidR="002F6500" w:rsidRPr="00793576" w:rsidRDefault="00346B55">
      <w:pPr>
        <w:pStyle w:val="Heading1"/>
        <w:ind w:left="346" w:right="0" w:hanging="361"/>
        <w:rPr>
          <w:rFonts w:ascii="Consolas" w:hAnsi="Consolas"/>
          <w:color w:val="auto"/>
        </w:rPr>
      </w:pPr>
      <w:bookmarkStart w:id="12" w:name="_Toc14268"/>
      <w:r w:rsidRPr="00793576">
        <w:rPr>
          <w:rFonts w:ascii="Consolas" w:hAnsi="Consolas"/>
          <w:color w:val="auto"/>
        </w:rPr>
        <w:t xml:space="preserve">ACTIVOS Y FACTORES AMBIENTALES  </w:t>
      </w:r>
      <w:bookmarkEnd w:id="12"/>
    </w:p>
    <w:p w14:paraId="4759DB03"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3D9DFB2A" w14:textId="22BEF551" w:rsidR="00612A15" w:rsidRPr="00793576" w:rsidRDefault="00612A15" w:rsidP="00612A15">
      <w:pPr>
        <w:spacing w:after="0" w:line="259" w:lineRule="auto"/>
        <w:ind w:left="0" w:firstLine="0"/>
        <w:jc w:val="left"/>
        <w:rPr>
          <w:rFonts w:ascii="Consolas" w:hAnsi="Consolas"/>
          <w:color w:val="auto"/>
        </w:rPr>
      </w:pPr>
      <w:r w:rsidRPr="00793576">
        <w:rPr>
          <w:rFonts w:ascii="Consolas" w:hAnsi="Consolas"/>
          <w:color w:val="auto"/>
        </w:rPr>
        <w:t>Activos de los Procesos Organizacionales</w:t>
      </w:r>
    </w:p>
    <w:p w14:paraId="70B93E24" w14:textId="77777777" w:rsidR="00612A15" w:rsidRPr="00793576" w:rsidRDefault="00612A15" w:rsidP="00612A15">
      <w:pPr>
        <w:spacing w:after="0" w:line="259" w:lineRule="auto"/>
        <w:ind w:left="0" w:firstLine="0"/>
        <w:jc w:val="left"/>
        <w:rPr>
          <w:rFonts w:ascii="Consolas" w:hAnsi="Consolas"/>
          <w:color w:val="auto"/>
        </w:rPr>
      </w:pPr>
      <w:r w:rsidRPr="00793576">
        <w:rPr>
          <w:rFonts w:ascii="Consolas" w:hAnsi="Consolas"/>
          <w:color w:val="auto"/>
        </w:rPr>
        <w:t>Para la ejecución de este proyecto se cuenta con diversos activos del MADR (Modelo de Administración de Recursos), que facilitan la planificación, control y cierre del proyecto. Estos activos incluyen:</w:t>
      </w:r>
    </w:p>
    <w:p w14:paraId="0D91DAA6" w14:textId="77777777" w:rsidR="00612A15" w:rsidRPr="00793576" w:rsidRDefault="00612A15" w:rsidP="00612A15">
      <w:pPr>
        <w:numPr>
          <w:ilvl w:val="0"/>
          <w:numId w:val="7"/>
        </w:numPr>
        <w:spacing w:after="0" w:line="259" w:lineRule="auto"/>
        <w:jc w:val="left"/>
        <w:rPr>
          <w:rFonts w:ascii="Consolas" w:hAnsi="Consolas"/>
          <w:color w:val="auto"/>
        </w:rPr>
      </w:pPr>
      <w:r w:rsidRPr="00793576">
        <w:rPr>
          <w:rFonts w:ascii="Consolas" w:hAnsi="Consolas"/>
          <w:b/>
          <w:bCs/>
          <w:color w:val="auto"/>
        </w:rPr>
        <w:t>Procesos y procedimientos estandarizados</w:t>
      </w:r>
      <w:r w:rsidRPr="00793576">
        <w:rPr>
          <w:rFonts w:ascii="Consolas" w:hAnsi="Consolas"/>
          <w:color w:val="auto"/>
        </w:rPr>
        <w:t xml:space="preserve"> del MADR para la gestión de adquisiciones, control de calidad, gestión de cambios y cierre de proyectos.</w:t>
      </w:r>
    </w:p>
    <w:p w14:paraId="2F7DD79D" w14:textId="77777777" w:rsidR="00612A15" w:rsidRPr="00793576" w:rsidRDefault="00612A15" w:rsidP="00612A15">
      <w:pPr>
        <w:numPr>
          <w:ilvl w:val="0"/>
          <w:numId w:val="7"/>
        </w:numPr>
        <w:spacing w:after="0" w:line="259" w:lineRule="auto"/>
        <w:jc w:val="left"/>
        <w:rPr>
          <w:rFonts w:ascii="Consolas" w:hAnsi="Consolas"/>
          <w:color w:val="auto"/>
        </w:rPr>
      </w:pPr>
      <w:r w:rsidRPr="00793576">
        <w:rPr>
          <w:rFonts w:ascii="Consolas" w:hAnsi="Consolas"/>
          <w:b/>
          <w:bCs/>
          <w:color w:val="auto"/>
        </w:rPr>
        <w:t>Base de conocimiento corporativa</w:t>
      </w:r>
      <w:r w:rsidRPr="00793576">
        <w:rPr>
          <w:rFonts w:ascii="Consolas" w:hAnsi="Consolas"/>
          <w:color w:val="auto"/>
        </w:rPr>
        <w:t>, que contiene documentación de proyectos anteriores liderados por la PMO, incluyendo cronogramas, presupuestos, matrices de riesgos y planes de comunicación.</w:t>
      </w:r>
    </w:p>
    <w:p w14:paraId="09C57C8D" w14:textId="77777777" w:rsidR="00612A15" w:rsidRPr="00793576" w:rsidRDefault="00612A15" w:rsidP="00612A15">
      <w:pPr>
        <w:numPr>
          <w:ilvl w:val="0"/>
          <w:numId w:val="7"/>
        </w:numPr>
        <w:spacing w:after="0" w:line="259" w:lineRule="auto"/>
        <w:jc w:val="left"/>
        <w:rPr>
          <w:rFonts w:ascii="Consolas" w:hAnsi="Consolas"/>
          <w:color w:val="auto"/>
        </w:rPr>
      </w:pPr>
      <w:r w:rsidRPr="00793576">
        <w:rPr>
          <w:rFonts w:ascii="Consolas" w:hAnsi="Consolas"/>
          <w:b/>
          <w:bCs/>
          <w:color w:val="auto"/>
        </w:rPr>
        <w:t>Lecciones aprendidas</w:t>
      </w:r>
      <w:r w:rsidRPr="00793576">
        <w:rPr>
          <w:rFonts w:ascii="Consolas" w:hAnsi="Consolas"/>
          <w:color w:val="auto"/>
        </w:rPr>
        <w:t xml:space="preserve"> de iniciativas similares en áreas de infraestructura tecnológica, que permiten anticipar desafíos y aplicar soluciones probadas.</w:t>
      </w:r>
    </w:p>
    <w:p w14:paraId="7847F0E1" w14:textId="77777777" w:rsidR="00612A15" w:rsidRPr="00793576" w:rsidRDefault="00612A15" w:rsidP="00612A15">
      <w:pPr>
        <w:numPr>
          <w:ilvl w:val="0"/>
          <w:numId w:val="7"/>
        </w:numPr>
        <w:spacing w:after="0" w:line="259" w:lineRule="auto"/>
        <w:jc w:val="left"/>
        <w:rPr>
          <w:rFonts w:ascii="Consolas" w:hAnsi="Consolas"/>
          <w:color w:val="auto"/>
        </w:rPr>
      </w:pPr>
      <w:r w:rsidRPr="00793576">
        <w:rPr>
          <w:rFonts w:ascii="Consolas" w:hAnsi="Consolas"/>
          <w:b/>
          <w:bCs/>
          <w:color w:val="auto"/>
        </w:rPr>
        <w:t>Formatos y plantillas oficiales</w:t>
      </w:r>
      <w:r w:rsidRPr="00793576">
        <w:rPr>
          <w:rFonts w:ascii="Consolas" w:hAnsi="Consolas"/>
          <w:color w:val="auto"/>
        </w:rPr>
        <w:t xml:space="preserve"> para la elaboración de entregables, informes de avance, actas de reunión y documentación técnica.</w:t>
      </w:r>
    </w:p>
    <w:p w14:paraId="7AF0E8C3" w14:textId="77777777" w:rsidR="00612A15" w:rsidRPr="00793576" w:rsidRDefault="00612A15" w:rsidP="00612A15">
      <w:pPr>
        <w:numPr>
          <w:ilvl w:val="0"/>
          <w:numId w:val="7"/>
        </w:numPr>
        <w:spacing w:after="0" w:line="259" w:lineRule="auto"/>
        <w:jc w:val="left"/>
        <w:rPr>
          <w:rFonts w:ascii="Consolas" w:hAnsi="Consolas"/>
          <w:color w:val="auto"/>
        </w:rPr>
      </w:pPr>
      <w:r w:rsidRPr="00793576">
        <w:rPr>
          <w:rFonts w:ascii="Consolas" w:hAnsi="Consolas"/>
          <w:b/>
          <w:bCs/>
          <w:color w:val="auto"/>
        </w:rPr>
        <w:t>Sistema de información de proyectos (SIP)</w:t>
      </w:r>
      <w:r w:rsidRPr="00793576">
        <w:rPr>
          <w:rFonts w:ascii="Consolas" w:hAnsi="Consolas"/>
          <w:color w:val="auto"/>
        </w:rPr>
        <w:t xml:space="preserve"> utilizado por la PMO para el seguimiento de indicadores, control de recursos y generación de reportes.</w:t>
      </w:r>
    </w:p>
    <w:p w14:paraId="071E78F4" w14:textId="3568D54F" w:rsidR="00612A15" w:rsidRPr="00793576" w:rsidRDefault="00612A15" w:rsidP="00612A15">
      <w:pPr>
        <w:spacing w:after="0" w:line="259" w:lineRule="auto"/>
        <w:ind w:left="0" w:firstLine="0"/>
        <w:jc w:val="left"/>
        <w:rPr>
          <w:rFonts w:ascii="Consolas" w:hAnsi="Consolas"/>
          <w:color w:val="auto"/>
        </w:rPr>
      </w:pPr>
      <w:r w:rsidRPr="00793576">
        <w:rPr>
          <w:rFonts w:ascii="Consolas" w:hAnsi="Consolas"/>
          <w:color w:val="auto"/>
        </w:rPr>
        <w:t>Factores Ambientales de la Empresa</w:t>
      </w:r>
    </w:p>
    <w:p w14:paraId="3712E2B6" w14:textId="77777777" w:rsidR="00612A15" w:rsidRPr="00793576" w:rsidRDefault="00612A15" w:rsidP="00612A15">
      <w:pPr>
        <w:spacing w:after="0" w:line="259" w:lineRule="auto"/>
        <w:ind w:left="0" w:firstLine="0"/>
        <w:jc w:val="left"/>
        <w:rPr>
          <w:rFonts w:ascii="Consolas" w:hAnsi="Consolas"/>
          <w:color w:val="auto"/>
        </w:rPr>
      </w:pPr>
      <w:r w:rsidRPr="00793576">
        <w:rPr>
          <w:rFonts w:ascii="Consolas" w:hAnsi="Consolas"/>
          <w:color w:val="auto"/>
        </w:rPr>
        <w:lastRenderedPageBreak/>
        <w:t>Existen condiciones externas e internas que no están bajo el control directo del equipo del proyecto, pero que pueden influir significativamente en su desarrollo. Entre los principales factores ambientales se encuentran:</w:t>
      </w:r>
    </w:p>
    <w:p w14:paraId="6A903130" w14:textId="77777777" w:rsidR="00612A15" w:rsidRPr="00793576" w:rsidRDefault="00612A15" w:rsidP="00612A15">
      <w:pPr>
        <w:numPr>
          <w:ilvl w:val="0"/>
          <w:numId w:val="8"/>
        </w:numPr>
        <w:spacing w:after="0" w:line="259" w:lineRule="auto"/>
        <w:jc w:val="left"/>
        <w:rPr>
          <w:rFonts w:ascii="Consolas" w:hAnsi="Consolas"/>
          <w:color w:val="auto"/>
        </w:rPr>
      </w:pPr>
      <w:r w:rsidRPr="00793576">
        <w:rPr>
          <w:rFonts w:ascii="Consolas" w:hAnsi="Consolas"/>
          <w:b/>
          <w:bCs/>
          <w:color w:val="auto"/>
        </w:rPr>
        <w:t>Cultura organizacional</w:t>
      </w:r>
      <w:r w:rsidRPr="00793576">
        <w:rPr>
          <w:rFonts w:ascii="Consolas" w:hAnsi="Consolas"/>
          <w:color w:val="auto"/>
        </w:rPr>
        <w:t xml:space="preserve"> orientada a la innovación editorial, pero con procesos administrativos aún tradicionales, lo que puede generar resistencia al cambio.</w:t>
      </w:r>
    </w:p>
    <w:p w14:paraId="38BBECCF" w14:textId="77777777" w:rsidR="00612A15" w:rsidRPr="00793576" w:rsidRDefault="00612A15" w:rsidP="00612A15">
      <w:pPr>
        <w:numPr>
          <w:ilvl w:val="0"/>
          <w:numId w:val="8"/>
        </w:numPr>
        <w:spacing w:after="0" w:line="259" w:lineRule="auto"/>
        <w:jc w:val="left"/>
        <w:rPr>
          <w:rFonts w:ascii="Consolas" w:hAnsi="Consolas"/>
          <w:color w:val="auto"/>
        </w:rPr>
      </w:pPr>
      <w:r w:rsidRPr="00793576">
        <w:rPr>
          <w:rFonts w:ascii="Consolas" w:hAnsi="Consolas"/>
          <w:b/>
          <w:bCs/>
          <w:color w:val="auto"/>
        </w:rPr>
        <w:t>Políticas institucionales</w:t>
      </w:r>
      <w:r w:rsidRPr="00793576">
        <w:rPr>
          <w:rFonts w:ascii="Consolas" w:hAnsi="Consolas"/>
          <w:color w:val="auto"/>
        </w:rPr>
        <w:t xml:space="preserve"> sobre protección de datos personales, que deben ser consideradas en el diseño del sistema de registro digital.</w:t>
      </w:r>
    </w:p>
    <w:p w14:paraId="1C788A08" w14:textId="77777777" w:rsidR="00612A15" w:rsidRPr="00793576" w:rsidRDefault="00612A15" w:rsidP="00612A15">
      <w:pPr>
        <w:numPr>
          <w:ilvl w:val="0"/>
          <w:numId w:val="8"/>
        </w:numPr>
        <w:spacing w:after="0" w:line="259" w:lineRule="auto"/>
        <w:jc w:val="left"/>
        <w:rPr>
          <w:rFonts w:ascii="Consolas" w:hAnsi="Consolas"/>
          <w:color w:val="auto"/>
        </w:rPr>
      </w:pPr>
      <w:r w:rsidRPr="00793576">
        <w:rPr>
          <w:rFonts w:ascii="Consolas" w:hAnsi="Consolas"/>
          <w:b/>
          <w:bCs/>
          <w:color w:val="auto"/>
        </w:rPr>
        <w:t>Lineamientos sectoriales</w:t>
      </w:r>
      <w:r w:rsidRPr="00793576">
        <w:rPr>
          <w:rFonts w:ascii="Consolas" w:hAnsi="Consolas"/>
          <w:color w:val="auto"/>
        </w:rPr>
        <w:t xml:space="preserve"> del ámbito editorial y tecnológico, que establecen estándares de seguridad, interoperabilidad y accesibilidad.</w:t>
      </w:r>
    </w:p>
    <w:p w14:paraId="57541DA9" w14:textId="77777777" w:rsidR="00612A15" w:rsidRPr="00793576" w:rsidRDefault="00612A15" w:rsidP="00612A15">
      <w:pPr>
        <w:numPr>
          <w:ilvl w:val="0"/>
          <w:numId w:val="8"/>
        </w:numPr>
        <w:spacing w:after="0" w:line="259" w:lineRule="auto"/>
        <w:jc w:val="left"/>
        <w:rPr>
          <w:rFonts w:ascii="Consolas" w:hAnsi="Consolas"/>
          <w:color w:val="auto"/>
        </w:rPr>
      </w:pPr>
      <w:r w:rsidRPr="00793576">
        <w:rPr>
          <w:rFonts w:ascii="Consolas" w:hAnsi="Consolas"/>
          <w:b/>
          <w:bCs/>
          <w:color w:val="auto"/>
        </w:rPr>
        <w:t>Infraestructura física existente</w:t>
      </w:r>
      <w:r w:rsidRPr="00793576">
        <w:rPr>
          <w:rFonts w:ascii="Consolas" w:hAnsi="Consolas"/>
          <w:color w:val="auto"/>
        </w:rPr>
        <w:t>, que limita la ubicación de dispositivos y requiere soluciones compatibles sin remodelaciones mayores.</w:t>
      </w:r>
    </w:p>
    <w:p w14:paraId="5102C48B" w14:textId="77777777" w:rsidR="00612A15" w:rsidRPr="00793576" w:rsidRDefault="00612A15" w:rsidP="00612A15">
      <w:pPr>
        <w:numPr>
          <w:ilvl w:val="0"/>
          <w:numId w:val="8"/>
        </w:numPr>
        <w:spacing w:after="0" w:line="259" w:lineRule="auto"/>
        <w:jc w:val="left"/>
        <w:rPr>
          <w:rFonts w:ascii="Consolas" w:hAnsi="Consolas"/>
          <w:color w:val="auto"/>
        </w:rPr>
      </w:pPr>
      <w:r w:rsidRPr="00793576">
        <w:rPr>
          <w:rFonts w:ascii="Consolas" w:hAnsi="Consolas"/>
          <w:b/>
          <w:bCs/>
          <w:color w:val="auto"/>
        </w:rPr>
        <w:t>Disponibilidad de proveedores especializados</w:t>
      </w:r>
      <w:r w:rsidRPr="00793576">
        <w:rPr>
          <w:rFonts w:ascii="Consolas" w:hAnsi="Consolas"/>
          <w:color w:val="auto"/>
        </w:rPr>
        <w:t>, que puede verse afectada por condiciones de mercado o tiempos de entrega.</w:t>
      </w:r>
    </w:p>
    <w:p w14:paraId="723AF4C4" w14:textId="77777777" w:rsidR="00612A15" w:rsidRPr="00793576" w:rsidRDefault="00612A15" w:rsidP="00612A15">
      <w:pPr>
        <w:numPr>
          <w:ilvl w:val="0"/>
          <w:numId w:val="8"/>
        </w:numPr>
        <w:spacing w:after="0" w:line="259" w:lineRule="auto"/>
        <w:jc w:val="left"/>
        <w:rPr>
          <w:rFonts w:ascii="Consolas" w:hAnsi="Consolas"/>
          <w:color w:val="auto"/>
        </w:rPr>
      </w:pPr>
      <w:r w:rsidRPr="00793576">
        <w:rPr>
          <w:rFonts w:ascii="Consolas" w:hAnsi="Consolas"/>
          <w:b/>
          <w:bCs/>
          <w:color w:val="auto"/>
        </w:rPr>
        <w:t>Estándares internos de calidad y seguridad</w:t>
      </w:r>
      <w:r w:rsidRPr="00793576">
        <w:rPr>
          <w:rFonts w:ascii="Consolas" w:hAnsi="Consolas"/>
          <w:color w:val="auto"/>
        </w:rPr>
        <w:t>, que deben cumplirse en todos los componentes del sistema.</w:t>
      </w:r>
    </w:p>
    <w:p w14:paraId="5ACCEF19" w14:textId="77777777" w:rsidR="00612A15" w:rsidRPr="00793576" w:rsidRDefault="00612A15" w:rsidP="00612A15">
      <w:pPr>
        <w:numPr>
          <w:ilvl w:val="0"/>
          <w:numId w:val="8"/>
        </w:numPr>
        <w:spacing w:after="0" w:line="259" w:lineRule="auto"/>
        <w:jc w:val="left"/>
        <w:rPr>
          <w:rFonts w:ascii="Consolas" w:hAnsi="Consolas"/>
          <w:color w:val="auto"/>
        </w:rPr>
      </w:pPr>
      <w:r w:rsidRPr="00793576">
        <w:rPr>
          <w:rFonts w:ascii="Consolas" w:hAnsi="Consolas"/>
          <w:b/>
          <w:bCs/>
          <w:color w:val="auto"/>
        </w:rPr>
        <w:t>Sistema de información corporativo</w:t>
      </w:r>
      <w:r w:rsidRPr="00793576">
        <w:rPr>
          <w:rFonts w:ascii="Consolas" w:hAnsi="Consolas"/>
          <w:color w:val="auto"/>
        </w:rPr>
        <w:t>, que condiciona la integración del nuevo sistema con bases de datos y plataformas existentes.</w:t>
      </w:r>
    </w:p>
    <w:p w14:paraId="2B6355CC"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1CDF30B4" w14:textId="77777777" w:rsidR="002F6500" w:rsidRPr="00793576" w:rsidRDefault="00346B55">
      <w:pPr>
        <w:pStyle w:val="Heading1"/>
        <w:ind w:left="346" w:right="0" w:hanging="361"/>
        <w:rPr>
          <w:rFonts w:ascii="Consolas" w:hAnsi="Consolas"/>
          <w:color w:val="auto"/>
        </w:rPr>
      </w:pPr>
      <w:bookmarkStart w:id="13" w:name="_Toc14269"/>
      <w:r w:rsidRPr="00793576">
        <w:rPr>
          <w:rFonts w:ascii="Consolas" w:hAnsi="Consolas"/>
          <w:color w:val="auto"/>
        </w:rPr>
        <w:t xml:space="preserve">GLOSARIO Y SIGLAS </w:t>
      </w:r>
      <w:bookmarkEnd w:id="13"/>
    </w:p>
    <w:p w14:paraId="395C28B5" w14:textId="77777777" w:rsidR="002F6500" w:rsidRPr="00793576" w:rsidRDefault="00346B55">
      <w:pPr>
        <w:spacing w:after="0" w:line="259" w:lineRule="auto"/>
        <w:ind w:left="0" w:firstLine="0"/>
        <w:jc w:val="left"/>
        <w:rPr>
          <w:rFonts w:ascii="Consolas" w:hAnsi="Consolas"/>
          <w:color w:val="auto"/>
        </w:rPr>
      </w:pPr>
      <w:r w:rsidRPr="00793576">
        <w:rPr>
          <w:rFonts w:ascii="Consolas" w:hAnsi="Consolas"/>
          <w:color w:val="auto"/>
        </w:rPr>
        <w:t xml:space="preserve"> </w:t>
      </w:r>
    </w:p>
    <w:p w14:paraId="67503AC6" w14:textId="77777777" w:rsidR="00612A15" w:rsidRPr="00793576" w:rsidRDefault="00612A15" w:rsidP="00612A15">
      <w:pPr>
        <w:spacing w:after="0" w:line="259" w:lineRule="auto"/>
        <w:ind w:left="0" w:firstLine="0"/>
        <w:jc w:val="left"/>
        <w:rPr>
          <w:rFonts w:ascii="Consolas" w:hAnsi="Consolas"/>
          <w:color w:val="auto"/>
        </w:rPr>
      </w:pPr>
      <w:proofErr w:type="gramStart"/>
      <w:r w:rsidRPr="00793576">
        <w:rPr>
          <w:rFonts w:ascii="Consolas" w:hAnsi="Consolas"/>
          <w:color w:val="auto"/>
        </w:rPr>
        <w:t xml:space="preserve">  </w:t>
      </w:r>
      <w:r w:rsidRPr="00793576">
        <w:rPr>
          <w:rFonts w:ascii="Consolas" w:hAnsi="Consolas"/>
          <w:b/>
          <w:bCs/>
          <w:color w:val="auto"/>
        </w:rPr>
        <w:t>PMBOK</w:t>
      </w:r>
      <w:proofErr w:type="gramEnd"/>
      <w:r w:rsidRPr="00793576">
        <w:rPr>
          <w:rFonts w:ascii="Consolas" w:hAnsi="Consolas"/>
          <w:color w:val="auto"/>
        </w:rPr>
        <w:t xml:space="preserve"> – </w:t>
      </w:r>
      <w:r w:rsidRPr="00793576">
        <w:rPr>
          <w:rFonts w:ascii="Consolas" w:hAnsi="Consolas"/>
          <w:i/>
          <w:iCs/>
          <w:color w:val="auto"/>
        </w:rPr>
        <w:t xml:space="preserve">Project Management </w:t>
      </w:r>
      <w:proofErr w:type="spellStart"/>
      <w:r w:rsidRPr="00793576">
        <w:rPr>
          <w:rFonts w:ascii="Consolas" w:hAnsi="Consolas"/>
          <w:i/>
          <w:iCs/>
          <w:color w:val="auto"/>
        </w:rPr>
        <w:t>Body</w:t>
      </w:r>
      <w:proofErr w:type="spellEnd"/>
      <w:r w:rsidRPr="00793576">
        <w:rPr>
          <w:rFonts w:ascii="Consolas" w:hAnsi="Consolas"/>
          <w:i/>
          <w:iCs/>
          <w:color w:val="auto"/>
        </w:rPr>
        <w:t xml:space="preserve"> </w:t>
      </w:r>
      <w:proofErr w:type="spellStart"/>
      <w:r w:rsidRPr="00793576">
        <w:rPr>
          <w:rFonts w:ascii="Consolas" w:hAnsi="Consolas"/>
          <w:i/>
          <w:iCs/>
          <w:color w:val="auto"/>
        </w:rPr>
        <w:t>of</w:t>
      </w:r>
      <w:proofErr w:type="spellEnd"/>
      <w:r w:rsidRPr="00793576">
        <w:rPr>
          <w:rFonts w:ascii="Consolas" w:hAnsi="Consolas"/>
          <w:i/>
          <w:iCs/>
          <w:color w:val="auto"/>
        </w:rPr>
        <w:t xml:space="preserve"> </w:t>
      </w:r>
      <w:proofErr w:type="spellStart"/>
      <w:r w:rsidRPr="00793576">
        <w:rPr>
          <w:rFonts w:ascii="Consolas" w:hAnsi="Consolas"/>
          <w:i/>
          <w:iCs/>
          <w:color w:val="auto"/>
        </w:rPr>
        <w:t>Knowledge</w:t>
      </w:r>
      <w:proofErr w:type="spellEnd"/>
      <w:r w:rsidRPr="00793576">
        <w:rPr>
          <w:rFonts w:ascii="Consolas" w:hAnsi="Consolas"/>
          <w:color w:val="auto"/>
        </w:rPr>
        <w:t>: Guía de buenas prácticas en gestión de proyectos publicada por el PMI.</w:t>
      </w:r>
    </w:p>
    <w:p w14:paraId="0BEBA483" w14:textId="77777777" w:rsidR="00612A15" w:rsidRPr="00793576" w:rsidRDefault="00612A15" w:rsidP="00612A15">
      <w:pPr>
        <w:numPr>
          <w:ilvl w:val="0"/>
          <w:numId w:val="9"/>
        </w:numPr>
        <w:spacing w:after="0" w:line="259" w:lineRule="auto"/>
        <w:jc w:val="left"/>
        <w:rPr>
          <w:rFonts w:ascii="Consolas" w:hAnsi="Consolas"/>
          <w:color w:val="auto"/>
        </w:rPr>
      </w:pPr>
      <w:r w:rsidRPr="00793576">
        <w:rPr>
          <w:rFonts w:ascii="Consolas" w:hAnsi="Consolas"/>
          <w:b/>
          <w:bCs/>
          <w:color w:val="auto"/>
        </w:rPr>
        <w:t>PMI</w:t>
      </w:r>
      <w:r w:rsidRPr="00793576">
        <w:rPr>
          <w:rFonts w:ascii="Consolas" w:hAnsi="Consolas"/>
          <w:color w:val="auto"/>
        </w:rPr>
        <w:t xml:space="preserve"> – </w:t>
      </w:r>
      <w:r w:rsidRPr="00793576">
        <w:rPr>
          <w:rFonts w:ascii="Consolas" w:hAnsi="Consolas"/>
          <w:i/>
          <w:iCs/>
          <w:color w:val="auto"/>
        </w:rPr>
        <w:t xml:space="preserve">Project Management </w:t>
      </w:r>
      <w:proofErr w:type="spellStart"/>
      <w:r w:rsidRPr="00793576">
        <w:rPr>
          <w:rFonts w:ascii="Consolas" w:hAnsi="Consolas"/>
          <w:i/>
          <w:iCs/>
          <w:color w:val="auto"/>
        </w:rPr>
        <w:t>Institute</w:t>
      </w:r>
      <w:proofErr w:type="spellEnd"/>
      <w:r w:rsidRPr="00793576">
        <w:rPr>
          <w:rFonts w:ascii="Consolas" w:hAnsi="Consolas"/>
          <w:color w:val="auto"/>
        </w:rPr>
        <w:t>: Organización internacional que promueve estándares en dirección de proyectos.</w:t>
      </w:r>
    </w:p>
    <w:p w14:paraId="6A12DC40" w14:textId="77777777" w:rsidR="00612A15" w:rsidRPr="00793576" w:rsidRDefault="00612A15" w:rsidP="00612A15">
      <w:pPr>
        <w:numPr>
          <w:ilvl w:val="0"/>
          <w:numId w:val="9"/>
        </w:numPr>
        <w:spacing w:after="0" w:line="259" w:lineRule="auto"/>
        <w:jc w:val="left"/>
        <w:rPr>
          <w:rFonts w:ascii="Consolas" w:hAnsi="Consolas"/>
          <w:color w:val="auto"/>
        </w:rPr>
      </w:pPr>
      <w:r w:rsidRPr="00793576">
        <w:rPr>
          <w:rFonts w:ascii="Consolas" w:hAnsi="Consolas"/>
          <w:b/>
          <w:bCs/>
          <w:color w:val="auto"/>
        </w:rPr>
        <w:t>PMO</w:t>
      </w:r>
      <w:r w:rsidRPr="00793576">
        <w:rPr>
          <w:rFonts w:ascii="Consolas" w:hAnsi="Consolas"/>
          <w:color w:val="auto"/>
        </w:rPr>
        <w:t xml:space="preserve"> – </w:t>
      </w:r>
      <w:r w:rsidRPr="00793576">
        <w:rPr>
          <w:rFonts w:ascii="Consolas" w:hAnsi="Consolas"/>
          <w:i/>
          <w:iCs/>
          <w:color w:val="auto"/>
        </w:rPr>
        <w:t>Project Management Office</w:t>
      </w:r>
      <w:r w:rsidRPr="00793576">
        <w:rPr>
          <w:rFonts w:ascii="Consolas" w:hAnsi="Consolas"/>
          <w:color w:val="auto"/>
        </w:rPr>
        <w:t>: Oficina de gestión de proyectos que estandariza procesos y apoya la ejecución.</w:t>
      </w:r>
    </w:p>
    <w:p w14:paraId="709878F6" w14:textId="77777777" w:rsidR="00612A15" w:rsidRPr="00793576" w:rsidRDefault="00612A15" w:rsidP="00612A15">
      <w:pPr>
        <w:numPr>
          <w:ilvl w:val="0"/>
          <w:numId w:val="9"/>
        </w:numPr>
        <w:spacing w:after="0" w:line="259" w:lineRule="auto"/>
        <w:jc w:val="left"/>
        <w:rPr>
          <w:rFonts w:ascii="Consolas" w:hAnsi="Consolas"/>
          <w:color w:val="auto"/>
        </w:rPr>
      </w:pPr>
      <w:r w:rsidRPr="00793576">
        <w:rPr>
          <w:rFonts w:ascii="Consolas" w:hAnsi="Consolas"/>
          <w:b/>
          <w:bCs/>
          <w:color w:val="auto"/>
        </w:rPr>
        <w:t>CDP</w:t>
      </w:r>
      <w:r w:rsidRPr="00793576">
        <w:rPr>
          <w:rFonts w:ascii="Consolas" w:hAnsi="Consolas"/>
          <w:color w:val="auto"/>
        </w:rPr>
        <w:t xml:space="preserve"> – </w:t>
      </w:r>
      <w:r w:rsidRPr="00793576">
        <w:rPr>
          <w:rFonts w:ascii="Consolas" w:hAnsi="Consolas"/>
          <w:i/>
          <w:iCs/>
          <w:color w:val="auto"/>
        </w:rPr>
        <w:t>Certificado de Disponibilidad Presupuestal</w:t>
      </w:r>
      <w:r w:rsidRPr="00793576">
        <w:rPr>
          <w:rFonts w:ascii="Consolas" w:hAnsi="Consolas"/>
          <w:color w:val="auto"/>
        </w:rPr>
        <w:t>: Documento que garantiza la asignación de recursos financieros.</w:t>
      </w:r>
    </w:p>
    <w:p w14:paraId="24655CEC" w14:textId="77777777" w:rsidR="00612A15" w:rsidRPr="00793576" w:rsidRDefault="00612A15" w:rsidP="00612A15">
      <w:pPr>
        <w:numPr>
          <w:ilvl w:val="0"/>
          <w:numId w:val="9"/>
        </w:numPr>
        <w:spacing w:after="0" w:line="259" w:lineRule="auto"/>
        <w:jc w:val="left"/>
        <w:rPr>
          <w:rFonts w:ascii="Consolas" w:hAnsi="Consolas"/>
          <w:color w:val="auto"/>
        </w:rPr>
      </w:pPr>
      <w:r w:rsidRPr="00793576">
        <w:rPr>
          <w:rFonts w:ascii="Consolas" w:hAnsi="Consolas"/>
          <w:b/>
          <w:bCs/>
          <w:color w:val="auto"/>
        </w:rPr>
        <w:t>Rubro</w:t>
      </w:r>
      <w:r w:rsidRPr="00793576">
        <w:rPr>
          <w:rFonts w:ascii="Consolas" w:hAnsi="Consolas"/>
          <w:color w:val="auto"/>
        </w:rPr>
        <w:t xml:space="preserve"> – Categoría presupuestal específica dentro del sistema financiero institucional.</w:t>
      </w:r>
    </w:p>
    <w:p w14:paraId="5FAA7E68" w14:textId="77777777" w:rsidR="00612A15" w:rsidRPr="00793576" w:rsidRDefault="00612A15" w:rsidP="00612A15">
      <w:pPr>
        <w:numPr>
          <w:ilvl w:val="0"/>
          <w:numId w:val="9"/>
        </w:numPr>
        <w:spacing w:after="0" w:line="259" w:lineRule="auto"/>
        <w:jc w:val="left"/>
        <w:rPr>
          <w:rFonts w:ascii="Consolas" w:hAnsi="Consolas"/>
          <w:color w:val="auto"/>
        </w:rPr>
      </w:pPr>
      <w:r w:rsidRPr="00793576">
        <w:rPr>
          <w:rFonts w:ascii="Consolas" w:hAnsi="Consolas"/>
          <w:b/>
          <w:bCs/>
          <w:color w:val="auto"/>
        </w:rPr>
        <w:t>SIP</w:t>
      </w:r>
      <w:r w:rsidRPr="00793576">
        <w:rPr>
          <w:rFonts w:ascii="Consolas" w:hAnsi="Consolas"/>
          <w:color w:val="auto"/>
        </w:rPr>
        <w:t xml:space="preserve"> – </w:t>
      </w:r>
      <w:r w:rsidRPr="00793576">
        <w:rPr>
          <w:rFonts w:ascii="Consolas" w:hAnsi="Consolas"/>
          <w:i/>
          <w:iCs/>
          <w:color w:val="auto"/>
        </w:rPr>
        <w:t>Sistema de Información de Proyectos</w:t>
      </w:r>
      <w:r w:rsidRPr="00793576">
        <w:rPr>
          <w:rFonts w:ascii="Consolas" w:hAnsi="Consolas"/>
          <w:color w:val="auto"/>
        </w:rPr>
        <w:t>: Plataforma utilizada para el seguimiento y control de proyectos.</w:t>
      </w:r>
    </w:p>
    <w:p w14:paraId="2AC05039" w14:textId="77777777" w:rsidR="00612A15" w:rsidRPr="00793576" w:rsidRDefault="00612A15" w:rsidP="00612A15">
      <w:pPr>
        <w:numPr>
          <w:ilvl w:val="0"/>
          <w:numId w:val="9"/>
        </w:numPr>
        <w:spacing w:after="0" w:line="259" w:lineRule="auto"/>
        <w:jc w:val="left"/>
        <w:rPr>
          <w:rFonts w:ascii="Consolas" w:hAnsi="Consolas"/>
          <w:color w:val="auto"/>
        </w:rPr>
      </w:pPr>
      <w:r w:rsidRPr="00793576">
        <w:rPr>
          <w:rFonts w:ascii="Consolas" w:hAnsi="Consolas"/>
          <w:b/>
          <w:bCs/>
          <w:color w:val="auto"/>
        </w:rPr>
        <w:t>RFID</w:t>
      </w:r>
      <w:r w:rsidRPr="00793576">
        <w:rPr>
          <w:rFonts w:ascii="Consolas" w:hAnsi="Consolas"/>
          <w:color w:val="auto"/>
        </w:rPr>
        <w:t xml:space="preserve"> – </w:t>
      </w:r>
      <w:r w:rsidRPr="00793576">
        <w:rPr>
          <w:rFonts w:ascii="Consolas" w:hAnsi="Consolas"/>
          <w:i/>
          <w:iCs/>
          <w:color w:val="auto"/>
        </w:rPr>
        <w:t xml:space="preserve">Radio </w:t>
      </w:r>
      <w:proofErr w:type="spellStart"/>
      <w:r w:rsidRPr="00793576">
        <w:rPr>
          <w:rFonts w:ascii="Consolas" w:hAnsi="Consolas"/>
          <w:i/>
          <w:iCs/>
          <w:color w:val="auto"/>
        </w:rPr>
        <w:t>Frequency</w:t>
      </w:r>
      <w:proofErr w:type="spellEnd"/>
      <w:r w:rsidRPr="00793576">
        <w:rPr>
          <w:rFonts w:ascii="Consolas" w:hAnsi="Consolas"/>
          <w:i/>
          <w:iCs/>
          <w:color w:val="auto"/>
        </w:rPr>
        <w:t xml:space="preserve"> </w:t>
      </w:r>
      <w:proofErr w:type="spellStart"/>
      <w:r w:rsidRPr="00793576">
        <w:rPr>
          <w:rFonts w:ascii="Consolas" w:hAnsi="Consolas"/>
          <w:i/>
          <w:iCs/>
          <w:color w:val="auto"/>
        </w:rPr>
        <w:t>Identification</w:t>
      </w:r>
      <w:proofErr w:type="spellEnd"/>
      <w:r w:rsidRPr="00793576">
        <w:rPr>
          <w:rFonts w:ascii="Consolas" w:hAnsi="Consolas"/>
          <w:color w:val="auto"/>
        </w:rPr>
        <w:t>: Tecnología que permite la identificación automática mediante señales de radio.</w:t>
      </w:r>
    </w:p>
    <w:p w14:paraId="2ED25886" w14:textId="77777777" w:rsidR="00612A15" w:rsidRPr="00793576" w:rsidRDefault="00612A15" w:rsidP="00612A15">
      <w:pPr>
        <w:numPr>
          <w:ilvl w:val="0"/>
          <w:numId w:val="9"/>
        </w:numPr>
        <w:spacing w:after="0" w:line="259" w:lineRule="auto"/>
        <w:jc w:val="left"/>
        <w:rPr>
          <w:rFonts w:ascii="Consolas" w:hAnsi="Consolas"/>
          <w:color w:val="auto"/>
        </w:rPr>
      </w:pPr>
      <w:r w:rsidRPr="00793576">
        <w:rPr>
          <w:rFonts w:ascii="Consolas" w:hAnsi="Consolas"/>
          <w:b/>
          <w:bCs/>
          <w:color w:val="auto"/>
        </w:rPr>
        <w:t>GANTT</w:t>
      </w:r>
      <w:r w:rsidRPr="00793576">
        <w:rPr>
          <w:rFonts w:ascii="Consolas" w:hAnsi="Consolas"/>
          <w:color w:val="auto"/>
        </w:rPr>
        <w:t xml:space="preserve"> – Diagrama que representa visualmente el cronograma de actividades de un proyecto.</w:t>
      </w:r>
    </w:p>
    <w:p w14:paraId="569AE0E6" w14:textId="77777777" w:rsidR="00612A15" w:rsidRPr="00793576" w:rsidRDefault="00612A15" w:rsidP="00612A15">
      <w:pPr>
        <w:numPr>
          <w:ilvl w:val="0"/>
          <w:numId w:val="9"/>
        </w:numPr>
        <w:spacing w:after="0" w:line="259" w:lineRule="auto"/>
        <w:jc w:val="left"/>
        <w:rPr>
          <w:rFonts w:ascii="Consolas" w:hAnsi="Consolas"/>
          <w:color w:val="auto"/>
        </w:rPr>
      </w:pPr>
      <w:r w:rsidRPr="00793576">
        <w:rPr>
          <w:rFonts w:ascii="Consolas" w:hAnsi="Consolas"/>
          <w:b/>
          <w:bCs/>
          <w:color w:val="auto"/>
        </w:rPr>
        <w:t>Acta de Constitución</w:t>
      </w:r>
      <w:r w:rsidRPr="00793576">
        <w:rPr>
          <w:rFonts w:ascii="Consolas" w:hAnsi="Consolas"/>
          <w:color w:val="auto"/>
        </w:rPr>
        <w:t xml:space="preserve"> – Documento que formaliza el inicio del proyecto, define sus objetivos y autoriza al gerente del proyecto.</w:t>
      </w:r>
    </w:p>
    <w:p w14:paraId="0EB2B7B1" w14:textId="77777777" w:rsidR="00612A15" w:rsidRPr="00793576" w:rsidRDefault="00612A15" w:rsidP="00612A15">
      <w:pPr>
        <w:numPr>
          <w:ilvl w:val="0"/>
          <w:numId w:val="9"/>
        </w:numPr>
        <w:spacing w:after="0" w:line="259" w:lineRule="auto"/>
        <w:jc w:val="left"/>
        <w:rPr>
          <w:rFonts w:ascii="Consolas" w:hAnsi="Consolas"/>
          <w:color w:val="auto"/>
        </w:rPr>
      </w:pPr>
      <w:r w:rsidRPr="00793576">
        <w:rPr>
          <w:rFonts w:ascii="Consolas" w:hAnsi="Consolas"/>
          <w:b/>
          <w:bCs/>
          <w:color w:val="auto"/>
        </w:rPr>
        <w:lastRenderedPageBreak/>
        <w:t>Lecciones Aprendidas</w:t>
      </w:r>
      <w:r w:rsidRPr="00793576">
        <w:rPr>
          <w:rFonts w:ascii="Consolas" w:hAnsi="Consolas"/>
          <w:color w:val="auto"/>
        </w:rPr>
        <w:t xml:space="preserve"> – Conjunto de conocimientos obtenidos de proyectos anteriores, útiles para mejorar la gestión futura.</w:t>
      </w:r>
    </w:p>
    <w:p w14:paraId="471055BA" w14:textId="520CFC43" w:rsidR="002F6500" w:rsidRPr="00F61E09" w:rsidRDefault="00612A15" w:rsidP="00F61E09">
      <w:pPr>
        <w:numPr>
          <w:ilvl w:val="0"/>
          <w:numId w:val="9"/>
        </w:numPr>
        <w:spacing w:after="0" w:line="259" w:lineRule="auto"/>
        <w:jc w:val="left"/>
        <w:rPr>
          <w:rFonts w:ascii="Consolas" w:hAnsi="Consolas"/>
          <w:color w:val="auto"/>
        </w:rPr>
      </w:pPr>
      <w:proofErr w:type="spellStart"/>
      <w:r w:rsidRPr="00793576">
        <w:rPr>
          <w:rFonts w:ascii="Consolas" w:hAnsi="Consolas"/>
          <w:b/>
          <w:bCs/>
          <w:color w:val="auto"/>
        </w:rPr>
        <w:t>Stakeholders</w:t>
      </w:r>
      <w:proofErr w:type="spellEnd"/>
      <w:r w:rsidRPr="00793576">
        <w:rPr>
          <w:rFonts w:ascii="Consolas" w:hAnsi="Consolas"/>
          <w:color w:val="auto"/>
        </w:rPr>
        <w:t xml:space="preserve"> – Personas o grupos que tienen interés o influencia en el proyecto. También llamados interesados.</w:t>
      </w:r>
    </w:p>
    <w:p w14:paraId="58B5947D" w14:textId="77777777" w:rsidR="002F6500" w:rsidRPr="00793576" w:rsidRDefault="00346B55">
      <w:pPr>
        <w:spacing w:after="0" w:line="259" w:lineRule="auto"/>
        <w:ind w:left="0" w:firstLine="0"/>
        <w:rPr>
          <w:rFonts w:ascii="Consolas" w:hAnsi="Consolas"/>
          <w:color w:val="auto"/>
        </w:rPr>
      </w:pPr>
      <w:r w:rsidRPr="00793576">
        <w:rPr>
          <w:rFonts w:ascii="Consolas" w:hAnsi="Consolas"/>
          <w:color w:val="auto"/>
        </w:rPr>
        <w:t xml:space="preserve"> </w:t>
      </w:r>
    </w:p>
    <w:p w14:paraId="490E6A08" w14:textId="77777777" w:rsidR="002F6500" w:rsidRPr="00793576" w:rsidRDefault="00346B55">
      <w:pPr>
        <w:spacing w:after="0" w:line="259" w:lineRule="auto"/>
        <w:ind w:left="0" w:firstLine="0"/>
        <w:rPr>
          <w:rFonts w:ascii="Consolas" w:hAnsi="Consolas"/>
          <w:color w:val="auto"/>
        </w:rPr>
      </w:pPr>
      <w:r w:rsidRPr="00793576">
        <w:rPr>
          <w:rFonts w:ascii="Consolas" w:hAnsi="Consolas"/>
          <w:color w:val="auto"/>
        </w:rPr>
        <w:t xml:space="preserve"> </w:t>
      </w:r>
    </w:p>
    <w:sectPr w:rsidR="002F6500" w:rsidRPr="00793576">
      <w:headerReference w:type="even" r:id="rId12"/>
      <w:headerReference w:type="default" r:id="rId13"/>
      <w:footerReference w:type="even" r:id="rId14"/>
      <w:footerReference w:type="default" r:id="rId15"/>
      <w:headerReference w:type="first" r:id="rId16"/>
      <w:footerReference w:type="first" r:id="rId17"/>
      <w:pgSz w:w="12240" w:h="15840"/>
      <w:pgMar w:top="2551" w:right="1333" w:bottom="1444" w:left="1421" w:header="720"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BE6EE" w14:textId="77777777" w:rsidR="00C1048E" w:rsidRDefault="00C1048E">
      <w:pPr>
        <w:spacing w:after="0" w:line="240" w:lineRule="auto"/>
      </w:pPr>
      <w:r>
        <w:separator/>
      </w:r>
    </w:p>
  </w:endnote>
  <w:endnote w:type="continuationSeparator" w:id="0">
    <w:p w14:paraId="0201567A" w14:textId="77777777" w:rsidR="00C1048E" w:rsidRDefault="00C1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DE620" w14:textId="77777777" w:rsidR="002F6500" w:rsidRDefault="00346B55">
    <w:pPr>
      <w:spacing w:after="0" w:line="259" w:lineRule="auto"/>
      <w:ind w:left="0" w:right="76" w:firstLine="0"/>
      <w:jc w:val="right"/>
    </w:pPr>
    <w:r>
      <w:rPr>
        <w:color w:val="000000"/>
      </w:rPr>
      <w:t xml:space="preserve">Pág. </w:t>
    </w:r>
    <w:r>
      <w:rPr>
        <w:b/>
        <w:color w:val="000000"/>
      </w:rPr>
      <w:t>7</w:t>
    </w:r>
    <w:r>
      <w:rPr>
        <w:color w:val="000000"/>
      </w:rPr>
      <w:t xml:space="preserve"> de </w:t>
    </w:r>
    <w:r>
      <w:rPr>
        <w:b/>
        <w:color w:val="000000"/>
      </w:rPr>
      <w:t>7</w:t>
    </w:r>
    <w:r>
      <w:rPr>
        <w:color w:val="000000"/>
      </w:rPr>
      <w:t xml:space="preserve"> </w:t>
    </w:r>
  </w:p>
  <w:p w14:paraId="0BF232F1" w14:textId="77777777" w:rsidR="002F6500" w:rsidRDefault="00346B55">
    <w:pPr>
      <w:spacing w:after="0" w:line="259" w:lineRule="auto"/>
      <w:ind w:left="0" w:firstLine="0"/>
      <w:jc w:val="left"/>
    </w:pPr>
    <w:r>
      <w:rPr>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9EB13" w14:textId="77777777" w:rsidR="002F6500" w:rsidRDefault="00346B55">
    <w:pPr>
      <w:spacing w:after="0" w:line="259" w:lineRule="auto"/>
      <w:ind w:left="0" w:right="76" w:firstLine="0"/>
      <w:jc w:val="right"/>
    </w:pPr>
    <w:r>
      <w:rPr>
        <w:color w:val="000000"/>
      </w:rPr>
      <w:t xml:space="preserve">Pág. </w:t>
    </w:r>
    <w:r>
      <w:rPr>
        <w:b/>
        <w:color w:val="000000"/>
      </w:rPr>
      <w:t>7</w:t>
    </w:r>
    <w:r>
      <w:rPr>
        <w:color w:val="000000"/>
      </w:rPr>
      <w:t xml:space="preserve"> de </w:t>
    </w:r>
    <w:r>
      <w:rPr>
        <w:b/>
        <w:color w:val="000000"/>
      </w:rPr>
      <w:t>7</w:t>
    </w:r>
    <w:r>
      <w:rPr>
        <w:color w:val="000000"/>
      </w:rPr>
      <w:t xml:space="preserve"> </w:t>
    </w:r>
  </w:p>
  <w:p w14:paraId="321C0382" w14:textId="77777777" w:rsidR="002F6500" w:rsidRDefault="00346B55">
    <w:pPr>
      <w:spacing w:after="0" w:line="259" w:lineRule="auto"/>
      <w:ind w:left="0" w:firstLine="0"/>
      <w:jc w:val="left"/>
    </w:pPr>
    <w:r>
      <w:rPr>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A1B5" w14:textId="77777777" w:rsidR="002F6500" w:rsidRDefault="00346B55">
    <w:pPr>
      <w:spacing w:after="0" w:line="259" w:lineRule="auto"/>
      <w:ind w:left="0" w:right="76" w:firstLine="0"/>
      <w:jc w:val="right"/>
    </w:pPr>
    <w:r>
      <w:rPr>
        <w:color w:val="000000"/>
      </w:rPr>
      <w:t xml:space="preserve">Pág. </w:t>
    </w:r>
    <w:r>
      <w:rPr>
        <w:b/>
        <w:color w:val="000000"/>
      </w:rPr>
      <w:t>7</w:t>
    </w:r>
    <w:r>
      <w:rPr>
        <w:color w:val="000000"/>
      </w:rPr>
      <w:t xml:space="preserve"> de </w:t>
    </w:r>
    <w:r>
      <w:rPr>
        <w:b/>
        <w:color w:val="000000"/>
      </w:rPr>
      <w:t>7</w:t>
    </w:r>
    <w:r>
      <w:rPr>
        <w:color w:val="000000"/>
      </w:rPr>
      <w:t xml:space="preserve"> </w:t>
    </w:r>
  </w:p>
  <w:p w14:paraId="6CA885A7" w14:textId="77777777" w:rsidR="002F6500" w:rsidRDefault="00346B55">
    <w:pPr>
      <w:spacing w:after="0" w:line="259" w:lineRule="auto"/>
      <w:ind w:left="0" w:firstLine="0"/>
      <w:jc w:val="left"/>
    </w:pP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0D0E1" w14:textId="77777777" w:rsidR="00C1048E" w:rsidRDefault="00C1048E">
      <w:pPr>
        <w:spacing w:after="0" w:line="240" w:lineRule="auto"/>
      </w:pPr>
      <w:r>
        <w:separator/>
      </w:r>
    </w:p>
  </w:footnote>
  <w:footnote w:type="continuationSeparator" w:id="0">
    <w:p w14:paraId="7E10DFAC" w14:textId="77777777" w:rsidR="00C1048E" w:rsidRDefault="00C10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86" w:tblpY="725"/>
      <w:tblOverlap w:val="never"/>
      <w:tblW w:w="9279" w:type="dxa"/>
      <w:tblInd w:w="0" w:type="dxa"/>
      <w:tblCellMar>
        <w:top w:w="44" w:type="dxa"/>
        <w:left w:w="70" w:type="dxa"/>
        <w:bottom w:w="3" w:type="dxa"/>
      </w:tblCellMar>
      <w:tblLook w:val="04A0" w:firstRow="1" w:lastRow="0" w:firstColumn="1" w:lastColumn="0" w:noHBand="0" w:noVBand="1"/>
    </w:tblPr>
    <w:tblGrid>
      <w:gridCol w:w="2131"/>
      <w:gridCol w:w="4877"/>
      <w:gridCol w:w="2271"/>
    </w:tblGrid>
    <w:tr w:rsidR="002F6500" w14:paraId="0A0A9BE0" w14:textId="77777777">
      <w:trPr>
        <w:trHeight w:val="551"/>
      </w:trPr>
      <w:tc>
        <w:tcPr>
          <w:tcW w:w="2131" w:type="dxa"/>
          <w:vMerge w:val="restart"/>
          <w:tcBorders>
            <w:top w:val="single" w:sz="4" w:space="0" w:color="000000"/>
            <w:left w:val="single" w:sz="4" w:space="0" w:color="000000"/>
            <w:bottom w:val="single" w:sz="4" w:space="0" w:color="000000"/>
            <w:right w:val="single" w:sz="4" w:space="0" w:color="000000"/>
          </w:tcBorders>
          <w:vAlign w:val="bottom"/>
        </w:tcPr>
        <w:p w14:paraId="4591CA5E" w14:textId="77777777" w:rsidR="002F6500" w:rsidRDefault="00346B55">
          <w:pPr>
            <w:spacing w:after="0" w:line="259" w:lineRule="auto"/>
            <w:ind w:left="0" w:right="-11" w:firstLine="0"/>
            <w:jc w:val="right"/>
          </w:pPr>
          <w:r>
            <w:rPr>
              <w:noProof/>
            </w:rPr>
            <w:drawing>
              <wp:inline distT="0" distB="0" distL="0" distR="0" wp14:anchorId="08542533" wp14:editId="1F23CBDA">
                <wp:extent cx="1271905" cy="34163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a:fillRect/>
                        </a:stretch>
                      </pic:blipFill>
                      <pic:spPr>
                        <a:xfrm>
                          <a:off x="0" y="0"/>
                          <a:ext cx="1271905" cy="341630"/>
                        </a:xfrm>
                        <a:prstGeom prst="rect">
                          <a:avLst/>
                        </a:prstGeom>
                      </pic:spPr>
                    </pic:pic>
                  </a:graphicData>
                </a:graphic>
              </wp:inline>
            </w:drawing>
          </w:r>
          <w:r>
            <w:rPr>
              <w:color w:val="000000"/>
            </w:rPr>
            <w:t xml:space="preserve"> </w:t>
          </w:r>
        </w:p>
      </w:tc>
      <w:tc>
        <w:tcPr>
          <w:tcW w:w="4877" w:type="dxa"/>
          <w:tcBorders>
            <w:top w:val="single" w:sz="4" w:space="0" w:color="000000"/>
            <w:left w:val="single" w:sz="4" w:space="0" w:color="000000"/>
            <w:bottom w:val="single" w:sz="4" w:space="0" w:color="000000"/>
            <w:right w:val="single" w:sz="4" w:space="0" w:color="000000"/>
          </w:tcBorders>
          <w:vAlign w:val="center"/>
        </w:tcPr>
        <w:p w14:paraId="050D60D4" w14:textId="77777777" w:rsidR="002F6500" w:rsidRDefault="00346B55">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6D484EF9" w14:textId="77777777" w:rsidR="002F6500" w:rsidRDefault="00346B55">
          <w:pPr>
            <w:spacing w:after="0" w:line="259" w:lineRule="auto"/>
            <w:ind w:left="640" w:right="604" w:firstLine="0"/>
            <w:jc w:val="center"/>
          </w:pPr>
          <w:r>
            <w:rPr>
              <w:color w:val="000000"/>
              <w:sz w:val="20"/>
            </w:rPr>
            <w:t xml:space="preserve">Versión:  1 </w:t>
          </w:r>
        </w:p>
      </w:tc>
    </w:tr>
    <w:tr w:rsidR="002F6500" w14:paraId="668788BC" w14:textId="77777777">
      <w:trPr>
        <w:trHeight w:val="560"/>
      </w:trPr>
      <w:tc>
        <w:tcPr>
          <w:tcW w:w="0" w:type="auto"/>
          <w:vMerge/>
          <w:tcBorders>
            <w:top w:val="nil"/>
            <w:left w:val="single" w:sz="4" w:space="0" w:color="000000"/>
            <w:bottom w:val="nil"/>
            <w:right w:val="single" w:sz="4" w:space="0" w:color="000000"/>
          </w:tcBorders>
        </w:tcPr>
        <w:p w14:paraId="540A85C3" w14:textId="77777777" w:rsidR="002F6500" w:rsidRDefault="002F6500">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32BA7C2E" w14:textId="77777777" w:rsidR="002F6500" w:rsidRDefault="00346B55">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373AD198" w14:textId="77777777" w:rsidR="002F6500" w:rsidRDefault="00346B55">
          <w:pPr>
            <w:spacing w:after="0" w:line="259" w:lineRule="auto"/>
            <w:ind w:left="0" w:right="84" w:firstLine="0"/>
            <w:jc w:val="center"/>
          </w:pPr>
          <w:r>
            <w:rPr>
              <w:b/>
              <w:color w:val="000000"/>
              <w:sz w:val="20"/>
            </w:rPr>
            <w:t xml:space="preserve">F03-PR-GGT-02 </w:t>
          </w:r>
        </w:p>
      </w:tc>
    </w:tr>
    <w:tr w:rsidR="002F6500" w14:paraId="39F1567D" w14:textId="77777777">
      <w:trPr>
        <w:trHeight w:val="455"/>
      </w:trPr>
      <w:tc>
        <w:tcPr>
          <w:tcW w:w="0" w:type="auto"/>
          <w:vMerge/>
          <w:tcBorders>
            <w:top w:val="nil"/>
            <w:left w:val="single" w:sz="4" w:space="0" w:color="000000"/>
            <w:bottom w:val="single" w:sz="4" w:space="0" w:color="000000"/>
            <w:right w:val="single" w:sz="4" w:space="0" w:color="000000"/>
          </w:tcBorders>
        </w:tcPr>
        <w:p w14:paraId="7895904D" w14:textId="77777777" w:rsidR="002F6500" w:rsidRDefault="002F650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CCDCB6B" w14:textId="77777777" w:rsidR="002F6500" w:rsidRDefault="002F6500">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1E017BA6" w14:textId="77777777" w:rsidR="002F6500" w:rsidRDefault="00346B55">
          <w:pPr>
            <w:spacing w:after="0" w:line="259" w:lineRule="auto"/>
            <w:ind w:left="0" w:firstLine="0"/>
            <w:jc w:val="center"/>
          </w:pPr>
          <w:r>
            <w:rPr>
              <w:color w:val="000000"/>
              <w:sz w:val="20"/>
            </w:rPr>
            <w:t xml:space="preserve">FECHA EDICIÓN 15-03-2021 </w:t>
          </w:r>
        </w:p>
      </w:tc>
    </w:tr>
  </w:tbl>
  <w:p w14:paraId="7A8FC250" w14:textId="77777777" w:rsidR="002F6500" w:rsidRDefault="00346B55">
    <w:pPr>
      <w:spacing w:after="0" w:line="259" w:lineRule="auto"/>
      <w:ind w:left="0" w:firstLine="0"/>
      <w:jc w:val="left"/>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Spec="center" w:tblpY="725"/>
      <w:tblOverlap w:val="never"/>
      <w:tblW w:w="9279" w:type="dxa"/>
      <w:jc w:val="center"/>
      <w:tblInd w:w="0" w:type="dxa"/>
      <w:tblCellMar>
        <w:top w:w="44" w:type="dxa"/>
        <w:left w:w="70" w:type="dxa"/>
        <w:bottom w:w="3" w:type="dxa"/>
      </w:tblCellMar>
      <w:tblLook w:val="04A0" w:firstRow="1" w:lastRow="0" w:firstColumn="1" w:lastColumn="0" w:noHBand="0" w:noVBand="1"/>
    </w:tblPr>
    <w:tblGrid>
      <w:gridCol w:w="2140"/>
      <w:gridCol w:w="4869"/>
      <w:gridCol w:w="2270"/>
    </w:tblGrid>
    <w:tr w:rsidR="002F6500" w14:paraId="4D24E04A" w14:textId="77777777" w:rsidTr="006C459C">
      <w:trPr>
        <w:trHeight w:val="551"/>
        <w:jc w:val="center"/>
      </w:trPr>
      <w:tc>
        <w:tcPr>
          <w:tcW w:w="2131" w:type="dxa"/>
          <w:vMerge w:val="restart"/>
          <w:tcBorders>
            <w:top w:val="single" w:sz="4" w:space="0" w:color="000000"/>
            <w:left w:val="single" w:sz="4" w:space="0" w:color="000000"/>
            <w:bottom w:val="single" w:sz="4" w:space="0" w:color="000000"/>
            <w:right w:val="single" w:sz="4" w:space="0" w:color="000000"/>
          </w:tcBorders>
          <w:vAlign w:val="center"/>
        </w:tcPr>
        <w:p w14:paraId="424E2ED6" w14:textId="4E652AB2" w:rsidR="002F6500" w:rsidRDefault="003D010C" w:rsidP="006C459C">
          <w:pPr>
            <w:spacing w:after="0" w:line="259" w:lineRule="auto"/>
            <w:ind w:left="0" w:right="-11" w:firstLine="0"/>
            <w:jc w:val="center"/>
          </w:pPr>
          <w:r w:rsidRPr="003D010C">
            <w:rPr>
              <w:noProof/>
              <w:color w:val="000000"/>
            </w:rPr>
            <w:drawing>
              <wp:inline distT="0" distB="0" distL="0" distR="0" wp14:anchorId="1A23BD1E" wp14:editId="06CA8CAA">
                <wp:extent cx="1307804" cy="1193371"/>
                <wp:effectExtent l="0" t="0" r="6985" b="6985"/>
                <wp:docPr id="1597118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18114" name=""/>
                        <pic:cNvPicPr/>
                      </pic:nvPicPr>
                      <pic:blipFill>
                        <a:blip r:embed="rId1"/>
                        <a:stretch>
                          <a:fillRect/>
                        </a:stretch>
                      </pic:blipFill>
                      <pic:spPr>
                        <a:xfrm>
                          <a:off x="0" y="0"/>
                          <a:ext cx="1318137" cy="1202800"/>
                        </a:xfrm>
                        <a:prstGeom prst="rect">
                          <a:avLst/>
                        </a:prstGeom>
                      </pic:spPr>
                    </pic:pic>
                  </a:graphicData>
                </a:graphic>
              </wp:inline>
            </w:drawing>
          </w:r>
        </w:p>
      </w:tc>
      <w:tc>
        <w:tcPr>
          <w:tcW w:w="4877" w:type="dxa"/>
          <w:tcBorders>
            <w:top w:val="single" w:sz="4" w:space="0" w:color="000000"/>
            <w:left w:val="single" w:sz="4" w:space="0" w:color="000000"/>
            <w:bottom w:val="single" w:sz="4" w:space="0" w:color="000000"/>
            <w:right w:val="single" w:sz="4" w:space="0" w:color="000000"/>
          </w:tcBorders>
          <w:vAlign w:val="center"/>
        </w:tcPr>
        <w:p w14:paraId="4C678E19" w14:textId="77777777" w:rsidR="002F6500" w:rsidRDefault="00346B55" w:rsidP="006C459C">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3BC3446D" w14:textId="77777777" w:rsidR="002F6500" w:rsidRDefault="00346B55" w:rsidP="006C459C">
          <w:pPr>
            <w:spacing w:after="0" w:line="259" w:lineRule="auto"/>
            <w:ind w:left="640" w:right="604" w:firstLine="0"/>
            <w:jc w:val="center"/>
          </w:pPr>
          <w:r>
            <w:rPr>
              <w:color w:val="000000"/>
              <w:sz w:val="20"/>
            </w:rPr>
            <w:t xml:space="preserve">Versión:  1 </w:t>
          </w:r>
        </w:p>
      </w:tc>
    </w:tr>
    <w:tr w:rsidR="002F6500" w14:paraId="0290B7CB" w14:textId="77777777" w:rsidTr="006C459C">
      <w:trPr>
        <w:trHeight w:val="560"/>
        <w:jc w:val="center"/>
      </w:trPr>
      <w:tc>
        <w:tcPr>
          <w:tcW w:w="0" w:type="auto"/>
          <w:vMerge/>
          <w:tcBorders>
            <w:top w:val="nil"/>
            <w:left w:val="single" w:sz="4" w:space="0" w:color="000000"/>
            <w:bottom w:val="nil"/>
            <w:right w:val="single" w:sz="4" w:space="0" w:color="000000"/>
          </w:tcBorders>
        </w:tcPr>
        <w:p w14:paraId="1ABD56CB" w14:textId="77777777" w:rsidR="002F6500" w:rsidRDefault="002F6500" w:rsidP="006C459C">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6CB77067" w14:textId="77777777" w:rsidR="002F6500" w:rsidRDefault="00346B55" w:rsidP="006C459C">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54600445" w14:textId="77777777" w:rsidR="002F6500" w:rsidRDefault="00346B55" w:rsidP="006C459C">
          <w:pPr>
            <w:spacing w:after="0" w:line="259" w:lineRule="auto"/>
            <w:ind w:left="0" w:right="84" w:firstLine="0"/>
            <w:jc w:val="center"/>
          </w:pPr>
          <w:r>
            <w:rPr>
              <w:b/>
              <w:color w:val="000000"/>
              <w:sz w:val="20"/>
            </w:rPr>
            <w:t xml:space="preserve">F03-PR-GGT-02 </w:t>
          </w:r>
        </w:p>
      </w:tc>
    </w:tr>
    <w:tr w:rsidR="002F6500" w14:paraId="458A6560" w14:textId="77777777" w:rsidTr="006C459C">
      <w:trPr>
        <w:trHeight w:val="455"/>
        <w:jc w:val="center"/>
      </w:trPr>
      <w:tc>
        <w:tcPr>
          <w:tcW w:w="0" w:type="auto"/>
          <w:vMerge/>
          <w:tcBorders>
            <w:top w:val="nil"/>
            <w:left w:val="single" w:sz="4" w:space="0" w:color="000000"/>
            <w:bottom w:val="single" w:sz="4" w:space="0" w:color="000000"/>
            <w:right w:val="single" w:sz="4" w:space="0" w:color="000000"/>
          </w:tcBorders>
        </w:tcPr>
        <w:p w14:paraId="04E7895E" w14:textId="77777777" w:rsidR="002F6500" w:rsidRDefault="002F6500" w:rsidP="006C459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18D8B7B" w14:textId="77777777" w:rsidR="002F6500" w:rsidRDefault="002F6500" w:rsidP="006C459C">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6E2CBE38" w14:textId="0832FAD0" w:rsidR="002F6500" w:rsidRDefault="00346B55" w:rsidP="006C459C">
          <w:pPr>
            <w:spacing w:after="0" w:line="259" w:lineRule="auto"/>
            <w:ind w:left="0" w:firstLine="0"/>
            <w:jc w:val="center"/>
          </w:pPr>
          <w:r>
            <w:rPr>
              <w:color w:val="000000"/>
              <w:sz w:val="20"/>
            </w:rPr>
            <w:t xml:space="preserve">FECHA EDICIÓN </w:t>
          </w:r>
          <w:r w:rsidR="00532615">
            <w:rPr>
              <w:color w:val="000000"/>
              <w:sz w:val="20"/>
            </w:rPr>
            <w:t>7/9/2025</w:t>
          </w:r>
        </w:p>
      </w:tc>
    </w:tr>
  </w:tbl>
  <w:p w14:paraId="695FF79A" w14:textId="77777777" w:rsidR="002F6500" w:rsidRDefault="00346B55">
    <w:pPr>
      <w:spacing w:after="0" w:line="259" w:lineRule="auto"/>
      <w:ind w:left="0" w:firstLine="0"/>
      <w:jc w:val="left"/>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86" w:tblpY="725"/>
      <w:tblOverlap w:val="never"/>
      <w:tblW w:w="9279" w:type="dxa"/>
      <w:tblInd w:w="0" w:type="dxa"/>
      <w:tblCellMar>
        <w:top w:w="44" w:type="dxa"/>
        <w:left w:w="70" w:type="dxa"/>
        <w:bottom w:w="3" w:type="dxa"/>
      </w:tblCellMar>
      <w:tblLook w:val="04A0" w:firstRow="1" w:lastRow="0" w:firstColumn="1" w:lastColumn="0" w:noHBand="0" w:noVBand="1"/>
    </w:tblPr>
    <w:tblGrid>
      <w:gridCol w:w="2131"/>
      <w:gridCol w:w="4877"/>
      <w:gridCol w:w="2271"/>
    </w:tblGrid>
    <w:tr w:rsidR="002F6500" w14:paraId="5DE4B708" w14:textId="77777777">
      <w:trPr>
        <w:trHeight w:val="551"/>
      </w:trPr>
      <w:tc>
        <w:tcPr>
          <w:tcW w:w="2131" w:type="dxa"/>
          <w:vMerge w:val="restart"/>
          <w:tcBorders>
            <w:top w:val="single" w:sz="4" w:space="0" w:color="000000"/>
            <w:left w:val="single" w:sz="4" w:space="0" w:color="000000"/>
            <w:bottom w:val="single" w:sz="4" w:space="0" w:color="000000"/>
            <w:right w:val="single" w:sz="4" w:space="0" w:color="000000"/>
          </w:tcBorders>
          <w:vAlign w:val="bottom"/>
        </w:tcPr>
        <w:p w14:paraId="017729D5" w14:textId="77777777" w:rsidR="002F6500" w:rsidRDefault="00346B55">
          <w:pPr>
            <w:spacing w:after="0" w:line="259" w:lineRule="auto"/>
            <w:ind w:left="0" w:right="-11" w:firstLine="0"/>
            <w:jc w:val="right"/>
          </w:pPr>
          <w:r>
            <w:rPr>
              <w:noProof/>
            </w:rPr>
            <w:drawing>
              <wp:inline distT="0" distB="0" distL="0" distR="0" wp14:anchorId="1C0FD854" wp14:editId="26EAC78A">
                <wp:extent cx="1271905" cy="341630"/>
                <wp:effectExtent l="0" t="0" r="0" b="0"/>
                <wp:docPr id="1944853019"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a:fillRect/>
                        </a:stretch>
                      </pic:blipFill>
                      <pic:spPr>
                        <a:xfrm>
                          <a:off x="0" y="0"/>
                          <a:ext cx="1271905" cy="341630"/>
                        </a:xfrm>
                        <a:prstGeom prst="rect">
                          <a:avLst/>
                        </a:prstGeom>
                      </pic:spPr>
                    </pic:pic>
                  </a:graphicData>
                </a:graphic>
              </wp:inline>
            </w:drawing>
          </w:r>
          <w:r>
            <w:rPr>
              <w:color w:val="000000"/>
            </w:rPr>
            <w:t xml:space="preserve"> </w:t>
          </w:r>
        </w:p>
      </w:tc>
      <w:tc>
        <w:tcPr>
          <w:tcW w:w="4877" w:type="dxa"/>
          <w:tcBorders>
            <w:top w:val="single" w:sz="4" w:space="0" w:color="000000"/>
            <w:left w:val="single" w:sz="4" w:space="0" w:color="000000"/>
            <w:bottom w:val="single" w:sz="4" w:space="0" w:color="000000"/>
            <w:right w:val="single" w:sz="4" w:space="0" w:color="000000"/>
          </w:tcBorders>
          <w:vAlign w:val="center"/>
        </w:tcPr>
        <w:p w14:paraId="538C7DDC" w14:textId="77777777" w:rsidR="002F6500" w:rsidRDefault="00346B55">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4FC54494" w14:textId="77777777" w:rsidR="002F6500" w:rsidRDefault="00346B55">
          <w:pPr>
            <w:spacing w:after="0" w:line="259" w:lineRule="auto"/>
            <w:ind w:left="640" w:right="604" w:firstLine="0"/>
            <w:jc w:val="center"/>
          </w:pPr>
          <w:r>
            <w:rPr>
              <w:color w:val="000000"/>
              <w:sz w:val="20"/>
            </w:rPr>
            <w:t xml:space="preserve">Versión:  1 </w:t>
          </w:r>
        </w:p>
      </w:tc>
    </w:tr>
    <w:tr w:rsidR="002F6500" w14:paraId="041983BC" w14:textId="77777777">
      <w:trPr>
        <w:trHeight w:val="560"/>
      </w:trPr>
      <w:tc>
        <w:tcPr>
          <w:tcW w:w="0" w:type="auto"/>
          <w:vMerge/>
          <w:tcBorders>
            <w:top w:val="nil"/>
            <w:left w:val="single" w:sz="4" w:space="0" w:color="000000"/>
            <w:bottom w:val="nil"/>
            <w:right w:val="single" w:sz="4" w:space="0" w:color="000000"/>
          </w:tcBorders>
        </w:tcPr>
        <w:p w14:paraId="2A4EA2DF" w14:textId="77777777" w:rsidR="002F6500" w:rsidRDefault="002F6500">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25CB0D3F" w14:textId="77777777" w:rsidR="002F6500" w:rsidRDefault="00346B55">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79C7E141" w14:textId="77777777" w:rsidR="002F6500" w:rsidRDefault="00346B55">
          <w:pPr>
            <w:spacing w:after="0" w:line="259" w:lineRule="auto"/>
            <w:ind w:left="0" w:right="84" w:firstLine="0"/>
            <w:jc w:val="center"/>
          </w:pPr>
          <w:r>
            <w:rPr>
              <w:b/>
              <w:color w:val="000000"/>
              <w:sz w:val="20"/>
            </w:rPr>
            <w:t xml:space="preserve">F03-PR-GGT-02 </w:t>
          </w:r>
        </w:p>
      </w:tc>
    </w:tr>
    <w:tr w:rsidR="002F6500" w14:paraId="2F8867A5" w14:textId="77777777">
      <w:trPr>
        <w:trHeight w:val="455"/>
      </w:trPr>
      <w:tc>
        <w:tcPr>
          <w:tcW w:w="0" w:type="auto"/>
          <w:vMerge/>
          <w:tcBorders>
            <w:top w:val="nil"/>
            <w:left w:val="single" w:sz="4" w:space="0" w:color="000000"/>
            <w:bottom w:val="single" w:sz="4" w:space="0" w:color="000000"/>
            <w:right w:val="single" w:sz="4" w:space="0" w:color="000000"/>
          </w:tcBorders>
        </w:tcPr>
        <w:p w14:paraId="61DF865B" w14:textId="77777777" w:rsidR="002F6500" w:rsidRDefault="002F650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73240B3" w14:textId="77777777" w:rsidR="002F6500" w:rsidRDefault="002F6500">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3DE90598" w14:textId="77777777" w:rsidR="002F6500" w:rsidRDefault="00346B55">
          <w:pPr>
            <w:spacing w:after="0" w:line="259" w:lineRule="auto"/>
            <w:ind w:left="0" w:firstLine="0"/>
            <w:jc w:val="center"/>
          </w:pPr>
          <w:r>
            <w:rPr>
              <w:color w:val="000000"/>
              <w:sz w:val="20"/>
            </w:rPr>
            <w:t xml:space="preserve">FECHA EDICIÓN 15-03-2021 </w:t>
          </w:r>
        </w:p>
      </w:tc>
    </w:tr>
  </w:tbl>
  <w:p w14:paraId="1EFCED1A" w14:textId="77777777" w:rsidR="002F6500" w:rsidRDefault="00346B55">
    <w:pPr>
      <w:spacing w:after="0" w:line="259" w:lineRule="auto"/>
      <w:ind w:left="0" w:firstLine="0"/>
      <w:jc w:val="left"/>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84C"/>
    <w:multiLevelType w:val="hybridMultilevel"/>
    <w:tmpl w:val="42DED416"/>
    <w:lvl w:ilvl="0" w:tplc="0B865678">
      <w:start w:val="1"/>
      <w:numFmt w:val="decimal"/>
      <w:pStyle w:val="Heading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0809048">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ABEE79A">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5E20716">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E6417E0">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A5CF580">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EE84AB0">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1FA174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91E9204">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F7505A"/>
    <w:multiLevelType w:val="multilevel"/>
    <w:tmpl w:val="9C2A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50E77"/>
    <w:multiLevelType w:val="multilevel"/>
    <w:tmpl w:val="5AFAA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653C9"/>
    <w:multiLevelType w:val="multilevel"/>
    <w:tmpl w:val="0522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75079"/>
    <w:multiLevelType w:val="multilevel"/>
    <w:tmpl w:val="D796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B29CF"/>
    <w:multiLevelType w:val="multilevel"/>
    <w:tmpl w:val="50AE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B03A4"/>
    <w:multiLevelType w:val="multilevel"/>
    <w:tmpl w:val="BB4A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C2C84"/>
    <w:multiLevelType w:val="multilevel"/>
    <w:tmpl w:val="ECD2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5521B"/>
    <w:multiLevelType w:val="multilevel"/>
    <w:tmpl w:val="13D8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768717">
    <w:abstractNumId w:val="0"/>
  </w:num>
  <w:num w:numId="2" w16cid:durableId="140120057">
    <w:abstractNumId w:val="4"/>
  </w:num>
  <w:num w:numId="3" w16cid:durableId="1109660087">
    <w:abstractNumId w:val="6"/>
  </w:num>
  <w:num w:numId="4" w16cid:durableId="283466564">
    <w:abstractNumId w:val="5"/>
  </w:num>
  <w:num w:numId="5" w16cid:durableId="498236873">
    <w:abstractNumId w:val="3"/>
  </w:num>
  <w:num w:numId="6" w16cid:durableId="992566939">
    <w:abstractNumId w:val="7"/>
  </w:num>
  <w:num w:numId="7" w16cid:durableId="532231424">
    <w:abstractNumId w:val="8"/>
  </w:num>
  <w:num w:numId="8" w16cid:durableId="1416198743">
    <w:abstractNumId w:val="1"/>
  </w:num>
  <w:num w:numId="9" w16cid:durableId="509032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500"/>
    <w:rsid w:val="00074A35"/>
    <w:rsid w:val="001B7571"/>
    <w:rsid w:val="00277D23"/>
    <w:rsid w:val="002F6500"/>
    <w:rsid w:val="003272B8"/>
    <w:rsid w:val="00346B55"/>
    <w:rsid w:val="00381953"/>
    <w:rsid w:val="003A7C6D"/>
    <w:rsid w:val="003D010C"/>
    <w:rsid w:val="004B6152"/>
    <w:rsid w:val="00532615"/>
    <w:rsid w:val="00612A15"/>
    <w:rsid w:val="00621DE7"/>
    <w:rsid w:val="006C459C"/>
    <w:rsid w:val="00756ECD"/>
    <w:rsid w:val="00761007"/>
    <w:rsid w:val="00793576"/>
    <w:rsid w:val="00796BA3"/>
    <w:rsid w:val="00A26533"/>
    <w:rsid w:val="00B35D8C"/>
    <w:rsid w:val="00C1048E"/>
    <w:rsid w:val="00C47F69"/>
    <w:rsid w:val="00C87806"/>
    <w:rsid w:val="00CB00E9"/>
    <w:rsid w:val="00D736A5"/>
    <w:rsid w:val="00F25135"/>
    <w:rsid w:val="00F61E0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FF36"/>
  <w15:docId w15:val="{8497FF84-5922-4858-92A2-EFE51C7D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35" w:lineRule="auto"/>
      <w:ind w:left="10" w:hanging="10"/>
      <w:jc w:val="both"/>
    </w:pPr>
    <w:rPr>
      <w:rFonts w:ascii="Arial" w:eastAsia="Arial" w:hAnsi="Arial" w:cs="Arial"/>
      <w:color w:val="808080"/>
      <w:sz w:val="22"/>
    </w:rPr>
  </w:style>
  <w:style w:type="paragraph" w:styleId="Heading1">
    <w:name w:val="heading 1"/>
    <w:next w:val="Normal"/>
    <w:link w:val="Heading1Char"/>
    <w:uiPriority w:val="9"/>
    <w:qFormat/>
    <w:pPr>
      <w:keepNext/>
      <w:keepLines/>
      <w:numPr>
        <w:numId w:val="1"/>
      </w:numPr>
      <w:spacing w:after="0" w:line="259" w:lineRule="auto"/>
      <w:ind w:left="10" w:right="83" w:hanging="10"/>
      <w:outlineLvl w:val="0"/>
    </w:pPr>
    <w:rPr>
      <w:rFonts w:ascii="Arial" w:eastAsia="Arial" w:hAnsi="Arial" w:cs="Arial"/>
      <w:b/>
      <w:color w:val="000000"/>
      <w:sz w:val="22"/>
    </w:rPr>
  </w:style>
  <w:style w:type="paragraph" w:styleId="Heading2">
    <w:name w:val="heading 2"/>
    <w:next w:val="Normal"/>
    <w:link w:val="Heading2Char"/>
    <w:uiPriority w:val="9"/>
    <w:unhideWhenUsed/>
    <w:qFormat/>
    <w:pPr>
      <w:keepNext/>
      <w:keepLines/>
      <w:spacing w:after="0" w:line="259" w:lineRule="auto"/>
      <w:ind w:left="10" w:right="83" w:hanging="10"/>
      <w:outlineLvl w:val="1"/>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2"/>
    </w:rPr>
  </w:style>
  <w:style w:type="paragraph" w:styleId="TOC1">
    <w:name w:val="toc 1"/>
    <w:hidden/>
    <w:pPr>
      <w:spacing w:after="112" w:line="259" w:lineRule="auto"/>
      <w:ind w:left="25" w:right="86" w:hanging="10"/>
    </w:pPr>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074A35"/>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7EE4A8537BB44283045E7C519914EC" ma:contentTypeVersion="3" ma:contentTypeDescription="Create a new document." ma:contentTypeScope="" ma:versionID="5bfe3b6eb2af0e753adfd03ccdd61e9b">
  <xsd:schema xmlns:xsd="http://www.w3.org/2001/XMLSchema" xmlns:xs="http://www.w3.org/2001/XMLSchema" xmlns:p="http://schemas.microsoft.com/office/2006/metadata/properties" xmlns:ns2="fbb24609-f14d-4ded-973c-981a58da6328" targetNamespace="http://schemas.microsoft.com/office/2006/metadata/properties" ma:root="true" ma:fieldsID="51e103c954152f7dc5f7e24b38baa705" ns2:_="">
    <xsd:import namespace="fbb24609-f14d-4ded-973c-981a58da632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b24609-f14d-4ded-973c-981a58da63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72B933-D617-4F60-8881-6B046D147505}">
  <ds:schemaRefs>
    <ds:schemaRef ds:uri="http://schemas.openxmlformats.org/officeDocument/2006/bibliography"/>
  </ds:schemaRefs>
</ds:datastoreItem>
</file>

<file path=customXml/itemProps2.xml><?xml version="1.0" encoding="utf-8"?>
<ds:datastoreItem xmlns:ds="http://schemas.openxmlformats.org/officeDocument/2006/customXml" ds:itemID="{955E117E-2BFE-49F5-9076-EFB8366369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FAAC9E-2A79-4C65-B1D2-C7E7D8023189}">
  <ds:schemaRefs>
    <ds:schemaRef ds:uri="http://schemas.microsoft.com/sharepoint/v3/contenttype/forms"/>
  </ds:schemaRefs>
</ds:datastoreItem>
</file>

<file path=customXml/itemProps4.xml><?xml version="1.0" encoding="utf-8"?>
<ds:datastoreItem xmlns:ds="http://schemas.openxmlformats.org/officeDocument/2006/customXml" ds:itemID="{971E0E6B-0ACE-4A65-A0D1-12D5CEAE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b24609-f14d-4ded-973c-981a58da63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3113</Words>
  <Characters>17747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Acta de Constitución del Proyecto</vt:lpstr>
    </vt:vector>
  </TitlesOfParts>
  <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subject/>
  <dc:creator>Sandra Yaneth Cortes Gamba</dc:creator>
  <cp:keywords/>
  <cp:lastModifiedBy>Mar Rodriguez</cp:lastModifiedBy>
  <cp:revision>16</cp:revision>
  <dcterms:created xsi:type="dcterms:W3CDTF">2025-09-07T20:59:00Z</dcterms:created>
  <dcterms:modified xsi:type="dcterms:W3CDTF">2025-09-08T11:59:00Z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0x010100837EE4A8537BB44283045E7C519914EC</vt:lpwstr>
  </property>
</Properties>
</file>