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47120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SpMedGroup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47120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SpMedGroup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F294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F294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F294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947120" w:rsidP="009B5655">
      <w:pPr>
        <w:ind w:firstLine="720"/>
      </w:pPr>
      <w:r>
        <w:t>Aplicativo para facilitar o cadastro de informações no sistema do Hospital SP Medical Group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947120" w:rsidRDefault="00947120" w:rsidP="00947120">
      <w:pPr>
        <w:jc w:val="both"/>
      </w:pPr>
      <w:bookmarkStart w:id="6" w:name="_Toc533767846"/>
      <w:bookmarkStart w:id="7" w:name="_Toc3879733"/>
      <w:r>
        <w:tab/>
        <w:t>S</w:t>
      </w:r>
      <w:r>
        <w:t xml:space="preserve">istema web/mobile integrado onde </w:t>
      </w:r>
      <w:r>
        <w:t>é</w:t>
      </w:r>
      <w:r>
        <w:t xml:space="preserve"> possível realizar a gestão da clínica de forma automatizada e ter acesso fácil aos dados sobre as informações de seus pacientes.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947120" w:rsidRPr="00947120" w:rsidRDefault="00947120" w:rsidP="00947120">
      <w:pPr>
        <w:spacing w:after="0"/>
      </w:pPr>
    </w:p>
    <w:p w:rsidR="00947120" w:rsidRDefault="00947120" w:rsidP="00947120">
      <w:pPr>
        <w:spacing w:after="0" w:line="240" w:lineRule="auto"/>
      </w:pPr>
      <w:r>
        <w:tab/>
        <w:t>Usuários classificados como:</w:t>
      </w:r>
    </w:p>
    <w:p w:rsidR="00947120" w:rsidRDefault="00947120" w:rsidP="00947120">
      <w:pPr>
        <w:spacing w:after="0" w:line="240" w:lineRule="auto"/>
      </w:pPr>
    </w:p>
    <w:p w:rsidR="00947120" w:rsidRDefault="00947120" w:rsidP="00947120">
      <w:pPr>
        <w:spacing w:after="0" w:line="240" w:lineRule="auto"/>
      </w:pPr>
      <w:r w:rsidRPr="00671BF7">
        <w:rPr>
          <w:b/>
        </w:rPr>
        <w:t>Administrador</w:t>
      </w:r>
      <w:r>
        <w:t>: Para o colaborador da área administrativa da clínica;</w:t>
      </w:r>
    </w:p>
    <w:p w:rsidR="00947120" w:rsidRDefault="00947120" w:rsidP="00947120">
      <w:pPr>
        <w:spacing w:after="0" w:line="240" w:lineRule="auto"/>
      </w:pPr>
      <w:r w:rsidRPr="00671BF7">
        <w:rPr>
          <w:b/>
        </w:rPr>
        <w:t>Médico</w:t>
      </w:r>
      <w:r>
        <w:t>: Colaboradores que atuam na área da saúde;</w:t>
      </w:r>
    </w:p>
    <w:p w:rsidR="00947120" w:rsidRDefault="00947120" w:rsidP="00947120">
      <w:pPr>
        <w:spacing w:after="0" w:line="240" w:lineRule="auto"/>
      </w:pPr>
      <w:r>
        <w:rPr>
          <w:b/>
        </w:rPr>
        <w:t>P</w:t>
      </w:r>
      <w:r w:rsidRPr="00671BF7">
        <w:rPr>
          <w:b/>
        </w:rPr>
        <w:t>aciente</w:t>
      </w:r>
      <w:r>
        <w:t>: Clientes da clínica;</w:t>
      </w:r>
    </w:p>
    <w:p w:rsidR="00947120" w:rsidRDefault="00947120" w:rsidP="00947120">
      <w:pPr>
        <w:spacing w:after="0" w:line="240" w:lineRule="auto"/>
      </w:pPr>
    </w:p>
    <w:p w:rsidR="00947120" w:rsidRDefault="00947120" w:rsidP="00947120">
      <w:pPr>
        <w:spacing w:after="0" w:line="240" w:lineRule="auto"/>
      </w:pPr>
      <w:r>
        <w:tab/>
        <w:t>Onde:</w:t>
      </w:r>
    </w:p>
    <w:p w:rsidR="00947120" w:rsidRDefault="00947120" w:rsidP="00947120">
      <w:pPr>
        <w:spacing w:after="0" w:line="240" w:lineRule="auto"/>
      </w:pPr>
    </w:p>
    <w:p w:rsidR="00947120" w:rsidRDefault="00947120" w:rsidP="00947120">
      <w:pPr>
        <w:spacing w:after="0" w:line="240" w:lineRule="auto"/>
      </w:pPr>
      <w:r>
        <w:t xml:space="preserve">- </w:t>
      </w: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:rsidR="00947120" w:rsidRDefault="00947120" w:rsidP="00947120">
      <w:pPr>
        <w:spacing w:after="0" w:line="240" w:lineRule="auto"/>
      </w:pPr>
      <w:r>
        <w:t xml:space="preserve">- </w:t>
      </w: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:rsidR="00947120" w:rsidRDefault="00947120" w:rsidP="00947120">
      <w:pPr>
        <w:spacing w:after="0" w:line="240" w:lineRule="auto"/>
      </w:pPr>
      <w:r>
        <w:t xml:space="preserve">- </w:t>
      </w:r>
      <w:r>
        <w:t>O administrador poderá cancelar o agendamento;</w:t>
      </w:r>
    </w:p>
    <w:p w:rsidR="00947120" w:rsidRDefault="00947120" w:rsidP="00947120">
      <w:pPr>
        <w:spacing w:after="0" w:line="240" w:lineRule="auto"/>
      </w:pPr>
      <w:r>
        <w:t xml:space="preserve">- </w:t>
      </w:r>
      <w:r>
        <w:t xml:space="preserve">O administrador deverá informar os dados da clínica (como endereço, horário de funcionamento, </w:t>
      </w:r>
      <w:proofErr w:type="spellStart"/>
      <w:r>
        <w:t>cnpj</w:t>
      </w:r>
      <w:proofErr w:type="spellEnd"/>
      <w:r>
        <w:t>, nome fantasia e razão social);</w:t>
      </w:r>
    </w:p>
    <w:p w:rsidR="00947120" w:rsidRDefault="00947120" w:rsidP="00947120">
      <w:pPr>
        <w:spacing w:after="0" w:line="240" w:lineRule="auto"/>
      </w:pPr>
      <w:r>
        <w:t xml:space="preserve">- </w:t>
      </w:r>
      <w:r>
        <w:t>O médico poderá ver os agendament</w:t>
      </w:r>
      <w:r>
        <w:t>os (consultas) associados a ele;</w:t>
      </w:r>
    </w:p>
    <w:p w:rsidR="00947120" w:rsidRDefault="00947120" w:rsidP="00947120">
      <w:pPr>
        <w:spacing w:after="0" w:line="240" w:lineRule="auto"/>
      </w:pPr>
      <w:r>
        <w:t xml:space="preserve">- </w:t>
      </w:r>
      <w:r>
        <w:t xml:space="preserve">O médico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:rsidR="00947120" w:rsidRDefault="00947120" w:rsidP="00947120">
      <w:pPr>
        <w:spacing w:after="0" w:line="240" w:lineRule="auto"/>
      </w:pPr>
      <w:r>
        <w:t xml:space="preserve">- </w:t>
      </w:r>
      <w:r>
        <w:t>O paciente poderá visualizar suas próprias consultas;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531794">
      <w:r>
        <w:t>Modelagem de software é a atividade de construir modelos que expliquem as características ou o comportamento de um software ou de um sistema de software.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531794" w:rsidP="00531794">
      <w:r>
        <w:t>O modelo lógico constitui uma representação específica de um modelo interno, utilizando as estruturas de Banco de Dados suportada pelo banco escolhido.</w:t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531794" w:rsidP="008A7F37">
      <w:r>
        <w:t>O modelo físico demonstra como os dados são fisicamente armazenados</w:t>
      </w:r>
      <w:r>
        <w:t>.</w:t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DA19B6" w:rsidRDefault="00531794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O objetivo do Modelo Conceitual é criar um modelo de forma gráfica, que identificará todas as entidades e relacionamentos de uma forma global, evitando qualquer detalhamento específico do modelo de Banco de Dados.</w:t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8" w:name="_Toc3879739"/>
      <w:bookmarkStart w:id="19" w:name="_Toc533767852"/>
      <w:r>
        <w:lastRenderedPageBreak/>
        <w:t>Back-</w:t>
      </w:r>
      <w:proofErr w:type="spellStart"/>
      <w:r>
        <w:t>End</w:t>
      </w:r>
      <w:bookmarkEnd w:id="18"/>
      <w:proofErr w:type="spellEnd"/>
    </w:p>
    <w:p w:rsidR="00531794" w:rsidRDefault="00531794" w:rsidP="00531794">
      <w:pPr>
        <w:spacing w:after="0"/>
      </w:pPr>
    </w:p>
    <w:p w:rsidR="00531794" w:rsidRDefault="00531794" w:rsidP="00531794">
      <w:pPr>
        <w:spacing w:after="0"/>
      </w:pPr>
      <w:r>
        <w:t>API significa Application Programming Interface – Interface de Programação de Aplicativos – e corresponde a um conjunto de instruções e padrões de programação para acesso a um aplicativo de software.</w:t>
      </w:r>
    </w:p>
    <w:p w:rsidR="00531794" w:rsidRDefault="00531794" w:rsidP="00531794">
      <w:pPr>
        <w:spacing w:after="0"/>
      </w:pPr>
    </w:p>
    <w:p w:rsidR="00531794" w:rsidRDefault="009B5655" w:rsidP="00F526EB">
      <w:pPr>
        <w:pStyle w:val="cabealho2"/>
        <w:spacing w:after="0"/>
      </w:pPr>
      <w:bookmarkStart w:id="20" w:name="_Toc3879740"/>
      <w:r>
        <w:t>Implementar o banco de dados</w:t>
      </w:r>
      <w:bookmarkEnd w:id="20"/>
    </w:p>
    <w:p w:rsidR="00F526EB" w:rsidRPr="00F526EB" w:rsidRDefault="00F526EB" w:rsidP="00F526EB">
      <w:pPr>
        <w:spacing w:after="0"/>
      </w:pPr>
    </w:p>
    <w:p w:rsidR="00531794" w:rsidRPr="00531794" w:rsidRDefault="00531794" w:rsidP="00531794">
      <w:pPr>
        <w:pStyle w:val="PargrafodaLista"/>
        <w:numPr>
          <w:ilvl w:val="0"/>
          <w:numId w:val="8"/>
        </w:numPr>
        <w:spacing w:after="0"/>
        <w:rPr>
          <w:sz w:val="20"/>
          <w:szCs w:val="20"/>
        </w:rPr>
      </w:pPr>
      <w:r w:rsidRPr="00531794">
        <w:rPr>
          <w:rFonts w:asciiTheme="minorHAnsi" w:hAnsiTheme="minorHAnsi"/>
          <w:sz w:val="20"/>
          <w:szCs w:val="20"/>
        </w:rPr>
        <w:t>Abrir</w:t>
      </w:r>
      <w:r>
        <w:rPr>
          <w:rFonts w:asciiTheme="minorHAnsi" w:hAnsiTheme="minorHAnsi"/>
          <w:sz w:val="20"/>
          <w:szCs w:val="20"/>
        </w:rPr>
        <w:t xml:space="preserve"> o script do banco de dados</w:t>
      </w:r>
    </w:p>
    <w:p w:rsidR="00531794" w:rsidRPr="00531794" w:rsidRDefault="00531794" w:rsidP="00531794">
      <w:pPr>
        <w:pStyle w:val="PargrafodaLista"/>
        <w:numPr>
          <w:ilvl w:val="0"/>
          <w:numId w:val="8"/>
        </w:numPr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Selecionar “</w:t>
      </w:r>
      <w:proofErr w:type="spellStart"/>
      <w:r>
        <w:rPr>
          <w:rFonts w:asciiTheme="minorHAnsi" w:hAnsiTheme="minorHAnsi"/>
          <w:sz w:val="20"/>
          <w:szCs w:val="20"/>
        </w:rPr>
        <w:t>using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SpMedGroup</w:t>
      </w:r>
      <w:proofErr w:type="spellEnd"/>
      <w:r>
        <w:rPr>
          <w:rFonts w:asciiTheme="minorHAnsi" w:hAnsiTheme="minorHAnsi"/>
          <w:sz w:val="20"/>
          <w:szCs w:val="20"/>
        </w:rPr>
        <w:t>”</w:t>
      </w:r>
    </w:p>
    <w:p w:rsidR="00F526EB" w:rsidRDefault="00531794" w:rsidP="00F526EB">
      <w:pPr>
        <w:pStyle w:val="PargrafodaLista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Clicar no botão “Executar” </w:t>
      </w:r>
    </w:p>
    <w:p w:rsidR="00531794" w:rsidRPr="00F526EB" w:rsidRDefault="00F526EB" w:rsidP="00F526EB">
      <w:pPr>
        <w:pStyle w:val="PargrafodaLista"/>
        <w:spacing w:after="0"/>
        <w:ind w:left="1080"/>
        <w:rPr>
          <w:sz w:val="20"/>
          <w:szCs w:val="20"/>
        </w:rPr>
      </w:pPr>
      <w:r>
        <w:tab/>
      </w:r>
    </w:p>
    <w:p w:rsidR="009B5655" w:rsidRDefault="009B5655" w:rsidP="009B5655">
      <w:pPr>
        <w:pStyle w:val="cabealho2"/>
      </w:pPr>
      <w:bookmarkStart w:id="21" w:name="_Toc3879741"/>
      <w:r>
        <w:t>Executar projeto</w:t>
      </w:r>
      <w:bookmarkEnd w:id="21"/>
    </w:p>
    <w:p w:rsidR="00F526EB" w:rsidRPr="00F526EB" w:rsidRDefault="009B5655" w:rsidP="00F526EB">
      <w:pPr>
        <w:pStyle w:val="PargrafodaLista"/>
        <w:ind w:left="709"/>
        <w:rPr>
          <w:rFonts w:asciiTheme="minorHAnsi" w:hAnsiTheme="minorHAnsi"/>
          <w:b/>
          <w:color w:val="4C483D" w:themeColor="text2"/>
          <w:sz w:val="20"/>
          <w:szCs w:val="20"/>
        </w:rPr>
      </w:pPr>
      <w:r w:rsidRPr="00F526EB">
        <w:rPr>
          <w:color w:val="4C483D" w:themeColor="text2"/>
        </w:rPr>
        <w:tab/>
      </w:r>
      <w:r w:rsidR="00F526EB" w:rsidRPr="00F526EB">
        <w:rPr>
          <w:rFonts w:asciiTheme="minorHAnsi" w:hAnsiTheme="minorHAnsi"/>
          <w:b/>
          <w:color w:val="4C483D" w:themeColor="text2"/>
          <w:sz w:val="20"/>
          <w:szCs w:val="20"/>
        </w:rPr>
        <w:t>Abrir o projeto:</w:t>
      </w:r>
    </w:p>
    <w:p w:rsidR="00F526EB" w:rsidRPr="00531794" w:rsidRDefault="00F526EB" w:rsidP="00F526EB">
      <w:pPr>
        <w:pStyle w:val="PargrafodaLista"/>
        <w:ind w:left="709"/>
        <w:rPr>
          <w:rFonts w:asciiTheme="minorHAnsi" w:hAnsiTheme="minorHAnsi"/>
          <w:b/>
          <w:sz w:val="20"/>
          <w:szCs w:val="20"/>
        </w:rPr>
      </w:pPr>
    </w:p>
    <w:p w:rsidR="00F526EB" w:rsidRPr="00531794" w:rsidRDefault="00F526EB" w:rsidP="00F526EB">
      <w:pPr>
        <w:pStyle w:val="PargrafodaLista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Abra o Visual Studio 2017</w:t>
      </w:r>
    </w:p>
    <w:p w:rsidR="00F526EB" w:rsidRPr="00F526EB" w:rsidRDefault="00F526EB" w:rsidP="00F526EB">
      <w:pPr>
        <w:pStyle w:val="PargrafodaLista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Abra o Projeto </w:t>
      </w:r>
      <w:proofErr w:type="spellStart"/>
      <w:proofErr w:type="gramStart"/>
      <w:r w:rsidRPr="00531794">
        <w:rPr>
          <w:rFonts w:asciiTheme="minorHAnsi" w:hAnsiTheme="minorHAnsi"/>
          <w:sz w:val="20"/>
          <w:szCs w:val="20"/>
        </w:rPr>
        <w:t>Senai.SpMedGroup.WebApi.Manha</w:t>
      </w:r>
      <w:proofErr w:type="spellEnd"/>
      <w:proofErr w:type="gramEnd"/>
    </w:p>
    <w:p w:rsidR="00F526EB" w:rsidRDefault="00F526EB" w:rsidP="00F526EB">
      <w:pPr>
        <w:pStyle w:val="PargrafodaLista"/>
        <w:spacing w:after="0"/>
        <w:ind w:left="1069"/>
        <w:rPr>
          <w:sz w:val="20"/>
          <w:szCs w:val="20"/>
        </w:rPr>
      </w:pPr>
    </w:p>
    <w:p w:rsidR="00F526EB" w:rsidRDefault="00F526EB" w:rsidP="00F526EB">
      <w:pPr>
        <w:spacing w:after="0"/>
        <w:rPr>
          <w:b/>
        </w:rPr>
      </w:pPr>
      <w:r>
        <w:tab/>
      </w:r>
      <w:r w:rsidRPr="00531794">
        <w:rPr>
          <w:b/>
        </w:rPr>
        <w:t>E</w:t>
      </w:r>
      <w:r>
        <w:rPr>
          <w:b/>
        </w:rPr>
        <w:t>xecutar</w:t>
      </w:r>
      <w:r w:rsidRPr="00531794">
        <w:rPr>
          <w:b/>
        </w:rPr>
        <w:t xml:space="preserve"> o projeto:</w:t>
      </w:r>
    </w:p>
    <w:p w:rsidR="00F526EB" w:rsidRDefault="00F526EB" w:rsidP="00F526EB">
      <w:pPr>
        <w:spacing w:after="0"/>
        <w:rPr>
          <w:b/>
        </w:rPr>
      </w:pPr>
      <w:r>
        <w:rPr>
          <w:b/>
        </w:rPr>
        <w:tab/>
      </w:r>
    </w:p>
    <w:p w:rsidR="00F526EB" w:rsidRDefault="00F526EB" w:rsidP="00F526EB">
      <w:pPr>
        <w:pStyle w:val="PargrafodaLista"/>
        <w:numPr>
          <w:ilvl w:val="0"/>
          <w:numId w:val="10"/>
        </w:numPr>
        <w:spacing w:after="0"/>
        <w:rPr>
          <w:rFonts w:asciiTheme="minorHAnsi" w:hAnsiTheme="minorHAnsi"/>
          <w:sz w:val="20"/>
        </w:rPr>
      </w:pPr>
      <w:r w:rsidRPr="00F526EB">
        <w:rPr>
          <w:rFonts w:asciiTheme="minorHAnsi" w:hAnsiTheme="minorHAnsi"/>
          <w:sz w:val="20"/>
        </w:rPr>
        <w:t>Clique no botão executar para rodar o programa</w:t>
      </w:r>
    </w:p>
    <w:p w:rsidR="009B5655" w:rsidRDefault="009B5655" w:rsidP="009B5655"/>
    <w:p w:rsidR="00F526EB" w:rsidRPr="00F526EB" w:rsidRDefault="009B5655" w:rsidP="00F526EB">
      <w:pPr>
        <w:pStyle w:val="cabealho2"/>
      </w:pPr>
      <w:bookmarkStart w:id="22" w:name="_Toc3879742"/>
      <w:r>
        <w:t xml:space="preserve">Importar </w:t>
      </w:r>
      <w:proofErr w:type="spellStart"/>
      <w:r>
        <w:t>Postma</w:t>
      </w:r>
      <w:bookmarkEnd w:id="22"/>
      <w:r w:rsidR="00F526EB">
        <w:t>n</w:t>
      </w:r>
      <w:proofErr w:type="spellEnd"/>
    </w:p>
    <w:p w:rsidR="00F526EB" w:rsidRDefault="00F526EB" w:rsidP="00F526EB">
      <w:pPr>
        <w:spacing w:after="0"/>
        <w:rPr>
          <w:b/>
        </w:rPr>
      </w:pPr>
    </w:p>
    <w:p w:rsidR="00F526EB" w:rsidRDefault="00F526EB" w:rsidP="00F526EB">
      <w:pPr>
        <w:pStyle w:val="PargrafodaLista"/>
        <w:numPr>
          <w:ilvl w:val="0"/>
          <w:numId w:val="11"/>
        </w:numPr>
        <w:spacing w:after="0"/>
        <w:rPr>
          <w:rFonts w:asciiTheme="minorHAnsi" w:hAnsiTheme="minorHAnsi"/>
          <w:sz w:val="20"/>
        </w:rPr>
      </w:pPr>
      <w:r w:rsidRPr="00F526EB">
        <w:rPr>
          <w:rFonts w:asciiTheme="minorHAnsi" w:hAnsiTheme="minorHAnsi"/>
          <w:sz w:val="20"/>
        </w:rPr>
        <w:t xml:space="preserve">Clique no botão </w:t>
      </w:r>
      <w:proofErr w:type="spellStart"/>
      <w:r w:rsidRPr="00F526EB">
        <w:rPr>
          <w:rFonts w:asciiTheme="minorHAnsi" w:hAnsiTheme="minorHAnsi"/>
          <w:sz w:val="20"/>
        </w:rPr>
        <w:t>Import</w:t>
      </w:r>
      <w:proofErr w:type="spellEnd"/>
    </w:p>
    <w:p w:rsidR="00F526EB" w:rsidRDefault="00F526EB" w:rsidP="00F526EB">
      <w:pPr>
        <w:pStyle w:val="PargrafodaLista"/>
        <w:numPr>
          <w:ilvl w:val="0"/>
          <w:numId w:val="11"/>
        </w:numPr>
        <w:spacing w:after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Clique em </w:t>
      </w:r>
      <w:proofErr w:type="spellStart"/>
      <w:r>
        <w:rPr>
          <w:rFonts w:asciiTheme="minorHAnsi" w:hAnsiTheme="minorHAnsi"/>
          <w:sz w:val="20"/>
        </w:rPr>
        <w:t>Choose</w:t>
      </w:r>
      <w:proofErr w:type="spellEnd"/>
      <w:r>
        <w:rPr>
          <w:rFonts w:asciiTheme="minorHAnsi" w:hAnsiTheme="minorHAnsi"/>
          <w:sz w:val="20"/>
        </w:rPr>
        <w:t xml:space="preserve"> Files</w:t>
      </w:r>
    </w:p>
    <w:p w:rsidR="00F526EB" w:rsidRDefault="00F526EB" w:rsidP="00F526EB">
      <w:pPr>
        <w:pStyle w:val="PargrafodaLista"/>
        <w:numPr>
          <w:ilvl w:val="0"/>
          <w:numId w:val="11"/>
        </w:numPr>
        <w:spacing w:after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Escolha o arquivo </w:t>
      </w:r>
      <w:proofErr w:type="spellStart"/>
      <w:proofErr w:type="gramStart"/>
      <w:r w:rsidRPr="00531794">
        <w:rPr>
          <w:rFonts w:asciiTheme="minorHAnsi" w:hAnsiTheme="minorHAnsi"/>
          <w:sz w:val="20"/>
          <w:szCs w:val="20"/>
        </w:rPr>
        <w:t>Senai.SpMedGroup.WebApi.Manha</w:t>
      </w:r>
      <w:proofErr w:type="spellEnd"/>
      <w:proofErr w:type="gramEnd"/>
    </w:p>
    <w:p w:rsidR="00F526EB" w:rsidRPr="00F526EB" w:rsidRDefault="00F526EB" w:rsidP="00F526EB">
      <w:pPr>
        <w:pStyle w:val="PargrafodaLista"/>
        <w:spacing w:after="0"/>
        <w:ind w:left="1080"/>
        <w:rPr>
          <w:rFonts w:asciiTheme="minorHAnsi" w:hAnsiTheme="minorHAnsi"/>
          <w:sz w:val="20"/>
        </w:rPr>
      </w:pPr>
    </w:p>
    <w:p w:rsidR="009B5655" w:rsidRDefault="009B5655" w:rsidP="009B5655">
      <w:pPr>
        <w:pStyle w:val="cabealho2"/>
      </w:pPr>
      <w:bookmarkStart w:id="23" w:name="_Toc3879743"/>
      <w:proofErr w:type="spellStart"/>
      <w:r>
        <w:t>Swagger</w:t>
      </w:r>
      <w:bookmarkEnd w:id="23"/>
      <w:proofErr w:type="spellEnd"/>
    </w:p>
    <w:p w:rsidR="00295E15" w:rsidRDefault="00F526EB" w:rsidP="00295E15">
      <w:r>
        <w:tab/>
      </w:r>
      <w:r w:rsidRPr="00F526EB">
        <w:t>http://localhost:5000/swagger/index.html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4" w:name="_Toc3879744"/>
      <w:bookmarkStart w:id="25" w:name="_GoBack"/>
      <w:bookmarkEnd w:id="25"/>
      <w:r>
        <w:rPr>
          <w:lang w:eastAsia="en-US"/>
        </w:rPr>
        <w:lastRenderedPageBreak/>
        <w:t>Funcionalidades</w:t>
      </w:r>
      <w:bookmarkEnd w:id="19"/>
      <w:bookmarkEnd w:id="2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</w:t>
      </w:r>
      <w:proofErr w:type="spellStart"/>
      <w:r>
        <w:t>End</w:t>
      </w:r>
      <w:bookmarkEnd w:id="36"/>
      <w:bookmarkEnd w:id="37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941" w:rsidRDefault="005F2941">
      <w:pPr>
        <w:spacing w:after="0" w:line="240" w:lineRule="auto"/>
      </w:pPr>
      <w:r>
        <w:separator/>
      </w:r>
    </w:p>
  </w:endnote>
  <w:endnote w:type="continuationSeparator" w:id="0">
    <w:p w:rsidR="005F2941" w:rsidRDefault="005F2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5F294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4E47D6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941" w:rsidRDefault="005F2941">
      <w:pPr>
        <w:spacing w:after="0" w:line="240" w:lineRule="auto"/>
      </w:pPr>
      <w:r>
        <w:separator/>
      </w:r>
    </w:p>
  </w:footnote>
  <w:footnote w:type="continuationSeparator" w:id="0">
    <w:p w:rsidR="005F2941" w:rsidRDefault="005F2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7077"/>
    <w:multiLevelType w:val="hybridMultilevel"/>
    <w:tmpl w:val="8E6660AC"/>
    <w:lvl w:ilvl="0" w:tplc="C518D1A6">
      <w:start w:val="1"/>
      <w:numFmt w:val="decimal"/>
      <w:lvlText w:val="%1-"/>
      <w:lvlJc w:val="left"/>
      <w:pPr>
        <w:ind w:left="1069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1068F"/>
    <w:multiLevelType w:val="hybridMultilevel"/>
    <w:tmpl w:val="F4B6A83A"/>
    <w:lvl w:ilvl="0" w:tplc="E28CC8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2060C4"/>
    <w:multiLevelType w:val="hybridMultilevel"/>
    <w:tmpl w:val="9D821004"/>
    <w:lvl w:ilvl="0" w:tplc="2708CB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D02A6A"/>
    <w:multiLevelType w:val="hybridMultilevel"/>
    <w:tmpl w:val="ACD8522C"/>
    <w:lvl w:ilvl="0" w:tplc="48E86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55457E"/>
    <w:multiLevelType w:val="hybridMultilevel"/>
    <w:tmpl w:val="82BAA508"/>
    <w:lvl w:ilvl="0" w:tplc="CABABD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4E47D6"/>
    <w:rsid w:val="005177BA"/>
    <w:rsid w:val="00524B9A"/>
    <w:rsid w:val="00531794"/>
    <w:rsid w:val="00585F9D"/>
    <w:rsid w:val="005F2941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47120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5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A6F5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120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947120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7120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0372"/>
    <w:rsid w:val="00023D19"/>
    <w:rsid w:val="000530D4"/>
    <w:rsid w:val="00406E44"/>
    <w:rsid w:val="004265B1"/>
    <w:rsid w:val="00571EE0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3D3550-6563-48C7-8E72-83316763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12</Pages>
  <Words>752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SpMedGroup</dc:subject>
  <dc:creator>Helena Strada</dc:creator>
  <cp:keywords/>
  <dc:description/>
  <cp:lastModifiedBy>Barbara Morales de Lapaz</cp:lastModifiedBy>
  <cp:revision>2</cp:revision>
  <dcterms:created xsi:type="dcterms:W3CDTF">2019-03-19T14:06:00Z</dcterms:created>
  <dcterms:modified xsi:type="dcterms:W3CDTF">2019-03-19T14:06:00Z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