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X29a20cf9a4b14020c3464eddb20599e33130295"/>
    <w:p>
      <w:pPr>
        <w:pStyle w:val="Heading1"/>
      </w:pPr>
      <w:r>
        <w:t xml:space="preserve">DOCUMENTO DE ESPECIFICACIÓN FUNCIONAL NIVEL 2</w:t>
      </w:r>
    </w:p>
    <w:bookmarkEnd w:id="21"/>
    <w:bookmarkStart w:id="22" w:name="def-n2-02"/>
    <w:p>
      <w:pPr>
        <w:pStyle w:val="Heading1"/>
      </w:pPr>
      <w:r>
        <w:t xml:space="preserve">DEF-N2-02</w:t>
      </w:r>
    </w:p>
    <w:bookmarkEnd w:id="22"/>
    <w:bookmarkStart w:id="23" w:name="módulo-de-cotizaciones"/>
    <w:p>
      <w:pPr>
        <w:pStyle w:val="Heading1"/>
      </w:pPr>
      <w:r>
        <w:t xml:space="preserve">MÓDULO DE COTIZACIONES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documento"/>
    <w:p>
      <w:pPr>
        <w:pStyle w:val="Heading1"/>
      </w:pPr>
      <w:r>
        <w:t xml:space="preserve">CONTROL DE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DEF-N2-02</w:t>
      </w:r>
    </w:p>
    <w:p>
      <w:pPr>
        <w:pStyle w:val="BodyText"/>
      </w:pPr>
      <w:r>
        <w:t xml:space="preserve">Módulo:</w:t>
      </w:r>
      <w:r>
        <w:t xml:space="preserve"> </w:t>
      </w:r>
      <w:r>
        <w:t xml:space="preserve">Cotizaciones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Análisis Funcional</w:t>
      </w:r>
    </w:p>
    <w:p>
      <w:r>
        <w:pict>
          <v:rect style="width:0;height:1.5pt" o:hralign="center" o:hrstd="t" o:hr="t"/>
        </w:pict>
      </w:r>
    </w:p>
    <w:bookmarkEnd w:id="24"/>
    <w:bookmarkStart w:id="25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Permitir la generación, administración, control y seguimiento de cotizaciones comerciales para clientes potenciales y clientes activos.</w:t>
      </w:r>
    </w:p>
    <w:p>
      <w:pPr>
        <w:pStyle w:val="BodyText"/>
      </w:pPr>
      <w:r>
        <w:t xml:space="preserve">El módulo deberá convertirse en el punto de entrada del ciclo comercial de la organización.</w:t>
      </w:r>
    </w:p>
    <w:p>
      <w:r>
        <w:pict>
          <v:rect style="width:0;height:1.5pt" o:hralign="center" o:hrstd="t" o:hr="t"/>
        </w:pict>
      </w:r>
    </w:p>
    <w:bookmarkEnd w:id="25"/>
    <w:bookmarkStart w:id="26" w:name="objetivos-funcionales"/>
    <w:p>
      <w:pPr>
        <w:pStyle w:val="Heading1"/>
      </w:pPr>
      <w:r>
        <w:t xml:space="preserve">2. OBJETIVOS FUNCIONALES</w:t>
      </w:r>
    </w:p>
    <w:p>
      <w:pPr>
        <w:pStyle w:val="FirstParagraph"/>
      </w:pPr>
      <w:r>
        <w:t xml:space="preserve">OBJ-COT-001</w:t>
      </w:r>
    </w:p>
    <w:p>
      <w:pPr>
        <w:pStyle w:val="BodyText"/>
      </w:pPr>
      <w:r>
        <w:t xml:space="preserve">Reducir el tiempo de elaboración de propuestas.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OBJ-COT-002</w:t>
      </w:r>
    </w:p>
    <w:p>
      <w:pPr>
        <w:pStyle w:val="BodyText"/>
      </w:pPr>
      <w:r>
        <w:t xml:space="preserve">Estandarizar formatos comerciales.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OBJ-COT-003</w:t>
      </w:r>
    </w:p>
    <w:p>
      <w:pPr>
        <w:pStyle w:val="BodyText"/>
      </w:pPr>
      <w:r>
        <w:t xml:space="preserve">Controlar versiones de cotizaciones.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OBJ-COT-004</w:t>
      </w:r>
    </w:p>
    <w:p>
      <w:pPr>
        <w:pStyle w:val="BodyText"/>
      </w:pPr>
      <w:r>
        <w:t xml:space="preserve">Dar trazabilidad desde la cotización hasta el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OBJ-COT-005</w:t>
      </w:r>
    </w:p>
    <w:p>
      <w:pPr>
        <w:pStyle w:val="BodyText"/>
      </w:pPr>
      <w:r>
        <w:t xml:space="preserve">Generar documentos PDF corporativos.</w:t>
      </w:r>
    </w:p>
    <w:p>
      <w:r>
        <w:pict>
          <v:rect style="width:0;height:1.5pt" o:hralign="center" o:hrstd="t" o:hr="t"/>
        </w:pict>
      </w:r>
    </w:p>
    <w:bookmarkEnd w:id="26"/>
    <w:bookmarkStart w:id="31" w:name="actores"/>
    <w:p>
      <w:pPr>
        <w:pStyle w:val="Heading1"/>
      </w:pPr>
      <w:r>
        <w:t xml:space="preserve">3. ACTORES</w:t>
      </w:r>
    </w:p>
    <w:bookmarkStart w:id="27" w:name="administrador"/>
    <w:p>
      <w:pPr>
        <w:pStyle w:val="Heading2"/>
      </w:pPr>
      <w:r>
        <w:t xml:space="preserve">Administrador</w:t>
      </w:r>
    </w:p>
    <w:p>
      <w:pPr>
        <w:pStyle w:val="FirstParagraph"/>
      </w:pPr>
      <w:r>
        <w:t xml:space="preserve">Control total.</w:t>
      </w:r>
    </w:p>
    <w:p>
      <w:r>
        <w:pict>
          <v:rect style="width:0;height:1.5pt" o:hralign="center" o:hrstd="t" o:hr="t"/>
        </w:pict>
      </w:r>
    </w:p>
    <w:bookmarkEnd w:id="27"/>
    <w:bookmarkStart w:id="28" w:name="gerente-de-proyecto"/>
    <w:p>
      <w:pPr>
        <w:pStyle w:val="Heading2"/>
      </w:pPr>
      <w:r>
        <w:t xml:space="preserve">Gerente de Proyecto</w:t>
      </w:r>
    </w:p>
    <w:p>
      <w:pPr>
        <w:pStyle w:val="FirstParagraph"/>
      </w:pPr>
      <w:r>
        <w:t xml:space="preserve">Creación y administración.</w:t>
      </w:r>
    </w:p>
    <w:p>
      <w:r>
        <w:pict>
          <v:rect style="width:0;height:1.5pt" o:hralign="center" o:hrstd="t" o:hr="t"/>
        </w:pict>
      </w:r>
    </w:p>
    <w:bookmarkEnd w:id="28"/>
    <w:bookmarkStart w:id="29" w:name="dirección"/>
    <w:p>
      <w:pPr>
        <w:pStyle w:val="Heading2"/>
      </w:pPr>
      <w:r>
        <w:t xml:space="preserve">Dirección</w:t>
      </w:r>
    </w:p>
    <w:p>
      <w:pPr>
        <w:pStyle w:val="FirstParagraph"/>
      </w:pPr>
      <w:r>
        <w:t xml:space="preserve">Consulta.</w:t>
      </w:r>
    </w:p>
    <w:p>
      <w:r>
        <w:pict>
          <v:rect style="width:0;height:1.5pt" o:hralign="center" o:hrstd="t" o:hr="t"/>
        </w:pict>
      </w:r>
    </w:p>
    <w:bookmarkEnd w:id="29"/>
    <w:bookmarkStart w:id="30" w:name="administración"/>
    <w:p>
      <w:pPr>
        <w:pStyle w:val="Heading2"/>
      </w:pPr>
      <w:r>
        <w:t xml:space="preserve">Administración</w:t>
      </w:r>
    </w:p>
    <w:p>
      <w:pPr>
        <w:pStyle w:val="FirstParagraph"/>
      </w:pPr>
      <w:r>
        <w:t xml:space="preserve">Consulta y seguimiento.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casos-de-uso"/>
    <w:p>
      <w:pPr>
        <w:pStyle w:val="Heading1"/>
      </w:pPr>
      <w:r>
        <w:t xml:space="preserve">4. CASOS DE USO</w:t>
      </w:r>
    </w:p>
    <w:bookmarkStart w:id="32" w:name="cu-cot-001"/>
    <w:p>
      <w:pPr>
        <w:pStyle w:val="Heading2"/>
      </w:pPr>
      <w:r>
        <w:t xml:space="preserve">CU-COT-001</w:t>
      </w:r>
    </w:p>
    <w:p>
      <w:pPr>
        <w:pStyle w:val="FirstParagraph"/>
      </w:pPr>
      <w:r>
        <w:t xml:space="preserve">Crear Cotización</w:t>
      </w:r>
    </w:p>
    <w:p>
      <w:pPr>
        <w:pStyle w:val="BodyText"/>
      </w:pPr>
      <w:r>
        <w:t xml:space="preserve">Actor:</w:t>
      </w:r>
    </w:p>
    <w:p>
      <w:pPr>
        <w:pStyle w:val="BodyText"/>
      </w:pPr>
      <w:r>
        <w:t xml:space="preserve">Gerente de Proyecto</w:t>
      </w:r>
    </w:p>
    <w:p>
      <w:pPr>
        <w:pStyle w:val="BodyText"/>
      </w:pPr>
      <w:r>
        <w:t xml:space="preserve">Descripción:</w:t>
      </w:r>
    </w:p>
    <w:p>
      <w:pPr>
        <w:pStyle w:val="BodyText"/>
      </w:pPr>
      <w:r>
        <w:t xml:space="preserve">Permite registrar una nueva cotización.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Cotización creada.</w:t>
      </w:r>
    </w:p>
    <w:p>
      <w:r>
        <w:pict>
          <v:rect style="width:0;height:1.5pt" o:hralign="center" o:hrstd="t" o:hr="t"/>
        </w:pict>
      </w:r>
    </w:p>
    <w:bookmarkEnd w:id="32"/>
    <w:bookmarkStart w:id="33" w:name="cu-cot-002"/>
    <w:p>
      <w:pPr>
        <w:pStyle w:val="Heading2"/>
      </w:pPr>
      <w:r>
        <w:t xml:space="preserve">CU-COT-002</w:t>
      </w:r>
    </w:p>
    <w:p>
      <w:pPr>
        <w:pStyle w:val="FirstParagraph"/>
      </w:pPr>
      <w:r>
        <w:t xml:space="preserve">Modificar Cotización</w:t>
      </w:r>
    </w:p>
    <w:p>
      <w:pPr>
        <w:pStyle w:val="BodyText"/>
      </w:pPr>
      <w:r>
        <w:t xml:space="preserve">Actor:</w:t>
      </w:r>
    </w:p>
    <w:p>
      <w:pPr>
        <w:pStyle w:val="BodyText"/>
      </w:pPr>
      <w:r>
        <w:t xml:space="preserve">Gerente de Proyecto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Nueva versión generada.</w:t>
      </w:r>
    </w:p>
    <w:p>
      <w:r>
        <w:pict>
          <v:rect style="width:0;height:1.5pt" o:hralign="center" o:hrstd="t" o:hr="t"/>
        </w:pict>
      </w:r>
    </w:p>
    <w:bookmarkEnd w:id="33"/>
    <w:bookmarkStart w:id="34" w:name="cu-cot-003"/>
    <w:p>
      <w:pPr>
        <w:pStyle w:val="Heading2"/>
      </w:pPr>
      <w:r>
        <w:t xml:space="preserve">CU-COT-003</w:t>
      </w:r>
    </w:p>
    <w:p>
      <w:pPr>
        <w:pStyle w:val="FirstParagraph"/>
      </w:pPr>
      <w:r>
        <w:t xml:space="preserve">Duplicar Cotización</w:t>
      </w:r>
    </w:p>
    <w:p>
      <w:pPr>
        <w:pStyle w:val="BodyText"/>
      </w:pPr>
      <w:r>
        <w:t xml:space="preserve">Actor:</w:t>
      </w:r>
    </w:p>
    <w:p>
      <w:pPr>
        <w:pStyle w:val="BodyText"/>
      </w:pPr>
      <w:r>
        <w:t xml:space="preserve">Gerente de Proyecto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Nueva cotización basada en una existente.</w:t>
      </w:r>
    </w:p>
    <w:p>
      <w:r>
        <w:pict>
          <v:rect style="width:0;height:1.5pt" o:hralign="center" o:hrstd="t" o:hr="t"/>
        </w:pict>
      </w:r>
    </w:p>
    <w:bookmarkEnd w:id="34"/>
    <w:bookmarkStart w:id="35" w:name="cu-cot-004"/>
    <w:p>
      <w:pPr>
        <w:pStyle w:val="Heading2"/>
      </w:pPr>
      <w:r>
        <w:t xml:space="preserve">CU-COT-004</w:t>
      </w:r>
    </w:p>
    <w:p>
      <w:pPr>
        <w:pStyle w:val="FirstParagraph"/>
      </w:pPr>
      <w:r>
        <w:t xml:space="preserve">Generar PDF</w:t>
      </w:r>
    </w:p>
    <w:p>
      <w:pPr>
        <w:pStyle w:val="BodyText"/>
      </w:pPr>
      <w:r>
        <w:t xml:space="preserve">Actor:</w:t>
      </w:r>
    </w:p>
    <w:p>
      <w:pPr>
        <w:pStyle w:val="BodyText"/>
      </w:pPr>
      <w:r>
        <w:t xml:space="preserve">Gerente de Proyecto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Documento PDF descargable.</w:t>
      </w:r>
    </w:p>
    <w:p>
      <w:r>
        <w:pict>
          <v:rect style="width:0;height:1.5pt" o:hralign="center" o:hrstd="t" o:hr="t"/>
        </w:pict>
      </w:r>
    </w:p>
    <w:bookmarkEnd w:id="35"/>
    <w:bookmarkStart w:id="36" w:name="cu-cot-005"/>
    <w:p>
      <w:pPr>
        <w:pStyle w:val="Heading2"/>
      </w:pPr>
      <w:r>
        <w:t xml:space="preserve">CU-COT-005</w:t>
      </w:r>
    </w:p>
    <w:p>
      <w:pPr>
        <w:pStyle w:val="FirstParagraph"/>
      </w:pPr>
      <w:r>
        <w:t xml:space="preserve">Aprobar Cotización</w:t>
      </w:r>
    </w:p>
    <w:p>
      <w:pPr>
        <w:pStyle w:val="BodyText"/>
      </w:pPr>
      <w:r>
        <w:t xml:space="preserve">Actor:</w:t>
      </w:r>
    </w:p>
    <w:p>
      <w:pPr>
        <w:pStyle w:val="BodyText"/>
      </w:pPr>
      <w:r>
        <w:t xml:space="preserve">Dirección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Cotización aprobada.</w:t>
      </w:r>
    </w:p>
    <w:p>
      <w:r>
        <w:pict>
          <v:rect style="width:0;height:1.5pt" o:hralign="center" o:hrstd="t" o:hr="t"/>
        </w:pict>
      </w:r>
    </w:p>
    <w:bookmarkEnd w:id="36"/>
    <w:bookmarkStart w:id="37" w:name="cu-cot-006"/>
    <w:p>
      <w:pPr>
        <w:pStyle w:val="Heading2"/>
      </w:pPr>
      <w:r>
        <w:t xml:space="preserve">CU-COT-006</w:t>
      </w:r>
    </w:p>
    <w:p>
      <w:pPr>
        <w:pStyle w:val="FirstParagraph"/>
      </w:pPr>
      <w:r>
        <w:t xml:space="preserve">Convertir a Proyecto</w:t>
      </w:r>
    </w:p>
    <w:p>
      <w:pPr>
        <w:pStyle w:val="BodyText"/>
      </w:pPr>
      <w:r>
        <w:t xml:space="preserve">Actor:</w:t>
      </w:r>
    </w:p>
    <w:p>
      <w:pPr>
        <w:pStyle w:val="BodyText"/>
      </w:pPr>
      <w:r>
        <w:t xml:space="preserve">Gerente de Proyecto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Proyecto generado automáticamente.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flujo-general"/>
    <w:p>
      <w:pPr>
        <w:pStyle w:val="Heading1"/>
      </w:pPr>
      <w:r>
        <w:t xml:space="preserve">5. FLUJO GENERAL</w:t>
      </w:r>
    </w:p>
    <w:p>
      <w:pPr>
        <w:pStyle w:val="SourceCode"/>
      </w:pPr>
      <w:r>
        <w:rPr>
          <w:rStyle w:val="VerbatimChar"/>
        </w:rPr>
        <w:t xml:space="preserve">Nueva Cotización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Captura Conceptos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Revisión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Envío Cliente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Aprobada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Proyecto</w:t>
      </w:r>
    </w:p>
    <w:p>
      <w:r>
        <w:pict>
          <v:rect style="width:0;height:1.5pt" o:hralign="center" o:hrstd="t" o:hr="t"/>
        </w:pict>
      </w:r>
    </w:p>
    <w:bookmarkEnd w:id="39"/>
    <w:bookmarkStart w:id="46" w:name="estados"/>
    <w:p>
      <w:pPr>
        <w:pStyle w:val="Heading1"/>
      </w:pPr>
      <w:r>
        <w:t xml:space="preserve">6. ESTADOS</w:t>
      </w:r>
    </w:p>
    <w:bookmarkStart w:id="40" w:name="borrador"/>
    <w:p>
      <w:pPr>
        <w:pStyle w:val="Heading2"/>
      </w:pPr>
      <w:r>
        <w:t xml:space="preserve">Borrador</w:t>
      </w:r>
    </w:p>
    <w:p>
      <w:pPr>
        <w:pStyle w:val="FirstParagraph"/>
      </w:pPr>
      <w:r>
        <w:t xml:space="preserve">Cotización en captura.</w:t>
      </w:r>
    </w:p>
    <w:p>
      <w:r>
        <w:pict>
          <v:rect style="width:0;height:1.5pt" o:hralign="center" o:hrstd="t" o:hr="t"/>
        </w:pict>
      </w:r>
    </w:p>
    <w:bookmarkEnd w:id="40"/>
    <w:bookmarkStart w:id="41" w:name="en-revisión"/>
    <w:p>
      <w:pPr>
        <w:pStyle w:val="Heading2"/>
      </w:pPr>
      <w:r>
        <w:t xml:space="preserve">En Revisión</w:t>
      </w:r>
    </w:p>
    <w:p>
      <w:pPr>
        <w:pStyle w:val="FirstParagraph"/>
      </w:pPr>
      <w:r>
        <w:t xml:space="preserve">Pendiente validación interna.</w:t>
      </w:r>
    </w:p>
    <w:p>
      <w:r>
        <w:pict>
          <v:rect style="width:0;height:1.5pt" o:hralign="center" o:hrstd="t" o:hr="t"/>
        </w:pict>
      </w:r>
    </w:p>
    <w:bookmarkEnd w:id="41"/>
    <w:bookmarkStart w:id="42" w:name="enviada"/>
    <w:p>
      <w:pPr>
        <w:pStyle w:val="Heading2"/>
      </w:pPr>
      <w:r>
        <w:t xml:space="preserve">Enviada</w:t>
      </w:r>
    </w:p>
    <w:p>
      <w:pPr>
        <w:pStyle w:val="FirstParagraph"/>
      </w:pPr>
      <w:r>
        <w:t xml:space="preserve">Enviada al cliente.</w:t>
      </w:r>
    </w:p>
    <w:p>
      <w:r>
        <w:pict>
          <v:rect style="width:0;height:1.5pt" o:hralign="center" o:hrstd="t" o:hr="t"/>
        </w:pict>
      </w:r>
    </w:p>
    <w:bookmarkEnd w:id="42"/>
    <w:bookmarkStart w:id="43" w:name="aprobada"/>
    <w:p>
      <w:pPr>
        <w:pStyle w:val="Heading2"/>
      </w:pPr>
      <w:r>
        <w:t xml:space="preserve">Aprobada</w:t>
      </w:r>
    </w:p>
    <w:p>
      <w:pPr>
        <w:pStyle w:val="FirstParagraph"/>
      </w:pPr>
      <w:r>
        <w:t xml:space="preserve">Aceptada por cliente.</w:t>
      </w:r>
    </w:p>
    <w:p>
      <w:r>
        <w:pict>
          <v:rect style="width:0;height:1.5pt" o:hralign="center" o:hrstd="t" o:hr="t"/>
        </w:pict>
      </w:r>
    </w:p>
    <w:bookmarkEnd w:id="43"/>
    <w:bookmarkStart w:id="44" w:name="rechazada"/>
    <w:p>
      <w:pPr>
        <w:pStyle w:val="Heading2"/>
      </w:pPr>
      <w:r>
        <w:t xml:space="preserve">Rechazada</w:t>
      </w:r>
    </w:p>
    <w:p>
      <w:pPr>
        <w:pStyle w:val="FirstParagraph"/>
      </w:pPr>
      <w:r>
        <w:t xml:space="preserve">No aceptada.</w:t>
      </w:r>
    </w:p>
    <w:p>
      <w:r>
        <w:pict>
          <v:rect style="width:0;height:1.5pt" o:hralign="center" o:hrstd="t" o:hr="t"/>
        </w:pict>
      </w:r>
    </w:p>
    <w:bookmarkEnd w:id="44"/>
    <w:bookmarkStart w:id="45" w:name="cancelada"/>
    <w:p>
      <w:pPr>
        <w:pStyle w:val="Heading2"/>
      </w:pPr>
      <w:r>
        <w:t xml:space="preserve">Cancelada</w:t>
      </w:r>
    </w:p>
    <w:p>
      <w:pPr>
        <w:pStyle w:val="FirstParagraph"/>
      </w:pPr>
      <w:r>
        <w:t xml:space="preserve">Cancelada internamente.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antalla-cot-001"/>
    <w:p>
      <w:pPr>
        <w:pStyle w:val="Heading1"/>
      </w:pPr>
      <w:r>
        <w:t xml:space="preserve">7. PANTALLA COT-001</w:t>
      </w:r>
    </w:p>
    <w:bookmarkEnd w:id="47"/>
    <w:bookmarkStart w:id="48" w:name="listado-de-cotizaciones"/>
    <w:p>
      <w:pPr>
        <w:pStyle w:val="Heading1"/>
      </w:pPr>
      <w:r>
        <w:t xml:space="preserve">LISTADO DE COTIZACIONES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Consulta general.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Campos visibles</w:t>
      </w:r>
    </w:p>
    <w:p>
      <w:pPr>
        <w:pStyle w:val="Compact"/>
        <w:numPr>
          <w:ilvl w:val="0"/>
          <w:numId w:val="1001"/>
        </w:numPr>
      </w:pPr>
      <w:r>
        <w:t xml:space="preserve">Folio</w:t>
      </w:r>
    </w:p>
    <w:p>
      <w:pPr>
        <w:pStyle w:val="Compact"/>
        <w:numPr>
          <w:ilvl w:val="0"/>
          <w:numId w:val="1001"/>
        </w:numPr>
      </w:pPr>
      <w:r>
        <w:t xml:space="preserve">Cliente</w:t>
      </w:r>
    </w:p>
    <w:p>
      <w:pPr>
        <w:pStyle w:val="Compact"/>
        <w:numPr>
          <w:ilvl w:val="0"/>
          <w:numId w:val="1001"/>
        </w:numPr>
      </w:pPr>
      <w:r>
        <w:t xml:space="preserve">Proyecto</w:t>
      </w:r>
    </w:p>
    <w:p>
      <w:pPr>
        <w:pStyle w:val="Compact"/>
        <w:numPr>
          <w:ilvl w:val="0"/>
          <w:numId w:val="1001"/>
        </w:numPr>
      </w:pPr>
      <w:r>
        <w:t xml:space="preserve">Fecha</w:t>
      </w:r>
    </w:p>
    <w:p>
      <w:pPr>
        <w:pStyle w:val="Compact"/>
        <w:numPr>
          <w:ilvl w:val="0"/>
          <w:numId w:val="1001"/>
        </w:numPr>
      </w:pPr>
      <w:r>
        <w:t xml:space="preserve">Versión</w:t>
      </w:r>
    </w:p>
    <w:p>
      <w:pPr>
        <w:pStyle w:val="Compact"/>
        <w:numPr>
          <w:ilvl w:val="0"/>
          <w:numId w:val="1001"/>
        </w:numPr>
      </w:pPr>
      <w:r>
        <w:t xml:space="preserve">Importe</w:t>
      </w:r>
    </w:p>
    <w:p>
      <w:pPr>
        <w:pStyle w:val="Compact"/>
        <w:numPr>
          <w:ilvl w:val="0"/>
          <w:numId w:val="1001"/>
        </w:numPr>
      </w:pPr>
      <w:r>
        <w:t xml:space="preserve">Estado</w:t>
      </w:r>
    </w:p>
    <w:p>
      <w:pPr>
        <w:pStyle w:val="Compact"/>
        <w:numPr>
          <w:ilvl w:val="0"/>
          <w:numId w:val="1001"/>
        </w:numPr>
      </w:pPr>
      <w:r>
        <w:t xml:space="preserve">Responsable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Filtros</w:t>
      </w:r>
    </w:p>
    <w:p>
      <w:pPr>
        <w:pStyle w:val="Compact"/>
        <w:numPr>
          <w:ilvl w:val="0"/>
          <w:numId w:val="1002"/>
        </w:numPr>
      </w:pPr>
      <w:r>
        <w:t xml:space="preserve">Cliente</w:t>
      </w:r>
    </w:p>
    <w:p>
      <w:pPr>
        <w:pStyle w:val="Compact"/>
        <w:numPr>
          <w:ilvl w:val="0"/>
          <w:numId w:val="1002"/>
        </w:numPr>
      </w:pPr>
      <w:r>
        <w:t xml:space="preserve">Fecha</w:t>
      </w:r>
    </w:p>
    <w:p>
      <w:pPr>
        <w:pStyle w:val="Compact"/>
        <w:numPr>
          <w:ilvl w:val="0"/>
          <w:numId w:val="1002"/>
        </w:numPr>
      </w:pPr>
      <w:r>
        <w:t xml:space="preserve">Estado</w:t>
      </w:r>
    </w:p>
    <w:p>
      <w:pPr>
        <w:pStyle w:val="Compact"/>
        <w:numPr>
          <w:ilvl w:val="0"/>
          <w:numId w:val="1002"/>
        </w:numPr>
      </w:pPr>
      <w:r>
        <w:t xml:space="preserve">Responsable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Acciones</w:t>
      </w:r>
    </w:p>
    <w:p>
      <w:pPr>
        <w:pStyle w:val="Compact"/>
        <w:numPr>
          <w:ilvl w:val="0"/>
          <w:numId w:val="1003"/>
        </w:numPr>
      </w:pPr>
      <w:r>
        <w:t xml:space="preserve">Nuevo</w:t>
      </w:r>
    </w:p>
    <w:p>
      <w:pPr>
        <w:pStyle w:val="Compact"/>
        <w:numPr>
          <w:ilvl w:val="0"/>
          <w:numId w:val="1003"/>
        </w:numPr>
      </w:pPr>
      <w:r>
        <w:t xml:space="preserve">Editar</w:t>
      </w:r>
    </w:p>
    <w:p>
      <w:pPr>
        <w:pStyle w:val="Compact"/>
        <w:numPr>
          <w:ilvl w:val="0"/>
          <w:numId w:val="1003"/>
        </w:numPr>
      </w:pPr>
      <w:r>
        <w:t xml:space="preserve">Duplicar</w:t>
      </w:r>
    </w:p>
    <w:p>
      <w:pPr>
        <w:pStyle w:val="Compact"/>
        <w:numPr>
          <w:ilvl w:val="0"/>
          <w:numId w:val="1003"/>
        </w:numPr>
      </w:pPr>
      <w:r>
        <w:t xml:space="preserve">PDF</w:t>
      </w:r>
    </w:p>
    <w:p>
      <w:pPr>
        <w:pStyle w:val="Compact"/>
        <w:numPr>
          <w:ilvl w:val="0"/>
          <w:numId w:val="1003"/>
        </w:numPr>
      </w:pPr>
      <w:r>
        <w:t xml:space="preserve">Aprobar</w:t>
      </w:r>
    </w:p>
    <w:p>
      <w:pPr>
        <w:pStyle w:val="Compact"/>
        <w:numPr>
          <w:ilvl w:val="0"/>
          <w:numId w:val="1003"/>
        </w:numPr>
      </w:pPr>
      <w:r>
        <w:t xml:space="preserve">Convertir Proyecto</w:t>
      </w:r>
    </w:p>
    <w:p>
      <w:r>
        <w:pict>
          <v:rect style="width:0;height:1.5pt" o:hralign="center" o:hrstd="t" o:hr="t"/>
        </w:pict>
      </w:r>
    </w:p>
    <w:bookmarkEnd w:id="48"/>
    <w:bookmarkStart w:id="49" w:name="pantalla-cot-002"/>
    <w:p>
      <w:pPr>
        <w:pStyle w:val="Heading1"/>
      </w:pPr>
      <w:r>
        <w:t xml:space="preserve">8. PANTALLA COT-002</w:t>
      </w:r>
    </w:p>
    <w:bookmarkEnd w:id="49"/>
    <w:bookmarkStart w:id="51" w:name="encabezado"/>
    <w:p>
      <w:pPr>
        <w:pStyle w:val="Heading1"/>
      </w:pPr>
      <w:r>
        <w:t xml:space="preserve">ENCABEZADO</w:t>
      </w:r>
    </w:p>
    <w:bookmarkStart w:id="50" w:name="datos-generales"/>
    <w:p>
      <w:pPr>
        <w:pStyle w:val="Heading2"/>
      </w:pPr>
      <w:r>
        <w:t xml:space="preserve">Datos Generales</w:t>
      </w:r>
    </w:p>
    <w:p>
      <w:pPr>
        <w:pStyle w:val="FirstParagraph"/>
      </w:pPr>
      <w:r>
        <w:t xml:space="preserve">Empresa</w:t>
      </w:r>
    </w:p>
    <w:p>
      <w:pPr>
        <w:pStyle w:val="BodyText"/>
      </w:pPr>
      <w:r>
        <w:t xml:space="preserve">EmpresaID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Folio</w:t>
      </w:r>
    </w:p>
    <w:p>
      <w:pPr>
        <w:pStyle w:val="BodyText"/>
      </w:pPr>
      <w:r>
        <w:t xml:space="preserve">Generado automáticamente</w:t>
      </w:r>
    </w:p>
    <w:p>
      <w:pPr>
        <w:pStyle w:val="BodyText"/>
      </w:pPr>
      <w:r>
        <w:t xml:space="preserve">Formato:</w:t>
      </w:r>
    </w:p>
    <w:p>
      <w:pPr>
        <w:pStyle w:val="BodyText"/>
      </w:pPr>
      <w:r>
        <w:t xml:space="preserve">COT-YYYY-000001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COT-2026-000125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</w:t>
      </w:r>
    </w:p>
    <w:p>
      <w:pPr>
        <w:pStyle w:val="BodyText"/>
      </w:pPr>
      <w:r>
        <w:t xml:space="preserve">Obligatorio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Cliente</w:t>
      </w:r>
    </w:p>
    <w:p>
      <w:pPr>
        <w:pStyle w:val="BodyText"/>
      </w:pPr>
      <w:r>
        <w:t xml:space="preserve">Obligatorio</w:t>
      </w:r>
    </w:p>
    <w:p>
      <w:pPr>
        <w:pStyle w:val="BodyText"/>
      </w:pPr>
      <w:r>
        <w:t xml:space="preserve">Catálogo Clientes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Contacto</w:t>
      </w:r>
    </w:p>
    <w:p>
      <w:pPr>
        <w:pStyle w:val="BodyText"/>
      </w:pPr>
      <w:r>
        <w:t xml:space="preserve">Opcional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</w:t>
      </w:r>
    </w:p>
    <w:p>
      <w:pPr>
        <w:pStyle w:val="BodyText"/>
      </w:pPr>
      <w:r>
        <w:t xml:space="preserve">Opcional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Vigencia</w:t>
      </w:r>
    </w:p>
    <w:p>
      <w:pPr>
        <w:pStyle w:val="BodyText"/>
      </w:pPr>
      <w:r>
        <w:t xml:space="preserve">Obligatorio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Moneda</w:t>
      </w:r>
    </w:p>
    <w:p>
      <w:pPr>
        <w:pStyle w:val="BodyText"/>
      </w:pPr>
      <w:r>
        <w:t xml:space="preserve">MXN</w:t>
      </w:r>
      <w:r>
        <w:t xml:space="preserve"> </w:t>
      </w:r>
      <w:r>
        <w:t xml:space="preserve">USD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 Cambio</w:t>
      </w:r>
    </w:p>
    <w:p>
      <w:pPr>
        <w:pStyle w:val="BodyText"/>
      </w:pPr>
      <w:r>
        <w:t xml:space="preserve">Editable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Estado</w:t>
      </w:r>
    </w:p>
    <w:p>
      <w:pPr>
        <w:pStyle w:val="BodyText"/>
      </w:pPr>
      <w:r>
        <w:t xml:space="preserve">Controlado por sistema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antalla-cot-003"/>
    <w:p>
      <w:pPr>
        <w:pStyle w:val="Heading1"/>
      </w:pPr>
      <w:r>
        <w:t xml:space="preserve">9. PANTALLA COT-003</w:t>
      </w:r>
    </w:p>
    <w:bookmarkEnd w:id="52"/>
    <w:bookmarkStart w:id="53" w:name="detalle-de-conceptos"/>
    <w:p>
      <w:pPr>
        <w:pStyle w:val="Heading1"/>
      </w:pPr>
      <w:r>
        <w:t xml:space="preserve">DETALLE DE CONCEPTOS</w:t>
      </w:r>
    </w:p>
    <w:p>
      <w:pPr>
        <w:pStyle w:val="FirstParagraph"/>
      </w:pPr>
      <w:r>
        <w:t xml:space="preserve">Columnas</w:t>
      </w:r>
    </w:p>
    <w:p>
      <w:pPr>
        <w:pStyle w:val="BodyText"/>
      </w:pPr>
      <w:r>
        <w:t xml:space="preserve">Código</w:t>
      </w:r>
    </w:p>
    <w:p>
      <w:pPr>
        <w:pStyle w:val="BodyText"/>
      </w:pPr>
      <w:r>
        <w:t xml:space="preserve">Descripción</w:t>
      </w:r>
    </w:p>
    <w:p>
      <w:pPr>
        <w:pStyle w:val="BodyText"/>
      </w:pPr>
      <w:r>
        <w:t xml:space="preserve">Unidad</w:t>
      </w:r>
    </w:p>
    <w:p>
      <w:pPr>
        <w:pStyle w:val="BodyText"/>
      </w:pPr>
      <w:r>
        <w:t xml:space="preserve">Cantidad</w:t>
      </w:r>
    </w:p>
    <w:p>
      <w:pPr>
        <w:pStyle w:val="BodyText"/>
      </w:pPr>
      <w:r>
        <w:t xml:space="preserve">Precio Unitario</w:t>
      </w:r>
    </w:p>
    <w:p>
      <w:pPr>
        <w:pStyle w:val="BodyText"/>
      </w:pPr>
      <w:r>
        <w:t xml:space="preserve">Descuento %</w:t>
      </w:r>
    </w:p>
    <w:p>
      <w:pPr>
        <w:pStyle w:val="BodyText"/>
      </w:pPr>
      <w:r>
        <w:t xml:space="preserve">Importe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Cálculo</w:t>
      </w:r>
    </w:p>
    <w:p>
      <w:pPr>
        <w:pStyle w:val="BodyText"/>
      </w:pPr>
      <w:r>
        <w:t xml:space="preserve">Importe =</w:t>
      </w:r>
      <w:r>
        <w:t xml:space="preserve"> </w:t>
      </w:r>
      <w:r>
        <w:t xml:space="preserve">Cantidad * Precio Unitario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Subtotal =</w:t>
      </w:r>
      <w:r>
        <w:t xml:space="preserve"> </w:t>
      </w:r>
      <w:r>
        <w:t xml:space="preserve">SUM(Importes)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Descuento =</w:t>
      </w:r>
      <w:r>
        <w:t xml:space="preserve"> </w:t>
      </w:r>
      <w:r>
        <w:t xml:space="preserve">SUM(Descuentos)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IVA =</w:t>
      </w:r>
      <w:r>
        <w:t xml:space="preserve"> </w:t>
      </w:r>
      <w:r>
        <w:t xml:space="preserve">16%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=</w:t>
      </w:r>
      <w:r>
        <w:t xml:space="preserve"> </w:t>
      </w:r>
      <w:r>
        <w:t xml:space="preserve">Subtotal - Descuento + IVA</w:t>
      </w:r>
    </w:p>
    <w:p>
      <w:r>
        <w:pict>
          <v:rect style="width:0;height:1.5pt" o:hralign="center" o:hrstd="t" o:hr="t"/>
        </w:pict>
      </w:r>
    </w:p>
    <w:bookmarkEnd w:id="53"/>
    <w:bookmarkStart w:id="54" w:name="catálogo-de-conceptos"/>
    <w:p>
      <w:pPr>
        <w:pStyle w:val="Heading1"/>
      </w:pPr>
      <w:r>
        <w:t xml:space="preserve">10. CATÁLOGO DE CONCEPTOS</w:t>
      </w:r>
    </w:p>
    <w:p>
      <w:pPr>
        <w:pStyle w:val="FirstParagraph"/>
      </w:pPr>
      <w:r>
        <w:t xml:space="preserve">Tabla:</w:t>
      </w:r>
    </w:p>
    <w:p>
      <w:pPr>
        <w:pStyle w:val="BodyText"/>
      </w:pPr>
      <w:r>
        <w:t xml:space="preserve">CF_Conceptos</w:t>
      </w:r>
    </w:p>
    <w:p>
      <w:pPr>
        <w:pStyle w:val="BodyText"/>
      </w:pPr>
      <w:r>
        <w:t xml:space="preserve">Campos</w:t>
      </w:r>
    </w:p>
    <w:p>
      <w:pPr>
        <w:pStyle w:val="BodyText"/>
      </w:pPr>
      <w:r>
        <w:t xml:space="preserve">ConceptoID</w:t>
      </w:r>
    </w:p>
    <w:p>
      <w:pPr>
        <w:pStyle w:val="BodyText"/>
      </w:pPr>
      <w:r>
        <w:t xml:space="preserve">Código</w:t>
      </w:r>
    </w:p>
    <w:p>
      <w:pPr>
        <w:pStyle w:val="BodyText"/>
      </w:pPr>
      <w:r>
        <w:t xml:space="preserve">Descripción</w:t>
      </w:r>
    </w:p>
    <w:p>
      <w:pPr>
        <w:pStyle w:val="BodyText"/>
      </w:pPr>
      <w:r>
        <w:t xml:space="preserve">Unidad</w:t>
      </w:r>
    </w:p>
    <w:p>
      <w:pPr>
        <w:pStyle w:val="BodyText"/>
      </w:pPr>
      <w:r>
        <w:t xml:space="preserve">PrecioReferencia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54"/>
    <w:bookmarkStart w:id="55" w:name="versionamiento"/>
    <w:p>
      <w:pPr>
        <w:pStyle w:val="Heading1"/>
      </w:pPr>
      <w:r>
        <w:t xml:space="preserve">11. VERSIONAMIENTO</w:t>
      </w:r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Conservar historial completo.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Versión Inicial</w:t>
      </w:r>
    </w:p>
    <w:p>
      <w:pPr>
        <w:pStyle w:val="BodyText"/>
      </w:pPr>
      <w:r>
        <w:t xml:space="preserve">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Modificación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1.3</w:t>
      </w:r>
    </w:p>
    <w:p>
      <w:pPr>
        <w:pStyle w:val="BodyText"/>
      </w:pPr>
      <w:r>
        <w:t xml:space="preserve">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Tabla</w:t>
      </w:r>
    </w:p>
    <w:p>
      <w:pPr>
        <w:pStyle w:val="BodyText"/>
      </w:pPr>
      <w:r>
        <w:t xml:space="preserve">CF_CotizacionVersion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VersionID</w:t>
      </w:r>
    </w:p>
    <w:p>
      <w:pPr>
        <w:pStyle w:val="BodyText"/>
      </w:pPr>
      <w:r>
        <w:t xml:space="preserve">CotizacionID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Comentarios</w:t>
      </w:r>
    </w:p>
    <w:p>
      <w:r>
        <w:pict>
          <v:rect style="width:0;height:1.5pt" o:hralign="center" o:hrstd="t" o:hr="t"/>
        </w:pict>
      </w:r>
    </w:p>
    <w:bookmarkEnd w:id="55"/>
    <w:bookmarkStart w:id="56" w:name="pdf-corporativo"/>
    <w:p>
      <w:pPr>
        <w:pStyle w:val="Heading1"/>
      </w:pPr>
      <w:r>
        <w:t xml:space="preserve">12. PDF CORPORATIVO</w:t>
      </w:r>
    </w:p>
    <w:p>
      <w:pPr>
        <w:pStyle w:val="FirstParagraph"/>
      </w:pPr>
      <w:r>
        <w:t xml:space="preserve">Contenido</w:t>
      </w:r>
    </w:p>
    <w:p>
      <w:pPr>
        <w:pStyle w:val="BodyText"/>
      </w:pPr>
      <w:r>
        <w:t xml:space="preserve">Logo ROM</w:t>
      </w:r>
    </w:p>
    <w:p>
      <w:pPr>
        <w:pStyle w:val="BodyText"/>
      </w:pPr>
      <w:r>
        <w:t xml:space="preserve">Logo ConstructFlow</w:t>
      </w:r>
    </w:p>
    <w:p>
      <w:pPr>
        <w:pStyle w:val="BodyText"/>
      </w:pPr>
      <w:r>
        <w:t xml:space="preserve">Datos Cliente</w:t>
      </w:r>
    </w:p>
    <w:p>
      <w:pPr>
        <w:pStyle w:val="BodyText"/>
      </w:pPr>
      <w:r>
        <w:t xml:space="preserve">Datos Proyecto</w:t>
      </w:r>
    </w:p>
    <w:p>
      <w:pPr>
        <w:pStyle w:val="BodyText"/>
      </w:pPr>
      <w:r>
        <w:t xml:space="preserve">Conceptos</w:t>
      </w:r>
    </w:p>
    <w:p>
      <w:pPr>
        <w:pStyle w:val="BodyText"/>
      </w:pPr>
      <w:r>
        <w:t xml:space="preserve">Subtotal</w:t>
      </w:r>
    </w:p>
    <w:p>
      <w:pPr>
        <w:pStyle w:val="BodyText"/>
      </w:pPr>
      <w:r>
        <w:t xml:space="preserve">IVA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Condiciones</w:t>
      </w:r>
    </w:p>
    <w:p>
      <w:pPr>
        <w:pStyle w:val="BodyText"/>
      </w:pPr>
      <w:r>
        <w:t xml:space="preserve">Firmas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Formato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Carta</w:t>
      </w:r>
    </w:p>
    <w:p>
      <w:pPr>
        <w:pStyle w:val="BodyText"/>
      </w:pPr>
      <w:r>
        <w:t xml:space="preserve">Vertical</w:t>
      </w:r>
    </w:p>
    <w:p>
      <w:r>
        <w:pict>
          <v:rect style="width:0;height:1.5pt" o:hralign="center" o:hrstd="t" o:hr="t"/>
        </w:pict>
      </w:r>
    </w:p>
    <w:bookmarkEnd w:id="56"/>
    <w:bookmarkStart w:id="57" w:name="conversión-a-proyecto"/>
    <w:p>
      <w:pPr>
        <w:pStyle w:val="Heading1"/>
      </w:pPr>
      <w:r>
        <w:t xml:space="preserve">13. CONVERSIÓN A PROYECTO</w:t>
      </w:r>
    </w:p>
    <w:p>
      <w:pPr>
        <w:pStyle w:val="FirstParagraph"/>
      </w:pPr>
      <w:r>
        <w:t xml:space="preserve">Botón</w:t>
      </w:r>
    </w:p>
    <w:p>
      <w:pPr>
        <w:pStyle w:val="BodyText"/>
      </w:pPr>
      <w:r>
        <w:t xml:space="preserve">Convertir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Validaciones</w:t>
      </w:r>
    </w:p>
    <w:p>
      <w:pPr>
        <w:pStyle w:val="BodyText"/>
      </w:pPr>
      <w:r>
        <w:t xml:space="preserve">Estado = Aprobada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Proceso</w:t>
      </w:r>
    </w:p>
    <w:p>
      <w:pPr>
        <w:pStyle w:val="BodyText"/>
      </w:pPr>
      <w:r>
        <w:t xml:space="preserve">Crear Proyecto</w:t>
      </w:r>
    </w:p>
    <w:p>
      <w:pPr>
        <w:pStyle w:val="BodyText"/>
      </w:pPr>
      <w:r>
        <w:t xml:space="preserve">Crear Actividades Iniciales</w:t>
      </w:r>
    </w:p>
    <w:p>
      <w:pPr>
        <w:pStyle w:val="BodyText"/>
      </w:pPr>
      <w:r>
        <w:t xml:space="preserve">Copiar Documentos</w:t>
      </w:r>
    </w:p>
    <w:p>
      <w:pPr>
        <w:pStyle w:val="BodyText"/>
      </w:pPr>
      <w:r>
        <w:t xml:space="preserve">Copiar Cliente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Resultado</w:t>
      </w:r>
    </w:p>
    <w:p>
      <w:pPr>
        <w:pStyle w:val="BodyText"/>
      </w:pPr>
      <w:r>
        <w:t xml:space="preserve">Proyecto Activo</w:t>
      </w:r>
    </w:p>
    <w:p>
      <w:r>
        <w:pict>
          <v:rect style="width:0;height:1.5pt" o:hralign="center" o:hrstd="t" o:hr="t"/>
        </w:pict>
      </w:r>
    </w:p>
    <w:bookmarkEnd w:id="57"/>
    <w:bookmarkStart w:id="61" w:name="modelo-de-datos"/>
    <w:p>
      <w:pPr>
        <w:pStyle w:val="Heading1"/>
      </w:pPr>
      <w:r>
        <w:t xml:space="preserve">14. MODELO DE DATOS</w:t>
      </w:r>
    </w:p>
    <w:bookmarkStart w:id="58" w:name="cf_cotizacion"/>
    <w:p>
      <w:pPr>
        <w:pStyle w:val="Heading2"/>
      </w:pPr>
      <w:r>
        <w:t xml:space="preserve">CF_Cotizacion</w:t>
      </w:r>
    </w:p>
    <w:p>
      <w:pPr>
        <w:pStyle w:val="FirstParagraph"/>
      </w:pPr>
      <w:r>
        <w:t xml:space="preserve">CotizacionID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Folio</w:t>
      </w:r>
    </w:p>
    <w:p>
      <w:pPr>
        <w:pStyle w:val="BodyText"/>
      </w:pPr>
      <w:r>
        <w:t xml:space="preserve">ClienteID</w:t>
      </w:r>
    </w:p>
    <w:p>
      <w:pPr>
        <w:pStyle w:val="BodyText"/>
      </w:pPr>
      <w:r>
        <w:t xml:space="preserve">ProyectoNombre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Vigencia</w:t>
      </w:r>
    </w:p>
    <w:p>
      <w:pPr>
        <w:pStyle w:val="BodyText"/>
      </w:pPr>
      <w:r>
        <w:t xml:space="preserve">Moneda</w:t>
      </w:r>
    </w:p>
    <w:p>
      <w:pPr>
        <w:pStyle w:val="BodyText"/>
      </w:pPr>
      <w:r>
        <w:t xml:space="preserve">TipoCambio</w:t>
      </w:r>
    </w:p>
    <w:p>
      <w:pPr>
        <w:pStyle w:val="BodyText"/>
      </w:pPr>
      <w:r>
        <w:t xml:space="preserve">Subtotal</w:t>
      </w:r>
    </w:p>
    <w:p>
      <w:pPr>
        <w:pStyle w:val="BodyText"/>
      </w:pPr>
      <w:r>
        <w:t xml:space="preserve">IVA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VersionActual</w:t>
      </w:r>
    </w:p>
    <w:p>
      <w:pPr>
        <w:pStyle w:val="BodyText"/>
      </w:pPr>
      <w:r>
        <w:t xml:space="preserve">UsuarioCreacion</w:t>
      </w:r>
    </w:p>
    <w:p>
      <w:pPr>
        <w:pStyle w:val="BodyText"/>
      </w:pPr>
      <w:r>
        <w:t xml:space="preserve">FechaCreacion</w:t>
      </w:r>
    </w:p>
    <w:p>
      <w:r>
        <w:pict>
          <v:rect style="width:0;height:1.5pt" o:hralign="center" o:hrstd="t" o:hr="t"/>
        </w:pict>
      </w:r>
    </w:p>
    <w:bookmarkEnd w:id="58"/>
    <w:bookmarkStart w:id="59" w:name="cf_cotizaciondetalle"/>
    <w:p>
      <w:pPr>
        <w:pStyle w:val="Heading2"/>
      </w:pPr>
      <w:r>
        <w:t xml:space="preserve">CF_CotizacionDetalle</w:t>
      </w:r>
    </w:p>
    <w:p>
      <w:pPr>
        <w:pStyle w:val="FirstParagraph"/>
      </w:pPr>
      <w:r>
        <w:t xml:space="preserve">DetalleID</w:t>
      </w:r>
    </w:p>
    <w:p>
      <w:pPr>
        <w:pStyle w:val="BodyText"/>
      </w:pPr>
      <w:r>
        <w:t xml:space="preserve">CotizacionID</w:t>
      </w:r>
    </w:p>
    <w:p>
      <w:pPr>
        <w:pStyle w:val="BodyText"/>
      </w:pPr>
      <w:r>
        <w:t xml:space="preserve">ConceptoID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Unidad</w:t>
      </w:r>
    </w:p>
    <w:p>
      <w:pPr>
        <w:pStyle w:val="BodyText"/>
      </w:pPr>
      <w:r>
        <w:t xml:space="preserve">Cantidad</w:t>
      </w:r>
    </w:p>
    <w:p>
      <w:pPr>
        <w:pStyle w:val="BodyText"/>
      </w:pPr>
      <w:r>
        <w:t xml:space="preserve">PrecioUnitario</w:t>
      </w:r>
    </w:p>
    <w:p>
      <w:pPr>
        <w:pStyle w:val="BodyText"/>
      </w:pPr>
      <w:r>
        <w:t xml:space="preserve">Descuento</w:t>
      </w:r>
    </w:p>
    <w:p>
      <w:pPr>
        <w:pStyle w:val="BodyText"/>
      </w:pPr>
      <w:r>
        <w:t xml:space="preserve">Importe</w:t>
      </w:r>
    </w:p>
    <w:p>
      <w:r>
        <w:pict>
          <v:rect style="width:0;height:1.5pt" o:hralign="center" o:hrstd="t" o:hr="t"/>
        </w:pict>
      </w:r>
    </w:p>
    <w:bookmarkEnd w:id="59"/>
    <w:bookmarkStart w:id="60" w:name="cf_cotizacionversion"/>
    <w:p>
      <w:pPr>
        <w:pStyle w:val="Heading2"/>
      </w:pPr>
      <w:r>
        <w:t xml:space="preserve">CF_CotizacionVersion</w:t>
      </w:r>
    </w:p>
    <w:p>
      <w:pPr>
        <w:pStyle w:val="FirstParagraph"/>
      </w:pPr>
      <w:r>
        <w:t xml:space="preserve">VersionID</w:t>
      </w:r>
    </w:p>
    <w:p>
      <w:pPr>
        <w:pStyle w:val="BodyText"/>
      </w:pPr>
      <w:r>
        <w:t xml:space="preserve">CotizacionID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UsuarioID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Comentarios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pi-rest"/>
    <w:p>
      <w:pPr>
        <w:pStyle w:val="Heading1"/>
      </w:pPr>
      <w:r>
        <w:t xml:space="preserve">15. API REST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/api/cotizaciones</w:t>
      </w:r>
    </w:p>
    <w:p>
      <w:pPr>
        <w:pStyle w:val="BodyText"/>
      </w:pPr>
      <w:r>
        <w:t xml:space="preserve">Lista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/api/cotizaciones/{id}</w:t>
      </w:r>
    </w:p>
    <w:p>
      <w:pPr>
        <w:pStyle w:val="BodyText"/>
      </w:pPr>
      <w:r>
        <w:t xml:space="preserve">Detalle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/api/cotizaciones</w:t>
      </w:r>
    </w:p>
    <w:p>
      <w:pPr>
        <w:pStyle w:val="BodyText"/>
      </w:pPr>
      <w:r>
        <w:t xml:space="preserve">Crear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</w:t>
      </w:r>
    </w:p>
    <w:p>
      <w:pPr>
        <w:pStyle w:val="BodyText"/>
      </w:pPr>
      <w:r>
        <w:t xml:space="preserve">/api/cotizaciones/{id}</w:t>
      </w:r>
    </w:p>
    <w:p>
      <w:pPr>
        <w:pStyle w:val="BodyText"/>
      </w:pPr>
      <w:r>
        <w:t xml:space="preserve">Actualizar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/api/cotizaciones/{id}/aprobar</w:t>
      </w:r>
    </w:p>
    <w:p>
      <w:pPr>
        <w:pStyle w:val="BodyText"/>
      </w:pPr>
      <w:r>
        <w:t xml:space="preserve">Aprobación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/api/cotizaciones/{id}/proyecto</w:t>
      </w:r>
    </w:p>
    <w:p>
      <w:pPr>
        <w:pStyle w:val="BodyText"/>
      </w:pPr>
      <w:r>
        <w:t xml:space="preserve">Convertir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/api/cotizaciones/{id}/pdf</w:t>
      </w:r>
    </w:p>
    <w:p>
      <w:pPr>
        <w:pStyle w:val="BodyText"/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62"/>
    <w:bookmarkStart w:id="63" w:name="reglas-de-negocio"/>
    <w:p>
      <w:pPr>
        <w:pStyle w:val="Heading1"/>
      </w:pPr>
      <w:r>
        <w:t xml:space="preserve">16. REGLAS DE NEGOCIO</w:t>
      </w:r>
    </w:p>
    <w:p>
      <w:pPr>
        <w:pStyle w:val="FirstParagraph"/>
      </w:pPr>
      <w:r>
        <w:t xml:space="preserve">RN-COT-001</w:t>
      </w:r>
    </w:p>
    <w:p>
      <w:pPr>
        <w:pStyle w:val="BodyText"/>
      </w:pPr>
      <w:r>
        <w:t xml:space="preserve">El folio será consecutivo por empresa.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RN-COT-002</w:t>
      </w:r>
    </w:p>
    <w:p>
      <w:pPr>
        <w:pStyle w:val="BodyText"/>
      </w:pPr>
      <w:r>
        <w:t xml:space="preserve">No podrá aprobarse una cotización sin conceptos.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RN-COT-003</w:t>
      </w:r>
    </w:p>
    <w:p>
      <w:pPr>
        <w:pStyle w:val="BodyText"/>
      </w:pPr>
      <w:r>
        <w:t xml:space="preserve">No podrá convertirse en proyecto si no está aprobada.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RN-COT-004</w:t>
      </w:r>
    </w:p>
    <w:p>
      <w:pPr>
        <w:pStyle w:val="BodyText"/>
      </w:pPr>
      <w:r>
        <w:t xml:space="preserve">Toda modificación generará versión.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RN-COT-005</w:t>
      </w:r>
    </w:p>
    <w:p>
      <w:pPr>
        <w:pStyle w:val="BodyText"/>
      </w:pPr>
      <w:r>
        <w:t xml:space="preserve">Las cotizaciones aprobadas no podrán eliminarse.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RN-COT-006</w:t>
      </w:r>
    </w:p>
    <w:p>
      <w:pPr>
        <w:pStyle w:val="BodyText"/>
      </w:pPr>
      <w:r>
        <w:t xml:space="preserve">El IVA será configurable por empresa.</w:t>
      </w:r>
    </w:p>
    <w:p>
      <w:r>
        <w:pict>
          <v:rect style="width:0;height:1.5pt" o:hralign="center" o:hrstd="t" o:hr="t"/>
        </w:pict>
      </w:r>
    </w:p>
    <w:bookmarkEnd w:id="63"/>
    <w:bookmarkStart w:id="64" w:name="auditoría"/>
    <w:p>
      <w:pPr>
        <w:pStyle w:val="Heading1"/>
      </w:pPr>
      <w:r>
        <w:t xml:space="preserve">17. AUDITORÍA</w:t>
      </w:r>
    </w:p>
    <w:p>
      <w:pPr>
        <w:pStyle w:val="FirstParagraph"/>
      </w:pPr>
      <w:r>
        <w:t xml:space="preserve">Registrar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Acción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Antes</w:t>
      </w:r>
    </w:p>
    <w:p>
      <w:pPr>
        <w:pStyle w:val="BodyText"/>
      </w:pPr>
      <w:r>
        <w:t xml:space="preserve">Después</w:t>
      </w:r>
    </w:p>
    <w:p>
      <w:r>
        <w:pict>
          <v:rect style="width:0;height:1.5pt" o:hralign="center" o:hrstd="t" o:hr="t"/>
        </w:pict>
      </w:r>
    </w:p>
    <w:bookmarkEnd w:id="64"/>
    <w:bookmarkStart w:id="65" w:name="reportes"/>
    <w:p>
      <w:pPr>
        <w:pStyle w:val="Heading1"/>
      </w:pPr>
      <w:r>
        <w:t xml:space="preserve">18. REPORTES</w:t>
      </w:r>
    </w:p>
    <w:p>
      <w:pPr>
        <w:pStyle w:val="FirstParagraph"/>
      </w:pPr>
      <w:r>
        <w:t xml:space="preserve">Cotizaciones por Cliente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Cotizaciones por 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Cotizaciones Aprobadas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Cotizaciones Rechazadas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Conversión Cotización → Proyecto</w:t>
      </w:r>
    </w:p>
    <w:p>
      <w:r>
        <w:pict>
          <v:rect style="width:0;height:1.5pt" o:hralign="center" o:hrstd="t" o:hr="t"/>
        </w:pict>
      </w:r>
    </w:p>
    <w:bookmarkEnd w:id="65"/>
    <w:bookmarkStart w:id="66" w:name="kpis"/>
    <w:p>
      <w:pPr>
        <w:pStyle w:val="Heading1"/>
      </w:pPr>
      <w:r>
        <w:t xml:space="preserve">19. KPI’S</w:t>
      </w:r>
    </w:p>
    <w:p>
      <w:pPr>
        <w:pStyle w:val="FirstParagraph"/>
      </w:pPr>
      <w:r>
        <w:t xml:space="preserve">Cotizaciones Generadas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Cotizaciones Aprobadas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Monto Cotizado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Monto Aprobado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Tasa Conversión</w:t>
      </w:r>
    </w:p>
    <w:p>
      <w:pPr>
        <w:pStyle w:val="BodyText"/>
      </w:pPr>
      <w:r>
        <w:t xml:space="preserve">Fórmula:</w:t>
      </w:r>
    </w:p>
    <w:p>
      <w:pPr>
        <w:pStyle w:val="BodyText"/>
      </w:pPr>
      <w:r>
        <w:t xml:space="preserve">Aprobadas / Generadas * 100</w:t>
      </w:r>
    </w:p>
    <w:p>
      <w:r>
        <w:pict>
          <v:rect style="width:0;height:1.5pt" o:hralign="center" o:hrstd="t" o:hr="t"/>
        </w:pict>
      </w:r>
    </w:p>
    <w:bookmarkEnd w:id="66"/>
    <w:bookmarkStart w:id="67" w:name="casos-de-prueba-uat"/>
    <w:p>
      <w:pPr>
        <w:pStyle w:val="Heading1"/>
      </w:pPr>
      <w:r>
        <w:t xml:space="preserve">20. CASOS DE PRUEBA UAT</w:t>
      </w:r>
    </w:p>
    <w:p>
      <w:pPr>
        <w:pStyle w:val="FirstParagraph"/>
      </w:pPr>
      <w:r>
        <w:t xml:space="preserve">UAT-COT-001</w:t>
      </w:r>
    </w:p>
    <w:p>
      <w:pPr>
        <w:pStyle w:val="BodyText"/>
      </w:pPr>
      <w:r>
        <w:t xml:space="preserve">Crear cotización.</w:t>
      </w:r>
    </w:p>
    <w:p>
      <w:pPr>
        <w:pStyle w:val="BodyText"/>
      </w:pPr>
      <w:r>
        <w:t xml:space="preserve">Resultado esperado:</w:t>
      </w:r>
    </w:p>
    <w:p>
      <w:pPr>
        <w:pStyle w:val="BodyText"/>
      </w:pPr>
      <w:r>
        <w:t xml:space="preserve">Folio generado.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UAT-COT-002</w:t>
      </w:r>
    </w:p>
    <w:p>
      <w:pPr>
        <w:pStyle w:val="BodyText"/>
      </w:pPr>
      <w:r>
        <w:t xml:space="preserve">Agregar conceptos.</w:t>
      </w:r>
    </w:p>
    <w:p>
      <w:pPr>
        <w:pStyle w:val="BodyText"/>
      </w:pPr>
      <w:r>
        <w:t xml:space="preserve">Resultado esperado:</w:t>
      </w:r>
    </w:p>
    <w:p>
      <w:pPr>
        <w:pStyle w:val="BodyText"/>
      </w:pPr>
      <w:r>
        <w:t xml:space="preserve">Totales calculados.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UAT-COT-003</w:t>
      </w:r>
    </w:p>
    <w:p>
      <w:pPr>
        <w:pStyle w:val="BodyText"/>
      </w:pPr>
      <w:r>
        <w:t xml:space="preserve">Generar PDF.</w:t>
      </w:r>
    </w:p>
    <w:p>
      <w:pPr>
        <w:pStyle w:val="BodyText"/>
      </w:pPr>
      <w:r>
        <w:t xml:space="preserve">Resultado esperado:</w:t>
      </w:r>
    </w:p>
    <w:p>
      <w:pPr>
        <w:pStyle w:val="BodyText"/>
      </w:pPr>
      <w:r>
        <w:t xml:space="preserve">PDF correcto.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UAT-COT-004</w:t>
      </w:r>
    </w:p>
    <w:p>
      <w:pPr>
        <w:pStyle w:val="BodyText"/>
      </w:pPr>
      <w:r>
        <w:t xml:space="preserve">Aprobar cotización.</w:t>
      </w:r>
    </w:p>
    <w:p>
      <w:pPr>
        <w:pStyle w:val="BodyText"/>
      </w:pPr>
      <w:r>
        <w:t xml:space="preserve">Resultado esperado:</w:t>
      </w:r>
    </w:p>
    <w:p>
      <w:pPr>
        <w:pStyle w:val="BodyText"/>
      </w:pPr>
      <w:r>
        <w:t xml:space="preserve">Estado aprobado.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UAT-COT-005</w:t>
      </w:r>
    </w:p>
    <w:p>
      <w:pPr>
        <w:pStyle w:val="BodyText"/>
      </w:pPr>
      <w:r>
        <w:t xml:space="preserve">Convertir proyecto.</w:t>
      </w:r>
    </w:p>
    <w:p>
      <w:pPr>
        <w:pStyle w:val="BodyText"/>
      </w:pPr>
      <w:r>
        <w:t xml:space="preserve">Resultado esperado:</w:t>
      </w:r>
    </w:p>
    <w:p>
      <w:pPr>
        <w:pStyle w:val="BodyText"/>
      </w:pPr>
      <w:r>
        <w:t xml:space="preserve">Proyecto creado.</w:t>
      </w:r>
    </w:p>
    <w:p>
      <w:r>
        <w:pict>
          <v:rect style="width:0;height:1.5pt" o:hralign="center" o:hrstd="t" o:hr="t"/>
        </w:pict>
      </w:r>
    </w:p>
    <w:bookmarkEnd w:id="67"/>
    <w:bookmarkStart w:id="68" w:name="entregable-siguiente"/>
    <w:p>
      <w:pPr>
        <w:pStyle w:val="Heading1"/>
      </w:pPr>
      <w:r>
        <w:t xml:space="preserve">ENTREGABLE SIGUIENTE</w:t>
      </w:r>
    </w:p>
    <w:p>
      <w:pPr>
        <w:pStyle w:val="FirstParagraph"/>
      </w:pPr>
      <w:r>
        <w:t xml:space="preserve">DEF-N2-03</w:t>
      </w:r>
    </w:p>
    <w:p>
      <w:pPr>
        <w:pStyle w:val="BodyText"/>
      </w:pPr>
      <w:r>
        <w:t xml:space="preserve">Módulo Proyectos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2026-06-12T02:31:03Z</dcterms:created>
  <dcterms:modified xsi:type="dcterms:W3CDTF">2026-06-12T02:31:03Z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