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1</w:t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Descriptive Statistics for Virtue Discounting by Vignette Split by Publicity and Social Target</w:t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dxa"/>
        <w:tblLayout w:type="fixed"/>
        <w:tblLook w:val="0000"/>
      </w:tblPr>
      <w:tblGrid>
        <w:gridCol w:w="3600"/>
        <w:gridCol w:w="1440"/>
        <w:gridCol w:w="1440"/>
        <w:gridCol w:w="1440"/>
        <w:gridCol w:w="1440"/>
        <w:tblGridChange w:id="0">
          <w:tblGrid>
            <w:gridCol w:w="360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rHeight w:val="588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Vignette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Private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Lend money to a friend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5.57 (1.16)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5.72 (0.90)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4.92 (1.26)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4.81 (1.19)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 colleague a compliment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5.24 (1.11)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5.11 (1.24)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5.27 (1.08)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5.03 (1.17)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Hold door for someone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5.51 (1.18)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5.52 (1.03)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5.77 (0.89)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5.61 (0.99)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Fix someone's flat tire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6.00 (1.01)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6.14 (0.94)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5.90 (0.98)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6.06 (0.80)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Walk elderly person across 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6.12 (1.10)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6.39 (0.91)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5.85 (0.97)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5.91 (1.07)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 waiter generously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5.61 (1.09)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5.84 (1.25)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5.24 (1.07)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5.29 (0.96)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groceries for someone in need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6.07 (1.08)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6.31 (0.81)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5.83 (1.24)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5.98 (0.74)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food for homeless person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6.04 (1.05)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6.32 (0.94)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5.55 (1.17)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5.49 (1.15)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Donate car to charity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5.78 (1.18)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6.10 (0.88)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4.90 (1.24)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5.22 (1.04)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Mow friend's lawn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5.86 (1.04)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6.00 (1.03)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5.52 (1.02)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5.67 (0.93)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Walk friend's dog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5.25 (1.27)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5.53 (1.00)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5.19 (1.13)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4.85 (1.20)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Donate to an 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5.07 (1.21)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5.46 (0.95)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4.83 (1.14)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4.90 (1.11)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Pick up trash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6.06 (1.16)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6.32 (0.70)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5.86 (1.03)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5.71 (0.96)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Donate to charity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5.62 (1.32)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 (0.83)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5.28 (1.07)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5.28 (0.99)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friend an expensive gift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5.27 (1.33)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5.52 (0.99)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4.26 (1.02)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4.34 (0.99)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someone in a rush skip the 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5.44 (1.18)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5.47 (1.06)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4.96 (1.41)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4.97 (1.42)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 coworker after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5.76 (0.95)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5.88 (0.98)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5.90 (1.04)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5.67 (0.82)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Values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representative of mean and standard deviation in the format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6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2</w:t>
      </w:r>
    </w:p>
    <w:p w:rsidR="00000000" w:rsidDel="00000000" w:rsidP="00000000" w:rsidRDefault="00000000" w:rsidRPr="00000000" w14:paraId="0000006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Descriptive Statistics for Trust by Vignette Split by Publicity and Social Target</w:t>
      </w:r>
    </w:p>
    <w:p w:rsidR="00000000" w:rsidDel="00000000" w:rsidP="00000000" w:rsidRDefault="00000000" w:rsidRPr="00000000" w14:paraId="0000006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dxa"/>
        <w:tblLayout w:type="fixed"/>
        <w:tblLook w:val="0000"/>
      </w:tblPr>
      <w:tblGrid>
        <w:gridCol w:w="3600"/>
        <w:gridCol w:w="1440"/>
        <w:gridCol w:w="1440"/>
        <w:gridCol w:w="1440"/>
        <w:gridCol w:w="1440"/>
        <w:tblGridChange w:id="0">
          <w:tblGrid>
            <w:gridCol w:w="360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rHeight w:val="588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Vignette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Private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Lend money to a friend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5.71 (1.07)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5.34 (1.18)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5.17 (1.29)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4.40 (1.27)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 colleague a compliment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5.35 (0.98)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4.84 (1.21)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5.53 (1.01)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4.50 (1.10)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Hold door for someone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5.47 (1.13)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5.02 (1.14)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5.73 (1.09)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4.93 (1.08)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Fix someone's flat tire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5.53 (1.22)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5.69 (1.18)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5.85 (1.08)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5.35 (0.98)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Walk elderly person across 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5.92 (0.93)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5.87 (1.17)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5.96 (0.94)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5.50 (1.05)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 waiter generously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5.56 (1.12)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5.33 (1.30)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5.40 (1.21)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4.58 (1.13)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groceries for someone in need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5.87 (1.06)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5.64 (1.13)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5.69 (1.20)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5.31 (1.00)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food for homeless person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5.51 (1.29)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5.70 (1.17)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5.53 (1.03)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4.78 (1.18)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Donate car to charity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5.38 (1.11)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5.55 (0.97)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4.93 (1.27)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4.68 (0.99)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Mow friend's lawn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5.61 (1.13)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5.51 (1.12)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5.65 (0.96)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5.13 (1.12)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Walk friend's dog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5.49 (1.24)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5.14 (1.11)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5.53 (1.20)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4.94 (1.11)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Donate to an 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5.28 (1.09)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4.95 (1.07)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4.75 (1.24)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4.44 (1.06)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Pick up trash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5.57 (1.33)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5.46 (0.99)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5.69 (1.06)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4.87 (1.11)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Donate to charity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5.44 (1.32)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5.38 (1.05)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5.23 (1.10)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4.66 (0.97)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friend an expensive gift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5.29 (1.33)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5.45 (1.22)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4.91 (1.16)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4.11 (1.12)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someone in a rush skip the 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5.37 (1.32)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5.05 (0.96)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5.01 (1.30)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4.65 (1.35)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 coworker after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5.69 (1.02)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5.55 (1.05)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5.88 (1.09)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5.53 (0.90)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Values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representative of mean and standard deviation in the format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CB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3</w:t>
      </w:r>
    </w:p>
    <w:p w:rsidR="00000000" w:rsidDel="00000000" w:rsidP="00000000" w:rsidRDefault="00000000" w:rsidRPr="00000000" w14:paraId="000000CE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Descriptive Statistics for Norm Signaling by Vignette Split by Publicity and Social Target</w:t>
      </w:r>
    </w:p>
    <w:p w:rsidR="00000000" w:rsidDel="00000000" w:rsidP="00000000" w:rsidRDefault="00000000" w:rsidRPr="00000000" w14:paraId="000000D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"/>
        <w:tblW w:w="9360.0" w:type="dxa"/>
        <w:jc w:val="left"/>
        <w:tblInd w:w="100.0" w:type="dxa"/>
        <w:tblLayout w:type="fixed"/>
        <w:tblLook w:val="0000"/>
      </w:tblPr>
      <w:tblGrid>
        <w:gridCol w:w="3600"/>
        <w:gridCol w:w="1440"/>
        <w:gridCol w:w="1440"/>
        <w:gridCol w:w="1440"/>
        <w:gridCol w:w="1440"/>
        <w:tblGridChange w:id="0">
          <w:tblGrid>
            <w:gridCol w:w="360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rHeight w:val="588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Vignette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Private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Lend money to a friend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5.46 (1.12)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5.55 (0.86)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5.03 (1.21)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4.75 (1.19)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 colleague a compliment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5.08 (0.98)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4.86 (0.96)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5.12 (1.02)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4.79 (1.06)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Hold door for someone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5.42 (1.00)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5.37 (1.07)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5.46 (1.12)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5.34 (1.07)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Fix someone's flat tire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5.58 (1.06)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6.09 (0.81)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5.80 (0.80)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5.70 (0.85)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Walk elderly person across 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6.03 (0.78)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6.02 (0.93)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5.70 (1.05)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5.58 (0.88)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 waiter generously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5.39 (0.86)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5.53 (1.03)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5.00 (1.22)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4.70 (1.13)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groceries for someone in need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5.79 (0.95)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6.06 (0.78)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5.55 (1.00)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5.53 (0.85)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food for homeless person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5.72 (0.97)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6.16 (0.68)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5.36 (1.05)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5.13 (1.11)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Donate car to charity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5.60 (1.05)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5.71 (0.80)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4.70 (1.38)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4.93 (1.02)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Mow friend's lawn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5.72 (0.96)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5.76 (0.91)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5.63 (0.82)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5.37 (0.99)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Walk friend's dog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5.26 (1.13)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5.36 (0.90)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5.27 (1.12)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4.99 (1.03)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Donate to an 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5.36 (0.95)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5.43 (0.92)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4.83 (0.97)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4.85 (1.04)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Pick up trash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5.77 (0.93)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5.89 (0.69)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5.53 (1.00)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5.20 (1.09)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Donate to charity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5.65 (1.04)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5.98 (0.76)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5.05 (1.12)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5.15 (0.88)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friend an expensive gift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4.97 (1.04)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5.26 (0.92)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4.35 (1.05)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4.21 (0.97)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someone in a rush skip the 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5.22 (1.23)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5.33 (0.94)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5.01 (1.23)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5.09 (1.09)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 coworker after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5.63 (0.91)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5.69 (0.83)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5.68 (0.93)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5.40 (0.78)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Values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representative of mean and standard deviation in the format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131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4</w:t>
      </w:r>
    </w:p>
    <w:p w:rsidR="00000000" w:rsidDel="00000000" w:rsidP="00000000" w:rsidRDefault="00000000" w:rsidRPr="00000000" w14:paraId="0000013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Descriptive Statistics for Reputation Signaling by Vignette Split by Publicity and Social Target</w:t>
      </w:r>
    </w:p>
    <w:p w:rsidR="00000000" w:rsidDel="00000000" w:rsidP="00000000" w:rsidRDefault="00000000" w:rsidRPr="00000000" w14:paraId="0000013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4"/>
        <w:tblW w:w="9360.0" w:type="dxa"/>
        <w:jc w:val="left"/>
        <w:tblInd w:w="100.0" w:type="dxa"/>
        <w:tblLayout w:type="fixed"/>
        <w:tblLook w:val="0000"/>
      </w:tblPr>
      <w:tblGrid>
        <w:gridCol w:w="3600"/>
        <w:gridCol w:w="1440"/>
        <w:gridCol w:w="1440"/>
        <w:gridCol w:w="1440"/>
        <w:gridCol w:w="1440"/>
        <w:tblGridChange w:id="0">
          <w:tblGrid>
            <w:gridCol w:w="360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rHeight w:val="588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Vignette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Private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Lend money to a friend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2.72 (1.17)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2.82 (1.00)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4.05 (1.68)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4.68 (1.49)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 colleague a compliment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2.92 (1.35)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3.48 (1.07)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3.45 (1.38)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4.09 (1.42)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Hold door for someone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3.12 (1.26)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2.82 (1.14)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2.85 (1.37)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3.29 (1.11)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Fix someone's flat tire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2.69 (1.05)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2.60 (0.95)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3.23 (1.31)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3.63 (1.26)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Walk elderly person across 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2.66 (0.99)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2.63 (0.96)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3.04 (1.31)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3.87 (1.31)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 waiter generously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2.88 (1.16)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3.20 (1.01)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4.22 (1.63)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4.77 (1.18)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groceries for someone in need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3.00 (1.41)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2.65 (0.91)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3.43 (1.55)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4.24 (1.13)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food for homeless person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2.75 (1.07)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2.68 (0.87)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3.61 (1.35)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4.26 (1.19)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Donate car to charity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2.94 (1.20)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2.77 (1.10)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4.77 (1.60)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5.18 (0.99)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Mow friend's lawn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2.67 (1.07)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2.89 (0.94)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3.03 (1.21)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3.83 (1.26)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Walk friend's dog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2.77 (1.18)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2.88 (0.92)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3.09 (1.46)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3.90 (1.29)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Donate to an 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2.55 (1.00)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2.63 (0.88)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4.34 (1.49)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4.93 (1.03)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Pick up trash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2.57 (1.01)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2.70 (0.98)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3.41 (1.42)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3.90 (1.33)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Donate to charity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2.70 (1.11)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2.50 (1.06)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4.47 (1.68)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5.10 (1.12)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friend an expensive gift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2.90 (1.37)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3.16 (1.21)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4.31 (1.55)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5.15 (0.96)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someone in a rush skip the 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2.77 (1.12)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2.93 (1.06)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3.18 (1.46)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3.43 (1.30)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 coworker after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2.98 (1.19)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3.12 (1.16)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3.68 (1.43)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4.19 (1.02)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Values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representative of mean and standard deviation in the format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19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5</w:t>
      </w:r>
    </w:p>
    <w:p w:rsidR="00000000" w:rsidDel="00000000" w:rsidP="00000000" w:rsidRDefault="00000000" w:rsidRPr="00000000" w14:paraId="0000019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Descriptive Statistics for Normative Expectation by Vignette Split by Publicity and Social Target</w:t>
      </w:r>
    </w:p>
    <w:p w:rsidR="00000000" w:rsidDel="00000000" w:rsidP="00000000" w:rsidRDefault="00000000" w:rsidRPr="00000000" w14:paraId="0000019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5"/>
        <w:tblW w:w="9360.0" w:type="dxa"/>
        <w:jc w:val="left"/>
        <w:tblInd w:w="100.0" w:type="dxa"/>
        <w:tblLayout w:type="fixed"/>
        <w:tblLook w:val="0000"/>
      </w:tblPr>
      <w:tblGrid>
        <w:gridCol w:w="3600"/>
        <w:gridCol w:w="1440"/>
        <w:gridCol w:w="1440"/>
        <w:gridCol w:w="1440"/>
        <w:gridCol w:w="1440"/>
        <w:tblGridChange w:id="0">
          <w:tblGrid>
            <w:gridCol w:w="360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rHeight w:val="588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Vignette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Private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Lend money to a friend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4.40 (1.34)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4.60 (1.21)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4.16 (1.32)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4.55 (1.21)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 colleague a compliment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4.84 (1.13)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4.89 (0.88)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4.73 (1.46)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5.17 (0.86)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Hold door for someone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5.38 (1.25)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5.53 (1.00)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5.27 (1.31)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5.70 (0.87)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Fix someone's flat tire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4.88 (1.27)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5.30 (1.04)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4.89 (1.22)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5.32 (1.05)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Walk elderly person across 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5.19 (1.29)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5.15 (1.07)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4.76 (1.49)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5.29 (1.05)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 waiter generously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4.29 (1.32)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5.02 (1.22)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4.30 (1.58)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4.70 (1.18)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groceries for someone in need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4.43 (1.45)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4.87 (0.99)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4.23 (1.34)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4.71 (1.08)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food for homeless person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4.58 (1.38)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4.95 (1.02)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4.25 (1.39)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4.92 (0.99)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Donate car to charity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4.13 (1.38)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4.38 (1.14)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 (1.37)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4.72 (1.00)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Mow friend's lawn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4.81 (1.44)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4.65 (1.28)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4.71 (1.41)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5.01 (0.95)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Walk friend's dog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4.75 (1.33)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4.72 (1.05)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4.44 (1.39)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5.17 (1.04)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Donate to an 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4.17 (1.18)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4.45 (1.10)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4.31 (1.16)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4.96 (1.01)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Pick up trash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4.87 (1.35)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5.09 (1.17)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4.77 (1.37)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5.15 (1.04)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Donate to charity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4.57 (1.45)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4.80 (1.27)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4.48 (1.32)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5.19 (1.03)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friend an expensive gift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4.42 (1.54)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4.45 (1.25)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3.99 (1.37)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4.53 (0.89)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someone in a rush skip the 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4.55 (1.18)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4.90 (1.08)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4.34 (1.47)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4.84 (1.10)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 coworker after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4.71 (1.25)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4.93 (1.06)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4.71 (1.19)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4.99 (0.86)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Values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representative of mean and standard deviation in the format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244F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2MOGpITeNPSgYs9oTg3HxRFoBw==">AMUW2mWiIO0jR2oP9gkrP++FqXvJUhSDMLR5fAe+rOhbpldy9Pk793JS5A79isMyz3s6s1kZYscjo796dNcPXdewhYPhn3e3WtHErDKw3IS1i+iEycU5Iis=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2023-02-08T07:30:00Z</dcterms:created>
</cp:coreProperties>
</file>