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152" w:rsidRPr="007C0152" w:rsidRDefault="007C0152" w:rsidP="007C0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translating_expressions_to_stack_machine"/>
      <w:r w:rsidRPr="007C0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Translating Expressions to Stack Machine</w:t>
      </w:r>
      <w:bookmarkEnd w:id="0"/>
    </w:p>
    <w:p w:rsidR="007C0152" w:rsidRPr="007C0152" w:rsidRDefault="007C0152" w:rsidP="007C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connection_to_postfix"/>
      <w:r w:rsidRPr="007C0152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Connection to Postfix</w:t>
      </w:r>
      <w:bookmarkEnd w:id="1"/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Example:</w:t>
      </w: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translate expression 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>(a*b + b*c + a*c) * 2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into posftix form. 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Tree: 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* 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+     2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*     +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 b  *   *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b c a c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Postfix expression: 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>a b * b c * + a c * + 2 *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Translated expression: 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iload slot_a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iload slot_b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imul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iload slot_b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iload slot_c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imul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iadd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iload slot_a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iload slot_c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imul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iadd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iconst_2 </w:t>
      </w:r>
    </w:p>
    <w:p w:rsidR="007C0152" w:rsidRPr="007C0152" w:rsidRDefault="007C0152" w:rsidP="007C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7C015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imul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Compare to cubeArea in </w:t>
      </w:r>
      <w:hyperlink r:id="rId5" w:tooltip="cc09:compiled_expression_examples" w:history="1">
        <w:r w:rsidRPr="007C0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Compiled Expression Examples</w:t>
        </w:r>
      </w:hyperlink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compiled code what corresponds to: </w:t>
      </w:r>
    </w:p>
    <w:p w:rsidR="007C0152" w:rsidRPr="007C0152" w:rsidRDefault="007C0152" w:rsidP="007C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‘+’ </w:t>
      </w:r>
    </w:p>
    <w:p w:rsidR="007C0152" w:rsidRPr="007C0152" w:rsidRDefault="007C0152" w:rsidP="007C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‘*’</w:t>
      </w:r>
    </w:p>
    <w:p w:rsidR="007C0152" w:rsidRPr="007C0152" w:rsidRDefault="007C0152" w:rsidP="007C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variables, like a,b,c</w:t>
      </w:r>
    </w:p>
    <w:p w:rsidR="007C0152" w:rsidRPr="007C0152" w:rsidRDefault="007C0152" w:rsidP="007C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constants, like 2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Conclusion: </w:t>
      </w:r>
      <w:r w:rsidRPr="007C015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Translating expressions to stack machine is like printing expression in postfix form.</w:t>
      </w: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7C0152" w:rsidRPr="007C0152" w:rsidRDefault="007C0152" w:rsidP="007C0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translation_rules"/>
      <w:r w:rsidRPr="007C0152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Translation Rules</w:t>
      </w:r>
      <w:bookmarkEnd w:id="2"/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For constant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5725" cy="95250"/>
            <wp:effectExtent l="19050" t="0" r="9525" b="0"/>
            <wp:docPr id="1" name="Image 1" descr="$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c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62125" cy="190500"/>
            <wp:effectExtent l="19050" t="0" r="9525" b="0"/>
            <wp:docPr id="2" name="Image 2" descr="\begin{displaymath}&#10;    [\![ c ]\!] = List(\textbf{bipush}(c)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begin{displaymath}&#10;    [\![ c ]\!] = List(\textbf{bipush}(c)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The </w:t>
      </w:r>
      <w:r w:rsidRPr="007C015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iconst</w:t>
      </w: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is just special case of </w:t>
      </w:r>
      <w:r w:rsidRPr="007C015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bipush</w:t>
      </w: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Translation for operations: </w:t>
      </w: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714625" cy="190500"/>
            <wp:effectExtent l="19050" t="0" r="9525" b="0"/>
            <wp:docPr id="3" name="Image 3" descr="\begin{displaymath}&#10;    [\![ e_1 * e_2 ]\!] = [\![ e_1 ]\!] ::: [\![ e_2 ]\!] ::: List([\![*]\!]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&#10;    [\![ e_1 * e_2 ]\!] = [\![ e_1 ]\!] ::: [\![ e_2 ]\!] ::: List([\![*]\!]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and similarly for other operations. </w:t>
      </w:r>
    </w:p>
    <w:p w:rsidR="007C0152" w:rsidRPr="007C0152" w:rsidRDefault="007C0152" w:rsidP="007C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we will sometimes omit List(...) when it is clear from the context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Intuition: to evaluate e1 * e2, an interpreter would </w:t>
      </w:r>
    </w:p>
    <w:p w:rsidR="007C0152" w:rsidRPr="007C0152" w:rsidRDefault="007C0152" w:rsidP="007C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evaluate e1</w:t>
      </w:r>
    </w:p>
    <w:p w:rsidR="007C0152" w:rsidRPr="007C0152" w:rsidRDefault="007C0152" w:rsidP="007C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evaluate e2</w:t>
      </w:r>
    </w:p>
    <w:p w:rsidR="007C0152" w:rsidRPr="007C0152" w:rsidRDefault="007C0152" w:rsidP="007C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perform operation on these two values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Compiled code should do the same </w:t>
      </w:r>
    </w:p>
    <w:p w:rsidR="007C0152" w:rsidRPr="007C0152" w:rsidRDefault="007C0152" w:rsidP="007C0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generate code that will evaluate e1 and store it somewhere</w:t>
      </w:r>
    </w:p>
    <w:p w:rsidR="007C0152" w:rsidRPr="007C0152" w:rsidRDefault="007C0152" w:rsidP="007C0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generate code that will evaluate e2 and store it somewhere else</w:t>
      </w:r>
    </w:p>
    <w:p w:rsidR="007C0152" w:rsidRPr="007C0152" w:rsidRDefault="007C0152" w:rsidP="007C0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retrieve these two values and perform the operation on them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stack machine, “somewhere” is an appropriate part of the stack </w:t>
      </w:r>
    </w:p>
    <w:p w:rsidR="007C0152" w:rsidRPr="007C0152" w:rsidRDefault="007C0152" w:rsidP="007C0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we need to know that “somewhere” and “somewhere else” are different</w:t>
      </w:r>
    </w:p>
    <w:p w:rsidR="007C0152" w:rsidRPr="007C0152" w:rsidRDefault="007C0152" w:rsidP="007C0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what would happen if compile code “ate” stack before and removed previous value?</w:t>
      </w:r>
    </w:p>
    <w:p w:rsidR="007C0152" w:rsidRPr="007C0152" w:rsidRDefault="007C0152" w:rsidP="007C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Properties of generated code for expression: </w:t>
      </w:r>
    </w:p>
    <w:p w:rsidR="007C0152" w:rsidRPr="007C0152" w:rsidRDefault="007C0152" w:rsidP="007C0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do not erase anything that was on the stack</w:t>
      </w:r>
    </w:p>
    <w:p w:rsidR="007C0152" w:rsidRPr="007C0152" w:rsidRDefault="007C0152" w:rsidP="007C0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C0152">
        <w:rPr>
          <w:rFonts w:ascii="Times New Roman" w:eastAsia="Times New Roman" w:hAnsi="Times New Roman" w:cs="Times New Roman"/>
          <w:sz w:val="24"/>
          <w:szCs w:val="24"/>
          <w:lang w:eastAsia="fr-CH"/>
        </w:rPr>
        <w:t>increase stack exactly by one, and leave the result of the expression on the stack</w:t>
      </w:r>
    </w:p>
    <w:p w:rsidR="00C128D3" w:rsidRDefault="00C128D3"/>
    <w:sectPr w:rsidR="00C128D3" w:rsidSect="00C12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37483"/>
    <w:multiLevelType w:val="multilevel"/>
    <w:tmpl w:val="336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E0A30"/>
    <w:multiLevelType w:val="multilevel"/>
    <w:tmpl w:val="0354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DD7114"/>
    <w:multiLevelType w:val="multilevel"/>
    <w:tmpl w:val="C004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6B3C36"/>
    <w:multiLevelType w:val="multilevel"/>
    <w:tmpl w:val="461C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5A5FBF"/>
    <w:multiLevelType w:val="multilevel"/>
    <w:tmpl w:val="FF1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0B4F61"/>
    <w:multiLevelType w:val="multilevel"/>
    <w:tmpl w:val="C8E6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C0152"/>
    <w:rsid w:val="007C0152"/>
    <w:rsid w:val="00C1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D3"/>
  </w:style>
  <w:style w:type="paragraph" w:styleId="Titre1">
    <w:name w:val="heading 1"/>
    <w:basedOn w:val="Normal"/>
    <w:link w:val="Titre1Car"/>
    <w:uiPriority w:val="9"/>
    <w:qFormat/>
    <w:rsid w:val="007C0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7C0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0152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7C0152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7C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7C015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0152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7C015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0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ara.epfl.ch/w/cc09:compiled_expression_examp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2012-12-18T22:19:00Z</dcterms:created>
  <dcterms:modified xsi:type="dcterms:W3CDTF">2012-12-18T22:19:00Z</dcterms:modified>
</cp:coreProperties>
</file>