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344" w:rsidRPr="009B07CC" w:rsidRDefault="006D70C8" w:rsidP="008B239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NFA019 :     Série 2.1- Morane </w:t>
      </w:r>
      <w:proofErr w:type="spellStart"/>
      <w:r>
        <w:rPr>
          <w:rFonts w:ascii="Times New Roman" w:eastAsia="Times New Roman" w:hAnsi="Times New Roman" w:cs="Times New Roman"/>
          <w:b/>
          <w:bCs/>
          <w:sz w:val="36"/>
          <w:szCs w:val="36"/>
          <w:lang w:eastAsia="fr-FR"/>
        </w:rPr>
        <w:t>Gruenpeter</w:t>
      </w:r>
      <w:proofErr w:type="spellEnd"/>
    </w:p>
    <w:p w:rsidR="009B07CC" w:rsidRPr="009B07CC" w:rsidRDefault="006D70C8" w:rsidP="008B239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sidRPr="0055731F">
        <w:rPr>
          <w:rFonts w:ascii="Times New Roman" w:eastAsia="Times New Roman" w:hAnsi="Times New Roman" w:cs="Times New Roman"/>
          <w:bCs/>
          <w:sz w:val="24"/>
          <w:szCs w:val="24"/>
          <w:lang w:eastAsia="fr-FR"/>
        </w:rPr>
        <w:t xml:space="preserve">a. La série 2.1 ce focalise sur </w:t>
      </w:r>
      <w:r w:rsidR="0055731F" w:rsidRPr="0055731F">
        <w:rPr>
          <w:rFonts w:ascii="Times New Roman" w:eastAsia="Times New Roman" w:hAnsi="Times New Roman" w:cs="Times New Roman"/>
          <w:bCs/>
          <w:sz w:val="24"/>
          <w:szCs w:val="24"/>
          <w:lang w:eastAsia="fr-FR"/>
        </w:rPr>
        <w:t>deux classes métiers et deux classes structures. Les classes métiers, Article et Ligne de commande, sont des composantes de ba</w:t>
      </w:r>
      <w:r w:rsidR="00AD073F">
        <w:rPr>
          <w:rFonts w:ascii="Times New Roman" w:eastAsia="Times New Roman" w:hAnsi="Times New Roman" w:cs="Times New Roman"/>
          <w:bCs/>
          <w:sz w:val="24"/>
          <w:szCs w:val="24"/>
          <w:lang w:eastAsia="fr-FR"/>
        </w:rPr>
        <w:t>ses dans notre projet de la supe</w:t>
      </w:r>
      <w:r w:rsidR="0055731F" w:rsidRPr="0055731F">
        <w:rPr>
          <w:rFonts w:ascii="Times New Roman" w:eastAsia="Times New Roman" w:hAnsi="Times New Roman" w:cs="Times New Roman"/>
          <w:bCs/>
          <w:sz w:val="24"/>
          <w:szCs w:val="24"/>
          <w:lang w:eastAsia="fr-FR"/>
        </w:rPr>
        <w:t>rette. En les créant et les utilisant on apprend  quels sont les paramètres, les constructeurs et les méthodes essentiels de ces classes. En travaillant sur les classes structures, on apprend comment ranger les composantes de base dans des structures un peu plus compliquées. Après on teste les fonctionnalités de toutes les classes dans la classe client</w:t>
      </w:r>
      <w:r w:rsidR="0055731F">
        <w:rPr>
          <w:rFonts w:ascii="Times New Roman" w:eastAsia="Times New Roman" w:hAnsi="Times New Roman" w:cs="Times New Roman"/>
          <w:bCs/>
          <w:sz w:val="24"/>
          <w:szCs w:val="24"/>
          <w:lang w:eastAsia="fr-FR"/>
        </w:rPr>
        <w:t>.</w:t>
      </w:r>
      <w:r w:rsidR="009B07CC" w:rsidRPr="0055731F">
        <w:rPr>
          <w:rFonts w:ascii="Times New Roman" w:eastAsia="Times New Roman" w:hAnsi="Times New Roman" w:cs="Times New Roman"/>
          <w:bCs/>
          <w:sz w:val="24"/>
          <w:szCs w:val="24"/>
          <w:lang w:eastAsia="fr-FR"/>
        </w:rPr>
        <w:br/>
      </w:r>
      <w:proofErr w:type="spellStart"/>
      <w:r w:rsidR="0055731F" w:rsidRPr="00FC1D40">
        <w:rPr>
          <w:rFonts w:ascii="Times New Roman" w:eastAsia="Times New Roman" w:hAnsi="Times New Roman" w:cs="Times New Roman"/>
          <w:b/>
          <w:bCs/>
          <w:sz w:val="24"/>
          <w:szCs w:val="24"/>
          <w:lang w:eastAsia="fr-FR"/>
        </w:rPr>
        <w:t>b.</w:t>
      </w:r>
      <w:r w:rsidR="00950DB9" w:rsidRPr="00FC1D40">
        <w:rPr>
          <w:rFonts w:ascii="Times New Roman" w:eastAsia="Times New Roman" w:hAnsi="Times New Roman" w:cs="Times New Roman"/>
          <w:b/>
          <w:bCs/>
          <w:sz w:val="24"/>
          <w:szCs w:val="24"/>
          <w:lang w:eastAsia="fr-FR"/>
        </w:rPr>
        <w:t>Les</w:t>
      </w:r>
      <w:proofErr w:type="spellEnd"/>
      <w:r w:rsidR="00950DB9" w:rsidRPr="00FC1D40">
        <w:rPr>
          <w:rFonts w:ascii="Times New Roman" w:eastAsia="Times New Roman" w:hAnsi="Times New Roman" w:cs="Times New Roman"/>
          <w:b/>
          <w:bCs/>
          <w:sz w:val="24"/>
          <w:szCs w:val="24"/>
          <w:lang w:eastAsia="fr-FR"/>
        </w:rPr>
        <w:t xml:space="preserve"> classes :</w:t>
      </w:r>
      <w:r w:rsidR="00950DB9">
        <w:rPr>
          <w:rFonts w:ascii="Times New Roman" w:eastAsia="Times New Roman" w:hAnsi="Times New Roman" w:cs="Times New Roman"/>
          <w:b/>
          <w:bCs/>
          <w:sz w:val="36"/>
          <w:szCs w:val="36"/>
          <w:lang w:eastAsia="fr-FR"/>
        </w:rPr>
        <w:t xml:space="preserve"> </w:t>
      </w:r>
      <w:r w:rsidR="009B07CC" w:rsidRPr="00CC6720">
        <w:rPr>
          <w:rFonts w:ascii="Times New Roman" w:eastAsia="Times New Roman" w:hAnsi="Times New Roman" w:cs="Times New Roman"/>
          <w:b/>
          <w:bCs/>
          <w:sz w:val="28"/>
          <w:szCs w:val="28"/>
          <w:lang w:eastAsia="fr-FR"/>
        </w:rPr>
        <w:t>Class Article</w:t>
      </w:r>
      <w:r w:rsidR="009B07CC" w:rsidRPr="009B07CC">
        <w:rPr>
          <w:rFonts w:ascii="Times New Roman" w:eastAsia="Times New Roman" w:hAnsi="Times New Roman" w:cs="Times New Roman"/>
          <w:b/>
          <w:bCs/>
          <w:sz w:val="36"/>
          <w:szCs w:val="36"/>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007"/>
        <w:gridCol w:w="185"/>
      </w:tblGrid>
      <w:tr w:rsidR="009B07CC" w:rsidRPr="009B07CC" w:rsidTr="009B07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B07CC" w:rsidRPr="00CC6720" w:rsidRDefault="009B07CC" w:rsidP="008B239F">
            <w:pPr>
              <w:spacing w:after="0" w:line="240" w:lineRule="auto"/>
              <w:jc w:val="both"/>
              <w:rPr>
                <w:rFonts w:ascii="Times New Roman" w:eastAsia="Times New Roman" w:hAnsi="Times New Roman" w:cs="Times New Roman"/>
                <w:b/>
                <w:bCs/>
                <w:sz w:val="24"/>
                <w:szCs w:val="24"/>
                <w:lang w:eastAsia="fr-FR"/>
              </w:rPr>
            </w:pPr>
            <w:bookmarkStart w:id="0" w:name="constructor_summary"/>
            <w:bookmarkEnd w:id="0"/>
            <w:proofErr w:type="spellStart"/>
            <w:r w:rsidRPr="00CC6720">
              <w:rPr>
                <w:rFonts w:ascii="Times New Roman" w:eastAsia="Times New Roman" w:hAnsi="Times New Roman" w:cs="Times New Roman"/>
                <w:b/>
                <w:bCs/>
                <w:sz w:val="24"/>
                <w:szCs w:val="24"/>
                <w:lang w:eastAsia="fr-FR"/>
              </w:rPr>
              <w:t>Constructor</w:t>
            </w:r>
            <w:proofErr w:type="spellEnd"/>
            <w:r w:rsidRPr="00CC6720">
              <w:rPr>
                <w:rFonts w:ascii="Times New Roman" w:eastAsia="Times New Roman" w:hAnsi="Times New Roman" w:cs="Times New Roman"/>
                <w:b/>
                <w:bCs/>
                <w:sz w:val="24"/>
                <w:szCs w:val="24"/>
                <w:lang w:eastAsia="fr-FR"/>
              </w:rPr>
              <w:t xml:space="preserve"> </w:t>
            </w:r>
            <w:proofErr w:type="spellStart"/>
            <w:r w:rsidRPr="00CC6720">
              <w:rPr>
                <w:rFonts w:ascii="Times New Roman" w:eastAsia="Times New Roman" w:hAnsi="Times New Roman" w:cs="Times New Roman"/>
                <w:b/>
                <w:bCs/>
                <w:sz w:val="24"/>
                <w:szCs w:val="24"/>
                <w:lang w:eastAsia="fr-FR"/>
              </w:rPr>
              <w:t>Summary</w:t>
            </w:r>
            <w:proofErr w:type="spellEnd"/>
            <w:r w:rsidRPr="00CC6720">
              <w:rPr>
                <w:rFonts w:ascii="Times New Roman" w:eastAsia="Times New Roman" w:hAnsi="Times New Roman" w:cs="Times New Roman"/>
                <w:b/>
                <w:bCs/>
                <w:sz w:val="24"/>
                <w:szCs w:val="24"/>
                <w:lang w:eastAsia="fr-FR"/>
              </w:rPr>
              <w:t xml:space="preserve"> </w:t>
            </w:r>
          </w:p>
        </w:tc>
      </w:tr>
      <w:tr w:rsidR="009B07CC" w:rsidRPr="009B07CC" w:rsidTr="009B07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6" w:anchor="Article()" w:history="1">
              <w:proofErr w:type="gramStart"/>
              <w:r w:rsidR="009B07CC" w:rsidRPr="009B07CC">
                <w:rPr>
                  <w:rFonts w:ascii="Courier New" w:eastAsia="Times New Roman" w:hAnsi="Courier New" w:cs="Courier New"/>
                  <w:b/>
                  <w:bCs/>
                  <w:color w:val="0000FF"/>
                  <w:sz w:val="20"/>
                  <w:szCs w:val="20"/>
                  <w:u w:val="single"/>
                  <w:lang w:eastAsia="fr-FR"/>
                </w:rPr>
                <w:t>Article</w:t>
              </w:r>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Constructeur par </w:t>
            </w:r>
            <w:proofErr w:type="spellStart"/>
            <w:r w:rsidR="009B07CC" w:rsidRPr="009B07CC">
              <w:rPr>
                <w:rFonts w:ascii="Times New Roman" w:eastAsia="Times New Roman" w:hAnsi="Times New Roman" w:cs="Times New Roman"/>
                <w:sz w:val="24"/>
                <w:szCs w:val="24"/>
                <w:lang w:eastAsia="fr-FR"/>
              </w:rPr>
              <w:t>defaut</w:t>
            </w:r>
            <w:proofErr w:type="spellEnd"/>
            <w:r w:rsidR="009B07CC" w:rsidRPr="009B07CC">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9B07CC" w:rsidRPr="009B07CC" w:rsidRDefault="009B07CC" w:rsidP="008B239F">
            <w:pPr>
              <w:spacing w:after="0" w:line="240" w:lineRule="auto"/>
              <w:jc w:val="both"/>
              <w:rPr>
                <w:rFonts w:ascii="Times New Roman" w:eastAsia="Times New Roman" w:hAnsi="Times New Roman" w:cs="Times New Roman"/>
                <w:sz w:val="20"/>
                <w:szCs w:val="20"/>
                <w:lang w:eastAsia="fr-FR"/>
              </w:rPr>
            </w:pPr>
          </w:p>
        </w:tc>
      </w:tr>
      <w:tr w:rsidR="009B07CC" w:rsidRPr="009B07CC" w:rsidTr="009B07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7" w:anchor="Article(int, java.lang.String, float)" w:history="1">
              <w:proofErr w:type="gramStart"/>
              <w:r w:rsidR="009B07CC" w:rsidRPr="009B07CC">
                <w:rPr>
                  <w:rFonts w:ascii="Courier New" w:eastAsia="Times New Roman" w:hAnsi="Courier New" w:cs="Courier New"/>
                  <w:b/>
                  <w:bCs/>
                  <w:color w:val="0000FF"/>
                  <w:sz w:val="20"/>
                  <w:szCs w:val="20"/>
                  <w:u w:val="single"/>
                  <w:lang w:eastAsia="fr-FR"/>
                </w:rPr>
                <w:t>Article</w:t>
              </w:r>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xml:space="preserve"> c, </w:t>
            </w:r>
            <w:proofErr w:type="spellStart"/>
            <w:r w:rsidR="009B07CC" w:rsidRPr="009B07CC">
              <w:rPr>
                <w:rFonts w:ascii="Courier New" w:eastAsia="Times New Roman" w:hAnsi="Courier New" w:cs="Courier New"/>
                <w:sz w:val="20"/>
                <w:szCs w:val="20"/>
                <w:lang w:eastAsia="fr-FR"/>
              </w:rPr>
              <w:t>java.lang.String</w:t>
            </w:r>
            <w:proofErr w:type="spellEnd"/>
            <w:r w:rsidR="009B07CC" w:rsidRPr="009B07CC">
              <w:rPr>
                <w:rFonts w:ascii="Courier New" w:eastAsia="Times New Roman" w:hAnsi="Courier New" w:cs="Courier New"/>
                <w:sz w:val="20"/>
                <w:szCs w:val="20"/>
                <w:lang w:eastAsia="fr-FR"/>
              </w:rPr>
              <w:t xml:space="preserve"> d, </w:t>
            </w:r>
            <w:proofErr w:type="spellStart"/>
            <w:r w:rsidR="009B07CC" w:rsidRPr="009B07CC">
              <w:rPr>
                <w:rFonts w:ascii="Courier New" w:eastAsia="Times New Roman" w:hAnsi="Courier New" w:cs="Courier New"/>
                <w:sz w:val="20"/>
                <w:szCs w:val="20"/>
                <w:lang w:eastAsia="fr-FR"/>
              </w:rPr>
              <w:t>float</w:t>
            </w:r>
            <w:proofErr w:type="spellEnd"/>
            <w:r w:rsidR="009B07CC" w:rsidRPr="009B07CC">
              <w:rPr>
                <w:rFonts w:ascii="Courier New" w:eastAsia="Times New Roman" w:hAnsi="Courier New" w:cs="Courier New"/>
                <w:sz w:val="20"/>
                <w:szCs w:val="20"/>
                <w:lang w:eastAsia="fr-FR"/>
              </w:rPr>
              <w:t> pu)</w:t>
            </w:r>
            <w:r w:rsidR="009B07CC" w:rsidRPr="009B07CC">
              <w:rPr>
                <w:rFonts w:ascii="Times New Roman" w:eastAsia="Times New Roman" w:hAnsi="Times New Roman" w:cs="Times New Roman"/>
                <w:sz w:val="24"/>
                <w:szCs w:val="24"/>
                <w:lang w:eastAsia="fr-FR"/>
              </w:rPr>
              <w:br/>
              <w:t xml:space="preserve">          Constructeur avec </w:t>
            </w:r>
            <w:proofErr w:type="spellStart"/>
            <w:r w:rsidR="009B07CC" w:rsidRPr="009B07CC">
              <w:rPr>
                <w:rFonts w:ascii="Times New Roman" w:eastAsia="Times New Roman" w:hAnsi="Times New Roman" w:cs="Times New Roman"/>
                <w:sz w:val="24"/>
                <w:szCs w:val="24"/>
                <w:lang w:eastAsia="fr-FR"/>
              </w:rPr>
              <w:t>param</w:t>
            </w:r>
            <w:proofErr w:type="spellEnd"/>
            <w:r w:rsidR="009B07CC" w:rsidRPr="009B07CC">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9B07CC" w:rsidRPr="009B07CC" w:rsidRDefault="009B07CC" w:rsidP="008B239F">
            <w:pPr>
              <w:spacing w:after="0" w:line="240" w:lineRule="auto"/>
              <w:jc w:val="both"/>
              <w:rPr>
                <w:rFonts w:ascii="Times New Roman" w:eastAsia="Times New Roman" w:hAnsi="Times New Roman" w:cs="Times New Roman"/>
                <w:sz w:val="20"/>
                <w:szCs w:val="20"/>
                <w:lang w:eastAsia="fr-FR"/>
              </w:rPr>
            </w:pPr>
          </w:p>
        </w:tc>
      </w:tr>
    </w:tbl>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Times New Roman" w:eastAsia="Times New Roman" w:hAnsi="Times New Roman" w:cs="Times New Roman"/>
          <w:sz w:val="24"/>
          <w:szCs w:val="24"/>
          <w:lang w:eastAsia="fr-FR"/>
        </w:rPr>
        <w:t xml:space="preserve">  </w:t>
      </w:r>
      <w:bookmarkStart w:id="1" w:name="method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161"/>
        <w:gridCol w:w="7031"/>
      </w:tblGrid>
      <w:tr w:rsidR="009B07CC" w:rsidRPr="009B07CC" w:rsidTr="009B07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B07CC" w:rsidRPr="00CC6720" w:rsidRDefault="009B07CC" w:rsidP="008B239F">
            <w:pPr>
              <w:spacing w:after="0" w:line="240" w:lineRule="auto"/>
              <w:jc w:val="both"/>
              <w:rPr>
                <w:rFonts w:ascii="Times New Roman" w:eastAsia="Times New Roman" w:hAnsi="Times New Roman" w:cs="Times New Roman"/>
                <w:b/>
                <w:bCs/>
                <w:sz w:val="24"/>
                <w:szCs w:val="24"/>
                <w:lang w:eastAsia="fr-FR"/>
              </w:rPr>
            </w:pPr>
            <w:proofErr w:type="spellStart"/>
            <w:r w:rsidRPr="00CC6720">
              <w:rPr>
                <w:rFonts w:ascii="Times New Roman" w:eastAsia="Times New Roman" w:hAnsi="Times New Roman" w:cs="Times New Roman"/>
                <w:b/>
                <w:bCs/>
                <w:sz w:val="24"/>
                <w:szCs w:val="24"/>
                <w:lang w:eastAsia="fr-FR"/>
              </w:rPr>
              <w:t>Method</w:t>
            </w:r>
            <w:proofErr w:type="spellEnd"/>
            <w:r w:rsidRPr="00CC6720">
              <w:rPr>
                <w:rFonts w:ascii="Times New Roman" w:eastAsia="Times New Roman" w:hAnsi="Times New Roman" w:cs="Times New Roman"/>
                <w:b/>
                <w:bCs/>
                <w:sz w:val="24"/>
                <w:szCs w:val="24"/>
                <w:lang w:eastAsia="fr-FR"/>
              </w:rPr>
              <w:t xml:space="preserve"> </w:t>
            </w:r>
            <w:proofErr w:type="spellStart"/>
            <w:r w:rsidRPr="00CC6720">
              <w:rPr>
                <w:rFonts w:ascii="Times New Roman" w:eastAsia="Times New Roman" w:hAnsi="Times New Roman" w:cs="Times New Roman"/>
                <w:b/>
                <w:bCs/>
                <w:sz w:val="24"/>
                <w:szCs w:val="24"/>
                <w:lang w:eastAsia="fr-FR"/>
              </w:rPr>
              <w:t>Summary</w:t>
            </w:r>
            <w:proofErr w:type="spellEnd"/>
            <w:r w:rsidRPr="00CC6720">
              <w:rPr>
                <w:rFonts w:ascii="Times New Roman" w:eastAsia="Times New Roman" w:hAnsi="Times New Roman" w:cs="Times New Roman"/>
                <w:b/>
                <w:bCs/>
                <w:sz w:val="24"/>
                <w:szCs w:val="24"/>
                <w:lang w:eastAsia="fr-FR"/>
              </w:rPr>
              <w:t xml:space="preserve"> </w:t>
            </w:r>
          </w:p>
        </w:tc>
      </w:tr>
      <w:tr w:rsidR="009B07CC" w:rsidRPr="009B07CC" w:rsidTr="009B07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int</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8" w:anchor="getCode()" w:history="1">
              <w:proofErr w:type="spellStart"/>
              <w:proofErr w:type="gramStart"/>
              <w:r w:rsidR="009B07CC" w:rsidRPr="009B07CC">
                <w:rPr>
                  <w:rFonts w:ascii="Courier New" w:eastAsia="Times New Roman" w:hAnsi="Courier New" w:cs="Courier New"/>
                  <w:b/>
                  <w:bCs/>
                  <w:color w:val="0000FF"/>
                  <w:sz w:val="20"/>
                  <w:szCs w:val="20"/>
                  <w:u w:val="single"/>
                  <w:lang w:eastAsia="fr-FR"/>
                </w:rPr>
                <w:t>getCode</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getter du code article </w:t>
            </w:r>
          </w:p>
        </w:tc>
      </w:tr>
      <w:tr w:rsidR="009B07CC" w:rsidRPr="009B07CC" w:rsidTr="009B07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java.lang.String</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9" w:anchor="getDesignation()" w:history="1">
              <w:proofErr w:type="spellStart"/>
              <w:proofErr w:type="gramStart"/>
              <w:r w:rsidR="009B07CC" w:rsidRPr="009B07CC">
                <w:rPr>
                  <w:rFonts w:ascii="Courier New" w:eastAsia="Times New Roman" w:hAnsi="Courier New" w:cs="Courier New"/>
                  <w:b/>
                  <w:bCs/>
                  <w:color w:val="0000FF"/>
                  <w:sz w:val="20"/>
                  <w:szCs w:val="20"/>
                  <w:u w:val="single"/>
                  <w:lang w:eastAsia="fr-FR"/>
                </w:rPr>
                <w:t>getDesignation</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getter de la </w:t>
            </w:r>
            <w:proofErr w:type="spellStart"/>
            <w:r w:rsidR="009B07CC" w:rsidRPr="009B07CC">
              <w:rPr>
                <w:rFonts w:ascii="Times New Roman" w:eastAsia="Times New Roman" w:hAnsi="Times New Roman" w:cs="Times New Roman"/>
                <w:sz w:val="24"/>
                <w:szCs w:val="24"/>
                <w:lang w:eastAsia="fr-FR"/>
              </w:rPr>
              <w:t>designation</w:t>
            </w:r>
            <w:proofErr w:type="spellEnd"/>
            <w:r w:rsidR="009B07CC" w:rsidRPr="009B07CC">
              <w:rPr>
                <w:rFonts w:ascii="Times New Roman" w:eastAsia="Times New Roman" w:hAnsi="Times New Roman" w:cs="Times New Roman"/>
                <w:sz w:val="24"/>
                <w:szCs w:val="24"/>
                <w:lang w:eastAsia="fr-FR"/>
              </w:rPr>
              <w:t xml:space="preserve"> de l'article </w:t>
            </w:r>
          </w:p>
        </w:tc>
      </w:tr>
      <w:tr w:rsidR="009B07CC" w:rsidRPr="009B07CC" w:rsidTr="009B07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double</w:t>
            </w:r>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0" w:anchor="getPrixUnitaires()" w:history="1">
              <w:proofErr w:type="spellStart"/>
              <w:proofErr w:type="gramStart"/>
              <w:r w:rsidR="009B07CC" w:rsidRPr="009B07CC">
                <w:rPr>
                  <w:rFonts w:ascii="Courier New" w:eastAsia="Times New Roman" w:hAnsi="Courier New" w:cs="Courier New"/>
                  <w:b/>
                  <w:bCs/>
                  <w:color w:val="0000FF"/>
                  <w:sz w:val="20"/>
                  <w:szCs w:val="20"/>
                  <w:u w:val="single"/>
                  <w:lang w:eastAsia="fr-FR"/>
                </w:rPr>
                <w:t>getPrixUnitaires</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getter du prix unitaires de l'article </w:t>
            </w:r>
          </w:p>
        </w:tc>
      </w:tr>
      <w:tr w:rsidR="009B07CC" w:rsidRPr="009B07CC" w:rsidTr="009B07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void</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1" w:anchor="setCode(int)" w:history="1">
              <w:proofErr w:type="spellStart"/>
              <w:proofErr w:type="gramStart"/>
              <w:r w:rsidR="009B07CC" w:rsidRPr="009B07CC">
                <w:rPr>
                  <w:rFonts w:ascii="Courier New" w:eastAsia="Times New Roman" w:hAnsi="Courier New" w:cs="Courier New"/>
                  <w:b/>
                  <w:bCs/>
                  <w:color w:val="0000FF"/>
                  <w:sz w:val="20"/>
                  <w:szCs w:val="20"/>
                  <w:u w:val="single"/>
                  <w:lang w:eastAsia="fr-FR"/>
                </w:rPr>
                <w:t>setCode</w:t>
              </w:r>
              <w:proofErr w:type="spellEnd"/>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c)</w:t>
            </w:r>
            <w:r w:rsidR="009B07CC" w:rsidRPr="009B07CC">
              <w:rPr>
                <w:rFonts w:ascii="Times New Roman" w:eastAsia="Times New Roman" w:hAnsi="Times New Roman" w:cs="Times New Roman"/>
                <w:sz w:val="24"/>
                <w:szCs w:val="24"/>
                <w:lang w:eastAsia="fr-FR"/>
              </w:rPr>
              <w:br/>
              <w:t xml:space="preserve">          setter du code de l'article </w:t>
            </w:r>
          </w:p>
        </w:tc>
      </w:tr>
      <w:tr w:rsidR="009B07CC" w:rsidRPr="009B07CC" w:rsidTr="009B07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void</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2" w:anchor="setDesignation(java.lang.String)" w:history="1">
              <w:proofErr w:type="spellStart"/>
              <w:proofErr w:type="gramStart"/>
              <w:r w:rsidR="009B07CC" w:rsidRPr="009B07CC">
                <w:rPr>
                  <w:rFonts w:ascii="Courier New" w:eastAsia="Times New Roman" w:hAnsi="Courier New" w:cs="Courier New"/>
                  <w:b/>
                  <w:bCs/>
                  <w:color w:val="0000FF"/>
                  <w:sz w:val="20"/>
                  <w:szCs w:val="20"/>
                  <w:u w:val="single"/>
                  <w:lang w:eastAsia="fr-FR"/>
                </w:rPr>
                <w:t>setDesignation</w:t>
              </w:r>
              <w:proofErr w:type="spellEnd"/>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java.lang.String</w:t>
            </w:r>
            <w:proofErr w:type="spellEnd"/>
            <w:r w:rsidR="009B07CC" w:rsidRPr="009B07CC">
              <w:rPr>
                <w:rFonts w:ascii="Courier New" w:eastAsia="Times New Roman" w:hAnsi="Courier New" w:cs="Courier New"/>
                <w:sz w:val="20"/>
                <w:szCs w:val="20"/>
                <w:lang w:eastAsia="fr-FR"/>
              </w:rPr>
              <w:t> d)</w:t>
            </w:r>
            <w:r w:rsidR="009B07CC" w:rsidRPr="009B07CC">
              <w:rPr>
                <w:rFonts w:ascii="Times New Roman" w:eastAsia="Times New Roman" w:hAnsi="Times New Roman" w:cs="Times New Roman"/>
                <w:sz w:val="24"/>
                <w:szCs w:val="24"/>
                <w:lang w:eastAsia="fr-FR"/>
              </w:rPr>
              <w:br/>
              <w:t xml:space="preserve">          setter de la </w:t>
            </w:r>
            <w:proofErr w:type="spellStart"/>
            <w:r w:rsidR="009B07CC" w:rsidRPr="009B07CC">
              <w:rPr>
                <w:rFonts w:ascii="Times New Roman" w:eastAsia="Times New Roman" w:hAnsi="Times New Roman" w:cs="Times New Roman"/>
                <w:sz w:val="24"/>
                <w:szCs w:val="24"/>
                <w:lang w:eastAsia="fr-FR"/>
              </w:rPr>
              <w:t>designation</w:t>
            </w:r>
            <w:proofErr w:type="spellEnd"/>
            <w:r w:rsidR="009B07CC" w:rsidRPr="009B07CC">
              <w:rPr>
                <w:rFonts w:ascii="Times New Roman" w:eastAsia="Times New Roman" w:hAnsi="Times New Roman" w:cs="Times New Roman"/>
                <w:sz w:val="24"/>
                <w:szCs w:val="24"/>
                <w:lang w:eastAsia="fr-FR"/>
              </w:rPr>
              <w:t xml:space="preserve"> de l'article </w:t>
            </w:r>
          </w:p>
        </w:tc>
      </w:tr>
      <w:tr w:rsidR="009B07CC" w:rsidRPr="009B07CC" w:rsidTr="009B07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void</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3" w:anchor="setPrixUnitaire(float)" w:history="1">
              <w:proofErr w:type="spellStart"/>
              <w:proofErr w:type="gramStart"/>
              <w:r w:rsidR="009B07CC" w:rsidRPr="009B07CC">
                <w:rPr>
                  <w:rFonts w:ascii="Courier New" w:eastAsia="Times New Roman" w:hAnsi="Courier New" w:cs="Courier New"/>
                  <w:b/>
                  <w:bCs/>
                  <w:color w:val="0000FF"/>
                  <w:sz w:val="20"/>
                  <w:szCs w:val="20"/>
                  <w:u w:val="single"/>
                  <w:lang w:eastAsia="fr-FR"/>
                </w:rPr>
                <w:t>setPrixUnitaire</w:t>
              </w:r>
              <w:proofErr w:type="spellEnd"/>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float</w:t>
            </w:r>
            <w:proofErr w:type="spellEnd"/>
            <w:r w:rsidR="009B07CC" w:rsidRPr="009B07CC">
              <w:rPr>
                <w:rFonts w:ascii="Courier New" w:eastAsia="Times New Roman" w:hAnsi="Courier New" w:cs="Courier New"/>
                <w:sz w:val="20"/>
                <w:szCs w:val="20"/>
                <w:lang w:eastAsia="fr-FR"/>
              </w:rPr>
              <w:t> pu)</w:t>
            </w:r>
            <w:r w:rsidR="009B07CC" w:rsidRPr="009B07CC">
              <w:rPr>
                <w:rFonts w:ascii="Times New Roman" w:eastAsia="Times New Roman" w:hAnsi="Times New Roman" w:cs="Times New Roman"/>
                <w:sz w:val="24"/>
                <w:szCs w:val="24"/>
                <w:lang w:eastAsia="fr-FR"/>
              </w:rPr>
              <w:br/>
              <w:t xml:space="preserve">          setter du prix unitaire de l'article </w:t>
            </w:r>
          </w:p>
        </w:tc>
      </w:tr>
      <w:tr w:rsidR="009B07CC" w:rsidRPr="009B07CC" w:rsidTr="009B07CC">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java.lang.String</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4" w:anchor="toString()" w:history="1">
              <w:proofErr w:type="spellStart"/>
              <w:proofErr w:type="gramStart"/>
              <w:r w:rsidR="009B07CC" w:rsidRPr="009B07CC">
                <w:rPr>
                  <w:rFonts w:ascii="Courier New" w:eastAsia="Times New Roman" w:hAnsi="Courier New" w:cs="Courier New"/>
                  <w:b/>
                  <w:bCs/>
                  <w:color w:val="0000FF"/>
                  <w:sz w:val="20"/>
                  <w:szCs w:val="20"/>
                  <w:u w:val="single"/>
                  <w:lang w:eastAsia="fr-FR"/>
                </w:rPr>
                <w:t>toString</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return String de l'article courant </w:t>
            </w:r>
          </w:p>
        </w:tc>
      </w:tr>
    </w:tbl>
    <w:p w:rsidR="00F50309" w:rsidRPr="009B07CC" w:rsidRDefault="009B07CC" w:rsidP="008B239F">
      <w:pPr>
        <w:spacing w:after="0" w:line="240" w:lineRule="auto"/>
        <w:jc w:val="both"/>
      </w:pPr>
      <w:r w:rsidRPr="009B07CC">
        <w:rPr>
          <w:rFonts w:ascii="Times New Roman" w:eastAsia="Times New Roman" w:hAnsi="Times New Roman" w:cs="Times New Roman"/>
          <w:sz w:val="24"/>
          <w:szCs w:val="24"/>
          <w:lang w:eastAsia="fr-FR"/>
        </w:rPr>
        <w:t> </w:t>
      </w:r>
    </w:p>
    <w:p w:rsidR="009B07CC" w:rsidRPr="00CC6720" w:rsidRDefault="009B07CC" w:rsidP="008B239F">
      <w:pPr>
        <w:pStyle w:val="Titre2"/>
        <w:jc w:val="both"/>
        <w:rPr>
          <w:sz w:val="28"/>
          <w:szCs w:val="28"/>
        </w:rPr>
      </w:pPr>
      <w:r w:rsidRPr="00CC6720">
        <w:rPr>
          <w:sz w:val="28"/>
          <w:szCs w:val="28"/>
        </w:rPr>
        <w:t xml:space="preserve">Class </w:t>
      </w:r>
      <w:proofErr w:type="spellStart"/>
      <w:r w:rsidRPr="00CC6720">
        <w:rPr>
          <w:sz w:val="28"/>
          <w:szCs w:val="28"/>
        </w:rPr>
        <w:t>LigneDeCommande</w:t>
      </w:r>
      <w:proofErr w:type="spellEnd"/>
      <w:r w:rsidRPr="00CC6720">
        <w:rPr>
          <w:sz w:val="28"/>
          <w:szCs w:val="28"/>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926"/>
        <w:gridCol w:w="266"/>
      </w:tblGrid>
      <w:tr w:rsidR="009B07CC" w:rsidRPr="009B07CC" w:rsidTr="009B07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B07CC" w:rsidRPr="00CC6720" w:rsidRDefault="009B07CC" w:rsidP="008B239F">
            <w:pPr>
              <w:spacing w:after="0" w:line="240" w:lineRule="auto"/>
              <w:jc w:val="both"/>
              <w:rPr>
                <w:rFonts w:ascii="Times New Roman" w:eastAsia="Times New Roman" w:hAnsi="Times New Roman" w:cs="Times New Roman"/>
                <w:b/>
                <w:bCs/>
                <w:sz w:val="24"/>
                <w:szCs w:val="24"/>
                <w:lang w:eastAsia="fr-FR"/>
              </w:rPr>
            </w:pPr>
            <w:proofErr w:type="spellStart"/>
            <w:r w:rsidRPr="00CC6720">
              <w:rPr>
                <w:rFonts w:ascii="Times New Roman" w:eastAsia="Times New Roman" w:hAnsi="Times New Roman" w:cs="Times New Roman"/>
                <w:b/>
                <w:bCs/>
                <w:sz w:val="24"/>
                <w:szCs w:val="24"/>
                <w:lang w:eastAsia="fr-FR"/>
              </w:rPr>
              <w:t>Constructor</w:t>
            </w:r>
            <w:proofErr w:type="spellEnd"/>
            <w:r w:rsidRPr="00CC6720">
              <w:rPr>
                <w:rFonts w:ascii="Times New Roman" w:eastAsia="Times New Roman" w:hAnsi="Times New Roman" w:cs="Times New Roman"/>
                <w:b/>
                <w:bCs/>
                <w:sz w:val="24"/>
                <w:szCs w:val="24"/>
                <w:lang w:eastAsia="fr-FR"/>
              </w:rPr>
              <w:t xml:space="preserve"> </w:t>
            </w:r>
            <w:proofErr w:type="spellStart"/>
            <w:r w:rsidRPr="00CC6720">
              <w:rPr>
                <w:rFonts w:ascii="Times New Roman" w:eastAsia="Times New Roman" w:hAnsi="Times New Roman" w:cs="Times New Roman"/>
                <w:b/>
                <w:bCs/>
                <w:sz w:val="24"/>
                <w:szCs w:val="24"/>
                <w:lang w:eastAsia="fr-FR"/>
              </w:rPr>
              <w:t>Summary</w:t>
            </w:r>
            <w:proofErr w:type="spellEnd"/>
            <w:r w:rsidRPr="00CC6720">
              <w:rPr>
                <w:rFonts w:ascii="Times New Roman" w:eastAsia="Times New Roman" w:hAnsi="Times New Roman" w:cs="Times New Roman"/>
                <w:b/>
                <w:bCs/>
                <w:sz w:val="24"/>
                <w:szCs w:val="24"/>
                <w:lang w:eastAsia="fr-FR"/>
              </w:rPr>
              <w:t xml:space="preserve"> </w:t>
            </w:r>
          </w:p>
        </w:tc>
      </w:tr>
      <w:tr w:rsidR="009B07CC" w:rsidRPr="009B07CC" w:rsidTr="009B07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5" w:anchor="LigneDeCommande()" w:history="1">
              <w:proofErr w:type="spellStart"/>
              <w:proofErr w:type="gramStart"/>
              <w:r w:rsidR="009B07CC" w:rsidRPr="009B07CC">
                <w:rPr>
                  <w:rFonts w:ascii="Courier New" w:eastAsia="Times New Roman" w:hAnsi="Courier New" w:cs="Courier New"/>
                  <w:b/>
                  <w:bCs/>
                  <w:color w:val="0000FF"/>
                  <w:sz w:val="20"/>
                  <w:szCs w:val="20"/>
                  <w:u w:val="single"/>
                  <w:lang w:eastAsia="fr-FR"/>
                </w:rPr>
                <w:t>LigneDeCommande</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Constructeur par </w:t>
            </w:r>
            <w:r w:rsidR="00343A89" w:rsidRPr="009B07CC">
              <w:rPr>
                <w:rFonts w:ascii="Times New Roman" w:eastAsia="Times New Roman" w:hAnsi="Times New Roman" w:cs="Times New Roman"/>
                <w:sz w:val="24"/>
                <w:szCs w:val="24"/>
                <w:lang w:eastAsia="fr-FR"/>
              </w:rPr>
              <w:t>défaut</w:t>
            </w:r>
            <w:r w:rsidR="009B07CC" w:rsidRPr="009B07CC">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9B07CC" w:rsidRPr="009B07CC" w:rsidRDefault="009B07CC" w:rsidP="008B239F">
            <w:pPr>
              <w:spacing w:after="0" w:line="240" w:lineRule="auto"/>
              <w:jc w:val="both"/>
              <w:rPr>
                <w:rFonts w:ascii="Times New Roman" w:eastAsia="Times New Roman" w:hAnsi="Times New Roman" w:cs="Times New Roman"/>
                <w:sz w:val="20"/>
                <w:szCs w:val="20"/>
                <w:lang w:eastAsia="fr-FR"/>
              </w:rPr>
            </w:pPr>
          </w:p>
        </w:tc>
      </w:tr>
      <w:tr w:rsidR="009B07CC" w:rsidRPr="009B07CC" w:rsidTr="009B07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6" w:anchor="LigneDeCommande(int, int)" w:history="1">
              <w:proofErr w:type="spellStart"/>
              <w:proofErr w:type="gramStart"/>
              <w:r w:rsidR="009B07CC" w:rsidRPr="009B07CC">
                <w:rPr>
                  <w:rFonts w:ascii="Courier New" w:eastAsia="Times New Roman" w:hAnsi="Courier New" w:cs="Courier New"/>
                  <w:b/>
                  <w:bCs/>
                  <w:color w:val="0000FF"/>
                  <w:sz w:val="20"/>
                  <w:szCs w:val="20"/>
                  <w:u w:val="single"/>
                  <w:lang w:eastAsia="fr-FR"/>
                </w:rPr>
                <w:t>LigneDeCommande</w:t>
              </w:r>
              <w:proofErr w:type="spellEnd"/>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w:t>
            </w:r>
            <w:proofErr w:type="spellStart"/>
            <w:r w:rsidR="009B07CC" w:rsidRPr="009B07CC">
              <w:rPr>
                <w:rFonts w:ascii="Courier New" w:eastAsia="Times New Roman" w:hAnsi="Courier New" w:cs="Courier New"/>
                <w:sz w:val="20"/>
                <w:szCs w:val="20"/>
                <w:lang w:eastAsia="fr-FR"/>
              </w:rPr>
              <w:t>ca</w:t>
            </w:r>
            <w:proofErr w:type="spellEnd"/>
            <w:r w:rsidR="009B07CC" w:rsidRPr="009B07CC">
              <w:rPr>
                <w:rFonts w:ascii="Courier New" w:eastAsia="Times New Roman" w:hAnsi="Courier New" w:cs="Courier New"/>
                <w:sz w:val="20"/>
                <w:szCs w:val="20"/>
                <w:lang w:eastAsia="fr-FR"/>
              </w:rPr>
              <w:t xml:space="preserve">, </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q)</w:t>
            </w:r>
            <w:r w:rsidR="009B07CC" w:rsidRPr="009B07CC">
              <w:rPr>
                <w:rFonts w:ascii="Times New Roman" w:eastAsia="Times New Roman" w:hAnsi="Times New Roman" w:cs="Times New Roman"/>
                <w:sz w:val="24"/>
                <w:szCs w:val="24"/>
                <w:lang w:eastAsia="fr-FR"/>
              </w:rPr>
              <w:br/>
              <w:t xml:space="preserve">          Constructeur avec </w:t>
            </w:r>
            <w:proofErr w:type="spellStart"/>
            <w:r w:rsidR="009B07CC" w:rsidRPr="009B07CC">
              <w:rPr>
                <w:rFonts w:ascii="Times New Roman" w:eastAsia="Times New Roman" w:hAnsi="Times New Roman" w:cs="Times New Roman"/>
                <w:sz w:val="24"/>
                <w:szCs w:val="24"/>
                <w:lang w:eastAsia="fr-FR"/>
              </w:rPr>
              <w:t>param</w:t>
            </w:r>
            <w:proofErr w:type="spellEnd"/>
            <w:r w:rsidR="009B07CC" w:rsidRPr="009B07CC">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9B07CC" w:rsidRPr="009B07CC" w:rsidRDefault="009B07CC" w:rsidP="008B239F">
            <w:pPr>
              <w:spacing w:after="0" w:line="240" w:lineRule="auto"/>
              <w:jc w:val="both"/>
              <w:rPr>
                <w:rFonts w:ascii="Times New Roman" w:eastAsia="Times New Roman" w:hAnsi="Times New Roman" w:cs="Times New Roman"/>
                <w:sz w:val="20"/>
                <w:szCs w:val="20"/>
                <w:lang w:eastAsia="fr-FR"/>
              </w:rPr>
            </w:pPr>
          </w:p>
        </w:tc>
      </w:tr>
    </w:tbl>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161"/>
        <w:gridCol w:w="7031"/>
      </w:tblGrid>
      <w:tr w:rsidR="009B07CC" w:rsidRPr="009B07CC" w:rsidTr="009B07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B07CC" w:rsidRPr="00CC6720" w:rsidRDefault="009B07CC" w:rsidP="008B239F">
            <w:pPr>
              <w:spacing w:after="0" w:line="240" w:lineRule="auto"/>
              <w:jc w:val="both"/>
              <w:rPr>
                <w:rFonts w:ascii="Times New Roman" w:eastAsia="Times New Roman" w:hAnsi="Times New Roman" w:cs="Times New Roman"/>
                <w:b/>
                <w:bCs/>
                <w:sz w:val="24"/>
                <w:szCs w:val="24"/>
                <w:lang w:eastAsia="fr-FR"/>
              </w:rPr>
            </w:pPr>
            <w:proofErr w:type="spellStart"/>
            <w:r w:rsidRPr="00CC6720">
              <w:rPr>
                <w:rFonts w:ascii="Times New Roman" w:eastAsia="Times New Roman" w:hAnsi="Times New Roman" w:cs="Times New Roman"/>
                <w:b/>
                <w:bCs/>
                <w:sz w:val="24"/>
                <w:szCs w:val="24"/>
                <w:lang w:eastAsia="fr-FR"/>
              </w:rPr>
              <w:t>Method</w:t>
            </w:r>
            <w:proofErr w:type="spellEnd"/>
            <w:r w:rsidRPr="00CC6720">
              <w:rPr>
                <w:rFonts w:ascii="Times New Roman" w:eastAsia="Times New Roman" w:hAnsi="Times New Roman" w:cs="Times New Roman"/>
                <w:b/>
                <w:bCs/>
                <w:sz w:val="24"/>
                <w:szCs w:val="24"/>
                <w:lang w:eastAsia="fr-FR"/>
              </w:rPr>
              <w:t xml:space="preserve"> </w:t>
            </w:r>
            <w:proofErr w:type="spellStart"/>
            <w:r w:rsidRPr="00CC6720">
              <w:rPr>
                <w:rFonts w:ascii="Times New Roman" w:eastAsia="Times New Roman" w:hAnsi="Times New Roman" w:cs="Times New Roman"/>
                <w:b/>
                <w:bCs/>
                <w:sz w:val="24"/>
                <w:szCs w:val="24"/>
                <w:lang w:eastAsia="fr-FR"/>
              </w:rPr>
              <w:t>Summary</w:t>
            </w:r>
            <w:proofErr w:type="spellEnd"/>
            <w:r w:rsidRPr="00CC6720">
              <w:rPr>
                <w:rFonts w:ascii="Times New Roman" w:eastAsia="Times New Roman" w:hAnsi="Times New Roman" w:cs="Times New Roman"/>
                <w:b/>
                <w:bCs/>
                <w:sz w:val="24"/>
                <w:szCs w:val="24"/>
                <w:lang w:eastAsia="fr-FR"/>
              </w:rPr>
              <w:t xml:space="preserve"> </w:t>
            </w:r>
          </w:p>
        </w:tc>
      </w:tr>
      <w:tr w:rsidR="009B07CC" w:rsidRPr="009B07CC" w:rsidTr="0055731F">
        <w:trPr>
          <w:tblCellSpacing w:w="0" w:type="dxa"/>
        </w:trPr>
        <w:tc>
          <w:tcPr>
            <w:tcW w:w="1175"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int</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7" w:anchor="getCodeArticle()" w:history="1">
              <w:proofErr w:type="spellStart"/>
              <w:proofErr w:type="gramStart"/>
              <w:r w:rsidR="009B07CC" w:rsidRPr="009B07CC">
                <w:rPr>
                  <w:rFonts w:ascii="Courier New" w:eastAsia="Times New Roman" w:hAnsi="Courier New" w:cs="Courier New"/>
                  <w:b/>
                  <w:bCs/>
                  <w:color w:val="0000FF"/>
                  <w:sz w:val="20"/>
                  <w:szCs w:val="20"/>
                  <w:u w:val="single"/>
                  <w:lang w:eastAsia="fr-FR"/>
                </w:rPr>
                <w:t>getCodeArticle</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getter de </w:t>
            </w:r>
            <w:proofErr w:type="spellStart"/>
            <w:r w:rsidR="009B07CC" w:rsidRPr="009B07CC">
              <w:rPr>
                <w:rFonts w:ascii="Times New Roman" w:eastAsia="Times New Roman" w:hAnsi="Times New Roman" w:cs="Times New Roman"/>
                <w:sz w:val="24"/>
                <w:szCs w:val="24"/>
                <w:lang w:eastAsia="fr-FR"/>
              </w:rPr>
              <w:t>codeArticle</w:t>
            </w:r>
            <w:proofErr w:type="spellEnd"/>
            <w:r w:rsidR="009B07CC" w:rsidRPr="009B07CC">
              <w:rPr>
                <w:rFonts w:ascii="Times New Roman" w:eastAsia="Times New Roman" w:hAnsi="Times New Roman" w:cs="Times New Roman"/>
                <w:sz w:val="24"/>
                <w:szCs w:val="24"/>
                <w:lang w:eastAsia="fr-FR"/>
              </w:rPr>
              <w:t xml:space="preserve"> </w:t>
            </w:r>
          </w:p>
        </w:tc>
      </w:tr>
      <w:tr w:rsidR="009B07CC" w:rsidRPr="009B07CC" w:rsidTr="0055731F">
        <w:trPr>
          <w:tblCellSpacing w:w="0" w:type="dxa"/>
        </w:trPr>
        <w:tc>
          <w:tcPr>
            <w:tcW w:w="1175"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lastRenderedPageBreak/>
              <w:t> </w:t>
            </w:r>
            <w:proofErr w:type="spellStart"/>
            <w:r w:rsidRPr="009B07CC">
              <w:rPr>
                <w:rFonts w:ascii="Courier New" w:eastAsia="Times New Roman" w:hAnsi="Courier New" w:cs="Courier New"/>
                <w:sz w:val="20"/>
                <w:szCs w:val="20"/>
                <w:lang w:eastAsia="fr-FR"/>
              </w:rPr>
              <w:t>int</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8" w:anchor="getQuantite()" w:history="1">
              <w:proofErr w:type="spellStart"/>
              <w:proofErr w:type="gramStart"/>
              <w:r w:rsidR="009B07CC" w:rsidRPr="009B07CC">
                <w:rPr>
                  <w:rFonts w:ascii="Courier New" w:eastAsia="Times New Roman" w:hAnsi="Courier New" w:cs="Courier New"/>
                  <w:b/>
                  <w:bCs/>
                  <w:color w:val="0000FF"/>
                  <w:sz w:val="20"/>
                  <w:szCs w:val="20"/>
                  <w:u w:val="single"/>
                  <w:lang w:eastAsia="fr-FR"/>
                </w:rPr>
                <w:t>getQuantite</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getter de </w:t>
            </w:r>
            <w:r w:rsidR="00343A89" w:rsidRPr="009B07CC">
              <w:rPr>
                <w:rFonts w:ascii="Times New Roman" w:eastAsia="Times New Roman" w:hAnsi="Times New Roman" w:cs="Times New Roman"/>
                <w:sz w:val="24"/>
                <w:szCs w:val="24"/>
                <w:lang w:eastAsia="fr-FR"/>
              </w:rPr>
              <w:t>quantité</w:t>
            </w:r>
            <w:r w:rsidR="009B07CC" w:rsidRPr="009B07CC">
              <w:rPr>
                <w:rFonts w:ascii="Times New Roman" w:eastAsia="Times New Roman" w:hAnsi="Times New Roman" w:cs="Times New Roman"/>
                <w:sz w:val="24"/>
                <w:szCs w:val="24"/>
                <w:lang w:eastAsia="fr-FR"/>
              </w:rPr>
              <w:t xml:space="preserve"> </w:t>
            </w:r>
          </w:p>
        </w:tc>
      </w:tr>
      <w:tr w:rsidR="009B07CC" w:rsidRPr="009B07CC" w:rsidTr="0055731F">
        <w:trPr>
          <w:tblCellSpacing w:w="0" w:type="dxa"/>
        </w:trPr>
        <w:tc>
          <w:tcPr>
            <w:tcW w:w="1175"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void</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19" w:anchor="setCodeArticle(int)" w:history="1">
              <w:proofErr w:type="spellStart"/>
              <w:proofErr w:type="gramStart"/>
              <w:r w:rsidR="009B07CC" w:rsidRPr="009B07CC">
                <w:rPr>
                  <w:rFonts w:ascii="Courier New" w:eastAsia="Times New Roman" w:hAnsi="Courier New" w:cs="Courier New"/>
                  <w:b/>
                  <w:bCs/>
                  <w:color w:val="0000FF"/>
                  <w:sz w:val="20"/>
                  <w:szCs w:val="20"/>
                  <w:u w:val="single"/>
                  <w:lang w:eastAsia="fr-FR"/>
                </w:rPr>
                <w:t>setCodeArticle</w:t>
              </w:r>
              <w:proofErr w:type="spellEnd"/>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ca)</w:t>
            </w:r>
            <w:r w:rsidR="009B07CC" w:rsidRPr="009B07CC">
              <w:rPr>
                <w:rFonts w:ascii="Times New Roman" w:eastAsia="Times New Roman" w:hAnsi="Times New Roman" w:cs="Times New Roman"/>
                <w:sz w:val="24"/>
                <w:szCs w:val="24"/>
                <w:lang w:eastAsia="fr-FR"/>
              </w:rPr>
              <w:br/>
              <w:t xml:space="preserve">          setter du code article </w:t>
            </w:r>
          </w:p>
        </w:tc>
      </w:tr>
      <w:tr w:rsidR="009B07CC" w:rsidRPr="009B07CC" w:rsidTr="0055731F">
        <w:trPr>
          <w:tblCellSpacing w:w="0" w:type="dxa"/>
        </w:trPr>
        <w:tc>
          <w:tcPr>
            <w:tcW w:w="1175"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void</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0" w:anchor="setQuantite(int)" w:history="1">
              <w:proofErr w:type="spellStart"/>
              <w:proofErr w:type="gramStart"/>
              <w:r w:rsidR="009B07CC" w:rsidRPr="009B07CC">
                <w:rPr>
                  <w:rFonts w:ascii="Courier New" w:eastAsia="Times New Roman" w:hAnsi="Courier New" w:cs="Courier New"/>
                  <w:b/>
                  <w:bCs/>
                  <w:color w:val="0000FF"/>
                  <w:sz w:val="20"/>
                  <w:szCs w:val="20"/>
                  <w:u w:val="single"/>
                  <w:lang w:eastAsia="fr-FR"/>
                </w:rPr>
                <w:t>setQuantite</w:t>
              </w:r>
              <w:proofErr w:type="spellEnd"/>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q)</w:t>
            </w:r>
            <w:r w:rsidR="009B07CC" w:rsidRPr="009B07CC">
              <w:rPr>
                <w:rFonts w:ascii="Times New Roman" w:eastAsia="Times New Roman" w:hAnsi="Times New Roman" w:cs="Times New Roman"/>
                <w:sz w:val="24"/>
                <w:szCs w:val="24"/>
                <w:lang w:eastAsia="fr-FR"/>
              </w:rPr>
              <w:br/>
              <w:t xml:space="preserve">          setter de </w:t>
            </w:r>
            <w:r w:rsidR="00343A89" w:rsidRPr="009B07CC">
              <w:rPr>
                <w:rFonts w:ascii="Times New Roman" w:eastAsia="Times New Roman" w:hAnsi="Times New Roman" w:cs="Times New Roman"/>
                <w:sz w:val="24"/>
                <w:szCs w:val="24"/>
                <w:lang w:eastAsia="fr-FR"/>
              </w:rPr>
              <w:t>quantité</w:t>
            </w:r>
            <w:r w:rsidR="009B07CC" w:rsidRPr="009B07CC">
              <w:rPr>
                <w:rFonts w:ascii="Times New Roman" w:eastAsia="Times New Roman" w:hAnsi="Times New Roman" w:cs="Times New Roman"/>
                <w:sz w:val="24"/>
                <w:szCs w:val="24"/>
                <w:lang w:eastAsia="fr-FR"/>
              </w:rPr>
              <w:t xml:space="preserve"> </w:t>
            </w:r>
          </w:p>
        </w:tc>
      </w:tr>
      <w:tr w:rsidR="009B07CC" w:rsidRPr="009B07CC" w:rsidTr="0055731F">
        <w:trPr>
          <w:tblCellSpacing w:w="0" w:type="dxa"/>
        </w:trPr>
        <w:tc>
          <w:tcPr>
            <w:tcW w:w="1175"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java.lang.String</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1" w:anchor="toString()" w:history="1">
              <w:proofErr w:type="spellStart"/>
              <w:proofErr w:type="gramStart"/>
              <w:r w:rsidR="009B07CC" w:rsidRPr="009B07CC">
                <w:rPr>
                  <w:rFonts w:ascii="Courier New" w:eastAsia="Times New Roman" w:hAnsi="Courier New" w:cs="Courier New"/>
                  <w:b/>
                  <w:bCs/>
                  <w:color w:val="0000FF"/>
                  <w:sz w:val="20"/>
                  <w:szCs w:val="20"/>
                  <w:u w:val="single"/>
                  <w:lang w:eastAsia="fr-FR"/>
                </w:rPr>
                <w:t>toString</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return String la ligne de commande </w:t>
            </w:r>
          </w:p>
        </w:tc>
      </w:tr>
      <w:tr w:rsidR="0055731F" w:rsidRPr="009B07CC" w:rsidTr="0055731F">
        <w:trPr>
          <w:tblCellSpacing w:w="0" w:type="dxa"/>
        </w:trPr>
        <w:tc>
          <w:tcPr>
            <w:tcW w:w="1175" w:type="pct"/>
            <w:tcBorders>
              <w:top w:val="outset" w:sz="6" w:space="0" w:color="auto"/>
              <w:left w:val="outset" w:sz="6" w:space="0" w:color="auto"/>
              <w:bottom w:val="outset" w:sz="6" w:space="0" w:color="auto"/>
              <w:right w:val="outset" w:sz="6" w:space="0" w:color="auto"/>
            </w:tcBorders>
            <w:shd w:val="clear" w:color="auto" w:fill="FFFFFF"/>
            <w:hideMark/>
          </w:tcPr>
          <w:p w:rsidR="0055731F" w:rsidRPr="009B07CC" w:rsidRDefault="0055731F" w:rsidP="008B239F">
            <w:pPr>
              <w:spacing w:after="0" w:line="240" w:lineRule="auto"/>
              <w:jc w:val="both"/>
              <w:rPr>
                <w:rFonts w:ascii="Courier New" w:eastAsia="Times New Roman" w:hAnsi="Courier New" w:cs="Courier New"/>
                <w:sz w:val="20"/>
                <w:szCs w:val="20"/>
                <w:lang w:eastAsia="fr-FR"/>
              </w:rPr>
            </w:pPr>
            <w:r w:rsidRPr="009B07CC">
              <w:rPr>
                <w:rFonts w:ascii="Courier New" w:eastAsia="Times New Roman" w:hAnsi="Courier New" w:cs="Courier New"/>
                <w:sz w:val="20"/>
                <w:szCs w:val="20"/>
                <w:lang w:eastAsia="fr-FR"/>
              </w:rPr>
              <w:t xml:space="preserve">String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5731F"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2" w:anchor="toString()" w:history="1">
              <w:proofErr w:type="gramStart"/>
              <w:r w:rsidR="0055731F">
                <w:rPr>
                  <w:rStyle w:val="Lienhypertexte"/>
                  <w:rFonts w:ascii="Times New Roman" w:eastAsia="Times New Roman" w:hAnsi="Times New Roman" w:cs="Times New Roman"/>
                  <w:sz w:val="24"/>
                  <w:szCs w:val="24"/>
                  <w:lang w:eastAsia="fr-FR"/>
                </w:rPr>
                <w:t>facturer</w:t>
              </w:r>
              <w:proofErr w:type="gramEnd"/>
            </w:hyperlink>
            <w:r w:rsidR="0055731F" w:rsidRPr="0055731F">
              <w:rPr>
                <w:rFonts w:ascii="Times New Roman" w:eastAsia="Times New Roman" w:hAnsi="Times New Roman" w:cs="Times New Roman"/>
                <w:sz w:val="24"/>
                <w:szCs w:val="24"/>
                <w:lang w:eastAsia="fr-FR"/>
              </w:rPr>
              <w:t>()</w:t>
            </w:r>
            <w:r w:rsidR="0055731F" w:rsidRPr="009B07CC">
              <w:rPr>
                <w:rFonts w:ascii="Times New Roman" w:eastAsia="Times New Roman" w:hAnsi="Times New Roman" w:cs="Times New Roman"/>
                <w:sz w:val="24"/>
                <w:szCs w:val="24"/>
                <w:lang w:eastAsia="fr-FR"/>
              </w:rPr>
              <w:br/>
              <w:t xml:space="preserve">          return String </w:t>
            </w:r>
            <w:r w:rsidR="0055731F">
              <w:rPr>
                <w:rFonts w:ascii="Times New Roman" w:eastAsia="Times New Roman" w:hAnsi="Times New Roman" w:cs="Times New Roman"/>
                <w:sz w:val="24"/>
                <w:szCs w:val="24"/>
                <w:lang w:eastAsia="fr-FR"/>
              </w:rPr>
              <w:t xml:space="preserve">de la ligne de commande </w:t>
            </w:r>
            <w:r w:rsidR="00343A89">
              <w:rPr>
                <w:rFonts w:ascii="Times New Roman" w:eastAsia="Times New Roman" w:hAnsi="Times New Roman" w:cs="Times New Roman"/>
                <w:sz w:val="24"/>
                <w:szCs w:val="24"/>
                <w:lang w:eastAsia="fr-FR"/>
              </w:rPr>
              <w:t>c</w:t>
            </w:r>
            <w:r w:rsidR="0055731F">
              <w:rPr>
                <w:rFonts w:ascii="Times New Roman" w:eastAsia="Times New Roman" w:hAnsi="Times New Roman" w:cs="Times New Roman"/>
                <w:sz w:val="24"/>
                <w:szCs w:val="24"/>
                <w:lang w:eastAsia="fr-FR"/>
              </w:rPr>
              <w:t>omme elle apparaitra dans une facture (ayant la désignation de l’article, son prix unitaire et le total calculer par rapport à la quantité)</w:t>
            </w:r>
            <w:r w:rsidR="0055731F" w:rsidRPr="009B07CC">
              <w:rPr>
                <w:rFonts w:ascii="Times New Roman" w:eastAsia="Times New Roman" w:hAnsi="Times New Roman" w:cs="Times New Roman"/>
                <w:sz w:val="24"/>
                <w:szCs w:val="24"/>
                <w:lang w:eastAsia="fr-FR"/>
              </w:rPr>
              <w:t xml:space="preserve"> </w:t>
            </w:r>
          </w:p>
        </w:tc>
      </w:tr>
    </w:tbl>
    <w:p w:rsidR="00F50309" w:rsidRDefault="00F50309" w:rsidP="008B239F">
      <w:pPr>
        <w:spacing w:after="0" w:line="240" w:lineRule="auto"/>
        <w:jc w:val="both"/>
        <w:rPr>
          <w:rFonts w:ascii="Times New Roman" w:eastAsia="Times New Roman" w:hAnsi="Times New Roman" w:cs="Times New Roman"/>
          <w:sz w:val="24"/>
          <w:szCs w:val="24"/>
          <w:lang w:eastAsia="fr-FR"/>
        </w:rPr>
      </w:pPr>
    </w:p>
    <w:p w:rsidR="009B07CC" w:rsidRPr="00CC6720" w:rsidRDefault="009B07CC" w:rsidP="008B239F">
      <w:pPr>
        <w:spacing w:after="0" w:line="240" w:lineRule="auto"/>
        <w:jc w:val="both"/>
        <w:rPr>
          <w:rFonts w:ascii="Times New Roman" w:eastAsia="Times New Roman" w:hAnsi="Times New Roman" w:cs="Times New Roman"/>
          <w:b/>
          <w:bCs/>
          <w:sz w:val="28"/>
          <w:szCs w:val="28"/>
          <w:lang w:eastAsia="fr-FR"/>
        </w:rPr>
      </w:pPr>
      <w:r w:rsidRPr="00CC6720">
        <w:rPr>
          <w:rFonts w:ascii="Times New Roman" w:eastAsia="Times New Roman" w:hAnsi="Times New Roman" w:cs="Times New Roman"/>
          <w:b/>
          <w:bCs/>
          <w:sz w:val="28"/>
          <w:szCs w:val="28"/>
          <w:lang w:eastAsia="fr-FR"/>
        </w:rPr>
        <w:t xml:space="preserve">Class TableArticle21 </w:t>
      </w:r>
    </w:p>
    <w:p w:rsidR="00F50309" w:rsidRPr="009B07CC" w:rsidRDefault="00F50309" w:rsidP="008B239F">
      <w:pPr>
        <w:spacing w:after="0" w:line="240" w:lineRule="auto"/>
        <w:jc w:val="both"/>
        <w:rPr>
          <w:rFonts w:ascii="Times New Roman" w:eastAsia="Times New Roman" w:hAnsi="Times New Roman" w:cs="Times New Roman"/>
          <w:sz w:val="24"/>
          <w:szCs w:val="24"/>
          <w:lang w:eastAsia="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050"/>
        <w:gridCol w:w="142"/>
      </w:tblGrid>
      <w:tr w:rsidR="009B07CC" w:rsidRPr="009B07CC" w:rsidTr="009B07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B07CC" w:rsidRPr="00CC6720" w:rsidRDefault="009B07CC" w:rsidP="008B239F">
            <w:pPr>
              <w:spacing w:after="0" w:line="240" w:lineRule="auto"/>
              <w:jc w:val="both"/>
              <w:rPr>
                <w:rFonts w:ascii="Times New Roman" w:eastAsia="Times New Roman" w:hAnsi="Times New Roman" w:cs="Times New Roman"/>
                <w:b/>
                <w:bCs/>
                <w:sz w:val="24"/>
                <w:szCs w:val="24"/>
                <w:lang w:eastAsia="fr-FR"/>
              </w:rPr>
            </w:pPr>
            <w:proofErr w:type="spellStart"/>
            <w:r w:rsidRPr="00CC6720">
              <w:rPr>
                <w:rFonts w:ascii="Times New Roman" w:eastAsia="Times New Roman" w:hAnsi="Times New Roman" w:cs="Times New Roman"/>
                <w:b/>
                <w:bCs/>
                <w:sz w:val="24"/>
                <w:szCs w:val="24"/>
                <w:lang w:eastAsia="fr-FR"/>
              </w:rPr>
              <w:t>Constructor</w:t>
            </w:r>
            <w:proofErr w:type="spellEnd"/>
            <w:r w:rsidRPr="00CC6720">
              <w:rPr>
                <w:rFonts w:ascii="Times New Roman" w:eastAsia="Times New Roman" w:hAnsi="Times New Roman" w:cs="Times New Roman"/>
                <w:b/>
                <w:bCs/>
                <w:sz w:val="24"/>
                <w:szCs w:val="24"/>
                <w:lang w:eastAsia="fr-FR"/>
              </w:rPr>
              <w:t xml:space="preserve"> </w:t>
            </w:r>
            <w:proofErr w:type="spellStart"/>
            <w:r w:rsidRPr="00CC6720">
              <w:rPr>
                <w:rFonts w:ascii="Times New Roman" w:eastAsia="Times New Roman" w:hAnsi="Times New Roman" w:cs="Times New Roman"/>
                <w:b/>
                <w:bCs/>
                <w:sz w:val="24"/>
                <w:szCs w:val="24"/>
                <w:lang w:eastAsia="fr-FR"/>
              </w:rPr>
              <w:t>Summary</w:t>
            </w:r>
            <w:proofErr w:type="spellEnd"/>
            <w:r w:rsidRPr="00CC6720">
              <w:rPr>
                <w:rFonts w:ascii="Times New Roman" w:eastAsia="Times New Roman" w:hAnsi="Times New Roman" w:cs="Times New Roman"/>
                <w:b/>
                <w:bCs/>
                <w:sz w:val="24"/>
                <w:szCs w:val="24"/>
                <w:lang w:eastAsia="fr-FR"/>
              </w:rPr>
              <w:t xml:space="preserve"> </w:t>
            </w:r>
          </w:p>
        </w:tc>
      </w:tr>
      <w:tr w:rsidR="009B07CC" w:rsidRPr="009B07CC" w:rsidTr="009B07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3" w:anchor="TableArticle21()" w:history="1">
              <w:proofErr w:type="gramStart"/>
              <w:r w:rsidR="009B07CC" w:rsidRPr="009B07CC">
                <w:rPr>
                  <w:rFonts w:ascii="Courier New" w:eastAsia="Times New Roman" w:hAnsi="Courier New" w:cs="Courier New"/>
                  <w:b/>
                  <w:bCs/>
                  <w:color w:val="0000FF"/>
                  <w:sz w:val="20"/>
                  <w:szCs w:val="20"/>
                  <w:u w:val="single"/>
                  <w:lang w:eastAsia="fr-FR"/>
                </w:rPr>
                <w:t>TableArticle21</w:t>
              </w:r>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Constructeur par </w:t>
            </w:r>
            <w:proofErr w:type="spellStart"/>
            <w:r w:rsidR="009B07CC" w:rsidRPr="009B07CC">
              <w:rPr>
                <w:rFonts w:ascii="Times New Roman" w:eastAsia="Times New Roman" w:hAnsi="Times New Roman" w:cs="Times New Roman"/>
                <w:sz w:val="24"/>
                <w:szCs w:val="24"/>
                <w:lang w:eastAsia="fr-FR"/>
              </w:rPr>
              <w:t>defaut</w:t>
            </w:r>
            <w:proofErr w:type="spellEnd"/>
            <w:r w:rsidR="009B07CC" w:rsidRPr="009B07CC">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9B07CC" w:rsidRPr="009B07CC" w:rsidRDefault="009B07CC" w:rsidP="008B239F">
            <w:pPr>
              <w:spacing w:after="0" w:line="240" w:lineRule="auto"/>
              <w:jc w:val="both"/>
              <w:rPr>
                <w:rFonts w:ascii="Times New Roman" w:eastAsia="Times New Roman" w:hAnsi="Times New Roman" w:cs="Times New Roman"/>
                <w:sz w:val="20"/>
                <w:szCs w:val="20"/>
                <w:lang w:eastAsia="fr-FR"/>
              </w:rPr>
            </w:pPr>
          </w:p>
        </w:tc>
      </w:tr>
      <w:tr w:rsidR="009B07CC" w:rsidRPr="009B07CC" w:rsidTr="009B07C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4" w:anchor="TableArticle21(uUtilsGruenpeterMorane.Article, uUtilsGruenpeterMorane.Article, uUtilsGruenpeterMorane.Article, uUtilsGruenpeterMorane.Article)" w:history="1">
              <w:proofErr w:type="gramStart"/>
              <w:r w:rsidR="009B07CC" w:rsidRPr="009B07CC">
                <w:rPr>
                  <w:rFonts w:ascii="Courier New" w:eastAsia="Times New Roman" w:hAnsi="Courier New" w:cs="Courier New"/>
                  <w:b/>
                  <w:bCs/>
                  <w:color w:val="0000FF"/>
                  <w:sz w:val="20"/>
                  <w:szCs w:val="20"/>
                  <w:u w:val="single"/>
                  <w:lang w:eastAsia="fr-FR"/>
                </w:rPr>
                <w:t>TableArticle21</w:t>
              </w:r>
              <w:proofErr w:type="gramEnd"/>
            </w:hyperlink>
            <w:r w:rsidR="009B07CC" w:rsidRPr="009B07CC">
              <w:rPr>
                <w:rFonts w:ascii="Courier New" w:eastAsia="Times New Roman" w:hAnsi="Courier New" w:cs="Courier New"/>
                <w:sz w:val="20"/>
                <w:szCs w:val="20"/>
                <w:lang w:eastAsia="fr-FR"/>
              </w:rPr>
              <w:t>(Article a,</w:t>
            </w:r>
            <w:r w:rsidR="00F50309">
              <w:rPr>
                <w:rFonts w:ascii="Courier New" w:eastAsia="Times New Roman" w:hAnsi="Courier New" w:cs="Courier New"/>
                <w:sz w:val="20"/>
                <w:szCs w:val="20"/>
                <w:lang w:eastAsia="fr-FR"/>
              </w:rPr>
              <w:t xml:space="preserve"> </w:t>
            </w:r>
            <w:r w:rsidR="009B07CC" w:rsidRPr="009B07CC">
              <w:rPr>
                <w:rFonts w:ascii="Courier New" w:eastAsia="Times New Roman" w:hAnsi="Courier New" w:cs="Courier New"/>
                <w:sz w:val="20"/>
                <w:szCs w:val="20"/>
                <w:lang w:eastAsia="fr-FR"/>
              </w:rPr>
              <w:t>Article b,</w:t>
            </w:r>
            <w:r w:rsidR="00F50309">
              <w:rPr>
                <w:rFonts w:ascii="Courier New" w:eastAsia="Times New Roman" w:hAnsi="Courier New" w:cs="Courier New"/>
                <w:sz w:val="20"/>
                <w:szCs w:val="20"/>
                <w:lang w:eastAsia="fr-FR"/>
              </w:rPr>
              <w:t xml:space="preserve"> </w:t>
            </w:r>
            <w:r w:rsidR="009B07CC" w:rsidRPr="009B07CC">
              <w:rPr>
                <w:rFonts w:ascii="Courier New" w:eastAsia="Times New Roman" w:hAnsi="Courier New" w:cs="Courier New"/>
                <w:sz w:val="20"/>
                <w:szCs w:val="20"/>
                <w:lang w:eastAsia="fr-FR"/>
              </w:rPr>
              <w:t>Article c,</w:t>
            </w:r>
            <w:r w:rsidR="00F50309">
              <w:rPr>
                <w:rFonts w:ascii="Courier New" w:eastAsia="Times New Roman" w:hAnsi="Courier New" w:cs="Courier New"/>
                <w:sz w:val="20"/>
                <w:szCs w:val="20"/>
                <w:lang w:eastAsia="fr-FR"/>
              </w:rPr>
              <w:t xml:space="preserve"> </w:t>
            </w:r>
            <w:r w:rsidR="009B07CC" w:rsidRPr="009B07CC">
              <w:rPr>
                <w:rFonts w:ascii="Courier New" w:eastAsia="Times New Roman" w:hAnsi="Courier New" w:cs="Courier New"/>
                <w:sz w:val="20"/>
                <w:szCs w:val="20"/>
                <w:lang w:eastAsia="fr-FR"/>
              </w:rPr>
              <w:t>Article d)</w:t>
            </w:r>
            <w:r w:rsidR="009B07CC" w:rsidRPr="009B07CC">
              <w:rPr>
                <w:rFonts w:ascii="Times New Roman" w:eastAsia="Times New Roman" w:hAnsi="Times New Roman" w:cs="Times New Roman"/>
                <w:sz w:val="24"/>
                <w:szCs w:val="24"/>
                <w:lang w:eastAsia="fr-FR"/>
              </w:rPr>
              <w:br/>
              <w:t xml:space="preserve">          Constructeur </w:t>
            </w:r>
            <w:r w:rsidR="00F50309">
              <w:rPr>
                <w:rFonts w:ascii="Times New Roman" w:eastAsia="Times New Roman" w:hAnsi="Times New Roman" w:cs="Times New Roman"/>
                <w:sz w:val="24"/>
                <w:szCs w:val="24"/>
                <w:lang w:eastAsia="fr-FR"/>
              </w:rPr>
              <w:t xml:space="preserve">avec </w:t>
            </w:r>
            <w:proofErr w:type="spellStart"/>
            <w:r w:rsidR="00F50309">
              <w:rPr>
                <w:rFonts w:ascii="Times New Roman" w:eastAsia="Times New Roman" w:hAnsi="Times New Roman" w:cs="Times New Roman"/>
                <w:sz w:val="24"/>
                <w:szCs w:val="24"/>
                <w:lang w:eastAsia="fr-FR"/>
              </w:rPr>
              <w:t>param</w:t>
            </w:r>
            <w:proofErr w:type="spellEnd"/>
            <w:r w:rsidR="009B07CC" w:rsidRPr="009B07CC">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9B07CC" w:rsidRPr="009B07CC" w:rsidRDefault="009B07CC" w:rsidP="008B239F">
            <w:pPr>
              <w:spacing w:after="0" w:line="240" w:lineRule="auto"/>
              <w:jc w:val="both"/>
              <w:rPr>
                <w:rFonts w:ascii="Times New Roman" w:eastAsia="Times New Roman" w:hAnsi="Times New Roman" w:cs="Times New Roman"/>
                <w:sz w:val="20"/>
                <w:szCs w:val="20"/>
                <w:lang w:eastAsia="fr-FR"/>
              </w:rPr>
            </w:pPr>
          </w:p>
        </w:tc>
      </w:tr>
    </w:tbl>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241"/>
        <w:gridCol w:w="5951"/>
      </w:tblGrid>
      <w:tr w:rsidR="009B07CC" w:rsidRPr="009B07CC" w:rsidTr="009B07C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9B07CC" w:rsidRPr="00CC6720" w:rsidRDefault="009B07CC" w:rsidP="008B239F">
            <w:pPr>
              <w:spacing w:after="0" w:line="240" w:lineRule="auto"/>
              <w:jc w:val="both"/>
              <w:rPr>
                <w:rFonts w:ascii="Times New Roman" w:eastAsia="Times New Roman" w:hAnsi="Times New Roman" w:cs="Times New Roman"/>
                <w:b/>
                <w:bCs/>
                <w:sz w:val="24"/>
                <w:szCs w:val="24"/>
                <w:lang w:eastAsia="fr-FR"/>
              </w:rPr>
            </w:pPr>
            <w:proofErr w:type="spellStart"/>
            <w:r w:rsidRPr="00CC6720">
              <w:rPr>
                <w:rFonts w:ascii="Times New Roman" w:eastAsia="Times New Roman" w:hAnsi="Times New Roman" w:cs="Times New Roman"/>
                <w:b/>
                <w:bCs/>
                <w:sz w:val="24"/>
                <w:szCs w:val="24"/>
                <w:lang w:eastAsia="fr-FR"/>
              </w:rPr>
              <w:t>Method</w:t>
            </w:r>
            <w:proofErr w:type="spellEnd"/>
            <w:r w:rsidRPr="00CC6720">
              <w:rPr>
                <w:rFonts w:ascii="Times New Roman" w:eastAsia="Times New Roman" w:hAnsi="Times New Roman" w:cs="Times New Roman"/>
                <w:b/>
                <w:bCs/>
                <w:sz w:val="24"/>
                <w:szCs w:val="24"/>
                <w:lang w:eastAsia="fr-FR"/>
              </w:rPr>
              <w:t xml:space="preserve"> </w:t>
            </w:r>
            <w:proofErr w:type="spellStart"/>
            <w:r w:rsidRPr="00CC6720">
              <w:rPr>
                <w:rFonts w:ascii="Times New Roman" w:eastAsia="Times New Roman" w:hAnsi="Times New Roman" w:cs="Times New Roman"/>
                <w:b/>
                <w:bCs/>
                <w:sz w:val="24"/>
                <w:szCs w:val="24"/>
                <w:lang w:eastAsia="fr-FR"/>
              </w:rPr>
              <w:t>Summary</w:t>
            </w:r>
            <w:proofErr w:type="spellEnd"/>
            <w:r w:rsidRPr="00CC6720">
              <w:rPr>
                <w:rFonts w:ascii="Times New Roman" w:eastAsia="Times New Roman" w:hAnsi="Times New Roman" w:cs="Times New Roman"/>
                <w:b/>
                <w:bCs/>
                <w:sz w:val="24"/>
                <w:szCs w:val="24"/>
                <w:lang w:eastAsia="fr-FR"/>
              </w:rPr>
              <w:t xml:space="preserve"> </w:t>
            </w: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void</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5" w:anchor="ajouter(uUtilsGruenpeterMorane.Article)" w:history="1">
              <w:proofErr w:type="gramStart"/>
              <w:r w:rsidR="009B07CC" w:rsidRPr="009B07CC">
                <w:rPr>
                  <w:rFonts w:ascii="Courier New" w:eastAsia="Times New Roman" w:hAnsi="Courier New" w:cs="Courier New"/>
                  <w:b/>
                  <w:bCs/>
                  <w:color w:val="0000FF"/>
                  <w:sz w:val="20"/>
                  <w:szCs w:val="20"/>
                  <w:u w:val="single"/>
                  <w:lang w:eastAsia="fr-FR"/>
                </w:rPr>
                <w:t>ajouter</w:t>
              </w:r>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uUtilsGruenpeterMorane.Article</w:t>
            </w:r>
            <w:proofErr w:type="spellEnd"/>
            <w:r w:rsidR="009B07CC" w:rsidRPr="009B07CC">
              <w:rPr>
                <w:rFonts w:ascii="Courier New" w:eastAsia="Times New Roman" w:hAnsi="Courier New" w:cs="Courier New"/>
                <w:sz w:val="20"/>
                <w:szCs w:val="20"/>
                <w:lang w:eastAsia="fr-FR"/>
              </w:rPr>
              <w:t> </w:t>
            </w:r>
            <w:proofErr w:type="spellStart"/>
            <w:r w:rsidR="009B07CC" w:rsidRPr="009B07CC">
              <w:rPr>
                <w:rFonts w:ascii="Courier New" w:eastAsia="Times New Roman" w:hAnsi="Courier New" w:cs="Courier New"/>
                <w:sz w:val="20"/>
                <w:szCs w:val="20"/>
                <w:lang w:eastAsia="fr-FR"/>
              </w:rPr>
              <w:t>aAjouter</w:t>
            </w:r>
            <w:proofErr w:type="spellEnd"/>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ajout d'un article au tableau d'articles </w:t>
            </w: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boolean</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0309"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6" w:anchor="articleExiste(int)" w:history="1">
              <w:proofErr w:type="spellStart"/>
              <w:proofErr w:type="gramStart"/>
              <w:r w:rsidR="009B07CC" w:rsidRPr="009B07CC">
                <w:rPr>
                  <w:rFonts w:ascii="Courier New" w:eastAsia="Times New Roman" w:hAnsi="Courier New" w:cs="Courier New"/>
                  <w:b/>
                  <w:bCs/>
                  <w:color w:val="0000FF"/>
                  <w:sz w:val="20"/>
                  <w:szCs w:val="20"/>
                  <w:u w:val="single"/>
                  <w:lang w:eastAsia="fr-FR"/>
                </w:rPr>
                <w:t>articleExiste</w:t>
              </w:r>
              <w:proofErr w:type="spellEnd"/>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code)</w:t>
            </w:r>
            <w:r w:rsidR="00F50309">
              <w:rPr>
                <w:rFonts w:ascii="Times New Roman" w:eastAsia="Times New Roman" w:hAnsi="Times New Roman" w:cs="Times New Roman"/>
                <w:sz w:val="24"/>
                <w:szCs w:val="24"/>
                <w:lang w:eastAsia="fr-FR"/>
              </w:rPr>
              <w:br/>
            </w:r>
            <w:r w:rsidR="009B07CC" w:rsidRPr="009B07CC">
              <w:rPr>
                <w:rFonts w:ascii="Times New Roman" w:eastAsia="Times New Roman" w:hAnsi="Times New Roman" w:cs="Times New Roman"/>
                <w:sz w:val="24"/>
                <w:szCs w:val="24"/>
                <w:lang w:eastAsia="fr-FR"/>
              </w:rPr>
              <w:t>  </w:t>
            </w:r>
            <w:r w:rsidR="00F50309">
              <w:rPr>
                <w:rFonts w:ascii="Times New Roman" w:eastAsia="Times New Roman" w:hAnsi="Times New Roman" w:cs="Times New Roman"/>
                <w:sz w:val="24"/>
                <w:szCs w:val="24"/>
                <w:lang w:eastAsia="fr-FR"/>
              </w:rPr>
              <w:t xml:space="preserve">retourne </w:t>
            </w:r>
            <w:r w:rsidR="00F50309" w:rsidRPr="009B07CC">
              <w:rPr>
                <w:rFonts w:ascii="Times New Roman" w:eastAsia="Times New Roman" w:hAnsi="Times New Roman" w:cs="Times New Roman"/>
                <w:sz w:val="24"/>
                <w:szCs w:val="24"/>
                <w:lang w:eastAsia="fr-FR"/>
              </w:rPr>
              <w:t xml:space="preserve">vrai si l'article </w:t>
            </w:r>
            <w:r w:rsidR="00F50309">
              <w:rPr>
                <w:rFonts w:ascii="Times New Roman" w:eastAsia="Times New Roman" w:hAnsi="Times New Roman" w:cs="Times New Roman"/>
                <w:sz w:val="24"/>
                <w:szCs w:val="24"/>
                <w:lang w:eastAsia="fr-FR"/>
              </w:rPr>
              <w:t>avec</w:t>
            </w:r>
            <w:r w:rsidR="00F50309" w:rsidRPr="009B07CC">
              <w:rPr>
                <w:rFonts w:ascii="Times New Roman" w:eastAsia="Times New Roman" w:hAnsi="Times New Roman" w:cs="Times New Roman"/>
                <w:sz w:val="24"/>
                <w:szCs w:val="24"/>
                <w:lang w:eastAsia="fr-FR"/>
              </w:rPr>
              <w:t xml:space="preserve"> ce code existe</w:t>
            </w:r>
            <w:r w:rsidR="00F50309">
              <w:rPr>
                <w:rFonts w:ascii="Times New Roman" w:eastAsia="Times New Roman" w:hAnsi="Times New Roman" w:cs="Times New Roman"/>
                <w:sz w:val="24"/>
                <w:szCs w:val="24"/>
                <w:lang w:eastAsia="fr-FR"/>
              </w:rPr>
              <w:t>,</w:t>
            </w:r>
            <w:r w:rsidR="00F50309" w:rsidRPr="009B07CC">
              <w:rPr>
                <w:rFonts w:ascii="Times New Roman" w:eastAsia="Times New Roman" w:hAnsi="Times New Roman" w:cs="Times New Roman"/>
                <w:sz w:val="24"/>
                <w:szCs w:val="24"/>
                <w:lang w:eastAsia="fr-FR"/>
              </w:rPr>
              <w:t xml:space="preserve"> </w:t>
            </w:r>
            <w:r w:rsidR="00F50309">
              <w:rPr>
                <w:rFonts w:ascii="Times New Roman" w:eastAsia="Times New Roman" w:hAnsi="Times New Roman" w:cs="Times New Roman"/>
                <w:sz w:val="24"/>
                <w:szCs w:val="24"/>
                <w:lang w:eastAsia="fr-FR"/>
              </w:rPr>
              <w:t>après avoir effectué une recherche sur les articles du tableau</w:t>
            </w:r>
          </w:p>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int</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7" w:anchor="codeArticleMax()" w:history="1">
              <w:proofErr w:type="spellStart"/>
              <w:proofErr w:type="gramStart"/>
              <w:r w:rsidR="009B07CC" w:rsidRPr="009B07CC">
                <w:rPr>
                  <w:rFonts w:ascii="Courier New" w:eastAsia="Times New Roman" w:hAnsi="Courier New" w:cs="Courier New"/>
                  <w:b/>
                  <w:bCs/>
                  <w:color w:val="0000FF"/>
                  <w:sz w:val="20"/>
                  <w:szCs w:val="20"/>
                  <w:u w:val="single"/>
                  <w:lang w:eastAsia="fr-FR"/>
                </w:rPr>
                <w:t>codeArticleMax</w:t>
              </w:r>
              <w:proofErr w:type="spellEnd"/>
              <w:proofErr w:type="gramEnd"/>
            </w:hyperlink>
            <w:r w:rsidR="009B07CC" w:rsidRPr="009B07CC">
              <w:rPr>
                <w:rFonts w:ascii="Courier New" w:eastAsia="Times New Roman" w:hAnsi="Courier New" w:cs="Courier New"/>
                <w:sz w:val="20"/>
                <w:szCs w:val="20"/>
                <w:lang w:eastAsia="fr-FR"/>
              </w:rPr>
              <w:t>()</w:t>
            </w:r>
            <w:r w:rsidR="00F50309">
              <w:rPr>
                <w:rFonts w:ascii="Times New Roman" w:eastAsia="Times New Roman" w:hAnsi="Times New Roman" w:cs="Times New Roman"/>
                <w:sz w:val="24"/>
                <w:szCs w:val="24"/>
                <w:lang w:eastAsia="fr-FR"/>
              </w:rPr>
              <w:br/>
              <w:t> </w:t>
            </w:r>
            <w:r w:rsidR="009B07CC" w:rsidRPr="009B07CC">
              <w:rPr>
                <w:rFonts w:ascii="Times New Roman" w:eastAsia="Times New Roman" w:hAnsi="Times New Roman" w:cs="Times New Roman"/>
                <w:sz w:val="24"/>
                <w:szCs w:val="24"/>
                <w:lang w:eastAsia="fr-FR"/>
              </w:rPr>
              <w:t xml:space="preserve">trouve le </w:t>
            </w:r>
            <w:proofErr w:type="spellStart"/>
            <w:r w:rsidR="009B07CC" w:rsidRPr="009B07CC">
              <w:rPr>
                <w:rFonts w:ascii="Times New Roman" w:eastAsia="Times New Roman" w:hAnsi="Times New Roman" w:cs="Times New Roman"/>
                <w:sz w:val="24"/>
                <w:szCs w:val="24"/>
                <w:lang w:eastAsia="fr-FR"/>
              </w:rPr>
              <w:t>codeArticle</w:t>
            </w:r>
            <w:proofErr w:type="spellEnd"/>
            <w:r w:rsidR="009B07CC" w:rsidRPr="009B07CC">
              <w:rPr>
                <w:rFonts w:ascii="Times New Roman" w:eastAsia="Times New Roman" w:hAnsi="Times New Roman" w:cs="Times New Roman"/>
                <w:sz w:val="24"/>
                <w:szCs w:val="24"/>
                <w:lang w:eastAsia="fr-FR"/>
              </w:rPr>
              <w:t xml:space="preserve"> de valeur la plus </w:t>
            </w:r>
            <w:r w:rsidR="00F50309" w:rsidRPr="009B07CC">
              <w:rPr>
                <w:rFonts w:ascii="Times New Roman" w:eastAsia="Times New Roman" w:hAnsi="Times New Roman" w:cs="Times New Roman"/>
                <w:sz w:val="24"/>
                <w:szCs w:val="24"/>
                <w:lang w:eastAsia="fr-FR"/>
              </w:rPr>
              <w:t>élève</w:t>
            </w:r>
            <w:r w:rsidR="009B07CC" w:rsidRPr="009B07CC">
              <w:rPr>
                <w:rFonts w:ascii="Times New Roman" w:eastAsia="Times New Roman" w:hAnsi="Times New Roman" w:cs="Times New Roman"/>
                <w:sz w:val="24"/>
                <w:szCs w:val="24"/>
                <w:lang w:eastAsia="fr-FR"/>
              </w:rPr>
              <w:t xml:space="preserve"> dans le tableau d'articles </w:t>
            </w: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java.util.Vector</w:t>
            </w:r>
            <w:proofErr w:type="spellEnd"/>
            <w:r w:rsidRPr="009B07CC">
              <w:rPr>
                <w:rFonts w:ascii="Courier New" w:eastAsia="Times New Roman" w:hAnsi="Courier New" w:cs="Courier New"/>
                <w:sz w:val="20"/>
                <w:szCs w:val="20"/>
                <w:lang w:eastAsia="fr-FR"/>
              </w:rPr>
              <w:t>&lt;Article&gt;</w:t>
            </w:r>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0309" w:rsidRDefault="00604C32" w:rsidP="008B239F">
            <w:pPr>
              <w:spacing w:after="0" w:line="240" w:lineRule="auto"/>
              <w:jc w:val="both"/>
              <w:rPr>
                <w:rFonts w:ascii="Courier New" w:eastAsia="Times New Roman" w:hAnsi="Courier New" w:cs="Courier New"/>
                <w:sz w:val="20"/>
                <w:szCs w:val="20"/>
                <w:lang w:eastAsia="fr-FR"/>
              </w:rPr>
            </w:pPr>
            <w:hyperlink r:id="rId28" w:anchor="getTable()" w:history="1">
              <w:proofErr w:type="spellStart"/>
              <w:proofErr w:type="gramStart"/>
              <w:r w:rsidR="009B07CC" w:rsidRPr="009B07CC">
                <w:rPr>
                  <w:rFonts w:ascii="Courier New" w:eastAsia="Times New Roman" w:hAnsi="Courier New" w:cs="Courier New"/>
                  <w:b/>
                  <w:bCs/>
                  <w:color w:val="0000FF"/>
                  <w:sz w:val="20"/>
                  <w:szCs w:val="20"/>
                  <w:u w:val="single"/>
                  <w:lang w:eastAsia="fr-FR"/>
                </w:rPr>
                <w:t>getTable</w:t>
              </w:r>
              <w:proofErr w:type="spellEnd"/>
              <w:proofErr w:type="gramEnd"/>
            </w:hyperlink>
            <w:r w:rsidR="009B07CC" w:rsidRPr="009B07CC">
              <w:rPr>
                <w:rFonts w:ascii="Courier New" w:eastAsia="Times New Roman" w:hAnsi="Courier New" w:cs="Courier New"/>
                <w:sz w:val="20"/>
                <w:szCs w:val="20"/>
                <w:lang w:eastAsia="fr-FR"/>
              </w:rPr>
              <w:t>()</w:t>
            </w:r>
            <w:r w:rsidR="00F50309">
              <w:rPr>
                <w:rFonts w:ascii="Courier New" w:eastAsia="Times New Roman" w:hAnsi="Courier New" w:cs="Courier New"/>
                <w:sz w:val="20"/>
                <w:szCs w:val="20"/>
                <w:lang w:eastAsia="fr-FR"/>
              </w:rPr>
              <w:t xml:space="preserve"> </w:t>
            </w:r>
            <w:r w:rsidR="00F50309" w:rsidRPr="00F50309">
              <w:rPr>
                <w:rFonts w:ascii="Times New Roman" w:eastAsia="Times New Roman" w:hAnsi="Times New Roman" w:cs="Times New Roman"/>
                <w:sz w:val="24"/>
                <w:szCs w:val="24"/>
                <w:lang w:eastAsia="fr-FR"/>
              </w:rPr>
              <w:t>retourne la table courante d’articles</w:t>
            </w:r>
          </w:p>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Times New Roman" w:eastAsia="Times New Roman" w:hAnsi="Times New Roman" w:cs="Times New Roman"/>
                <w:sz w:val="24"/>
                <w:szCs w:val="24"/>
                <w:lang w:eastAsia="fr-FR"/>
              </w:rPr>
              <w:br/>
              <w:t xml:space="preserve">            </w:t>
            </w: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Article</w:t>
            </w:r>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29" w:anchor="retourner(int)" w:history="1">
              <w:proofErr w:type="gramStart"/>
              <w:r w:rsidR="009B07CC" w:rsidRPr="009B07CC">
                <w:rPr>
                  <w:rFonts w:ascii="Courier New" w:eastAsia="Times New Roman" w:hAnsi="Courier New" w:cs="Courier New"/>
                  <w:b/>
                  <w:bCs/>
                  <w:color w:val="0000FF"/>
                  <w:sz w:val="20"/>
                  <w:szCs w:val="20"/>
                  <w:u w:val="single"/>
                  <w:lang w:eastAsia="fr-FR"/>
                </w:rPr>
                <w:t>retourner</w:t>
              </w:r>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code)</w:t>
            </w:r>
            <w:r w:rsidR="00F50309">
              <w:rPr>
                <w:rFonts w:ascii="Times New Roman" w:eastAsia="Times New Roman" w:hAnsi="Times New Roman" w:cs="Times New Roman"/>
                <w:sz w:val="24"/>
                <w:szCs w:val="24"/>
                <w:lang w:eastAsia="fr-FR"/>
              </w:rPr>
              <w:br/>
              <w:t>  retourne le premier article de ce code après une recherche dans la table des articles.</w:t>
            </w:r>
            <w:r w:rsidR="009B07CC" w:rsidRPr="009B07CC">
              <w:rPr>
                <w:rFonts w:ascii="Times New Roman" w:eastAsia="Times New Roman" w:hAnsi="Times New Roman" w:cs="Times New Roman"/>
                <w:sz w:val="24"/>
                <w:szCs w:val="24"/>
                <w:lang w:eastAsia="fr-FR"/>
              </w:rPr>
              <w:t xml:space="preserve"> </w:t>
            </w: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boolean</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30" w:anchor="supprimer(int)" w:history="1">
              <w:proofErr w:type="gramStart"/>
              <w:r w:rsidR="009B07CC" w:rsidRPr="009B07CC">
                <w:rPr>
                  <w:rFonts w:ascii="Courier New" w:eastAsia="Times New Roman" w:hAnsi="Courier New" w:cs="Courier New"/>
                  <w:b/>
                  <w:bCs/>
                  <w:color w:val="0000FF"/>
                  <w:sz w:val="20"/>
                  <w:szCs w:val="20"/>
                  <w:u w:val="single"/>
                  <w:lang w:eastAsia="fr-FR"/>
                </w:rPr>
                <w:t>supprimer</w:t>
              </w:r>
              <w:proofErr w:type="gramEnd"/>
            </w:hyperlink>
            <w:r w:rsidR="009B07CC" w:rsidRPr="009B07CC">
              <w:rPr>
                <w:rFonts w:ascii="Courier New" w:eastAsia="Times New Roman" w:hAnsi="Courier New" w:cs="Courier New"/>
                <w:sz w:val="20"/>
                <w:szCs w:val="20"/>
                <w:lang w:eastAsia="fr-FR"/>
              </w:rPr>
              <w:t>(</w:t>
            </w:r>
            <w:proofErr w:type="spellStart"/>
            <w:r w:rsidR="009B07CC" w:rsidRPr="009B07CC">
              <w:rPr>
                <w:rFonts w:ascii="Courier New" w:eastAsia="Times New Roman" w:hAnsi="Courier New" w:cs="Courier New"/>
                <w:sz w:val="20"/>
                <w:szCs w:val="20"/>
                <w:lang w:eastAsia="fr-FR"/>
              </w:rPr>
              <w:t>int</w:t>
            </w:r>
            <w:proofErr w:type="spellEnd"/>
            <w:r w:rsidR="009B07CC" w:rsidRPr="009B07CC">
              <w:rPr>
                <w:rFonts w:ascii="Courier New" w:eastAsia="Times New Roman" w:hAnsi="Courier New" w:cs="Courier New"/>
                <w:sz w:val="20"/>
                <w:szCs w:val="20"/>
                <w:lang w:eastAsia="fr-FR"/>
              </w:rPr>
              <w:t> code)</w:t>
            </w:r>
            <w:r w:rsidR="00F50309">
              <w:rPr>
                <w:rFonts w:ascii="Times New Roman" w:eastAsia="Times New Roman" w:hAnsi="Times New Roman" w:cs="Times New Roman"/>
                <w:sz w:val="24"/>
                <w:szCs w:val="24"/>
                <w:lang w:eastAsia="fr-FR"/>
              </w:rPr>
              <w:br/>
            </w:r>
            <w:r w:rsidR="009B07CC" w:rsidRPr="009B07CC">
              <w:rPr>
                <w:rFonts w:ascii="Times New Roman" w:eastAsia="Times New Roman" w:hAnsi="Times New Roman" w:cs="Times New Roman"/>
                <w:sz w:val="24"/>
                <w:szCs w:val="24"/>
                <w:lang w:eastAsia="fr-FR"/>
              </w:rPr>
              <w:t xml:space="preserve"> supprime un article de code "code" du tableau des articles </w:t>
            </w: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int</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31" w:anchor="taille()" w:history="1">
              <w:proofErr w:type="gramStart"/>
              <w:r w:rsidR="009B07CC" w:rsidRPr="009B07CC">
                <w:rPr>
                  <w:rFonts w:ascii="Courier New" w:eastAsia="Times New Roman" w:hAnsi="Courier New" w:cs="Courier New"/>
                  <w:b/>
                  <w:bCs/>
                  <w:color w:val="0000FF"/>
                  <w:sz w:val="20"/>
                  <w:szCs w:val="20"/>
                  <w:u w:val="single"/>
                  <w:lang w:eastAsia="fr-FR"/>
                </w:rPr>
                <w:t>taille</w:t>
              </w:r>
              <w:proofErr w:type="gramEnd"/>
            </w:hyperlink>
            <w:r w:rsidR="009B07CC" w:rsidRPr="009B07CC">
              <w:rPr>
                <w:rFonts w:ascii="Courier New" w:eastAsia="Times New Roman" w:hAnsi="Courier New" w:cs="Courier New"/>
                <w:sz w:val="20"/>
                <w:szCs w:val="20"/>
                <w:lang w:eastAsia="fr-FR"/>
              </w:rPr>
              <w:t>()</w:t>
            </w:r>
            <w:r w:rsidR="00F50309">
              <w:rPr>
                <w:rFonts w:ascii="Times New Roman" w:eastAsia="Times New Roman" w:hAnsi="Times New Roman" w:cs="Times New Roman"/>
                <w:sz w:val="24"/>
                <w:szCs w:val="24"/>
                <w:lang w:eastAsia="fr-FR"/>
              </w:rPr>
              <w:br/>
              <w:t> retourne le nombre d’article dans la table d’articles</w:t>
            </w:r>
          </w:p>
        </w:tc>
      </w:tr>
      <w:tr w:rsidR="009B07CC"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9B07CC" w:rsidRPr="009B07CC" w:rsidRDefault="009B07CC" w:rsidP="008B239F">
            <w:pPr>
              <w:spacing w:after="0" w:line="240" w:lineRule="auto"/>
              <w:jc w:val="both"/>
              <w:rPr>
                <w:rFonts w:ascii="Times New Roman" w:eastAsia="Times New Roman" w:hAnsi="Times New Roman" w:cs="Times New Roman"/>
                <w:sz w:val="24"/>
                <w:szCs w:val="24"/>
                <w:lang w:eastAsia="fr-FR"/>
              </w:rPr>
            </w:pPr>
            <w:r w:rsidRPr="009B07CC">
              <w:rPr>
                <w:rFonts w:ascii="Courier New" w:eastAsia="Times New Roman" w:hAnsi="Courier New" w:cs="Courier New"/>
                <w:sz w:val="20"/>
                <w:szCs w:val="20"/>
                <w:lang w:eastAsia="fr-FR"/>
              </w:rPr>
              <w:t> </w:t>
            </w:r>
            <w:proofErr w:type="spellStart"/>
            <w:r w:rsidRPr="009B07CC">
              <w:rPr>
                <w:rFonts w:ascii="Courier New" w:eastAsia="Times New Roman" w:hAnsi="Courier New" w:cs="Courier New"/>
                <w:sz w:val="20"/>
                <w:szCs w:val="20"/>
                <w:lang w:eastAsia="fr-FR"/>
              </w:rPr>
              <w:t>java.lang.String</w:t>
            </w:r>
            <w:proofErr w:type="spellEnd"/>
            <w:r w:rsidRPr="009B07CC">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B07CC"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32" w:anchor="toString()" w:history="1">
              <w:proofErr w:type="spellStart"/>
              <w:proofErr w:type="gramStart"/>
              <w:r w:rsidR="009B07CC" w:rsidRPr="009B07CC">
                <w:rPr>
                  <w:rFonts w:ascii="Courier New" w:eastAsia="Times New Roman" w:hAnsi="Courier New" w:cs="Courier New"/>
                  <w:b/>
                  <w:bCs/>
                  <w:color w:val="0000FF"/>
                  <w:sz w:val="20"/>
                  <w:szCs w:val="20"/>
                  <w:u w:val="single"/>
                  <w:lang w:eastAsia="fr-FR"/>
                </w:rPr>
                <w:t>toString</w:t>
              </w:r>
              <w:proofErr w:type="spellEnd"/>
              <w:proofErr w:type="gramEnd"/>
            </w:hyperlink>
            <w:r w:rsidR="009B07CC" w:rsidRPr="009B07CC">
              <w:rPr>
                <w:rFonts w:ascii="Courier New" w:eastAsia="Times New Roman" w:hAnsi="Courier New" w:cs="Courier New"/>
                <w:sz w:val="20"/>
                <w:szCs w:val="20"/>
                <w:lang w:eastAsia="fr-FR"/>
              </w:rPr>
              <w:t>()</w:t>
            </w:r>
            <w:r w:rsidR="009B07CC" w:rsidRPr="009B07CC">
              <w:rPr>
                <w:rFonts w:ascii="Times New Roman" w:eastAsia="Times New Roman" w:hAnsi="Times New Roman" w:cs="Times New Roman"/>
                <w:sz w:val="24"/>
                <w:szCs w:val="24"/>
                <w:lang w:eastAsia="fr-FR"/>
              </w:rPr>
              <w:br/>
              <w:t xml:space="preserve">          return toutes les lignes du tableau d'articles </w:t>
            </w:r>
          </w:p>
        </w:tc>
      </w:tr>
      <w:tr w:rsidR="006D70C8"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6D70C8" w:rsidRPr="009B07CC" w:rsidRDefault="006D70C8" w:rsidP="008B239F">
            <w:pPr>
              <w:spacing w:after="0" w:line="240" w:lineRule="auto"/>
              <w:jc w:val="both"/>
              <w:rPr>
                <w:rFonts w:ascii="Courier New" w:eastAsia="Times New Roman" w:hAnsi="Courier New" w:cs="Courier New"/>
                <w:sz w:val="20"/>
                <w:szCs w:val="20"/>
                <w:lang w:eastAsia="fr-FR"/>
              </w:rPr>
            </w:pPr>
            <w:r w:rsidRPr="009B07CC">
              <w:rPr>
                <w:rFonts w:ascii="Courier New" w:eastAsia="Times New Roman" w:hAnsi="Courier New" w:cs="Courier New"/>
                <w:sz w:val="20"/>
                <w:szCs w:val="20"/>
                <w:lang w:eastAsia="fr-FR"/>
              </w:rPr>
              <w:t> </w:t>
            </w:r>
            <w:proofErr w:type="spellStart"/>
            <w:r>
              <w:rPr>
                <w:rFonts w:ascii="Courier New" w:eastAsia="Times New Roman" w:hAnsi="Courier New" w:cs="Courier New"/>
                <w:sz w:val="20"/>
                <w:szCs w:val="20"/>
                <w:lang w:eastAsia="fr-FR"/>
              </w:rPr>
              <w:t>void</w:t>
            </w:r>
            <w:proofErr w:type="spellEnd"/>
            <w:r w:rsidRPr="009B07CC">
              <w:rPr>
                <w:rFonts w:ascii="Courier New" w:eastAsia="Times New Roman" w:hAnsi="Courier New" w:cs="Courier New"/>
                <w:sz w:val="20"/>
                <w:szCs w:val="20"/>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70C8"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33" w:anchor="toString()" w:history="1">
              <w:proofErr w:type="spellStart"/>
              <w:proofErr w:type="gramStart"/>
              <w:r w:rsidR="006D70C8">
                <w:rPr>
                  <w:rStyle w:val="Lienhypertexte"/>
                  <w:rFonts w:ascii="Times New Roman" w:eastAsia="Times New Roman" w:hAnsi="Times New Roman" w:cs="Times New Roman"/>
                  <w:sz w:val="24"/>
                  <w:szCs w:val="24"/>
                  <w:lang w:eastAsia="fr-FR"/>
                </w:rPr>
                <w:t>setLesCommandes</w:t>
              </w:r>
              <w:proofErr w:type="spellEnd"/>
              <w:proofErr w:type="gramEnd"/>
            </w:hyperlink>
            <w:r w:rsidR="006D70C8" w:rsidRPr="006D70C8">
              <w:rPr>
                <w:rFonts w:ascii="Times New Roman" w:eastAsia="Times New Roman" w:hAnsi="Times New Roman" w:cs="Times New Roman"/>
                <w:sz w:val="24"/>
                <w:szCs w:val="24"/>
                <w:lang w:eastAsia="fr-FR"/>
              </w:rPr>
              <w:t>()</w:t>
            </w:r>
            <w:r w:rsidR="006D70C8" w:rsidRPr="009B07CC">
              <w:rPr>
                <w:rFonts w:ascii="Times New Roman" w:eastAsia="Times New Roman" w:hAnsi="Times New Roman" w:cs="Times New Roman"/>
                <w:sz w:val="24"/>
                <w:szCs w:val="24"/>
                <w:lang w:eastAsia="fr-FR"/>
              </w:rPr>
              <w:br/>
            </w:r>
            <w:r w:rsidR="006D70C8" w:rsidRPr="009B07CC">
              <w:rPr>
                <w:rFonts w:ascii="Times New Roman" w:eastAsia="Times New Roman" w:hAnsi="Times New Roman" w:cs="Times New Roman"/>
                <w:sz w:val="24"/>
                <w:szCs w:val="24"/>
                <w:lang w:eastAsia="fr-FR"/>
              </w:rPr>
              <w:lastRenderedPageBreak/>
              <w:t>          </w:t>
            </w:r>
            <w:proofErr w:type="spellStart"/>
            <w:r w:rsidR="00440422">
              <w:rPr>
                <w:rFonts w:ascii="Times New Roman" w:eastAsia="Times New Roman" w:hAnsi="Times New Roman" w:cs="Times New Roman"/>
                <w:sz w:val="24"/>
                <w:szCs w:val="24"/>
                <w:lang w:eastAsia="fr-FR"/>
              </w:rPr>
              <w:t>setteur</w:t>
            </w:r>
            <w:proofErr w:type="spellEnd"/>
            <w:r w:rsidR="00440422">
              <w:rPr>
                <w:rFonts w:ascii="Times New Roman" w:eastAsia="Times New Roman" w:hAnsi="Times New Roman" w:cs="Times New Roman"/>
                <w:sz w:val="24"/>
                <w:szCs w:val="24"/>
                <w:lang w:eastAsia="fr-FR"/>
              </w:rPr>
              <w:t xml:space="preserve"> du vecteur </w:t>
            </w:r>
            <w:proofErr w:type="spellStart"/>
            <w:r w:rsidR="00440422">
              <w:rPr>
                <w:rFonts w:ascii="Times New Roman" w:eastAsia="Times New Roman" w:hAnsi="Times New Roman" w:cs="Times New Roman"/>
                <w:sz w:val="24"/>
                <w:szCs w:val="24"/>
                <w:lang w:eastAsia="fr-FR"/>
              </w:rPr>
              <w:t>lesCommandes</w:t>
            </w:r>
            <w:proofErr w:type="spellEnd"/>
          </w:p>
        </w:tc>
      </w:tr>
      <w:tr w:rsidR="006D70C8" w:rsidRPr="009B07CC" w:rsidTr="006D70C8">
        <w:trPr>
          <w:tblCellSpacing w:w="0" w:type="dxa"/>
        </w:trPr>
        <w:tc>
          <w:tcPr>
            <w:tcW w:w="1763" w:type="pct"/>
            <w:tcBorders>
              <w:top w:val="outset" w:sz="6" w:space="0" w:color="auto"/>
              <w:left w:val="outset" w:sz="6" w:space="0" w:color="auto"/>
              <w:bottom w:val="outset" w:sz="6" w:space="0" w:color="auto"/>
              <w:right w:val="outset" w:sz="6" w:space="0" w:color="auto"/>
            </w:tcBorders>
            <w:shd w:val="clear" w:color="auto" w:fill="FFFFFF"/>
            <w:hideMark/>
          </w:tcPr>
          <w:p w:rsidR="006D70C8" w:rsidRPr="009B07CC" w:rsidRDefault="006D70C8" w:rsidP="008B239F">
            <w:pPr>
              <w:spacing w:after="0" w:line="240" w:lineRule="auto"/>
              <w:jc w:val="both"/>
              <w:rPr>
                <w:rFonts w:ascii="Courier New" w:eastAsia="Times New Roman" w:hAnsi="Courier New" w:cs="Courier New"/>
                <w:sz w:val="20"/>
                <w:szCs w:val="20"/>
                <w:lang w:eastAsia="fr-FR"/>
              </w:rPr>
            </w:pPr>
            <w:r w:rsidRPr="009B07CC">
              <w:rPr>
                <w:rFonts w:ascii="Courier New" w:eastAsia="Times New Roman" w:hAnsi="Courier New" w:cs="Courier New"/>
                <w:sz w:val="20"/>
                <w:szCs w:val="20"/>
                <w:lang w:eastAsia="fr-FR"/>
              </w:rPr>
              <w:lastRenderedPageBreak/>
              <w:t> </w:t>
            </w:r>
            <w:proofErr w:type="spellStart"/>
            <w:r w:rsidR="00440422">
              <w:rPr>
                <w:rFonts w:ascii="Courier New" w:eastAsia="Times New Roman" w:hAnsi="Courier New" w:cs="Courier New"/>
                <w:sz w:val="20"/>
                <w:szCs w:val="20"/>
                <w:lang w:eastAsia="fr-FR"/>
              </w:rPr>
              <w:t>Vector</w:t>
            </w:r>
            <w:proofErr w:type="spellEnd"/>
            <w:r w:rsidR="00440422">
              <w:rPr>
                <w:rFonts w:ascii="Courier New" w:eastAsia="Times New Roman" w:hAnsi="Courier New" w:cs="Courier New"/>
                <w:sz w:val="20"/>
                <w:szCs w:val="20"/>
                <w:lang w:eastAsia="fr-FR"/>
              </w:rPr>
              <w:t>&lt;</w:t>
            </w:r>
            <w:proofErr w:type="spellStart"/>
            <w:r w:rsidR="00440422">
              <w:rPr>
                <w:rFonts w:ascii="Courier New" w:eastAsia="Times New Roman" w:hAnsi="Courier New" w:cs="Courier New"/>
                <w:sz w:val="20"/>
                <w:szCs w:val="20"/>
                <w:lang w:eastAsia="fr-FR"/>
              </w:rPr>
              <w:t>LigneDeCommande</w:t>
            </w:r>
            <w:proofErr w:type="spellEnd"/>
            <w:r w:rsidR="00440422">
              <w:rPr>
                <w:rFonts w:ascii="Courier New" w:eastAsia="Times New Roman" w:hAnsi="Courier New" w:cs="Courier New"/>
                <w:sz w:val="20"/>
                <w:szCs w:val="20"/>
                <w:lang w:eastAsia="fr-FR"/>
              </w:rPr>
              <w:t>&gt;</w:t>
            </w:r>
            <w:r w:rsidRPr="009B07CC">
              <w:rPr>
                <w:rFonts w:ascii="Courier New" w:eastAsia="Times New Roman" w:hAnsi="Courier New" w:cs="Courier New"/>
                <w:sz w:val="20"/>
                <w:szCs w:val="20"/>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D70C8" w:rsidRPr="009B07CC" w:rsidRDefault="00604C32" w:rsidP="008B239F">
            <w:pPr>
              <w:spacing w:after="0" w:line="240" w:lineRule="auto"/>
              <w:jc w:val="both"/>
              <w:rPr>
                <w:rFonts w:ascii="Times New Roman" w:eastAsia="Times New Roman" w:hAnsi="Times New Roman" w:cs="Times New Roman"/>
                <w:sz w:val="24"/>
                <w:szCs w:val="24"/>
                <w:lang w:eastAsia="fr-FR"/>
              </w:rPr>
            </w:pPr>
            <w:hyperlink r:id="rId34" w:anchor="toString()" w:history="1">
              <w:proofErr w:type="spellStart"/>
              <w:proofErr w:type="gramStart"/>
              <w:r w:rsidR="006D70C8">
                <w:rPr>
                  <w:rStyle w:val="Lienhypertexte"/>
                  <w:rFonts w:ascii="Times New Roman" w:eastAsia="Times New Roman" w:hAnsi="Times New Roman" w:cs="Times New Roman"/>
                  <w:sz w:val="24"/>
                  <w:szCs w:val="24"/>
                  <w:lang w:eastAsia="fr-FR"/>
                </w:rPr>
                <w:t>getLesCommandes</w:t>
              </w:r>
              <w:proofErr w:type="spellEnd"/>
              <w:proofErr w:type="gramEnd"/>
            </w:hyperlink>
            <w:r w:rsidR="006D70C8" w:rsidRPr="006D70C8">
              <w:rPr>
                <w:rFonts w:ascii="Times New Roman" w:eastAsia="Times New Roman" w:hAnsi="Times New Roman" w:cs="Times New Roman"/>
                <w:sz w:val="24"/>
                <w:szCs w:val="24"/>
                <w:lang w:eastAsia="fr-FR"/>
              </w:rPr>
              <w:t>()</w:t>
            </w:r>
            <w:r w:rsidR="006D70C8" w:rsidRPr="009B07CC">
              <w:rPr>
                <w:rFonts w:ascii="Times New Roman" w:eastAsia="Times New Roman" w:hAnsi="Times New Roman" w:cs="Times New Roman"/>
                <w:sz w:val="24"/>
                <w:szCs w:val="24"/>
                <w:lang w:eastAsia="fr-FR"/>
              </w:rPr>
              <w:br/>
              <w:t>          </w:t>
            </w:r>
            <w:proofErr w:type="spellStart"/>
            <w:r w:rsidR="00440422">
              <w:rPr>
                <w:rFonts w:ascii="Times New Roman" w:eastAsia="Times New Roman" w:hAnsi="Times New Roman" w:cs="Times New Roman"/>
                <w:sz w:val="24"/>
                <w:szCs w:val="24"/>
                <w:lang w:eastAsia="fr-FR"/>
              </w:rPr>
              <w:t>getteur</w:t>
            </w:r>
            <w:proofErr w:type="spellEnd"/>
            <w:r w:rsidR="00440422">
              <w:rPr>
                <w:rFonts w:ascii="Times New Roman" w:eastAsia="Times New Roman" w:hAnsi="Times New Roman" w:cs="Times New Roman"/>
                <w:sz w:val="24"/>
                <w:szCs w:val="24"/>
                <w:lang w:eastAsia="fr-FR"/>
              </w:rPr>
              <w:t xml:space="preserve"> du vecteur </w:t>
            </w:r>
            <w:proofErr w:type="spellStart"/>
            <w:r w:rsidR="00440422">
              <w:rPr>
                <w:rFonts w:ascii="Times New Roman" w:eastAsia="Times New Roman" w:hAnsi="Times New Roman" w:cs="Times New Roman"/>
                <w:sz w:val="24"/>
                <w:szCs w:val="24"/>
                <w:lang w:eastAsia="fr-FR"/>
              </w:rPr>
              <w:t>lesCommandes</w:t>
            </w:r>
            <w:proofErr w:type="spellEnd"/>
            <w:r w:rsidR="006D70C8" w:rsidRPr="009B07CC">
              <w:rPr>
                <w:rFonts w:ascii="Times New Roman" w:eastAsia="Times New Roman" w:hAnsi="Times New Roman" w:cs="Times New Roman"/>
                <w:sz w:val="24"/>
                <w:szCs w:val="24"/>
                <w:lang w:eastAsia="fr-FR"/>
              </w:rPr>
              <w:t xml:space="preserve"> </w:t>
            </w:r>
          </w:p>
        </w:tc>
      </w:tr>
    </w:tbl>
    <w:p w:rsidR="00F50309" w:rsidRPr="00CC6720" w:rsidRDefault="009B07CC" w:rsidP="008B239F">
      <w:pPr>
        <w:spacing w:after="0" w:line="240" w:lineRule="auto"/>
        <w:jc w:val="both"/>
        <w:rPr>
          <w:rFonts w:ascii="Times New Roman" w:eastAsia="Times New Roman" w:hAnsi="Times New Roman" w:cs="Times New Roman"/>
          <w:sz w:val="28"/>
          <w:szCs w:val="28"/>
          <w:lang w:eastAsia="fr-FR"/>
        </w:rPr>
      </w:pPr>
      <w:r w:rsidRPr="00CC6720">
        <w:rPr>
          <w:rFonts w:ascii="Times New Roman" w:eastAsia="Times New Roman" w:hAnsi="Times New Roman" w:cs="Times New Roman"/>
          <w:sz w:val="28"/>
          <w:szCs w:val="28"/>
          <w:lang w:eastAsia="fr-FR"/>
        </w:rPr>
        <w:t xml:space="preserve">  </w:t>
      </w:r>
      <w:r w:rsidR="00F50309" w:rsidRPr="00CC6720">
        <w:rPr>
          <w:rFonts w:ascii="Times New Roman" w:eastAsia="Times New Roman" w:hAnsi="Times New Roman" w:cs="Times New Roman"/>
          <w:b/>
          <w:bCs/>
          <w:sz w:val="28"/>
          <w:szCs w:val="28"/>
          <w:lang w:eastAsia="fr-FR"/>
        </w:rPr>
        <w:t xml:space="preserve">Class UneCommande21 </w:t>
      </w:r>
    </w:p>
    <w:p w:rsidR="00F50309" w:rsidRPr="00F50309" w:rsidRDefault="00F50309" w:rsidP="008B239F">
      <w:pPr>
        <w:spacing w:after="0" w:line="240" w:lineRule="auto"/>
        <w:jc w:val="both"/>
        <w:rPr>
          <w:rFonts w:ascii="Times New Roman" w:eastAsia="Times New Roman" w:hAnsi="Times New Roman" w:cs="Times New Roman"/>
          <w:sz w:val="24"/>
          <w:szCs w:val="24"/>
          <w:lang w:eastAsia="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081"/>
        <w:gridCol w:w="111"/>
      </w:tblGrid>
      <w:tr w:rsidR="00F50309" w:rsidRPr="00F50309" w:rsidTr="00F5030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50309" w:rsidRPr="00CC6720" w:rsidRDefault="00F50309" w:rsidP="008B239F">
            <w:pPr>
              <w:spacing w:after="0" w:line="240" w:lineRule="auto"/>
              <w:jc w:val="both"/>
              <w:rPr>
                <w:rFonts w:ascii="Times New Roman" w:eastAsia="Times New Roman" w:hAnsi="Times New Roman" w:cs="Times New Roman"/>
                <w:b/>
                <w:bCs/>
                <w:sz w:val="24"/>
                <w:szCs w:val="24"/>
                <w:lang w:eastAsia="fr-FR"/>
              </w:rPr>
            </w:pPr>
            <w:proofErr w:type="spellStart"/>
            <w:r w:rsidRPr="00CC6720">
              <w:rPr>
                <w:rFonts w:ascii="Times New Roman" w:eastAsia="Times New Roman" w:hAnsi="Times New Roman" w:cs="Times New Roman"/>
                <w:b/>
                <w:bCs/>
                <w:sz w:val="24"/>
                <w:szCs w:val="24"/>
                <w:lang w:eastAsia="fr-FR"/>
              </w:rPr>
              <w:t>Constructor</w:t>
            </w:r>
            <w:proofErr w:type="spellEnd"/>
            <w:r w:rsidRPr="00CC6720">
              <w:rPr>
                <w:rFonts w:ascii="Times New Roman" w:eastAsia="Times New Roman" w:hAnsi="Times New Roman" w:cs="Times New Roman"/>
                <w:b/>
                <w:bCs/>
                <w:sz w:val="24"/>
                <w:szCs w:val="24"/>
                <w:lang w:eastAsia="fr-FR"/>
              </w:rPr>
              <w:t xml:space="preserve"> </w:t>
            </w:r>
            <w:proofErr w:type="spellStart"/>
            <w:r w:rsidRPr="00CC6720">
              <w:rPr>
                <w:rFonts w:ascii="Times New Roman" w:eastAsia="Times New Roman" w:hAnsi="Times New Roman" w:cs="Times New Roman"/>
                <w:b/>
                <w:bCs/>
                <w:sz w:val="24"/>
                <w:szCs w:val="24"/>
                <w:lang w:eastAsia="fr-FR"/>
              </w:rPr>
              <w:t>Summary</w:t>
            </w:r>
            <w:proofErr w:type="spellEnd"/>
            <w:r w:rsidRPr="00CC6720">
              <w:rPr>
                <w:rFonts w:ascii="Times New Roman" w:eastAsia="Times New Roman" w:hAnsi="Times New Roman" w:cs="Times New Roman"/>
                <w:b/>
                <w:bCs/>
                <w:sz w:val="24"/>
                <w:szCs w:val="24"/>
                <w:lang w:eastAsia="fr-FR"/>
              </w:rPr>
              <w:t xml:space="preserve"> </w:t>
            </w:r>
          </w:p>
        </w:tc>
      </w:tr>
      <w:tr w:rsidR="00F50309" w:rsidRPr="00F50309" w:rsidTr="00F503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0309" w:rsidRPr="00F50309" w:rsidRDefault="00604C32" w:rsidP="008B239F">
            <w:pPr>
              <w:spacing w:after="0" w:line="240" w:lineRule="auto"/>
              <w:jc w:val="both"/>
              <w:rPr>
                <w:rFonts w:ascii="Times New Roman" w:eastAsia="Times New Roman" w:hAnsi="Times New Roman" w:cs="Times New Roman"/>
                <w:sz w:val="24"/>
                <w:szCs w:val="24"/>
                <w:lang w:eastAsia="fr-FR"/>
              </w:rPr>
            </w:pPr>
            <w:hyperlink r:id="rId35" w:anchor="UneCommande21()" w:history="1">
              <w:proofErr w:type="gramStart"/>
              <w:r w:rsidR="00F50309" w:rsidRPr="00F50309">
                <w:rPr>
                  <w:rFonts w:ascii="Courier New" w:eastAsia="Times New Roman" w:hAnsi="Courier New" w:cs="Courier New"/>
                  <w:b/>
                  <w:bCs/>
                  <w:color w:val="0000FF"/>
                  <w:sz w:val="20"/>
                  <w:szCs w:val="20"/>
                  <w:u w:val="single"/>
                  <w:lang w:eastAsia="fr-FR"/>
                </w:rPr>
                <w:t>UneCommande21</w:t>
              </w:r>
              <w:proofErr w:type="gramEnd"/>
            </w:hyperlink>
            <w:r w:rsidR="00F50309" w:rsidRPr="00F50309">
              <w:rPr>
                <w:rFonts w:ascii="Courier New" w:eastAsia="Times New Roman" w:hAnsi="Courier New" w:cs="Courier New"/>
                <w:sz w:val="20"/>
                <w:szCs w:val="20"/>
                <w:lang w:eastAsia="fr-FR"/>
              </w:rPr>
              <w:t>()</w:t>
            </w:r>
            <w:r w:rsidR="00F50309" w:rsidRPr="00F50309">
              <w:rPr>
                <w:rFonts w:ascii="Times New Roman" w:eastAsia="Times New Roman" w:hAnsi="Times New Roman" w:cs="Times New Roman"/>
                <w:sz w:val="24"/>
                <w:szCs w:val="24"/>
                <w:lang w:eastAsia="fr-FR"/>
              </w:rPr>
              <w:br/>
              <w:t xml:space="preserve">          Constructeur par </w:t>
            </w:r>
            <w:r w:rsidR="001640BC" w:rsidRPr="00F50309">
              <w:rPr>
                <w:rFonts w:ascii="Times New Roman" w:eastAsia="Times New Roman" w:hAnsi="Times New Roman" w:cs="Times New Roman"/>
                <w:sz w:val="24"/>
                <w:szCs w:val="24"/>
                <w:lang w:eastAsia="fr-FR"/>
              </w:rPr>
              <w:t>défaut</w:t>
            </w:r>
            <w:r w:rsidR="00F50309" w:rsidRPr="00F50309">
              <w:rPr>
                <w:rFonts w:ascii="Times New Roman" w:eastAsia="Times New Roman" w:hAnsi="Times New Roman" w:cs="Times New Roman"/>
                <w:sz w:val="24"/>
                <w:szCs w:val="24"/>
                <w:lang w:eastAsia="fr-FR"/>
              </w:rPr>
              <w:t xml:space="preserve"> </w:t>
            </w:r>
          </w:p>
        </w:tc>
        <w:tc>
          <w:tcPr>
            <w:tcW w:w="0" w:type="auto"/>
            <w:shd w:val="clear" w:color="auto" w:fill="FFFFFF"/>
            <w:vAlign w:val="center"/>
            <w:hideMark/>
          </w:tcPr>
          <w:p w:rsidR="00F50309" w:rsidRPr="00F50309" w:rsidRDefault="00F50309" w:rsidP="008B239F">
            <w:pPr>
              <w:spacing w:after="0" w:line="240" w:lineRule="auto"/>
              <w:jc w:val="both"/>
              <w:rPr>
                <w:rFonts w:ascii="Times New Roman" w:eastAsia="Times New Roman" w:hAnsi="Times New Roman" w:cs="Times New Roman"/>
                <w:sz w:val="20"/>
                <w:szCs w:val="20"/>
                <w:lang w:eastAsia="fr-FR"/>
              </w:rPr>
            </w:pPr>
          </w:p>
        </w:tc>
      </w:tr>
      <w:tr w:rsidR="00F50309" w:rsidRPr="00F50309" w:rsidTr="00F5030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50309" w:rsidRPr="00F50309" w:rsidRDefault="00604C32" w:rsidP="008B239F">
            <w:pPr>
              <w:spacing w:after="0" w:line="240" w:lineRule="auto"/>
              <w:jc w:val="both"/>
              <w:rPr>
                <w:rFonts w:ascii="Times New Roman" w:eastAsia="Times New Roman" w:hAnsi="Times New Roman" w:cs="Times New Roman"/>
                <w:sz w:val="24"/>
                <w:szCs w:val="24"/>
                <w:lang w:eastAsia="fr-FR"/>
              </w:rPr>
            </w:pPr>
            <w:hyperlink r:id="rId36" w:anchor="UneCommande21(uUtilsGruenpeterMorane.LigneDeCommande, uUtilsGruenpeterMorane.LigneDeCommande, uUtilsGruenpeterMorane.LigneDeCommande, uUtilsGruenpeterMorane.LigneDeCommande)" w:history="1">
              <w:proofErr w:type="gramStart"/>
              <w:r w:rsidR="00F50309" w:rsidRPr="00F50309">
                <w:rPr>
                  <w:rFonts w:ascii="Courier New" w:eastAsia="Times New Roman" w:hAnsi="Courier New" w:cs="Courier New"/>
                  <w:b/>
                  <w:bCs/>
                  <w:color w:val="0000FF"/>
                  <w:sz w:val="20"/>
                  <w:szCs w:val="20"/>
                  <w:u w:val="single"/>
                  <w:lang w:eastAsia="fr-FR"/>
                </w:rPr>
                <w:t>UneCommande21</w:t>
              </w:r>
              <w:proofErr w:type="gramEnd"/>
            </w:hyperlink>
            <w:r w:rsidR="00F50309" w:rsidRPr="00F50309">
              <w:rPr>
                <w:rFonts w:ascii="Courier New" w:eastAsia="Times New Roman" w:hAnsi="Courier New" w:cs="Courier New"/>
                <w:sz w:val="20"/>
                <w:szCs w:val="20"/>
                <w:lang w:eastAsia="fr-FR"/>
              </w:rPr>
              <w:t>(</w:t>
            </w:r>
            <w:proofErr w:type="spellStart"/>
            <w:r w:rsidR="00F50309" w:rsidRPr="00F50309">
              <w:rPr>
                <w:rFonts w:ascii="Courier New" w:eastAsia="Times New Roman" w:hAnsi="Courier New" w:cs="Courier New"/>
                <w:sz w:val="20"/>
                <w:szCs w:val="20"/>
                <w:lang w:eastAsia="fr-FR"/>
              </w:rPr>
              <w:t>LigneDeCommande</w:t>
            </w:r>
            <w:proofErr w:type="spellEnd"/>
            <w:r w:rsidR="00F50309" w:rsidRPr="00F50309">
              <w:rPr>
                <w:rFonts w:ascii="Courier New" w:eastAsia="Times New Roman" w:hAnsi="Courier New" w:cs="Courier New"/>
                <w:sz w:val="20"/>
                <w:szCs w:val="20"/>
                <w:lang w:eastAsia="fr-FR"/>
              </w:rPr>
              <w:t xml:space="preserve"> a, </w:t>
            </w:r>
            <w:proofErr w:type="spellStart"/>
            <w:r w:rsidR="00F50309" w:rsidRPr="00F50309">
              <w:rPr>
                <w:rFonts w:ascii="Courier New" w:eastAsia="Times New Roman" w:hAnsi="Courier New" w:cs="Courier New"/>
                <w:sz w:val="20"/>
                <w:szCs w:val="20"/>
                <w:lang w:eastAsia="fr-FR"/>
              </w:rPr>
              <w:t>LigneDeCommande</w:t>
            </w:r>
            <w:proofErr w:type="spellEnd"/>
            <w:r w:rsidR="00F50309" w:rsidRPr="00F50309">
              <w:rPr>
                <w:rFonts w:ascii="Courier New" w:eastAsia="Times New Roman" w:hAnsi="Courier New" w:cs="Courier New"/>
                <w:sz w:val="20"/>
                <w:szCs w:val="20"/>
                <w:lang w:eastAsia="fr-FR"/>
              </w:rPr>
              <w:t xml:space="preserve"> b, </w:t>
            </w:r>
            <w:proofErr w:type="spellStart"/>
            <w:r w:rsidR="00F50309" w:rsidRPr="00F50309">
              <w:rPr>
                <w:rFonts w:ascii="Courier New" w:eastAsia="Times New Roman" w:hAnsi="Courier New" w:cs="Courier New"/>
                <w:sz w:val="20"/>
                <w:szCs w:val="20"/>
                <w:lang w:eastAsia="fr-FR"/>
              </w:rPr>
              <w:t>LigneDeCommande</w:t>
            </w:r>
            <w:proofErr w:type="spellEnd"/>
            <w:r w:rsidR="00F50309" w:rsidRPr="00F50309">
              <w:rPr>
                <w:rFonts w:ascii="Courier New" w:eastAsia="Times New Roman" w:hAnsi="Courier New" w:cs="Courier New"/>
                <w:sz w:val="20"/>
                <w:szCs w:val="20"/>
                <w:lang w:eastAsia="fr-FR"/>
              </w:rPr>
              <w:t xml:space="preserve"> c, </w:t>
            </w:r>
            <w:proofErr w:type="spellStart"/>
            <w:r w:rsidR="00F50309" w:rsidRPr="00F50309">
              <w:rPr>
                <w:rFonts w:ascii="Courier New" w:eastAsia="Times New Roman" w:hAnsi="Courier New" w:cs="Courier New"/>
                <w:sz w:val="20"/>
                <w:szCs w:val="20"/>
                <w:lang w:eastAsia="fr-FR"/>
              </w:rPr>
              <w:t>LigneDeCommande</w:t>
            </w:r>
            <w:proofErr w:type="spellEnd"/>
            <w:r w:rsidR="00F50309" w:rsidRPr="00F50309">
              <w:rPr>
                <w:rFonts w:ascii="Courier New" w:eastAsia="Times New Roman" w:hAnsi="Courier New" w:cs="Courier New"/>
                <w:sz w:val="20"/>
                <w:szCs w:val="20"/>
                <w:lang w:eastAsia="fr-FR"/>
              </w:rPr>
              <w:t> d)</w:t>
            </w:r>
            <w:r w:rsidR="001640BC">
              <w:rPr>
                <w:rFonts w:ascii="Times New Roman" w:eastAsia="Times New Roman" w:hAnsi="Times New Roman" w:cs="Times New Roman"/>
                <w:sz w:val="24"/>
                <w:szCs w:val="24"/>
                <w:lang w:eastAsia="fr-FR"/>
              </w:rPr>
              <w:br/>
              <w:t>          C</w:t>
            </w:r>
            <w:r w:rsidR="00F50309" w:rsidRPr="00F50309">
              <w:rPr>
                <w:rFonts w:ascii="Times New Roman" w:eastAsia="Times New Roman" w:hAnsi="Times New Roman" w:cs="Times New Roman"/>
                <w:sz w:val="24"/>
                <w:szCs w:val="24"/>
                <w:lang w:eastAsia="fr-FR"/>
              </w:rPr>
              <w:t xml:space="preserve">onstructeur </w:t>
            </w:r>
            <w:r w:rsidR="001640BC">
              <w:rPr>
                <w:rFonts w:ascii="Times New Roman" w:eastAsia="Times New Roman" w:hAnsi="Times New Roman" w:cs="Times New Roman"/>
                <w:sz w:val="24"/>
                <w:szCs w:val="24"/>
                <w:lang w:eastAsia="fr-FR"/>
              </w:rPr>
              <w:t xml:space="preserve">avec </w:t>
            </w:r>
            <w:proofErr w:type="spellStart"/>
            <w:r w:rsidR="001640BC">
              <w:rPr>
                <w:rFonts w:ascii="Times New Roman" w:eastAsia="Times New Roman" w:hAnsi="Times New Roman" w:cs="Times New Roman"/>
                <w:sz w:val="24"/>
                <w:szCs w:val="24"/>
                <w:lang w:eastAsia="fr-FR"/>
              </w:rPr>
              <w:t>param</w:t>
            </w:r>
            <w:proofErr w:type="spellEnd"/>
          </w:p>
        </w:tc>
        <w:tc>
          <w:tcPr>
            <w:tcW w:w="0" w:type="auto"/>
            <w:shd w:val="clear" w:color="auto" w:fill="FFFFFF"/>
            <w:vAlign w:val="center"/>
            <w:hideMark/>
          </w:tcPr>
          <w:p w:rsidR="00F50309" w:rsidRPr="00F50309" w:rsidRDefault="00F50309" w:rsidP="008B239F">
            <w:pPr>
              <w:spacing w:after="0" w:line="240" w:lineRule="auto"/>
              <w:jc w:val="both"/>
              <w:rPr>
                <w:rFonts w:ascii="Times New Roman" w:eastAsia="Times New Roman" w:hAnsi="Times New Roman" w:cs="Times New Roman"/>
                <w:sz w:val="20"/>
                <w:szCs w:val="20"/>
                <w:lang w:eastAsia="fr-FR"/>
              </w:rPr>
            </w:pPr>
          </w:p>
        </w:tc>
      </w:tr>
    </w:tbl>
    <w:p w:rsidR="004817DF" w:rsidRPr="00F50309" w:rsidRDefault="00F50309" w:rsidP="008B239F">
      <w:pPr>
        <w:spacing w:after="0" w:line="240" w:lineRule="auto"/>
        <w:jc w:val="both"/>
        <w:rPr>
          <w:rFonts w:ascii="Times New Roman" w:eastAsia="Times New Roman" w:hAnsi="Times New Roman" w:cs="Times New Roman"/>
          <w:sz w:val="24"/>
          <w:szCs w:val="24"/>
          <w:lang w:eastAsia="fr-FR"/>
        </w:rPr>
      </w:pPr>
      <w:r w:rsidRPr="00F50309">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818"/>
        <w:gridCol w:w="5374"/>
      </w:tblGrid>
      <w:tr w:rsidR="004817DF" w:rsidTr="004817D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4817DF" w:rsidRPr="00CC6720" w:rsidRDefault="004817DF" w:rsidP="008B239F">
            <w:pPr>
              <w:jc w:val="both"/>
              <w:rPr>
                <w:b/>
                <w:bCs/>
                <w:sz w:val="24"/>
                <w:szCs w:val="24"/>
              </w:rPr>
            </w:pPr>
            <w:proofErr w:type="spellStart"/>
            <w:r w:rsidRPr="00CC6720">
              <w:rPr>
                <w:b/>
                <w:bCs/>
                <w:sz w:val="24"/>
                <w:szCs w:val="24"/>
              </w:rPr>
              <w:t>Method</w:t>
            </w:r>
            <w:proofErr w:type="spellEnd"/>
            <w:r w:rsidRPr="00CC6720">
              <w:rPr>
                <w:b/>
                <w:bCs/>
                <w:sz w:val="24"/>
                <w:szCs w:val="24"/>
              </w:rPr>
              <w:t xml:space="preserve"> </w:t>
            </w:r>
            <w:proofErr w:type="spellStart"/>
            <w:r w:rsidRPr="00CC6720">
              <w:rPr>
                <w:b/>
                <w:bCs/>
                <w:sz w:val="24"/>
                <w:szCs w:val="24"/>
              </w:rPr>
              <w:t>Summary</w:t>
            </w:r>
            <w:proofErr w:type="spellEnd"/>
            <w:r w:rsidRPr="00CC6720">
              <w:rPr>
                <w:b/>
                <w:bCs/>
                <w:sz w:val="24"/>
                <w:szCs w:val="24"/>
              </w:rPr>
              <w:t xml:space="preserve"> </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817DF" w:rsidRDefault="00604C32" w:rsidP="008B239F">
            <w:pPr>
              <w:jc w:val="both"/>
              <w:rPr>
                <w:sz w:val="24"/>
                <w:szCs w:val="24"/>
              </w:rPr>
            </w:pPr>
            <w:hyperlink r:id="rId37" w:anchor="ajouter(uUtilsGruenpeterMorane.LigneDeCommande)" w:history="1">
              <w:proofErr w:type="gramStart"/>
              <w:r w:rsidR="004817DF">
                <w:rPr>
                  <w:rStyle w:val="Lienhypertexte"/>
                  <w:rFonts w:ascii="Courier New" w:hAnsi="Courier New" w:cs="Courier New"/>
                  <w:b/>
                  <w:bCs/>
                  <w:sz w:val="20"/>
                  <w:szCs w:val="20"/>
                </w:rPr>
                <w:t>ajouter</w:t>
              </w:r>
              <w:proofErr w:type="gramEnd"/>
            </w:hyperlink>
            <w:r w:rsidR="004817DF">
              <w:rPr>
                <w:rStyle w:val="CodeHTML"/>
                <w:rFonts w:eastAsiaTheme="minorHAnsi"/>
              </w:rPr>
              <w:t>(</w:t>
            </w:r>
            <w:proofErr w:type="spellStart"/>
            <w:r w:rsidR="004817DF">
              <w:rPr>
                <w:rStyle w:val="CodeHTML"/>
                <w:rFonts w:eastAsiaTheme="minorHAnsi"/>
              </w:rPr>
              <w:t>uUtilsGruenpeterMorane.LigneDeCommande</w:t>
            </w:r>
            <w:proofErr w:type="spellEnd"/>
            <w:r w:rsidR="004817DF">
              <w:rPr>
                <w:rStyle w:val="CodeHTML"/>
                <w:rFonts w:eastAsiaTheme="minorHAnsi"/>
              </w:rPr>
              <w:t> </w:t>
            </w:r>
            <w:proofErr w:type="spellStart"/>
            <w:r w:rsidR="004817DF">
              <w:rPr>
                <w:rStyle w:val="CodeHTML"/>
                <w:rFonts w:eastAsiaTheme="minorHAnsi"/>
              </w:rPr>
              <w:t>aAjouter</w:t>
            </w:r>
            <w:proofErr w:type="spellEnd"/>
            <w:r w:rsidR="004817DF">
              <w:rPr>
                <w:rStyle w:val="CodeHTML"/>
                <w:rFonts w:eastAsiaTheme="minorHAnsi"/>
              </w:rPr>
              <w:t>)</w:t>
            </w:r>
            <w:r w:rsidR="004817DF">
              <w:br/>
              <w:t xml:space="preserve">          ajoute une ligne de commande à la commande </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t> </w:t>
            </w:r>
            <w:proofErr w:type="spellStart"/>
            <w:r>
              <w:rPr>
                <w:rStyle w:val="CodeHTML"/>
                <w:rFonts w:eastAsiaTheme="minorHAnsi"/>
              </w:rPr>
              <w:t>java.lang.String</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817DF" w:rsidRDefault="00604C32" w:rsidP="008B239F">
            <w:pPr>
              <w:jc w:val="both"/>
              <w:rPr>
                <w:sz w:val="24"/>
                <w:szCs w:val="24"/>
              </w:rPr>
            </w:pPr>
            <w:hyperlink r:id="rId38" w:anchor="facturer(uUtilsGruenpeterMorane.TableArticle21)" w:history="1">
              <w:proofErr w:type="gramStart"/>
              <w:r w:rsidR="004817DF">
                <w:rPr>
                  <w:rStyle w:val="Lienhypertexte"/>
                  <w:rFonts w:ascii="Courier New" w:hAnsi="Courier New" w:cs="Courier New"/>
                  <w:b/>
                  <w:bCs/>
                  <w:sz w:val="20"/>
                  <w:szCs w:val="20"/>
                </w:rPr>
                <w:t>facturer</w:t>
              </w:r>
              <w:proofErr w:type="gramEnd"/>
            </w:hyperlink>
            <w:r w:rsidR="004817DF">
              <w:rPr>
                <w:rStyle w:val="CodeHTML"/>
                <w:rFonts w:eastAsiaTheme="minorHAnsi"/>
              </w:rPr>
              <w:t>(uUtilsGruenpeterMorane.TableArticle21 </w:t>
            </w:r>
            <w:proofErr w:type="spellStart"/>
            <w:r w:rsidR="004817DF">
              <w:rPr>
                <w:rStyle w:val="CodeHTML"/>
                <w:rFonts w:eastAsiaTheme="minorHAnsi"/>
              </w:rPr>
              <w:t>tabArt</w:t>
            </w:r>
            <w:proofErr w:type="spellEnd"/>
            <w:r w:rsidR="004817DF">
              <w:rPr>
                <w:rStyle w:val="CodeHTML"/>
                <w:rFonts w:eastAsiaTheme="minorHAnsi"/>
              </w:rPr>
              <w:t>)</w:t>
            </w:r>
            <w:r w:rsidR="004817DF">
              <w:br/>
              <w:t xml:space="preserve">           est divisée en trois chaînes de caractères ; entête, </w:t>
            </w:r>
            <w:r w:rsidR="00CC6720">
              <w:t>détails</w:t>
            </w:r>
            <w:r w:rsidR="004817DF">
              <w:t xml:space="preserve"> et pied. L’entête est identique, le</w:t>
            </w:r>
            <w:r w:rsidR="00CC6720">
              <w:t>s</w:t>
            </w:r>
            <w:r w:rsidR="004817DF">
              <w:t xml:space="preserve"> </w:t>
            </w:r>
            <w:r w:rsidR="00CC6720">
              <w:t>détails</w:t>
            </w:r>
            <w:r w:rsidR="004817DF">
              <w:t xml:space="preserve"> est une boucle qui va chercher les informations sur chaque article</w:t>
            </w:r>
            <w:r w:rsidR="00CC6720">
              <w:t xml:space="preserve"> dans la facture et le pied calcule et concrétise le total de la facture.</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t> </w:t>
            </w:r>
            <w:proofErr w:type="spellStart"/>
            <w:r>
              <w:rPr>
                <w:rStyle w:val="CodeHTML"/>
                <w:rFonts w:eastAsiaTheme="minorHAnsi"/>
              </w:rPr>
              <w:t>java.util.Vector</w:t>
            </w:r>
            <w:proofErr w:type="spellEnd"/>
            <w:r>
              <w:rPr>
                <w:rStyle w:val="CodeHTML"/>
                <w:rFonts w:eastAsiaTheme="minorHAnsi"/>
              </w:rPr>
              <w:t>&lt;</w:t>
            </w:r>
            <w:proofErr w:type="spellStart"/>
            <w:r>
              <w:rPr>
                <w:rStyle w:val="CodeHTML"/>
                <w:rFonts w:eastAsiaTheme="minorHAnsi"/>
              </w:rPr>
              <w:t>uUtilsGruenpeterMorane.LigneDeCommande</w:t>
            </w:r>
            <w:proofErr w:type="spellEnd"/>
            <w:r>
              <w:rPr>
                <w:rStyle w:val="CodeHTML"/>
                <w:rFonts w:eastAsiaTheme="minorHAnsi"/>
              </w:rPr>
              <w:t>&gt;</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817DF" w:rsidRDefault="00604C32" w:rsidP="008B239F">
            <w:pPr>
              <w:jc w:val="both"/>
              <w:rPr>
                <w:sz w:val="24"/>
                <w:szCs w:val="24"/>
              </w:rPr>
            </w:pPr>
            <w:hyperlink r:id="rId39" w:anchor="getLesCommandes()" w:history="1">
              <w:proofErr w:type="spellStart"/>
              <w:proofErr w:type="gramStart"/>
              <w:r w:rsidR="004817DF">
                <w:rPr>
                  <w:rStyle w:val="Lienhypertexte"/>
                  <w:rFonts w:ascii="Courier New" w:hAnsi="Courier New" w:cs="Courier New"/>
                  <w:b/>
                  <w:bCs/>
                  <w:sz w:val="20"/>
                  <w:szCs w:val="20"/>
                </w:rPr>
                <w:t>getLesCommandes</w:t>
              </w:r>
              <w:proofErr w:type="spellEnd"/>
              <w:proofErr w:type="gramEnd"/>
            </w:hyperlink>
            <w:r w:rsidR="004817DF">
              <w:rPr>
                <w:rStyle w:val="CodeHTML"/>
                <w:rFonts w:eastAsiaTheme="minorHAnsi"/>
              </w:rPr>
              <w:t>()</w:t>
            </w:r>
            <w:r w:rsidR="004817DF">
              <w:br/>
              <w:t xml:space="preserve">          getter du vecteur </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t> </w:t>
            </w:r>
            <w:proofErr w:type="spellStart"/>
            <w:r>
              <w:rPr>
                <w:rStyle w:val="CodeHTML"/>
                <w:rFonts w:eastAsiaTheme="minorHAnsi"/>
              </w:rPr>
              <w:t>uUtilsGruenpeterMorane.LigneDeCommande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817DF" w:rsidRDefault="00604C32" w:rsidP="008B239F">
            <w:pPr>
              <w:jc w:val="both"/>
              <w:rPr>
                <w:sz w:val="24"/>
                <w:szCs w:val="24"/>
              </w:rPr>
            </w:pPr>
            <w:hyperlink r:id="rId40" w:anchor="retourner(int)" w:history="1">
              <w:proofErr w:type="gramStart"/>
              <w:r w:rsidR="004817DF">
                <w:rPr>
                  <w:rStyle w:val="Lienhypertexte"/>
                  <w:rFonts w:ascii="Courier New" w:hAnsi="Courier New" w:cs="Courier New"/>
                  <w:b/>
                  <w:bCs/>
                  <w:sz w:val="20"/>
                  <w:szCs w:val="20"/>
                </w:rPr>
                <w:t>retourner</w:t>
              </w:r>
              <w:proofErr w:type="gramEnd"/>
            </w:hyperlink>
            <w:r w:rsidR="004817DF">
              <w:rPr>
                <w:rStyle w:val="CodeHTML"/>
                <w:rFonts w:eastAsiaTheme="minorHAnsi"/>
              </w:rPr>
              <w:t>(</w:t>
            </w:r>
            <w:proofErr w:type="spellStart"/>
            <w:r w:rsidR="004817DF">
              <w:rPr>
                <w:rStyle w:val="CodeHTML"/>
                <w:rFonts w:eastAsiaTheme="minorHAnsi"/>
              </w:rPr>
              <w:t>int</w:t>
            </w:r>
            <w:proofErr w:type="spellEnd"/>
            <w:r w:rsidR="004817DF">
              <w:rPr>
                <w:rStyle w:val="CodeHTML"/>
                <w:rFonts w:eastAsiaTheme="minorHAnsi"/>
              </w:rPr>
              <w:t> index)</w:t>
            </w:r>
            <w:r w:rsidR="004817DF">
              <w:br/>
              <w:t xml:space="preserve">          retrouve la ligne de commande d'index "index" </w:t>
            </w:r>
            <w:r w:rsidR="00CC6720">
              <w:rPr>
                <w:rFonts w:ascii="Times New Roman" w:eastAsia="Times New Roman" w:hAnsi="Times New Roman" w:cs="Times New Roman"/>
                <w:sz w:val="24"/>
                <w:szCs w:val="24"/>
                <w:lang w:eastAsia="fr-FR"/>
              </w:rPr>
              <w:t xml:space="preserve">dans le vecteur </w:t>
            </w:r>
            <w:proofErr w:type="spellStart"/>
            <w:r w:rsidR="00CC6720">
              <w:rPr>
                <w:rFonts w:ascii="Times New Roman" w:eastAsia="Times New Roman" w:hAnsi="Times New Roman" w:cs="Times New Roman"/>
                <w:sz w:val="24"/>
                <w:szCs w:val="24"/>
                <w:lang w:eastAsia="fr-FR"/>
              </w:rPr>
              <w:t>lesCommandes</w:t>
            </w:r>
            <w:proofErr w:type="spellEnd"/>
            <w:r w:rsidR="00CC6720">
              <w:rPr>
                <w:rFonts w:ascii="Times New Roman" w:eastAsia="Times New Roman" w:hAnsi="Times New Roman" w:cs="Times New Roman"/>
                <w:sz w:val="24"/>
                <w:szCs w:val="24"/>
                <w:lang w:eastAsia="fr-FR"/>
              </w:rPr>
              <w:t xml:space="preserve"> (pas de rapport avec le </w:t>
            </w:r>
            <w:proofErr w:type="spellStart"/>
            <w:r w:rsidR="00CC6720">
              <w:rPr>
                <w:rFonts w:ascii="Times New Roman" w:eastAsia="Times New Roman" w:hAnsi="Times New Roman" w:cs="Times New Roman"/>
                <w:sz w:val="24"/>
                <w:szCs w:val="24"/>
                <w:lang w:eastAsia="fr-FR"/>
              </w:rPr>
              <w:t>codeArticle</w:t>
            </w:r>
            <w:proofErr w:type="spellEnd"/>
            <w:r w:rsidR="00CC6720">
              <w:rPr>
                <w:rFonts w:ascii="Times New Roman" w:eastAsia="Times New Roman" w:hAnsi="Times New Roman" w:cs="Times New Roman"/>
                <w:sz w:val="24"/>
                <w:szCs w:val="24"/>
                <w:lang w:eastAsia="fr-FR"/>
              </w:rPr>
              <w:t>).</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817DF" w:rsidRDefault="00604C32" w:rsidP="008B239F">
            <w:pPr>
              <w:jc w:val="both"/>
              <w:rPr>
                <w:sz w:val="24"/>
                <w:szCs w:val="24"/>
              </w:rPr>
            </w:pPr>
            <w:hyperlink r:id="rId41" w:anchor="setLesCommandes(java.util.Vector)" w:history="1">
              <w:proofErr w:type="gramStart"/>
              <w:r w:rsidR="004817DF">
                <w:rPr>
                  <w:rStyle w:val="Lienhypertexte"/>
                  <w:rFonts w:ascii="Courier New" w:hAnsi="Courier New" w:cs="Courier New"/>
                  <w:b/>
                  <w:bCs/>
                  <w:sz w:val="20"/>
                  <w:szCs w:val="20"/>
                </w:rPr>
                <w:t>setLesCommandes</w:t>
              </w:r>
              <w:proofErr w:type="gramEnd"/>
            </w:hyperlink>
            <w:r w:rsidR="004817DF">
              <w:rPr>
                <w:rStyle w:val="CodeHTML"/>
                <w:rFonts w:eastAsiaTheme="minorHAnsi"/>
              </w:rPr>
              <w:t>(java.util.Vector&lt;uUtilsGruenpeterMorane.LigneDeCommande&gt; nouveau)</w:t>
            </w:r>
            <w:r w:rsidR="004817DF">
              <w:br/>
              <w:t xml:space="preserve">          setter du vecteur </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t> </w:t>
            </w:r>
            <w:proofErr w:type="spellStart"/>
            <w:r>
              <w:rPr>
                <w:rStyle w:val="CodeHTML"/>
                <w:rFonts w:eastAsiaTheme="minorHAnsi"/>
              </w:rPr>
              <w:t>boolean</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C6720" w:rsidRPr="00CC6720" w:rsidRDefault="00604C32" w:rsidP="008B239F">
            <w:pPr>
              <w:jc w:val="both"/>
              <w:rPr>
                <w:rFonts w:ascii="Times New Roman" w:eastAsia="Times New Roman" w:hAnsi="Times New Roman" w:cs="Times New Roman"/>
                <w:sz w:val="24"/>
                <w:szCs w:val="24"/>
                <w:lang w:eastAsia="fr-FR"/>
              </w:rPr>
            </w:pPr>
            <w:hyperlink r:id="rId42" w:anchor="supprimer(int)" w:history="1">
              <w:proofErr w:type="gramStart"/>
              <w:r w:rsidR="004817DF">
                <w:rPr>
                  <w:rStyle w:val="Lienhypertexte"/>
                  <w:rFonts w:ascii="Courier New" w:hAnsi="Courier New" w:cs="Courier New"/>
                  <w:b/>
                  <w:bCs/>
                  <w:sz w:val="20"/>
                  <w:szCs w:val="20"/>
                </w:rPr>
                <w:t>supprimer</w:t>
              </w:r>
              <w:proofErr w:type="gramEnd"/>
            </w:hyperlink>
            <w:r w:rsidR="004817DF">
              <w:rPr>
                <w:rStyle w:val="CodeHTML"/>
                <w:rFonts w:eastAsiaTheme="minorHAnsi"/>
              </w:rPr>
              <w:t>(</w:t>
            </w:r>
            <w:proofErr w:type="spellStart"/>
            <w:r w:rsidR="004817DF">
              <w:rPr>
                <w:rStyle w:val="CodeHTML"/>
                <w:rFonts w:eastAsiaTheme="minorHAnsi"/>
              </w:rPr>
              <w:t>int</w:t>
            </w:r>
            <w:proofErr w:type="spellEnd"/>
            <w:r w:rsidR="004817DF">
              <w:rPr>
                <w:rStyle w:val="CodeHTML"/>
                <w:rFonts w:eastAsiaTheme="minorHAnsi"/>
              </w:rPr>
              <w:t> code)</w:t>
            </w:r>
            <w:r w:rsidR="004817DF">
              <w:br/>
              <w:t xml:space="preserve">          supprime une ligne de commande tel que cette ligne contient l'article de code en paramètre </w:t>
            </w:r>
            <w:r w:rsidR="00CC6720">
              <w:t>. V</w:t>
            </w:r>
            <w:r w:rsidR="00CC6720" w:rsidRPr="00F50309">
              <w:rPr>
                <w:rFonts w:ascii="Times New Roman" w:eastAsia="Times New Roman" w:hAnsi="Times New Roman" w:cs="Times New Roman"/>
                <w:sz w:val="24"/>
                <w:szCs w:val="24"/>
                <w:lang w:eastAsia="fr-FR"/>
              </w:rPr>
              <w:t xml:space="preserve">rai si élément est supprimer, faux si n'est pas dans les commandes </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t> </w:t>
            </w:r>
            <w:proofErr w:type="spellStart"/>
            <w:r>
              <w:rPr>
                <w:rStyle w:val="CodeHTML"/>
                <w:rFonts w:eastAsiaTheme="minorHAnsi"/>
              </w:rPr>
              <w:t>int</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817DF" w:rsidRDefault="00604C32" w:rsidP="008B239F">
            <w:pPr>
              <w:jc w:val="both"/>
              <w:rPr>
                <w:sz w:val="24"/>
                <w:szCs w:val="24"/>
              </w:rPr>
            </w:pPr>
            <w:hyperlink r:id="rId43" w:anchor="taille()" w:history="1">
              <w:proofErr w:type="gramStart"/>
              <w:r w:rsidR="004817DF">
                <w:rPr>
                  <w:rStyle w:val="Lienhypertexte"/>
                  <w:rFonts w:ascii="Courier New" w:hAnsi="Courier New" w:cs="Courier New"/>
                  <w:b/>
                  <w:bCs/>
                  <w:sz w:val="20"/>
                  <w:szCs w:val="20"/>
                </w:rPr>
                <w:t>taille</w:t>
              </w:r>
              <w:proofErr w:type="gramEnd"/>
            </w:hyperlink>
            <w:r w:rsidR="004817DF">
              <w:rPr>
                <w:rStyle w:val="CodeHTML"/>
                <w:rFonts w:eastAsiaTheme="minorHAnsi"/>
              </w:rPr>
              <w:t>()</w:t>
            </w:r>
            <w:r w:rsidR="00CC6720">
              <w:t>       </w:t>
            </w:r>
            <w:r w:rsidR="00CC6720">
              <w:rPr>
                <w:rFonts w:ascii="Times New Roman" w:eastAsia="Times New Roman" w:hAnsi="Times New Roman" w:cs="Times New Roman"/>
                <w:sz w:val="24"/>
                <w:szCs w:val="24"/>
                <w:lang w:eastAsia="fr-FR"/>
              </w:rPr>
              <w:t xml:space="preserve">retourne le nombre de ligne </w:t>
            </w:r>
          </w:p>
        </w:tc>
      </w:tr>
      <w:tr w:rsidR="004817DF" w:rsidTr="004817DF">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4817DF" w:rsidRDefault="004817DF" w:rsidP="008B239F">
            <w:pPr>
              <w:jc w:val="both"/>
              <w:rPr>
                <w:sz w:val="24"/>
                <w:szCs w:val="24"/>
              </w:rPr>
            </w:pPr>
            <w:r>
              <w:rPr>
                <w:rStyle w:val="CodeHTML"/>
                <w:rFonts w:eastAsiaTheme="minorHAnsi"/>
              </w:rPr>
              <w:lastRenderedPageBreak/>
              <w:t> </w:t>
            </w:r>
            <w:proofErr w:type="spellStart"/>
            <w:r>
              <w:rPr>
                <w:rStyle w:val="CodeHTML"/>
                <w:rFonts w:eastAsiaTheme="minorHAnsi"/>
              </w:rPr>
              <w:t>java.lang.String</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817DF" w:rsidRDefault="00604C32" w:rsidP="008B239F">
            <w:pPr>
              <w:jc w:val="both"/>
              <w:rPr>
                <w:sz w:val="24"/>
                <w:szCs w:val="24"/>
              </w:rPr>
            </w:pPr>
            <w:hyperlink r:id="rId44" w:anchor="toString()" w:history="1">
              <w:proofErr w:type="spellStart"/>
              <w:proofErr w:type="gramStart"/>
              <w:r w:rsidR="004817DF">
                <w:rPr>
                  <w:rStyle w:val="Lienhypertexte"/>
                  <w:rFonts w:ascii="Courier New" w:hAnsi="Courier New" w:cs="Courier New"/>
                  <w:b/>
                  <w:bCs/>
                  <w:sz w:val="20"/>
                  <w:szCs w:val="20"/>
                </w:rPr>
                <w:t>toString</w:t>
              </w:r>
              <w:proofErr w:type="spellEnd"/>
              <w:proofErr w:type="gramEnd"/>
            </w:hyperlink>
            <w:r w:rsidR="004817DF">
              <w:rPr>
                <w:rStyle w:val="CodeHTML"/>
                <w:rFonts w:eastAsiaTheme="minorHAnsi"/>
              </w:rPr>
              <w:t>()</w:t>
            </w:r>
            <w:r w:rsidR="004817DF">
              <w:br/>
              <w:t>          ret</w:t>
            </w:r>
            <w:r w:rsidR="00CC6720">
              <w:t>ourne</w:t>
            </w:r>
            <w:r w:rsidR="004817DF">
              <w:t xml:space="preserve"> String de toutes les lignes de la commande </w:t>
            </w:r>
          </w:p>
        </w:tc>
      </w:tr>
    </w:tbl>
    <w:p w:rsidR="00F50309" w:rsidRPr="00F50309" w:rsidRDefault="00F50309" w:rsidP="008B239F">
      <w:pPr>
        <w:spacing w:after="0" w:line="240" w:lineRule="auto"/>
        <w:jc w:val="both"/>
        <w:rPr>
          <w:rFonts w:ascii="Times New Roman" w:eastAsia="Times New Roman" w:hAnsi="Times New Roman" w:cs="Times New Roman"/>
          <w:sz w:val="24"/>
          <w:szCs w:val="24"/>
          <w:lang w:eastAsia="fr-FR"/>
        </w:rPr>
      </w:pPr>
    </w:p>
    <w:p w:rsidR="006E74FA" w:rsidRPr="00CC6720" w:rsidRDefault="006E74FA" w:rsidP="008B239F">
      <w:pPr>
        <w:spacing w:before="100" w:beforeAutospacing="1" w:after="100" w:afterAutospacing="1" w:line="240" w:lineRule="auto"/>
        <w:jc w:val="both"/>
        <w:outlineLvl w:val="1"/>
        <w:rPr>
          <w:rFonts w:ascii="Times New Roman" w:eastAsia="Times New Roman" w:hAnsi="Times New Roman" w:cs="Times New Roman"/>
          <w:b/>
          <w:bCs/>
          <w:sz w:val="28"/>
          <w:szCs w:val="28"/>
          <w:lang w:eastAsia="fr-FR"/>
        </w:rPr>
      </w:pPr>
      <w:r w:rsidRPr="00CC6720">
        <w:rPr>
          <w:rFonts w:ascii="Times New Roman" w:eastAsia="Times New Roman" w:hAnsi="Times New Roman" w:cs="Times New Roman"/>
          <w:b/>
          <w:bCs/>
          <w:sz w:val="28"/>
          <w:szCs w:val="28"/>
          <w:lang w:eastAsia="fr-FR"/>
        </w:rPr>
        <w:t xml:space="preserve">Class ClienJava1UneCommande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778"/>
        <w:gridCol w:w="7414"/>
      </w:tblGrid>
      <w:tr w:rsidR="00F22959" w:rsidTr="00F22959">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F22959" w:rsidRPr="00CC6720" w:rsidRDefault="006E74FA" w:rsidP="008B239F">
            <w:pPr>
              <w:jc w:val="both"/>
              <w:rPr>
                <w:b/>
                <w:bCs/>
                <w:sz w:val="24"/>
                <w:szCs w:val="24"/>
              </w:rPr>
            </w:pPr>
            <w:r w:rsidRPr="006E74FA">
              <w:rPr>
                <w:rFonts w:ascii="Times New Roman" w:eastAsia="Times New Roman" w:hAnsi="Times New Roman" w:cs="Times New Roman"/>
                <w:sz w:val="24"/>
                <w:szCs w:val="24"/>
                <w:lang w:eastAsia="fr-FR"/>
              </w:rPr>
              <w:t xml:space="preserve"> </w:t>
            </w:r>
            <w:proofErr w:type="spellStart"/>
            <w:r w:rsidR="00F22959" w:rsidRPr="00CC6720">
              <w:rPr>
                <w:b/>
                <w:bCs/>
                <w:sz w:val="24"/>
                <w:szCs w:val="24"/>
              </w:rPr>
              <w:t>Method</w:t>
            </w:r>
            <w:proofErr w:type="spellEnd"/>
            <w:r w:rsidR="00F22959" w:rsidRPr="00CC6720">
              <w:rPr>
                <w:b/>
                <w:bCs/>
                <w:sz w:val="24"/>
                <w:szCs w:val="24"/>
              </w:rPr>
              <w:t xml:space="preserve"> </w:t>
            </w:r>
            <w:proofErr w:type="spellStart"/>
            <w:r w:rsidR="00F22959" w:rsidRPr="00CC6720">
              <w:rPr>
                <w:b/>
                <w:bCs/>
                <w:sz w:val="24"/>
                <w:szCs w:val="24"/>
              </w:rPr>
              <w:t>Summary</w:t>
            </w:r>
            <w:proofErr w:type="spellEnd"/>
            <w:r w:rsidR="00F22959" w:rsidRPr="00CC6720">
              <w:rPr>
                <w:b/>
                <w:bCs/>
                <w:sz w:val="24"/>
                <w:szCs w:val="24"/>
              </w:rPr>
              <w:t xml:space="preserve"> </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jc w:val="both"/>
              <w:rPr>
                <w:sz w:val="24"/>
                <w:szCs w:val="24"/>
              </w:rPr>
            </w:pPr>
            <w:hyperlink r:id="rId45" w:anchor="afficheCommande(uUtilsGruenpeterMorane.UneCommande21)" w:history="1">
              <w:proofErr w:type="spellStart"/>
              <w:proofErr w:type="gramStart"/>
              <w:r w:rsidR="00F22959">
                <w:rPr>
                  <w:rStyle w:val="Lienhypertexte"/>
                  <w:rFonts w:ascii="Courier New" w:hAnsi="Courier New" w:cs="Courier New"/>
                  <w:b/>
                  <w:bCs/>
                  <w:sz w:val="20"/>
                  <w:szCs w:val="20"/>
                </w:rPr>
                <w:t>afficheCommande</w:t>
              </w:r>
              <w:proofErr w:type="spellEnd"/>
              <w:proofErr w:type="gramEnd"/>
            </w:hyperlink>
            <w:r w:rsidR="00F22959">
              <w:rPr>
                <w:rStyle w:val="CodeHTML"/>
                <w:rFonts w:eastAsiaTheme="minorHAnsi"/>
              </w:rPr>
              <w:t>(uUtilsGruenpeterMorane.UneCommande21 commande)</w:t>
            </w:r>
            <w:r w:rsidR="00F22959">
              <w:br/>
            </w:r>
            <w:r w:rsidR="00F22959" w:rsidRPr="00F22959">
              <w:rPr>
                <w:rFonts w:ascii="Times New Roman" w:hAnsi="Times New Roman" w:cs="Times New Roman"/>
              </w:rPr>
              <w:t xml:space="preserve">          pour afficher la commande en cours </w:t>
            </w:r>
            <w:r w:rsidR="00F22959" w:rsidRPr="00F22959">
              <w:rPr>
                <w:rFonts w:ascii="Times New Roman" w:eastAsia="Times New Roman" w:hAnsi="Times New Roman" w:cs="Times New Roman"/>
                <w:sz w:val="24"/>
                <w:szCs w:val="24"/>
                <w:lang w:eastAsia="fr-FR"/>
              </w:rPr>
              <w:t>se</w:t>
            </w:r>
            <w:r w:rsidR="00F22959">
              <w:rPr>
                <w:rFonts w:ascii="Times New Roman" w:eastAsia="Times New Roman" w:hAnsi="Times New Roman" w:cs="Times New Roman"/>
                <w:sz w:val="24"/>
                <w:szCs w:val="24"/>
                <w:lang w:eastAsia="fr-FR"/>
              </w:rPr>
              <w:t xml:space="preserve">ulement les ligne de commandes </w:t>
            </w:r>
            <w:r w:rsidR="00F22959" w:rsidRPr="00F22959">
              <w:rPr>
                <w:rFonts w:ascii="Times New Roman" w:eastAsia="Times New Roman" w:hAnsi="Times New Roman" w:cs="Times New Roman"/>
                <w:sz w:val="24"/>
                <w:szCs w:val="24"/>
                <w:lang w:eastAsia="fr-FR"/>
              </w:rPr>
              <w:t>qui comprenne code article et quantité</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autoSpaceDE w:val="0"/>
              <w:autoSpaceDN w:val="0"/>
              <w:adjustRightInd w:val="0"/>
              <w:spacing w:after="0" w:line="240" w:lineRule="auto"/>
              <w:jc w:val="both"/>
              <w:rPr>
                <w:sz w:val="24"/>
                <w:szCs w:val="24"/>
              </w:rPr>
            </w:pPr>
            <w:hyperlink r:id="rId46" w:anchor="creerLigneDeCommande(uUtilsGruenpeterMorane.TableArticle21, uUtilsGruenpeterMorane.UneCommande21)" w:history="1">
              <w:proofErr w:type="gramStart"/>
              <w:r w:rsidR="00F22959">
                <w:rPr>
                  <w:rStyle w:val="Lienhypertexte"/>
                  <w:rFonts w:ascii="Courier New" w:hAnsi="Courier New" w:cs="Courier New"/>
                  <w:b/>
                  <w:bCs/>
                  <w:sz w:val="20"/>
                  <w:szCs w:val="20"/>
                </w:rPr>
                <w:t>creerLigneDeCommande</w:t>
              </w:r>
              <w:proofErr w:type="gramEnd"/>
            </w:hyperlink>
            <w:r w:rsidR="00F22959">
              <w:rPr>
                <w:rStyle w:val="CodeHTML"/>
                <w:rFonts w:eastAsiaTheme="minorHAnsi"/>
              </w:rPr>
              <w:t>(uUtilsGruenpeterMorane.TableArticle21 table, uUtilsGruenpeterMorane.UneCommande21 commande)</w:t>
            </w:r>
            <w:r w:rsidR="00F22959">
              <w:br/>
            </w:r>
            <w:r w:rsidR="00F22959" w:rsidRPr="004817DF">
              <w:t>          </w:t>
            </w:r>
            <w:r w:rsidR="004817DF" w:rsidRPr="004817DF">
              <w:rPr>
                <w:rFonts w:ascii="Consolas" w:hAnsi="Consolas" w:cs="Consolas"/>
                <w:sz w:val="20"/>
                <w:szCs w:val="20"/>
              </w:rPr>
              <w:t xml:space="preserve">fait appel à la méthode </w:t>
            </w:r>
            <w:proofErr w:type="spellStart"/>
            <w:r w:rsidR="004817DF" w:rsidRPr="004817DF">
              <w:rPr>
                <w:rFonts w:ascii="Consolas" w:hAnsi="Consolas" w:cs="Consolas"/>
                <w:sz w:val="20"/>
                <w:szCs w:val="20"/>
              </w:rPr>
              <w:t>saisieLigneDeCommande</w:t>
            </w:r>
            <w:proofErr w:type="spellEnd"/>
            <w:r w:rsidR="004817DF" w:rsidRPr="004817DF">
              <w:rPr>
                <w:rFonts w:ascii="Consolas" w:hAnsi="Consolas" w:cs="Consolas"/>
                <w:sz w:val="20"/>
                <w:szCs w:val="20"/>
              </w:rPr>
              <w:t xml:space="preserve"> et ajoute la ligne de commande retournée à la commande en cours, si celle-ci n'est pas null</w:t>
            </w:r>
            <w:r w:rsidR="004817DF">
              <w:rPr>
                <w:rFonts w:ascii="Consolas" w:hAnsi="Consolas" w:cs="Consolas"/>
                <w:sz w:val="20"/>
                <w:szCs w:val="20"/>
              </w:rPr>
              <w:t>e</w:t>
            </w:r>
            <w:r w:rsidR="004817DF" w:rsidRPr="004817DF">
              <w:rPr>
                <w:rFonts w:ascii="Consolas" w:hAnsi="Consolas" w:cs="Consolas"/>
                <w:sz w:val="20"/>
                <w:szCs w:val="20"/>
              </w:rPr>
              <w:t>.</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jc w:val="both"/>
              <w:rPr>
                <w:sz w:val="24"/>
                <w:szCs w:val="24"/>
              </w:rPr>
            </w:pPr>
            <w:hyperlink r:id="rId47" w:anchor="facturer(uUtilsGruenpeterMorane.TableArticle21, uUtilsGruenpeterMorane.UneCommande21)" w:history="1">
              <w:proofErr w:type="gramStart"/>
              <w:r w:rsidR="00F22959">
                <w:rPr>
                  <w:rStyle w:val="Lienhypertexte"/>
                  <w:rFonts w:ascii="Courier New" w:hAnsi="Courier New" w:cs="Courier New"/>
                  <w:b/>
                  <w:bCs/>
                  <w:sz w:val="20"/>
                  <w:szCs w:val="20"/>
                </w:rPr>
                <w:t>facturer</w:t>
              </w:r>
              <w:proofErr w:type="gramEnd"/>
            </w:hyperlink>
            <w:r w:rsidR="00F22959">
              <w:rPr>
                <w:rStyle w:val="CodeHTML"/>
                <w:rFonts w:eastAsiaTheme="minorHAnsi"/>
              </w:rPr>
              <w:t>(uUtilsGruenpeterMorane.TableArticle21 table, uUtilsGruenpeterMorane.UneCommande21 commande)</w:t>
            </w:r>
            <w:r w:rsidR="00F22959">
              <w:br/>
              <w:t xml:space="preserve">          en premier temps la </w:t>
            </w:r>
            <w:proofErr w:type="spellStart"/>
            <w:r w:rsidR="00F22959">
              <w:t>methode</w:t>
            </w:r>
            <w:proofErr w:type="spellEnd"/>
            <w:r w:rsidR="00F22959">
              <w:t xml:space="preserve"> prend tous les paramètres et les mets dans un tableau et après elle imprime le tableau </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jc w:val="both"/>
              <w:rPr>
                <w:sz w:val="24"/>
                <w:szCs w:val="24"/>
              </w:rPr>
            </w:pPr>
            <w:hyperlink r:id="rId48" w:anchor="gestionDesArticles(uUtilsGruenpeterMorane.TableArticle21)" w:history="1">
              <w:proofErr w:type="gramStart"/>
              <w:r w:rsidR="00F22959">
                <w:rPr>
                  <w:rStyle w:val="Lienhypertexte"/>
                  <w:rFonts w:ascii="Courier New" w:hAnsi="Courier New" w:cs="Courier New"/>
                  <w:b/>
                  <w:bCs/>
                  <w:sz w:val="20"/>
                  <w:szCs w:val="20"/>
                </w:rPr>
                <w:t>gestionDesArticles</w:t>
              </w:r>
              <w:proofErr w:type="gramEnd"/>
            </w:hyperlink>
            <w:r w:rsidR="00F22959">
              <w:rPr>
                <w:rStyle w:val="CodeHTML"/>
                <w:rFonts w:eastAsiaTheme="minorHAnsi"/>
              </w:rPr>
              <w:t>(uUtilsGruenpeterMorane.TableArticle21 articles)</w:t>
            </w:r>
            <w:r w:rsidR="00F22959">
              <w:br/>
              <w:t>      Affichage de tous les articles dans la table des articles</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jc w:val="both"/>
              <w:rPr>
                <w:sz w:val="24"/>
                <w:szCs w:val="24"/>
              </w:rPr>
            </w:pPr>
            <w:hyperlink r:id="rId49" w:anchor="gestionDesCommandes(uUtilsGruenpeterMorane.TableArticle21, uUtilsGruenpeterMorane.UneCommande21)" w:history="1">
              <w:proofErr w:type="spellStart"/>
              <w:proofErr w:type="gramStart"/>
              <w:r w:rsidR="00F22959">
                <w:rPr>
                  <w:rStyle w:val="Lienhypertexte"/>
                  <w:rFonts w:ascii="Courier New" w:hAnsi="Courier New" w:cs="Courier New"/>
                  <w:b/>
                  <w:bCs/>
                  <w:sz w:val="20"/>
                  <w:szCs w:val="20"/>
                </w:rPr>
                <w:t>gestionDesCommandes</w:t>
              </w:r>
              <w:proofErr w:type="spellEnd"/>
              <w:proofErr w:type="gramEnd"/>
            </w:hyperlink>
            <w:r w:rsidR="00F22959">
              <w:rPr>
                <w:rStyle w:val="CodeHTML"/>
                <w:rFonts w:eastAsiaTheme="minorHAnsi"/>
              </w:rPr>
              <w:t>(uUtilsGruenpeterMorane.TableArticle21 t, uUtilsGruenpeterMorane.UneCommande21 c)</w:t>
            </w:r>
            <w:r w:rsidR="00F22959">
              <w:br/>
              <w:t xml:space="preserve">            affichage du </w:t>
            </w:r>
            <w:proofErr w:type="spellStart"/>
            <w:r w:rsidR="00F22959">
              <w:t>menuB</w:t>
            </w:r>
            <w:proofErr w:type="spellEnd"/>
            <w:r w:rsidR="00F22959">
              <w:t xml:space="preserve">, plus gestion du choix effectué pour le </w:t>
            </w:r>
            <w:proofErr w:type="spellStart"/>
            <w:r w:rsidR="00F22959">
              <w:t>menuB</w:t>
            </w:r>
            <w:proofErr w:type="spellEnd"/>
          </w:p>
        </w:tc>
      </w:tr>
      <w:tr w:rsidR="00F22959" w:rsidRPr="00AD073F"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void</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Pr="00F22959" w:rsidRDefault="00604C32" w:rsidP="008B239F">
            <w:pPr>
              <w:jc w:val="both"/>
              <w:rPr>
                <w:sz w:val="24"/>
                <w:szCs w:val="24"/>
                <w:lang w:val="en-US"/>
              </w:rPr>
            </w:pPr>
            <w:hyperlink r:id="rId50" w:anchor="main(java.lang.String[])" w:history="1">
              <w:r w:rsidR="00F22959" w:rsidRPr="00F22959">
                <w:rPr>
                  <w:rStyle w:val="Lienhypertexte"/>
                  <w:rFonts w:ascii="Courier New" w:hAnsi="Courier New" w:cs="Courier New"/>
                  <w:b/>
                  <w:bCs/>
                  <w:sz w:val="20"/>
                  <w:szCs w:val="20"/>
                  <w:lang w:val="en-US"/>
                </w:rPr>
                <w:t>main</w:t>
              </w:r>
            </w:hyperlink>
            <w:r w:rsidR="00F22959" w:rsidRPr="00F22959">
              <w:rPr>
                <w:rStyle w:val="CodeHTML"/>
                <w:rFonts w:eastAsiaTheme="minorHAnsi"/>
                <w:lang w:val="en-US"/>
              </w:rPr>
              <w:t>(</w:t>
            </w:r>
            <w:proofErr w:type="spellStart"/>
            <w:r w:rsidR="00F22959" w:rsidRPr="00F22959">
              <w:rPr>
                <w:rStyle w:val="CodeHTML"/>
                <w:rFonts w:eastAsiaTheme="minorHAnsi"/>
                <w:lang w:val="en-US"/>
              </w:rPr>
              <w:t>java.lang.String</w:t>
            </w:r>
            <w:proofErr w:type="spellEnd"/>
            <w:r w:rsidR="00F22959" w:rsidRPr="00F22959">
              <w:rPr>
                <w:rStyle w:val="CodeHTML"/>
                <w:rFonts w:eastAsiaTheme="minorHAnsi"/>
                <w:lang w:val="en-US"/>
              </w:rPr>
              <w:t>[] </w:t>
            </w:r>
            <w:proofErr w:type="spellStart"/>
            <w:r w:rsidR="00F22959" w:rsidRPr="00F22959">
              <w:rPr>
                <w:rStyle w:val="CodeHTML"/>
                <w:rFonts w:eastAsiaTheme="minorHAnsi"/>
                <w:lang w:val="en-US"/>
              </w:rPr>
              <w:t>args</w:t>
            </w:r>
            <w:proofErr w:type="spellEnd"/>
            <w:r w:rsidR="00F22959" w:rsidRPr="00F22959">
              <w:rPr>
                <w:rStyle w:val="CodeHTML"/>
                <w:rFonts w:eastAsiaTheme="minorHAnsi"/>
                <w:lang w:val="en-US"/>
              </w:rPr>
              <w:t>)</w:t>
            </w:r>
            <w:r w:rsidR="00F22959" w:rsidRPr="00F22959">
              <w:rPr>
                <w:lang w:val="en-US"/>
              </w:rPr>
              <w:br/>
              <w:t xml:space="preserve">            </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int</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jc w:val="both"/>
              <w:rPr>
                <w:sz w:val="24"/>
                <w:szCs w:val="24"/>
              </w:rPr>
            </w:pPr>
            <w:hyperlink r:id="rId51" w:anchor="menuA()" w:history="1">
              <w:proofErr w:type="spellStart"/>
              <w:proofErr w:type="gramStart"/>
              <w:r w:rsidR="00F22959">
                <w:rPr>
                  <w:rStyle w:val="Lienhypertexte"/>
                  <w:rFonts w:ascii="Courier New" w:hAnsi="Courier New" w:cs="Courier New"/>
                  <w:b/>
                  <w:bCs/>
                  <w:sz w:val="20"/>
                  <w:szCs w:val="20"/>
                </w:rPr>
                <w:t>menuA</w:t>
              </w:r>
              <w:proofErr w:type="spellEnd"/>
              <w:proofErr w:type="gramEnd"/>
            </w:hyperlink>
            <w:r w:rsidR="00F22959">
              <w:rPr>
                <w:rStyle w:val="CodeHTML"/>
                <w:rFonts w:eastAsiaTheme="minorHAnsi"/>
              </w:rPr>
              <w:t>()</w:t>
            </w:r>
            <w:r w:rsidR="00F22959">
              <w:br/>
              <w:t xml:space="preserve">          Menu principale; la saisie est possible entre 0 et 2 inclus. </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int</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jc w:val="both"/>
              <w:rPr>
                <w:sz w:val="24"/>
                <w:szCs w:val="24"/>
              </w:rPr>
            </w:pPr>
            <w:hyperlink r:id="rId52" w:anchor="menuB()" w:history="1">
              <w:proofErr w:type="spellStart"/>
              <w:proofErr w:type="gramStart"/>
              <w:r w:rsidR="00F22959">
                <w:rPr>
                  <w:rStyle w:val="Lienhypertexte"/>
                  <w:rFonts w:ascii="Courier New" w:hAnsi="Courier New" w:cs="Courier New"/>
                  <w:b/>
                  <w:bCs/>
                  <w:sz w:val="20"/>
                  <w:szCs w:val="20"/>
                </w:rPr>
                <w:t>menuB</w:t>
              </w:r>
              <w:proofErr w:type="spellEnd"/>
              <w:proofErr w:type="gramEnd"/>
            </w:hyperlink>
            <w:r w:rsidR="00F22959">
              <w:rPr>
                <w:rStyle w:val="CodeHTML"/>
                <w:rFonts w:eastAsiaTheme="minorHAnsi"/>
              </w:rPr>
              <w:t>()</w:t>
            </w:r>
            <w:r w:rsidR="00F22959">
              <w:br/>
              <w:t xml:space="preserve">          Menu de commande; la saisie est possible entre 0 et 3 inclus. </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static</w:t>
            </w:r>
            <w:proofErr w:type="spellEnd"/>
            <w:r>
              <w:rPr>
                <w:rStyle w:val="CodeHTML"/>
                <w:rFonts w:eastAsiaTheme="minorHAnsi"/>
              </w:rPr>
              <w:t> </w:t>
            </w:r>
            <w:proofErr w:type="spellStart"/>
            <w:r>
              <w:rPr>
                <w:rStyle w:val="CodeHTML"/>
                <w:rFonts w:eastAsiaTheme="minorHAnsi"/>
              </w:rPr>
              <w:t>int</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Default="00604C32" w:rsidP="008B239F">
            <w:pPr>
              <w:jc w:val="both"/>
              <w:rPr>
                <w:sz w:val="24"/>
                <w:szCs w:val="24"/>
              </w:rPr>
            </w:pPr>
            <w:hyperlink r:id="rId53" w:anchor="saisie(java.lang.String, int, int)" w:history="1">
              <w:proofErr w:type="gramStart"/>
              <w:r w:rsidR="00F22959">
                <w:rPr>
                  <w:rStyle w:val="Lienhypertexte"/>
                  <w:rFonts w:ascii="Courier New" w:hAnsi="Courier New" w:cs="Courier New"/>
                  <w:b/>
                  <w:bCs/>
                  <w:sz w:val="20"/>
                  <w:szCs w:val="20"/>
                </w:rPr>
                <w:t>saisie</w:t>
              </w:r>
              <w:proofErr w:type="gramEnd"/>
            </w:hyperlink>
            <w:r w:rsidR="00F22959">
              <w:rPr>
                <w:rStyle w:val="CodeHTML"/>
                <w:rFonts w:eastAsiaTheme="minorHAnsi"/>
              </w:rPr>
              <w:t>(</w:t>
            </w:r>
            <w:proofErr w:type="spellStart"/>
            <w:r w:rsidR="00F22959">
              <w:rPr>
                <w:rStyle w:val="CodeHTML"/>
                <w:rFonts w:eastAsiaTheme="minorHAnsi"/>
              </w:rPr>
              <w:t>java.lang.String</w:t>
            </w:r>
            <w:proofErr w:type="spellEnd"/>
            <w:r w:rsidR="00F22959">
              <w:rPr>
                <w:rStyle w:val="CodeHTML"/>
                <w:rFonts w:eastAsiaTheme="minorHAnsi"/>
              </w:rPr>
              <w:t> </w:t>
            </w:r>
            <w:proofErr w:type="spellStart"/>
            <w:r w:rsidR="00F22959">
              <w:rPr>
                <w:rStyle w:val="CodeHTML"/>
                <w:rFonts w:eastAsiaTheme="minorHAnsi"/>
              </w:rPr>
              <w:t>msg</w:t>
            </w:r>
            <w:proofErr w:type="spellEnd"/>
            <w:r w:rsidR="00F22959">
              <w:rPr>
                <w:rStyle w:val="CodeHTML"/>
                <w:rFonts w:eastAsiaTheme="minorHAnsi"/>
              </w:rPr>
              <w:t xml:space="preserve">, </w:t>
            </w:r>
            <w:proofErr w:type="spellStart"/>
            <w:r w:rsidR="00F22959">
              <w:rPr>
                <w:rStyle w:val="CodeHTML"/>
                <w:rFonts w:eastAsiaTheme="minorHAnsi"/>
              </w:rPr>
              <w:t>int</w:t>
            </w:r>
            <w:proofErr w:type="spellEnd"/>
            <w:r w:rsidR="00F22959">
              <w:rPr>
                <w:rStyle w:val="CodeHTML"/>
                <w:rFonts w:eastAsiaTheme="minorHAnsi"/>
              </w:rPr>
              <w:t> </w:t>
            </w:r>
            <w:proofErr w:type="spellStart"/>
            <w:r w:rsidR="00F22959">
              <w:rPr>
                <w:rStyle w:val="CodeHTML"/>
                <w:rFonts w:eastAsiaTheme="minorHAnsi"/>
              </w:rPr>
              <w:t>inf</w:t>
            </w:r>
            <w:proofErr w:type="spellEnd"/>
            <w:r w:rsidR="00F22959">
              <w:rPr>
                <w:rStyle w:val="CodeHTML"/>
                <w:rFonts w:eastAsiaTheme="minorHAnsi"/>
              </w:rPr>
              <w:t xml:space="preserve">, </w:t>
            </w:r>
            <w:proofErr w:type="spellStart"/>
            <w:r w:rsidR="00F22959">
              <w:rPr>
                <w:rStyle w:val="CodeHTML"/>
                <w:rFonts w:eastAsiaTheme="minorHAnsi"/>
              </w:rPr>
              <w:t>int</w:t>
            </w:r>
            <w:proofErr w:type="spellEnd"/>
            <w:r w:rsidR="00F22959">
              <w:rPr>
                <w:rStyle w:val="CodeHTML"/>
                <w:rFonts w:eastAsiaTheme="minorHAnsi"/>
              </w:rPr>
              <w:t> sup)</w:t>
            </w:r>
            <w:r w:rsidR="00F22959">
              <w:br/>
              <w:t xml:space="preserve">          détermine si l'entier choisi est bien dans les bornes possible </w:t>
            </w:r>
          </w:p>
        </w:tc>
      </w:tr>
      <w:tr w:rsidR="00F22959" w:rsidTr="004817DF">
        <w:trPr>
          <w:tblCellSpacing w:w="0" w:type="dxa"/>
        </w:trPr>
        <w:tc>
          <w:tcPr>
            <w:tcW w:w="967" w:type="pct"/>
            <w:tcBorders>
              <w:top w:val="outset" w:sz="6" w:space="0" w:color="auto"/>
              <w:left w:val="outset" w:sz="6" w:space="0" w:color="auto"/>
              <w:bottom w:val="outset" w:sz="6" w:space="0" w:color="auto"/>
              <w:right w:val="outset" w:sz="6" w:space="0" w:color="auto"/>
            </w:tcBorders>
            <w:shd w:val="clear" w:color="auto" w:fill="FFFFFF"/>
            <w:hideMark/>
          </w:tcPr>
          <w:p w:rsidR="00F22959" w:rsidRDefault="00F22959" w:rsidP="008B239F">
            <w:pPr>
              <w:jc w:val="both"/>
              <w:rPr>
                <w:sz w:val="24"/>
                <w:szCs w:val="24"/>
              </w:rPr>
            </w:pPr>
            <w:proofErr w:type="spellStart"/>
            <w:r>
              <w:rPr>
                <w:rStyle w:val="CodeHTML"/>
                <w:rFonts w:eastAsiaTheme="minorHAnsi"/>
              </w:rPr>
              <w:t>LigneDeCommande</w:t>
            </w:r>
            <w:proofErr w:type="spellEnd"/>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959" w:rsidRPr="00F22959" w:rsidRDefault="00604C32" w:rsidP="008B239F">
            <w:pPr>
              <w:autoSpaceDE w:val="0"/>
              <w:autoSpaceDN w:val="0"/>
              <w:adjustRightInd w:val="0"/>
              <w:spacing w:after="0" w:line="240" w:lineRule="auto"/>
              <w:jc w:val="both"/>
              <w:rPr>
                <w:rFonts w:ascii="Consolas" w:hAnsi="Consolas" w:cs="Consolas"/>
                <w:sz w:val="20"/>
                <w:szCs w:val="20"/>
              </w:rPr>
            </w:pPr>
            <w:hyperlink r:id="rId54" w:anchor="sasieLigneDeCommande(uUtilsGruenpeterMorane.TableArticle21)" w:history="1">
              <w:proofErr w:type="spellStart"/>
              <w:proofErr w:type="gramStart"/>
              <w:r w:rsidR="00F22959">
                <w:rPr>
                  <w:rStyle w:val="Lienhypertexte"/>
                  <w:rFonts w:ascii="Courier New" w:hAnsi="Courier New" w:cs="Courier New"/>
                  <w:b/>
                  <w:bCs/>
                  <w:sz w:val="20"/>
                  <w:szCs w:val="20"/>
                </w:rPr>
                <w:t>sasieLigneDeCommande</w:t>
              </w:r>
              <w:proofErr w:type="spellEnd"/>
              <w:proofErr w:type="gramEnd"/>
            </w:hyperlink>
            <w:r w:rsidR="00F22959">
              <w:rPr>
                <w:rStyle w:val="CodeHTML"/>
                <w:rFonts w:eastAsiaTheme="minorHAnsi"/>
              </w:rPr>
              <w:t>(uUtilsGruenpeterMorane.TableArticle21 t)</w:t>
            </w:r>
            <w:r w:rsidR="00F22959" w:rsidRPr="00F22959">
              <w:rPr>
                <w:rFonts w:ascii="Consolas" w:hAnsi="Consolas" w:cs="Consolas"/>
                <w:sz w:val="20"/>
                <w:szCs w:val="20"/>
              </w:rPr>
              <w:t xml:space="preserve"> vérification de la présence </w:t>
            </w:r>
            <w:r w:rsidR="004817DF">
              <w:rPr>
                <w:rFonts w:ascii="Consolas" w:hAnsi="Consolas" w:cs="Consolas"/>
                <w:sz w:val="20"/>
                <w:szCs w:val="20"/>
              </w:rPr>
              <w:t xml:space="preserve">de </w:t>
            </w:r>
            <w:r w:rsidR="00F22959" w:rsidRPr="00F22959">
              <w:rPr>
                <w:rFonts w:ascii="Consolas" w:hAnsi="Consolas" w:cs="Consolas"/>
                <w:sz w:val="20"/>
                <w:szCs w:val="20"/>
              </w:rPr>
              <w:t>l'article saisie dans le tableau d'article</w:t>
            </w:r>
          </w:p>
          <w:p w:rsidR="00F22959" w:rsidRDefault="00F22959" w:rsidP="008B239F">
            <w:pPr>
              <w:jc w:val="both"/>
              <w:rPr>
                <w:sz w:val="24"/>
                <w:szCs w:val="24"/>
              </w:rPr>
            </w:pPr>
            <w:r w:rsidRPr="00F22959">
              <w:rPr>
                <w:rFonts w:ascii="Consolas" w:hAnsi="Consolas" w:cs="Consolas"/>
                <w:sz w:val="20"/>
                <w:szCs w:val="20"/>
              </w:rPr>
              <w:t xml:space="preserve">s'il existe =&gt; création de la </w:t>
            </w:r>
            <w:proofErr w:type="spellStart"/>
            <w:r w:rsidRPr="00F22959">
              <w:rPr>
                <w:rFonts w:ascii="Consolas" w:hAnsi="Consolas" w:cs="Consolas"/>
                <w:sz w:val="20"/>
                <w:szCs w:val="20"/>
              </w:rPr>
              <w:t>ligneDeCommande</w:t>
            </w:r>
            <w:proofErr w:type="spellEnd"/>
            <w:r w:rsidRPr="00F22959">
              <w:rPr>
                <w:rFonts w:ascii="Consolas" w:hAnsi="Consolas" w:cs="Consolas"/>
                <w:sz w:val="20"/>
                <w:szCs w:val="20"/>
              </w:rPr>
              <w:t xml:space="preserve"> retournée, sinon </w:t>
            </w:r>
            <w:r w:rsidRPr="00F22959">
              <w:rPr>
                <w:rFonts w:ascii="Consolas" w:hAnsi="Consolas" w:cs="Consolas"/>
                <w:sz w:val="20"/>
                <w:szCs w:val="20"/>
              </w:rPr>
              <w:lastRenderedPageBreak/>
              <w:t xml:space="preserve">retourne </w:t>
            </w:r>
            <w:proofErr w:type="spellStart"/>
            <w:r w:rsidRPr="00F22959">
              <w:rPr>
                <w:rFonts w:ascii="Consolas" w:hAnsi="Consolas" w:cs="Consolas"/>
                <w:sz w:val="20"/>
                <w:szCs w:val="20"/>
              </w:rPr>
              <w:t>null</w:t>
            </w:r>
            <w:proofErr w:type="spellEnd"/>
            <w:r w:rsidRPr="00F22959">
              <w:rPr>
                <w:rFonts w:ascii="Consolas" w:hAnsi="Consolas" w:cs="Consolas"/>
                <w:sz w:val="20"/>
                <w:szCs w:val="20"/>
              </w:rPr>
              <w:t>.</w:t>
            </w:r>
            <w:r>
              <w:br/>
              <w:t xml:space="preserve">            </w:t>
            </w:r>
          </w:p>
        </w:tc>
      </w:tr>
    </w:tbl>
    <w:p w:rsidR="00F50309" w:rsidRPr="00F50309" w:rsidRDefault="00F50309" w:rsidP="008B239F">
      <w:pPr>
        <w:spacing w:after="0" w:line="240" w:lineRule="auto"/>
        <w:jc w:val="both"/>
        <w:rPr>
          <w:rFonts w:ascii="Times New Roman" w:eastAsia="Times New Roman" w:hAnsi="Times New Roman" w:cs="Times New Roman"/>
          <w:sz w:val="24"/>
          <w:szCs w:val="24"/>
          <w:lang w:eastAsia="fr-FR"/>
        </w:rPr>
      </w:pPr>
    </w:p>
    <w:p w:rsidR="00950DB9" w:rsidRDefault="00950DB9"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 </w:t>
      </w:r>
      <w:r w:rsidRPr="00AD073F">
        <w:rPr>
          <w:rFonts w:ascii="Times New Roman" w:eastAsia="Times New Roman" w:hAnsi="Times New Roman" w:cs="Times New Roman"/>
          <w:b/>
          <w:sz w:val="24"/>
          <w:szCs w:val="24"/>
          <w:lang w:eastAsia="fr-FR"/>
        </w:rPr>
        <w:t>Le scénario de la classe Client</w:t>
      </w:r>
      <w:r>
        <w:rPr>
          <w:rFonts w:ascii="Times New Roman" w:eastAsia="Times New Roman" w:hAnsi="Times New Roman" w:cs="Times New Roman"/>
          <w:sz w:val="24"/>
          <w:szCs w:val="24"/>
          <w:lang w:eastAsia="fr-FR"/>
        </w:rPr>
        <w:t> </w:t>
      </w:r>
      <w:r w:rsidRPr="00AD073F">
        <w:rPr>
          <w:rFonts w:ascii="Times New Roman" w:eastAsia="Times New Roman" w:hAnsi="Times New Roman" w:cs="Times New Roman"/>
          <w:b/>
          <w:sz w:val="24"/>
          <w:szCs w:val="24"/>
          <w:lang w:eastAsia="fr-FR"/>
        </w:rPr>
        <w:t>:</w:t>
      </w:r>
    </w:p>
    <w:p w:rsidR="009B07CC" w:rsidRDefault="00950DB9"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Dans la méthode main on commence par un premier menu (</w:t>
      </w:r>
      <w:proofErr w:type="spellStart"/>
      <w:r>
        <w:rPr>
          <w:rFonts w:ascii="Times New Roman" w:eastAsia="Times New Roman" w:hAnsi="Times New Roman" w:cs="Times New Roman"/>
          <w:sz w:val="24"/>
          <w:szCs w:val="24"/>
          <w:lang w:eastAsia="fr-FR"/>
        </w:rPr>
        <w:t>menuA</w:t>
      </w:r>
      <w:proofErr w:type="spellEnd"/>
      <w:r>
        <w:rPr>
          <w:rFonts w:ascii="Times New Roman" w:eastAsia="Times New Roman" w:hAnsi="Times New Roman" w:cs="Times New Roman"/>
          <w:sz w:val="24"/>
          <w:szCs w:val="24"/>
          <w:lang w:eastAsia="fr-FR"/>
        </w:rPr>
        <w:t>) dans lequel l’utilisateur choisi une option parmi 3, soit un affichage de tous les articles, soit la création d’une nouvelle commande qui met en place un deuxième menu de choix (</w:t>
      </w:r>
      <w:proofErr w:type="spellStart"/>
      <w:r>
        <w:rPr>
          <w:rFonts w:ascii="Times New Roman" w:eastAsia="Times New Roman" w:hAnsi="Times New Roman" w:cs="Times New Roman"/>
          <w:sz w:val="24"/>
          <w:szCs w:val="24"/>
          <w:lang w:eastAsia="fr-FR"/>
        </w:rPr>
        <w:t>menuB</w:t>
      </w:r>
      <w:proofErr w:type="spellEnd"/>
      <w:r>
        <w:rPr>
          <w:rFonts w:ascii="Times New Roman" w:eastAsia="Times New Roman" w:hAnsi="Times New Roman" w:cs="Times New Roman"/>
          <w:sz w:val="24"/>
          <w:szCs w:val="24"/>
          <w:lang w:eastAsia="fr-FR"/>
        </w:rPr>
        <w:t>)</w:t>
      </w:r>
      <w:r w:rsidR="00DA6ABC">
        <w:rPr>
          <w:rFonts w:ascii="Times New Roman" w:eastAsia="Times New Roman" w:hAnsi="Times New Roman" w:cs="Times New Roman"/>
          <w:sz w:val="24"/>
          <w:szCs w:val="24"/>
          <w:lang w:eastAsia="fr-FR"/>
        </w:rPr>
        <w:t>, soit la sortie du programme.</w:t>
      </w:r>
    </w:p>
    <w:p w:rsidR="00DA6ABC" w:rsidRDefault="00DA6ABC"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un second temps, si le choix effectué est celui de la création de commande, s’affiche le </w:t>
      </w:r>
      <w:proofErr w:type="spellStart"/>
      <w:r>
        <w:rPr>
          <w:rFonts w:ascii="Times New Roman" w:eastAsia="Times New Roman" w:hAnsi="Times New Roman" w:cs="Times New Roman"/>
          <w:sz w:val="24"/>
          <w:szCs w:val="24"/>
          <w:lang w:eastAsia="fr-FR"/>
        </w:rPr>
        <w:t>menuB</w:t>
      </w:r>
      <w:proofErr w:type="spellEnd"/>
      <w:r>
        <w:rPr>
          <w:rFonts w:ascii="Times New Roman" w:eastAsia="Times New Roman" w:hAnsi="Times New Roman" w:cs="Times New Roman"/>
          <w:sz w:val="24"/>
          <w:szCs w:val="24"/>
          <w:lang w:eastAsia="fr-FR"/>
        </w:rPr>
        <w:t xml:space="preserve"> de gestion des commandes qui permet un choix parmi 4 ; soit saisir une ligne de commande, soit afficher le commande en cours, soit </w:t>
      </w:r>
      <w:r w:rsidR="005E0EC6">
        <w:rPr>
          <w:rFonts w:ascii="Times New Roman" w:eastAsia="Times New Roman" w:hAnsi="Times New Roman" w:cs="Times New Roman"/>
          <w:sz w:val="24"/>
          <w:szCs w:val="24"/>
          <w:lang w:eastAsia="fr-FR"/>
        </w:rPr>
        <w:t>éditer</w:t>
      </w:r>
      <w:r>
        <w:rPr>
          <w:rFonts w:ascii="Times New Roman" w:eastAsia="Times New Roman" w:hAnsi="Times New Roman" w:cs="Times New Roman"/>
          <w:sz w:val="24"/>
          <w:szCs w:val="24"/>
          <w:lang w:eastAsia="fr-FR"/>
        </w:rPr>
        <w:t xml:space="preserve"> la facture, soit sortir du </w:t>
      </w:r>
      <w:proofErr w:type="spellStart"/>
      <w:r>
        <w:rPr>
          <w:rFonts w:ascii="Times New Roman" w:eastAsia="Times New Roman" w:hAnsi="Times New Roman" w:cs="Times New Roman"/>
          <w:sz w:val="24"/>
          <w:szCs w:val="24"/>
          <w:lang w:eastAsia="fr-FR"/>
        </w:rPr>
        <w:t>menuB</w:t>
      </w:r>
      <w:proofErr w:type="spellEnd"/>
      <w:r>
        <w:rPr>
          <w:rFonts w:ascii="Times New Roman" w:eastAsia="Times New Roman" w:hAnsi="Times New Roman" w:cs="Times New Roman"/>
          <w:sz w:val="24"/>
          <w:szCs w:val="24"/>
          <w:lang w:eastAsia="fr-FR"/>
        </w:rPr>
        <w:t xml:space="preserve"> et donc reprendre le </w:t>
      </w:r>
      <w:proofErr w:type="spellStart"/>
      <w:r>
        <w:rPr>
          <w:rFonts w:ascii="Times New Roman" w:eastAsia="Times New Roman" w:hAnsi="Times New Roman" w:cs="Times New Roman"/>
          <w:sz w:val="24"/>
          <w:szCs w:val="24"/>
          <w:lang w:eastAsia="fr-FR"/>
        </w:rPr>
        <w:t>menuA</w:t>
      </w:r>
      <w:proofErr w:type="spellEnd"/>
      <w:r>
        <w:rPr>
          <w:rFonts w:ascii="Times New Roman" w:eastAsia="Times New Roman" w:hAnsi="Times New Roman" w:cs="Times New Roman"/>
          <w:sz w:val="24"/>
          <w:szCs w:val="24"/>
          <w:lang w:eastAsia="fr-FR"/>
        </w:rPr>
        <w:t>.</w:t>
      </w:r>
    </w:p>
    <w:p w:rsidR="005E0EC6" w:rsidRDefault="005E0EC6"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Chaque choix appelle une méthode statique dédiée dans la classe main.</w:t>
      </w:r>
    </w:p>
    <w:p w:rsidR="005E0EC6" w:rsidRDefault="005E0EC6" w:rsidP="008B239F">
      <w:pPr>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MenuA</w:t>
      </w:r>
      <w:proofErr w:type="spellEnd"/>
      <w:r>
        <w:rPr>
          <w:rFonts w:ascii="Consolas" w:hAnsi="Consolas" w:cs="Consolas"/>
          <w:color w:val="000000"/>
          <w:sz w:val="20"/>
          <w:szCs w:val="20"/>
        </w:rPr>
        <w:t>=&gt;</w:t>
      </w:r>
    </w:p>
    <w:p w:rsidR="005E0EC6" w:rsidRPr="005E0EC6" w:rsidRDefault="005E0EC6"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sidRPr="005E0EC6">
        <w:rPr>
          <w:rFonts w:ascii="Consolas" w:hAnsi="Consolas" w:cs="Consolas"/>
          <w:color w:val="000000"/>
          <w:sz w:val="20"/>
          <w:szCs w:val="20"/>
        </w:rPr>
        <w:t>gestionDesArticles</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TableArticle21 articles)</w:t>
      </w:r>
    </w:p>
    <w:p w:rsidR="005E0EC6" w:rsidRPr="005E0EC6" w:rsidRDefault="005E0EC6"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sidRPr="005E0EC6">
        <w:rPr>
          <w:rFonts w:ascii="Consolas" w:hAnsi="Consolas" w:cs="Consolas"/>
          <w:color w:val="000000"/>
          <w:sz w:val="20"/>
          <w:szCs w:val="20"/>
        </w:rPr>
        <w:t>gestionDesCommandes</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TableArticle21 t, UneCommande21 c )</w:t>
      </w:r>
    </w:p>
    <w:p w:rsidR="005E0EC6" w:rsidRDefault="005E0EC6" w:rsidP="008B239F">
      <w:pPr>
        <w:spacing w:after="0" w:line="240" w:lineRule="auto"/>
        <w:jc w:val="both"/>
        <w:rPr>
          <w:rFonts w:ascii="Consolas" w:hAnsi="Consolas" w:cs="Consolas"/>
          <w:color w:val="000000"/>
          <w:sz w:val="20"/>
          <w:szCs w:val="20"/>
        </w:rPr>
      </w:pPr>
    </w:p>
    <w:p w:rsidR="005E0EC6" w:rsidRPr="005E0EC6" w:rsidRDefault="005E0EC6" w:rsidP="008B239F">
      <w:pPr>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MenuB</w:t>
      </w:r>
      <w:proofErr w:type="spellEnd"/>
      <w:r>
        <w:rPr>
          <w:rFonts w:ascii="Consolas" w:hAnsi="Consolas" w:cs="Consolas"/>
          <w:color w:val="000000"/>
          <w:sz w:val="20"/>
          <w:szCs w:val="20"/>
        </w:rPr>
        <w:t>=&gt;</w:t>
      </w:r>
    </w:p>
    <w:p w:rsidR="005E0EC6" w:rsidRPr="005E0EC6" w:rsidRDefault="005E0EC6"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sidRPr="005E0EC6">
        <w:rPr>
          <w:rFonts w:ascii="Consolas" w:hAnsi="Consolas" w:cs="Consolas"/>
          <w:color w:val="000000"/>
          <w:sz w:val="20"/>
          <w:szCs w:val="20"/>
        </w:rPr>
        <w:t>creerLigneDeCommande</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TableArticle21 table, UneCommande21 commande)</w:t>
      </w:r>
    </w:p>
    <w:p w:rsidR="005E0EC6" w:rsidRPr="005E0EC6" w:rsidRDefault="005E0EC6" w:rsidP="008B239F">
      <w:pPr>
        <w:spacing w:after="0" w:line="240" w:lineRule="auto"/>
        <w:ind w:left="705"/>
        <w:jc w:val="both"/>
        <w:rPr>
          <w:rFonts w:ascii="Times New Roman" w:hAnsi="Times New Roman" w:cs="Times New Roman"/>
          <w:color w:val="000000"/>
          <w:sz w:val="24"/>
          <w:szCs w:val="24"/>
        </w:rPr>
      </w:pPr>
      <w:r w:rsidRPr="005E0EC6">
        <w:rPr>
          <w:rFonts w:ascii="Times New Roman" w:hAnsi="Times New Roman" w:cs="Times New Roman"/>
          <w:color w:val="000000"/>
          <w:sz w:val="24"/>
          <w:szCs w:val="24"/>
        </w:rPr>
        <w:t>qui appe</w:t>
      </w:r>
      <w:r>
        <w:rPr>
          <w:rFonts w:ascii="Times New Roman" w:hAnsi="Times New Roman" w:cs="Times New Roman"/>
          <w:color w:val="000000"/>
          <w:sz w:val="24"/>
          <w:szCs w:val="24"/>
        </w:rPr>
        <w:t>l</w:t>
      </w:r>
      <w:r w:rsidRPr="005E0EC6">
        <w:rPr>
          <w:rFonts w:ascii="Times New Roman" w:hAnsi="Times New Roman" w:cs="Times New Roman"/>
          <w:color w:val="000000"/>
          <w:sz w:val="24"/>
          <w:szCs w:val="24"/>
        </w:rPr>
        <w:t>le,</w:t>
      </w:r>
      <w:r>
        <w:rPr>
          <w:rFonts w:ascii="Consolas" w:hAnsi="Consolas" w:cs="Consolas"/>
          <w:color w:val="000000"/>
          <w:sz w:val="20"/>
          <w:szCs w:val="20"/>
        </w:rPr>
        <w:t xml:space="preserve"> </w:t>
      </w:r>
      <w:r>
        <w:rPr>
          <w:rFonts w:ascii="Times New Roman" w:hAnsi="Times New Roman" w:cs="Times New Roman"/>
          <w:color w:val="000000"/>
          <w:sz w:val="20"/>
          <w:szCs w:val="20"/>
        </w:rPr>
        <w:t xml:space="preserve"> </w:t>
      </w:r>
      <w:proofErr w:type="spellStart"/>
      <w:proofErr w:type="gramStart"/>
      <w:r w:rsidRPr="005E0EC6">
        <w:rPr>
          <w:rFonts w:ascii="Consolas" w:hAnsi="Consolas" w:cs="Consolas"/>
          <w:color w:val="000000"/>
          <w:sz w:val="20"/>
          <w:szCs w:val="20"/>
        </w:rPr>
        <w:t>sasieLigneDeCommande</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TableArticle21 t)</w:t>
      </w:r>
      <w:r>
        <w:rPr>
          <w:rFonts w:ascii="Consolas" w:hAnsi="Consolas" w:cs="Consolas"/>
          <w:color w:val="000000"/>
          <w:sz w:val="20"/>
          <w:szCs w:val="20"/>
        </w:rPr>
        <w:t xml:space="preserve">, </w:t>
      </w:r>
      <w:r w:rsidRPr="005E0EC6">
        <w:rPr>
          <w:rFonts w:ascii="Times New Roman" w:hAnsi="Times New Roman" w:cs="Times New Roman"/>
          <w:color w:val="000000"/>
          <w:sz w:val="24"/>
          <w:szCs w:val="24"/>
        </w:rPr>
        <w:t>qui renvoie une ligne de commande</w:t>
      </w:r>
    </w:p>
    <w:p w:rsidR="005E0EC6" w:rsidRPr="005E0EC6" w:rsidRDefault="005E0EC6"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sidRPr="005E0EC6">
        <w:rPr>
          <w:rFonts w:ascii="Consolas" w:hAnsi="Consolas" w:cs="Consolas"/>
          <w:color w:val="000000"/>
          <w:sz w:val="20"/>
          <w:szCs w:val="20"/>
        </w:rPr>
        <w:t>afficheCommande</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UneCommande21 commande)</w:t>
      </w:r>
    </w:p>
    <w:p w:rsidR="005E0EC6" w:rsidRDefault="005E0EC6" w:rsidP="008B239F">
      <w:pPr>
        <w:spacing w:after="0" w:line="240" w:lineRule="auto"/>
        <w:jc w:val="both"/>
        <w:rPr>
          <w:rFonts w:ascii="Times New Roman" w:hAnsi="Times New Roman" w:cs="Times New Roman"/>
          <w:color w:val="000000"/>
          <w:sz w:val="24"/>
          <w:szCs w:val="24"/>
        </w:rPr>
      </w:pPr>
      <w:r>
        <w:rPr>
          <w:rFonts w:ascii="Consolas" w:hAnsi="Consolas" w:cs="Consolas"/>
          <w:color w:val="000000"/>
          <w:sz w:val="20"/>
          <w:szCs w:val="20"/>
        </w:rPr>
        <w:t>-</w:t>
      </w:r>
      <w:proofErr w:type="gramStart"/>
      <w:r w:rsidRPr="005E0EC6">
        <w:rPr>
          <w:rFonts w:ascii="Consolas" w:hAnsi="Consolas" w:cs="Consolas"/>
          <w:color w:val="000000"/>
          <w:sz w:val="20"/>
          <w:szCs w:val="20"/>
        </w:rPr>
        <w:t>facturer(</w:t>
      </w:r>
      <w:proofErr w:type="gramEnd"/>
      <w:r w:rsidRPr="005E0EC6">
        <w:rPr>
          <w:rFonts w:ascii="Consolas" w:hAnsi="Consolas" w:cs="Consolas"/>
          <w:color w:val="000000"/>
          <w:sz w:val="20"/>
          <w:szCs w:val="20"/>
        </w:rPr>
        <w:t>TableArticle21 table, UneCommande21 commande)</w:t>
      </w:r>
      <w:r>
        <w:rPr>
          <w:rFonts w:ascii="Consolas" w:hAnsi="Consolas" w:cs="Consolas"/>
          <w:color w:val="000000"/>
          <w:sz w:val="20"/>
          <w:szCs w:val="20"/>
        </w:rPr>
        <w:t xml:space="preserve"> </w:t>
      </w:r>
      <w:r w:rsidRPr="005E0EC6">
        <w:rPr>
          <w:rFonts w:ascii="Times New Roman" w:hAnsi="Times New Roman" w:cs="Times New Roman"/>
          <w:color w:val="000000"/>
          <w:sz w:val="24"/>
          <w:szCs w:val="24"/>
        </w:rPr>
        <w:t>qui appel</w:t>
      </w:r>
      <w:r>
        <w:rPr>
          <w:rFonts w:ascii="Times New Roman" w:hAnsi="Times New Roman" w:cs="Times New Roman"/>
          <w:color w:val="000000"/>
          <w:sz w:val="24"/>
          <w:szCs w:val="24"/>
        </w:rPr>
        <w:t>l</w:t>
      </w:r>
      <w:r w:rsidRPr="005E0EC6">
        <w:rPr>
          <w:rFonts w:ascii="Times New Roman" w:hAnsi="Times New Roman" w:cs="Times New Roman"/>
          <w:color w:val="000000"/>
          <w:sz w:val="24"/>
          <w:szCs w:val="24"/>
        </w:rPr>
        <w:t xml:space="preserve">e la méthode facturer dans la classe UneCommande21 et elle appelle la classe </w:t>
      </w:r>
      <w:proofErr w:type="spellStart"/>
      <w:r w:rsidRPr="005E0EC6">
        <w:rPr>
          <w:rFonts w:ascii="Times New Roman" w:hAnsi="Times New Roman" w:cs="Times New Roman"/>
          <w:color w:val="000000"/>
          <w:sz w:val="24"/>
          <w:szCs w:val="24"/>
        </w:rPr>
        <w:t>LigneDeCommande</w:t>
      </w:r>
      <w:proofErr w:type="spellEnd"/>
      <w:r w:rsidRPr="005E0EC6">
        <w:rPr>
          <w:rFonts w:ascii="Times New Roman" w:hAnsi="Times New Roman" w:cs="Times New Roman"/>
          <w:color w:val="000000"/>
          <w:sz w:val="24"/>
          <w:szCs w:val="24"/>
        </w:rPr>
        <w:t xml:space="preserve"> à son tour.</w:t>
      </w:r>
    </w:p>
    <w:p w:rsidR="00022F73" w:rsidRDefault="00022F73" w:rsidP="008B239F">
      <w:pPr>
        <w:spacing w:after="0" w:line="240" w:lineRule="auto"/>
        <w:jc w:val="both"/>
        <w:rPr>
          <w:rFonts w:ascii="Times New Roman" w:hAnsi="Times New Roman" w:cs="Times New Roman"/>
          <w:color w:val="000000"/>
          <w:sz w:val="24"/>
          <w:szCs w:val="24"/>
        </w:rPr>
      </w:pPr>
    </w:p>
    <w:p w:rsidR="00022F73" w:rsidRDefault="00022F73"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 En cours nous avons traité la structuration des classe métiers et des classes structure en choisissant l’emplacement de chaque méthode. Créer une classe métier qui contient un objet de petite taille et le lié à une classe structure me parait très efficace. Cela fait que les classe métiers n’ont aucune prise sur la structuration de leurs données et facilite la gestion des objets et de leurs données.  En plus, la méthode facture que l’on a travaillé en cours, cette méthode est révélatrice d’une nouvelle approche en </w:t>
      </w:r>
      <w:r w:rsidR="00353EB7">
        <w:rPr>
          <w:rFonts w:ascii="Times New Roman" w:hAnsi="Times New Roman" w:cs="Times New Roman"/>
          <w:color w:val="000000"/>
          <w:sz w:val="24"/>
          <w:szCs w:val="24"/>
        </w:rPr>
        <w:t>dé</w:t>
      </w:r>
      <w:r>
        <w:rPr>
          <w:rFonts w:ascii="Times New Roman" w:hAnsi="Times New Roman" w:cs="Times New Roman"/>
          <w:color w:val="000000"/>
          <w:sz w:val="24"/>
          <w:szCs w:val="24"/>
        </w:rPr>
        <w:t>composant la méthode dans les différentes classes.</w:t>
      </w:r>
      <w:r w:rsidR="00353EB7">
        <w:rPr>
          <w:rFonts w:ascii="Times New Roman" w:hAnsi="Times New Roman" w:cs="Times New Roman"/>
          <w:color w:val="000000"/>
          <w:sz w:val="24"/>
          <w:szCs w:val="24"/>
        </w:rPr>
        <w:t xml:space="preserve"> Au départ j’avais édité toute la facture dans la classe main, cette méthode était très lourde et appelait en boucle les différentes méthodes. J’ai compris à quel point la décomposition d’une méthode </w:t>
      </w:r>
      <w:r w:rsidR="005F5484">
        <w:rPr>
          <w:rFonts w:ascii="Times New Roman" w:hAnsi="Times New Roman" w:cs="Times New Roman"/>
          <w:color w:val="000000"/>
          <w:sz w:val="24"/>
          <w:szCs w:val="24"/>
        </w:rPr>
        <w:t>po</w:t>
      </w:r>
      <w:r w:rsidR="00353EB7">
        <w:rPr>
          <w:rFonts w:ascii="Times New Roman" w:hAnsi="Times New Roman" w:cs="Times New Roman"/>
          <w:color w:val="000000"/>
          <w:sz w:val="24"/>
          <w:szCs w:val="24"/>
        </w:rPr>
        <w:t xml:space="preserve">uvait permettre une optimisation du code en le rendant plus simple, lisible et </w:t>
      </w:r>
      <w:r w:rsidR="005F5484">
        <w:rPr>
          <w:rFonts w:ascii="Times New Roman" w:hAnsi="Times New Roman" w:cs="Times New Roman"/>
          <w:color w:val="000000"/>
          <w:sz w:val="24"/>
          <w:szCs w:val="24"/>
        </w:rPr>
        <w:t>efficace</w:t>
      </w:r>
      <w:r w:rsidR="00353EB7">
        <w:rPr>
          <w:rFonts w:ascii="Times New Roman" w:hAnsi="Times New Roman" w:cs="Times New Roman"/>
          <w:color w:val="000000"/>
          <w:sz w:val="24"/>
          <w:szCs w:val="24"/>
        </w:rPr>
        <w:t xml:space="preserve">. </w:t>
      </w:r>
    </w:p>
    <w:p w:rsidR="005F5484" w:rsidRDefault="005F5484" w:rsidP="008B239F">
      <w:pPr>
        <w:spacing w:after="0" w:line="240" w:lineRule="auto"/>
        <w:jc w:val="both"/>
        <w:rPr>
          <w:rFonts w:ascii="Times New Roman" w:hAnsi="Times New Roman" w:cs="Times New Roman"/>
          <w:color w:val="000000"/>
          <w:sz w:val="24"/>
          <w:szCs w:val="24"/>
        </w:rPr>
      </w:pPr>
    </w:p>
    <w:p w:rsidR="005F5484" w:rsidRDefault="00CC6720"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005F5484">
        <w:rPr>
          <w:rFonts w:ascii="Times New Roman" w:hAnsi="Times New Roman" w:cs="Times New Roman"/>
          <w:color w:val="000000"/>
          <w:sz w:val="24"/>
          <w:szCs w:val="24"/>
        </w:rPr>
        <w:t xml:space="preserve">. </w:t>
      </w:r>
      <w:r w:rsidR="005F5484" w:rsidRPr="00CC6720">
        <w:rPr>
          <w:rFonts w:ascii="Times New Roman" w:hAnsi="Times New Roman" w:cs="Times New Roman"/>
          <w:b/>
          <w:color w:val="000000"/>
          <w:sz w:val="24"/>
          <w:szCs w:val="24"/>
          <w:u w:val="single"/>
        </w:rPr>
        <w:t>Conclusion :</w:t>
      </w:r>
    </w:p>
    <w:p w:rsidR="005F5484" w:rsidRDefault="005F5484" w:rsidP="008B239F">
      <w:pPr>
        <w:spacing w:after="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Pour la série 1 j’avais écrit que j’aimerais bien faire des classes </w:t>
      </w:r>
      <w:proofErr w:type="spellStart"/>
      <w:r>
        <w:rPr>
          <w:rFonts w:ascii="Times New Roman" w:hAnsi="Times New Roman" w:cs="Times New Roman"/>
          <w:color w:val="000000"/>
          <w:sz w:val="24"/>
          <w:szCs w:val="24"/>
        </w:rPr>
        <w:t>Junit</w:t>
      </w:r>
      <w:proofErr w:type="spellEnd"/>
      <w:r>
        <w:rPr>
          <w:rFonts w:ascii="Times New Roman" w:hAnsi="Times New Roman" w:cs="Times New Roman"/>
          <w:color w:val="000000"/>
          <w:sz w:val="24"/>
          <w:szCs w:val="24"/>
        </w:rPr>
        <w:t xml:space="preserve"> pour tester de manière méthodique mes méthodes, car les tests seulement dans la classe Client me paraisse un peu aléatoire.  Cette fois ci, j’ai écrit les classes </w:t>
      </w:r>
      <w:proofErr w:type="spellStart"/>
      <w:r>
        <w:rPr>
          <w:rFonts w:ascii="Times New Roman" w:hAnsi="Times New Roman" w:cs="Times New Roman"/>
          <w:color w:val="000000"/>
          <w:sz w:val="24"/>
          <w:szCs w:val="24"/>
        </w:rPr>
        <w:t>Junit</w:t>
      </w:r>
      <w:proofErr w:type="spellEnd"/>
      <w:r>
        <w:rPr>
          <w:rFonts w:ascii="Times New Roman" w:hAnsi="Times New Roman" w:cs="Times New Roman"/>
          <w:color w:val="000000"/>
          <w:sz w:val="24"/>
          <w:szCs w:val="24"/>
        </w:rPr>
        <w:t xml:space="preserve"> mais je trouvais que pour cette série les tests </w:t>
      </w:r>
      <w:proofErr w:type="spellStart"/>
      <w:r>
        <w:rPr>
          <w:rFonts w:ascii="Times New Roman" w:hAnsi="Times New Roman" w:cs="Times New Roman"/>
          <w:color w:val="000000"/>
          <w:sz w:val="24"/>
          <w:szCs w:val="24"/>
        </w:rPr>
        <w:t>Junit</w:t>
      </w:r>
      <w:proofErr w:type="spellEnd"/>
      <w:r>
        <w:rPr>
          <w:rFonts w:ascii="Times New Roman" w:hAnsi="Times New Roman" w:cs="Times New Roman"/>
          <w:color w:val="000000"/>
          <w:sz w:val="24"/>
          <w:szCs w:val="24"/>
        </w:rPr>
        <w:t xml:space="preserve"> son moins adaptés et je n’étais pas sûre sur quelles méthodes les appliqués.</w:t>
      </w:r>
    </w:p>
    <w:p w:rsidR="005F5484" w:rsidRDefault="005F5484"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premier temps je pensais faire un tableau pour la facture</w:t>
      </w:r>
      <w:r w:rsidR="00FC1D40">
        <w:rPr>
          <w:rFonts w:ascii="Times New Roman" w:hAnsi="Times New Roman" w:cs="Times New Roman"/>
          <w:color w:val="000000"/>
          <w:sz w:val="24"/>
          <w:szCs w:val="24"/>
        </w:rPr>
        <w:t>. Je pensais é</w:t>
      </w:r>
      <w:r>
        <w:rPr>
          <w:rFonts w:ascii="Times New Roman" w:hAnsi="Times New Roman" w:cs="Times New Roman"/>
          <w:color w:val="000000"/>
          <w:sz w:val="24"/>
          <w:szCs w:val="24"/>
        </w:rPr>
        <w:t xml:space="preserve">galement que cela pourrait aider la sauvegarde des facture </w:t>
      </w:r>
      <w:r w:rsidR="00FC1D40">
        <w:rPr>
          <w:rFonts w:ascii="Times New Roman" w:hAnsi="Times New Roman" w:cs="Times New Roman"/>
          <w:color w:val="000000"/>
          <w:sz w:val="24"/>
          <w:szCs w:val="24"/>
        </w:rPr>
        <w:t>ultérieurement</w:t>
      </w:r>
      <w:r>
        <w:rPr>
          <w:rFonts w:ascii="Times New Roman" w:hAnsi="Times New Roman" w:cs="Times New Roman"/>
          <w:color w:val="000000"/>
          <w:sz w:val="24"/>
          <w:szCs w:val="24"/>
        </w:rPr>
        <w:t>, mais j’ai vu en cours comment la décomposition de la méthode facture est efficace et donc dans mon code actuellement j’utilise cette méthode.</w:t>
      </w:r>
      <w:r w:rsidR="00FC1D40">
        <w:rPr>
          <w:rFonts w:ascii="Times New Roman" w:hAnsi="Times New Roman" w:cs="Times New Roman"/>
          <w:color w:val="000000"/>
          <w:sz w:val="24"/>
          <w:szCs w:val="24"/>
        </w:rPr>
        <w:t xml:space="preserve"> J’aimerais bien comprendre plus spécifiquement quelles méthodes sont adaptées à la décomposition et lesquelles ne le sont pas. </w:t>
      </w:r>
    </w:p>
    <w:p w:rsidR="005F5484" w:rsidRDefault="00FC1D40"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Finalement je trouve qu’après les cours mon code est beaucoup plus propre et cela me donne envie de trouver des technique d’écriture plus simple et plus jolie.</w:t>
      </w:r>
    </w:p>
    <w:p w:rsidR="008B239F" w:rsidRDefault="008B239F" w:rsidP="008B239F">
      <w:pPr>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8B239F" w:rsidRPr="009B07CC" w:rsidRDefault="008B239F" w:rsidP="008B239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lastRenderedPageBreak/>
        <w:t xml:space="preserve">NFA019 :     Série 2.2- Morane </w:t>
      </w:r>
      <w:proofErr w:type="spellStart"/>
      <w:r>
        <w:rPr>
          <w:rFonts w:ascii="Times New Roman" w:eastAsia="Times New Roman" w:hAnsi="Times New Roman" w:cs="Times New Roman"/>
          <w:b/>
          <w:bCs/>
          <w:sz w:val="36"/>
          <w:szCs w:val="36"/>
          <w:lang w:eastAsia="fr-FR"/>
        </w:rPr>
        <w:t>Gruenpeter</w:t>
      </w:r>
      <w:proofErr w:type="spellEnd"/>
    </w:p>
    <w:p w:rsidR="008B239F" w:rsidRDefault="008B239F" w:rsidP="008B239F">
      <w:pPr>
        <w:spacing w:before="100" w:beforeAutospacing="1" w:after="100" w:afterAutospacing="1" w:line="240" w:lineRule="auto"/>
        <w:jc w:val="both"/>
        <w:outlineLvl w:val="1"/>
        <w:rPr>
          <w:rFonts w:ascii="Times New Roman" w:eastAsia="Times New Roman" w:hAnsi="Times New Roman" w:cs="Times New Roman"/>
          <w:bCs/>
          <w:sz w:val="24"/>
          <w:szCs w:val="24"/>
          <w:lang w:eastAsia="fr-FR"/>
        </w:rPr>
      </w:pPr>
      <w:r w:rsidRPr="0055731F">
        <w:rPr>
          <w:rFonts w:ascii="Times New Roman" w:eastAsia="Times New Roman" w:hAnsi="Times New Roman" w:cs="Times New Roman"/>
          <w:bCs/>
          <w:sz w:val="24"/>
          <w:szCs w:val="24"/>
          <w:lang w:eastAsia="fr-FR"/>
        </w:rPr>
        <w:t>a. La série 2.</w:t>
      </w:r>
      <w:r>
        <w:rPr>
          <w:rFonts w:ascii="Times New Roman" w:eastAsia="Times New Roman" w:hAnsi="Times New Roman" w:cs="Times New Roman"/>
          <w:bCs/>
          <w:sz w:val="24"/>
          <w:szCs w:val="24"/>
          <w:lang w:eastAsia="fr-FR"/>
        </w:rPr>
        <w:t xml:space="preserve">2 est l‘élaboration de la série 2.1, </w:t>
      </w:r>
      <w:r w:rsidRPr="0055731F">
        <w:rPr>
          <w:rFonts w:ascii="Times New Roman" w:eastAsia="Times New Roman" w:hAnsi="Times New Roman" w:cs="Times New Roman"/>
          <w:bCs/>
          <w:sz w:val="24"/>
          <w:szCs w:val="24"/>
          <w:lang w:eastAsia="fr-FR"/>
        </w:rPr>
        <w:t xml:space="preserve"> </w:t>
      </w:r>
      <w:r>
        <w:rPr>
          <w:rFonts w:ascii="Times New Roman" w:eastAsia="Times New Roman" w:hAnsi="Times New Roman" w:cs="Times New Roman"/>
          <w:bCs/>
          <w:sz w:val="24"/>
          <w:szCs w:val="24"/>
          <w:lang w:eastAsia="fr-FR"/>
        </w:rPr>
        <w:t>en gardent les</w:t>
      </w:r>
      <w:r w:rsidRPr="0055731F">
        <w:rPr>
          <w:rFonts w:ascii="Times New Roman" w:eastAsia="Times New Roman" w:hAnsi="Times New Roman" w:cs="Times New Roman"/>
          <w:bCs/>
          <w:sz w:val="24"/>
          <w:szCs w:val="24"/>
          <w:lang w:eastAsia="fr-FR"/>
        </w:rPr>
        <w:t xml:space="preserve"> deux classes métiers, Article et Ligne de commande, </w:t>
      </w:r>
      <w:r>
        <w:rPr>
          <w:rFonts w:ascii="Times New Roman" w:eastAsia="Times New Roman" w:hAnsi="Times New Roman" w:cs="Times New Roman"/>
          <w:bCs/>
          <w:sz w:val="24"/>
          <w:szCs w:val="24"/>
          <w:lang w:eastAsia="fr-FR"/>
        </w:rPr>
        <w:t>on change les deux classes structure, UneCommande22 et TableArticle22</w:t>
      </w:r>
      <w:r w:rsidRPr="0055731F">
        <w:rPr>
          <w:rFonts w:ascii="Times New Roman" w:eastAsia="Times New Roman" w:hAnsi="Times New Roman" w:cs="Times New Roman"/>
          <w:bCs/>
          <w:sz w:val="24"/>
          <w:szCs w:val="24"/>
          <w:lang w:eastAsia="fr-FR"/>
        </w:rPr>
        <w:t>.</w:t>
      </w:r>
      <w:r>
        <w:rPr>
          <w:rFonts w:ascii="Times New Roman" w:eastAsia="Times New Roman" w:hAnsi="Times New Roman" w:cs="Times New Roman"/>
          <w:bCs/>
          <w:sz w:val="24"/>
          <w:szCs w:val="24"/>
          <w:lang w:eastAsia="fr-FR"/>
        </w:rPr>
        <w:t xml:space="preserve"> On utilise la structure de </w:t>
      </w:r>
      <w:proofErr w:type="spellStart"/>
      <w:r>
        <w:rPr>
          <w:rFonts w:ascii="Times New Roman" w:eastAsia="Times New Roman" w:hAnsi="Times New Roman" w:cs="Times New Roman"/>
          <w:bCs/>
          <w:sz w:val="24"/>
          <w:szCs w:val="24"/>
          <w:lang w:eastAsia="fr-FR"/>
        </w:rPr>
        <w:t>Hashtable</w:t>
      </w:r>
      <w:proofErr w:type="spellEnd"/>
      <w:r>
        <w:rPr>
          <w:rFonts w:ascii="Times New Roman" w:eastAsia="Times New Roman" w:hAnsi="Times New Roman" w:cs="Times New Roman"/>
          <w:bCs/>
          <w:sz w:val="24"/>
          <w:szCs w:val="24"/>
          <w:lang w:eastAsia="fr-FR"/>
        </w:rPr>
        <w:t xml:space="preserve"> pour la classe TableArticle22, pour stocker les articles par leur code (on utilise leur code comme clé)</w:t>
      </w:r>
      <w:r w:rsidRPr="0055731F">
        <w:rPr>
          <w:rFonts w:ascii="Times New Roman" w:eastAsia="Times New Roman" w:hAnsi="Times New Roman" w:cs="Times New Roman"/>
          <w:bCs/>
          <w:sz w:val="24"/>
          <w:szCs w:val="24"/>
          <w:lang w:eastAsia="fr-FR"/>
        </w:rPr>
        <w:t xml:space="preserve">. </w:t>
      </w:r>
      <w:r>
        <w:rPr>
          <w:rFonts w:ascii="Times New Roman" w:eastAsia="Times New Roman" w:hAnsi="Times New Roman" w:cs="Times New Roman"/>
          <w:bCs/>
          <w:sz w:val="24"/>
          <w:szCs w:val="24"/>
          <w:lang w:eastAsia="fr-FR"/>
        </w:rPr>
        <w:t xml:space="preserve">On ajoute notamment une nouvelle classe structure, </w:t>
      </w:r>
      <w:proofErr w:type="spellStart"/>
      <w:r>
        <w:rPr>
          <w:rFonts w:ascii="Times New Roman" w:eastAsia="Times New Roman" w:hAnsi="Times New Roman" w:cs="Times New Roman"/>
          <w:bCs/>
          <w:sz w:val="24"/>
          <w:szCs w:val="24"/>
          <w:lang w:eastAsia="fr-FR"/>
        </w:rPr>
        <w:t>TableDesCommandes</w:t>
      </w:r>
      <w:proofErr w:type="spellEnd"/>
      <w:r>
        <w:rPr>
          <w:rFonts w:ascii="Times New Roman" w:eastAsia="Times New Roman" w:hAnsi="Times New Roman" w:cs="Times New Roman"/>
          <w:bCs/>
          <w:sz w:val="24"/>
          <w:szCs w:val="24"/>
          <w:lang w:eastAsia="fr-FR"/>
        </w:rPr>
        <w:t xml:space="preserve"> qui est une structure de la classe UneCommande22, aussi ranger dans une </w:t>
      </w:r>
      <w:proofErr w:type="spellStart"/>
      <w:r>
        <w:rPr>
          <w:rFonts w:ascii="Times New Roman" w:eastAsia="Times New Roman" w:hAnsi="Times New Roman" w:cs="Times New Roman"/>
          <w:bCs/>
          <w:sz w:val="24"/>
          <w:szCs w:val="24"/>
          <w:lang w:eastAsia="fr-FR"/>
        </w:rPr>
        <w:t>Hashtable</w:t>
      </w:r>
      <w:proofErr w:type="spellEnd"/>
      <w:r>
        <w:rPr>
          <w:rFonts w:ascii="Times New Roman" w:eastAsia="Times New Roman" w:hAnsi="Times New Roman" w:cs="Times New Roman"/>
          <w:bCs/>
          <w:sz w:val="24"/>
          <w:szCs w:val="24"/>
          <w:lang w:eastAsia="fr-FR"/>
        </w:rPr>
        <w:t>. Cette table des commandes nous permet de contrôler plusieurs commandes, cela implique une classe client plus lourde et des scénarios plus élaborés.</w:t>
      </w:r>
    </w:p>
    <w:p w:rsidR="008B239F" w:rsidRPr="00472C2E" w:rsidRDefault="008B239F" w:rsidP="008B239F">
      <w:pPr>
        <w:spacing w:before="100" w:beforeAutospacing="1" w:after="100" w:afterAutospacing="1" w:line="240" w:lineRule="auto"/>
        <w:jc w:val="both"/>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Cs/>
          <w:sz w:val="24"/>
          <w:szCs w:val="24"/>
          <w:lang w:eastAsia="fr-FR"/>
        </w:rPr>
        <w:t>b. les classes </w:t>
      </w:r>
      <w:proofErr w:type="gramStart"/>
      <w:r>
        <w:rPr>
          <w:rFonts w:ascii="Times New Roman" w:eastAsia="Times New Roman" w:hAnsi="Times New Roman" w:cs="Times New Roman"/>
          <w:bCs/>
          <w:sz w:val="24"/>
          <w:szCs w:val="24"/>
          <w:lang w:eastAsia="fr-FR"/>
        </w:rPr>
        <w:t>:</w:t>
      </w:r>
      <w:r w:rsidRPr="00472C2E">
        <w:rPr>
          <w:rFonts w:ascii="Times New Roman" w:eastAsia="Times New Roman" w:hAnsi="Times New Roman" w:cs="Times New Roman"/>
          <w:b/>
          <w:bCs/>
          <w:sz w:val="28"/>
          <w:szCs w:val="28"/>
          <w:lang w:eastAsia="fr-FR"/>
        </w:rPr>
        <w:t>Class</w:t>
      </w:r>
      <w:proofErr w:type="gramEnd"/>
      <w:r w:rsidRPr="00472C2E">
        <w:rPr>
          <w:rFonts w:ascii="Times New Roman" w:eastAsia="Times New Roman" w:hAnsi="Times New Roman" w:cs="Times New Roman"/>
          <w:b/>
          <w:bCs/>
          <w:sz w:val="28"/>
          <w:szCs w:val="28"/>
          <w:lang w:eastAsia="fr-FR"/>
        </w:rPr>
        <w:t xml:space="preserve"> UneCommande22</w:t>
      </w:r>
      <w:r w:rsidRPr="00472C2E">
        <w:rPr>
          <w:rFonts w:ascii="Times New Roman" w:eastAsia="Times New Roman" w:hAnsi="Times New Roman" w:cs="Times New Roman"/>
          <w:b/>
          <w:bCs/>
          <w:sz w:val="36"/>
          <w:szCs w:val="36"/>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Description w:val=""/>
      </w:tblPr>
      <w:tblGrid>
        <w:gridCol w:w="1478"/>
        <w:gridCol w:w="7513"/>
        <w:gridCol w:w="201"/>
      </w:tblGrid>
      <w:tr w:rsidR="008B239F" w:rsidRPr="00472C2E" w:rsidTr="00604C32">
        <w:trPr>
          <w:tblCellSpacing w:w="0" w:type="dxa"/>
        </w:trPr>
        <w:tc>
          <w:tcPr>
            <w:tcW w:w="9192" w:type="dxa"/>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8B239F" w:rsidRPr="00472C2E" w:rsidRDefault="008B239F" w:rsidP="008B239F">
            <w:pPr>
              <w:spacing w:after="0" w:line="240" w:lineRule="auto"/>
              <w:jc w:val="both"/>
              <w:rPr>
                <w:rFonts w:ascii="Times New Roman" w:eastAsia="Times New Roman" w:hAnsi="Times New Roman" w:cs="Times New Roman"/>
                <w:b/>
                <w:bCs/>
                <w:sz w:val="24"/>
                <w:szCs w:val="24"/>
                <w:lang w:eastAsia="fr-FR"/>
              </w:rPr>
            </w:pPr>
            <w:proofErr w:type="spellStart"/>
            <w:r w:rsidRPr="00472C2E">
              <w:rPr>
                <w:rFonts w:ascii="Times New Roman" w:eastAsia="Times New Roman" w:hAnsi="Times New Roman" w:cs="Times New Roman"/>
                <w:b/>
                <w:bCs/>
                <w:sz w:val="24"/>
                <w:szCs w:val="24"/>
                <w:lang w:eastAsia="fr-FR"/>
              </w:rPr>
              <w:t>Constructor</w:t>
            </w:r>
            <w:proofErr w:type="spellEnd"/>
            <w:r w:rsidRPr="00472C2E">
              <w:rPr>
                <w:rFonts w:ascii="Times New Roman" w:eastAsia="Times New Roman" w:hAnsi="Times New Roman" w:cs="Times New Roman"/>
                <w:b/>
                <w:bCs/>
                <w:sz w:val="24"/>
                <w:szCs w:val="24"/>
                <w:lang w:eastAsia="fr-FR"/>
              </w:rPr>
              <w:t xml:space="preserve"> </w:t>
            </w:r>
            <w:proofErr w:type="spellStart"/>
            <w:r w:rsidRPr="00472C2E">
              <w:rPr>
                <w:rFonts w:ascii="Times New Roman" w:eastAsia="Times New Roman" w:hAnsi="Times New Roman" w:cs="Times New Roman"/>
                <w:b/>
                <w:bCs/>
                <w:sz w:val="24"/>
                <w:szCs w:val="24"/>
                <w:lang w:eastAsia="fr-FR"/>
              </w:rPr>
              <w:t>Summary</w:t>
            </w:r>
            <w:proofErr w:type="spellEnd"/>
            <w:r w:rsidRPr="00472C2E">
              <w:rPr>
                <w:rFonts w:ascii="Times New Roman" w:eastAsia="Times New Roman" w:hAnsi="Times New Roman" w:cs="Times New Roman"/>
                <w:b/>
                <w:bCs/>
                <w:sz w:val="24"/>
                <w:szCs w:val="24"/>
                <w:lang w:eastAsia="fr-FR"/>
              </w:rPr>
              <w:t xml:space="preserve"> </w:t>
            </w:r>
          </w:p>
        </w:tc>
      </w:tr>
      <w:tr w:rsidR="008B239F" w:rsidRPr="00472C2E" w:rsidTr="00604C32">
        <w:trPr>
          <w:tblCellSpacing w:w="0" w:type="dxa"/>
        </w:trPr>
        <w:tc>
          <w:tcPr>
            <w:tcW w:w="899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55" w:anchor="UneCommande22()" w:history="1">
              <w:proofErr w:type="gramStart"/>
              <w:r w:rsidRPr="00472C2E">
                <w:rPr>
                  <w:rFonts w:ascii="Courier New" w:eastAsia="Times New Roman" w:hAnsi="Courier New" w:cs="Courier New"/>
                  <w:b/>
                  <w:bCs/>
                  <w:color w:val="0000FF"/>
                  <w:sz w:val="20"/>
                  <w:szCs w:val="20"/>
                  <w:u w:val="single"/>
                  <w:lang w:eastAsia="fr-FR"/>
                </w:rPr>
                <w:t>UneCommande22</w:t>
              </w:r>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Constructeur par d</w:t>
            </w:r>
            <w:r>
              <w:rPr>
                <w:rFonts w:ascii="Times New Roman" w:eastAsia="Times New Roman" w:hAnsi="Times New Roman" w:cs="Times New Roman"/>
                <w:sz w:val="24"/>
                <w:szCs w:val="24"/>
                <w:lang w:eastAsia="fr-FR"/>
              </w:rPr>
              <w:t>éf</w:t>
            </w:r>
            <w:r w:rsidRPr="00472C2E">
              <w:rPr>
                <w:rFonts w:ascii="Times New Roman" w:eastAsia="Times New Roman" w:hAnsi="Times New Roman" w:cs="Times New Roman"/>
                <w:sz w:val="24"/>
                <w:szCs w:val="24"/>
                <w:lang w:eastAsia="fr-FR"/>
              </w:rPr>
              <w:t xml:space="preserve">aut </w:t>
            </w:r>
          </w:p>
        </w:tc>
        <w:tc>
          <w:tcPr>
            <w:tcW w:w="201" w:type="dxa"/>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0"/>
                <w:szCs w:val="20"/>
                <w:lang w:eastAsia="fr-FR"/>
              </w:rPr>
            </w:pPr>
          </w:p>
        </w:tc>
      </w:tr>
      <w:tr w:rsidR="008B239F" w:rsidRPr="00472C2E" w:rsidTr="00604C32">
        <w:trPr>
          <w:tblCellSpacing w:w="0" w:type="dxa"/>
        </w:trPr>
        <w:tc>
          <w:tcPr>
            <w:tcW w:w="899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56" w:anchor="UneCommande22(int)" w:history="1">
              <w:proofErr w:type="gramStart"/>
              <w:r w:rsidRPr="00472C2E">
                <w:rPr>
                  <w:rFonts w:ascii="Courier New" w:eastAsia="Times New Roman" w:hAnsi="Courier New" w:cs="Courier New"/>
                  <w:b/>
                  <w:bCs/>
                  <w:color w:val="0000FF"/>
                  <w:sz w:val="20"/>
                  <w:szCs w:val="20"/>
                  <w:u w:val="single"/>
                  <w:lang w:eastAsia="fr-FR"/>
                </w:rPr>
                <w:t>UneCommande22</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num</w:t>
            </w:r>
            <w:proofErr w:type="spellEnd"/>
            <w:r w:rsidRPr="00472C2E">
              <w:rPr>
                <w:rFonts w:ascii="Courier New" w:eastAsia="Times New Roman" w:hAnsi="Courier New" w:cs="Courier New"/>
                <w:sz w:val="20"/>
                <w:szCs w:val="20"/>
                <w:lang w:eastAsia="fr-FR"/>
              </w:rPr>
              <w:t>)</w:t>
            </w:r>
            <w:r>
              <w:rPr>
                <w:rFonts w:ascii="Times New Roman" w:eastAsia="Times New Roman" w:hAnsi="Times New Roman" w:cs="Times New Roman"/>
                <w:sz w:val="24"/>
                <w:szCs w:val="24"/>
                <w:lang w:eastAsia="fr-FR"/>
              </w:rPr>
              <w:br/>
              <w:t>          C</w:t>
            </w:r>
            <w:r w:rsidRPr="00472C2E">
              <w:rPr>
                <w:rFonts w:ascii="Times New Roman" w:eastAsia="Times New Roman" w:hAnsi="Times New Roman" w:cs="Times New Roman"/>
                <w:sz w:val="24"/>
                <w:szCs w:val="24"/>
                <w:lang w:eastAsia="fr-FR"/>
              </w:rPr>
              <w:t xml:space="preserve">onstructeur n°2 </w:t>
            </w:r>
          </w:p>
        </w:tc>
        <w:tc>
          <w:tcPr>
            <w:tcW w:w="201" w:type="dxa"/>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0"/>
                <w:szCs w:val="20"/>
                <w:lang w:eastAsia="fr-FR"/>
              </w:rPr>
            </w:pPr>
          </w:p>
        </w:tc>
      </w:tr>
      <w:tr w:rsidR="008B239F" w:rsidRPr="00472C2E" w:rsidTr="00604C32">
        <w:trPr>
          <w:tblCellSpacing w:w="0" w:type="dxa"/>
        </w:trPr>
        <w:tc>
          <w:tcPr>
            <w:tcW w:w="9192" w:type="dxa"/>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8B239F" w:rsidRPr="00472C2E" w:rsidRDefault="008B239F" w:rsidP="008B239F">
            <w:pPr>
              <w:spacing w:after="0" w:line="240" w:lineRule="auto"/>
              <w:jc w:val="both"/>
              <w:rPr>
                <w:rFonts w:ascii="Times New Roman" w:eastAsia="Times New Roman" w:hAnsi="Times New Roman" w:cs="Times New Roman"/>
                <w:b/>
                <w:bCs/>
                <w:sz w:val="24"/>
                <w:szCs w:val="24"/>
                <w:lang w:eastAsia="fr-FR"/>
              </w:rPr>
            </w:pPr>
            <w:proofErr w:type="spellStart"/>
            <w:r w:rsidRPr="00472C2E">
              <w:rPr>
                <w:rFonts w:ascii="Times New Roman" w:eastAsia="Times New Roman" w:hAnsi="Times New Roman" w:cs="Times New Roman"/>
                <w:b/>
                <w:bCs/>
                <w:sz w:val="24"/>
                <w:szCs w:val="24"/>
                <w:lang w:eastAsia="fr-FR"/>
              </w:rPr>
              <w:t>Method</w:t>
            </w:r>
            <w:proofErr w:type="spellEnd"/>
            <w:r w:rsidRPr="00472C2E">
              <w:rPr>
                <w:rFonts w:ascii="Times New Roman" w:eastAsia="Times New Roman" w:hAnsi="Times New Roman" w:cs="Times New Roman"/>
                <w:b/>
                <w:bCs/>
                <w:sz w:val="24"/>
                <w:szCs w:val="24"/>
                <w:lang w:eastAsia="fr-FR"/>
              </w:rPr>
              <w:t xml:space="preserve"> </w:t>
            </w:r>
            <w:proofErr w:type="spellStart"/>
            <w:r w:rsidRPr="00472C2E">
              <w:rPr>
                <w:rFonts w:ascii="Times New Roman" w:eastAsia="Times New Roman" w:hAnsi="Times New Roman" w:cs="Times New Roman"/>
                <w:b/>
                <w:bCs/>
                <w:sz w:val="24"/>
                <w:szCs w:val="24"/>
                <w:lang w:eastAsia="fr-FR"/>
              </w:rPr>
              <w:t>Summary</w:t>
            </w:r>
            <w:proofErr w:type="spellEnd"/>
            <w:r w:rsidRPr="00472C2E">
              <w:rPr>
                <w:rFonts w:ascii="Times New Roman" w:eastAsia="Times New Roman" w:hAnsi="Times New Roman" w:cs="Times New Roman"/>
                <w:b/>
                <w:bCs/>
                <w:sz w:val="24"/>
                <w:szCs w:val="24"/>
                <w:lang w:eastAsia="fr-FR"/>
              </w:rPr>
              <w:t xml:space="preserv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57" w:anchor="ajouter(utilsGruenpeterMorane.LigneDeCommande)" w:history="1">
              <w:proofErr w:type="gramStart"/>
              <w:r w:rsidRPr="00472C2E">
                <w:rPr>
                  <w:rFonts w:ascii="Courier New" w:eastAsia="Times New Roman" w:hAnsi="Courier New" w:cs="Courier New"/>
                  <w:b/>
                  <w:bCs/>
                  <w:color w:val="0000FF"/>
                  <w:sz w:val="20"/>
                  <w:szCs w:val="20"/>
                  <w:u w:val="single"/>
                  <w:lang w:eastAsia="fr-FR"/>
                </w:rPr>
                <w:t>ajouter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LigneDeCommande</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lig</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ajoute une ligne de commande à la commande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String</w:t>
            </w:r>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58" w:anchor="facturer(utilsGruenpeterMorane.TableArticle22)" w:history="1">
              <w:proofErr w:type="gramStart"/>
              <w:r w:rsidRPr="00472C2E">
                <w:rPr>
                  <w:rFonts w:ascii="Courier New" w:eastAsia="Times New Roman" w:hAnsi="Courier New" w:cs="Courier New"/>
                  <w:b/>
                  <w:bCs/>
                  <w:color w:val="0000FF"/>
                  <w:sz w:val="20"/>
                  <w:szCs w:val="20"/>
                  <w:u w:val="single"/>
                  <w:lang w:eastAsia="fr-FR"/>
                </w:rPr>
                <w:t>facturer</w:t>
              </w:r>
              <w:proofErr w:type="gramEnd"/>
            </w:hyperlink>
            <w:r w:rsidRPr="00472C2E">
              <w:rPr>
                <w:rFonts w:ascii="Courier New" w:eastAsia="Times New Roman" w:hAnsi="Courier New" w:cs="Courier New"/>
                <w:sz w:val="20"/>
                <w:szCs w:val="20"/>
                <w:lang w:eastAsia="fr-FR"/>
              </w:rPr>
              <w:t>(utilsGruenpeterMorane.TableArticle22 </w:t>
            </w:r>
            <w:proofErr w:type="spellStart"/>
            <w:r w:rsidRPr="00472C2E">
              <w:rPr>
                <w:rFonts w:ascii="Courier New" w:eastAsia="Times New Roman" w:hAnsi="Courier New" w:cs="Courier New"/>
                <w:sz w:val="20"/>
                <w:szCs w:val="20"/>
                <w:lang w:eastAsia="fr-FR"/>
              </w:rPr>
              <w:t>tabArt</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DateUser</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59" w:anchor="getDateCommande()" w:history="1">
              <w:proofErr w:type="spellStart"/>
              <w:proofErr w:type="gramStart"/>
              <w:r w:rsidRPr="00472C2E">
                <w:rPr>
                  <w:rFonts w:ascii="Courier New" w:eastAsia="Times New Roman" w:hAnsi="Courier New" w:cs="Courier New"/>
                  <w:b/>
                  <w:bCs/>
                  <w:color w:val="0000FF"/>
                  <w:sz w:val="20"/>
                  <w:szCs w:val="20"/>
                  <w:u w:val="single"/>
                  <w:lang w:eastAsia="fr-FR"/>
                </w:rPr>
                <w:t>getDateCommande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Vector</w:t>
            </w:r>
            <w:proofErr w:type="spellEnd"/>
            <w:r w:rsidRPr="00472C2E">
              <w:rPr>
                <w:rFonts w:ascii="Courier New" w:eastAsia="Times New Roman" w:hAnsi="Courier New" w:cs="Courier New"/>
                <w:sz w:val="20"/>
                <w:szCs w:val="20"/>
                <w:lang w:eastAsia="fr-FR"/>
              </w:rPr>
              <w:t xml:space="preserve">&lt; </w:t>
            </w:r>
            <w:proofErr w:type="spellStart"/>
            <w:r w:rsidRPr="00472C2E">
              <w:rPr>
                <w:rFonts w:ascii="Courier New" w:eastAsia="Times New Roman" w:hAnsi="Courier New" w:cs="Courier New"/>
                <w:sz w:val="20"/>
                <w:szCs w:val="20"/>
                <w:lang w:eastAsia="fr-FR"/>
              </w:rPr>
              <w:t>LigneDeCommande</w:t>
            </w:r>
            <w:proofErr w:type="spellEnd"/>
            <w:r w:rsidRPr="00472C2E">
              <w:rPr>
                <w:rFonts w:ascii="Courier New" w:eastAsia="Times New Roman" w:hAnsi="Courier New" w:cs="Courier New"/>
                <w:sz w:val="20"/>
                <w:szCs w:val="20"/>
                <w:lang w:eastAsia="fr-FR"/>
              </w:rPr>
              <w:t>&gt;</w:t>
            </w:r>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0" w:anchor="getLesCommandes()" w:history="1">
              <w:proofErr w:type="spellStart"/>
              <w:proofErr w:type="gramStart"/>
              <w:r w:rsidRPr="00472C2E">
                <w:rPr>
                  <w:rFonts w:ascii="Courier New" w:eastAsia="Times New Roman" w:hAnsi="Courier New" w:cs="Courier New"/>
                  <w:b/>
                  <w:bCs/>
                  <w:color w:val="0000FF"/>
                  <w:sz w:val="20"/>
                  <w:szCs w:val="20"/>
                  <w:u w:val="single"/>
                  <w:lang w:eastAsia="fr-FR"/>
                </w:rPr>
                <w:t>getLesCommandes</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getter du vecteur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1" w:anchor="getNumeroCommande()" w:history="1">
              <w:proofErr w:type="spellStart"/>
              <w:proofErr w:type="gramStart"/>
              <w:r w:rsidRPr="00472C2E">
                <w:rPr>
                  <w:rFonts w:ascii="Courier New" w:eastAsia="Times New Roman" w:hAnsi="Courier New" w:cs="Courier New"/>
                  <w:b/>
                  <w:bCs/>
                  <w:color w:val="0000FF"/>
                  <w:sz w:val="20"/>
                  <w:szCs w:val="20"/>
                  <w:u w:val="single"/>
                  <w:lang w:eastAsia="fr-FR"/>
                </w:rPr>
                <w:t>getNumeroCommande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LigneDeCommande</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2" w:anchor="retourner(int)" w:history="1">
              <w:proofErr w:type="gramStart"/>
              <w:r w:rsidRPr="00472C2E">
                <w:rPr>
                  <w:rFonts w:ascii="Courier New" w:eastAsia="Times New Roman" w:hAnsi="Courier New" w:cs="Courier New"/>
                  <w:b/>
                  <w:bCs/>
                  <w:color w:val="0000FF"/>
                  <w:sz w:val="20"/>
                  <w:szCs w:val="20"/>
                  <w:u w:val="single"/>
                  <w:lang w:eastAsia="fr-FR"/>
                </w:rPr>
                <w:t>retourner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index)</w:t>
            </w:r>
            <w:r w:rsidRPr="00472C2E">
              <w:rPr>
                <w:rFonts w:ascii="Times New Roman" w:eastAsia="Times New Roman" w:hAnsi="Times New Roman" w:cs="Times New Roman"/>
                <w:sz w:val="24"/>
                <w:szCs w:val="24"/>
                <w:lang w:eastAsia="fr-FR"/>
              </w:rPr>
              <w:br/>
              <w:t xml:space="preserve">          retrouve la ligne de commande d'index "index"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3" w:anchor="setDateUser(utilsGruenpeterMorane.DateUser)" w:history="1">
              <w:proofErr w:type="spellStart"/>
              <w:proofErr w:type="gramStart"/>
              <w:r w:rsidRPr="00472C2E">
                <w:rPr>
                  <w:rFonts w:ascii="Courier New" w:eastAsia="Times New Roman" w:hAnsi="Courier New" w:cs="Courier New"/>
                  <w:b/>
                  <w:bCs/>
                  <w:color w:val="0000FF"/>
                  <w:sz w:val="20"/>
                  <w:szCs w:val="20"/>
                  <w:u w:val="single"/>
                  <w:lang w:eastAsia="fr-FR"/>
                </w:rPr>
                <w:t>setDateUser</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DateUser</w:t>
            </w:r>
            <w:proofErr w:type="spellEnd"/>
            <w:r w:rsidRPr="00472C2E">
              <w:rPr>
                <w:rFonts w:ascii="Courier New" w:eastAsia="Times New Roman" w:hAnsi="Courier New" w:cs="Courier New"/>
                <w:sz w:val="20"/>
                <w:szCs w:val="20"/>
                <w:lang w:eastAsia="fr-FR"/>
              </w:rPr>
              <w:t> d)</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4" w:anchor="setLesCommandes(java.util.Vector)" w:history="1">
              <w:proofErr w:type="spellStart"/>
              <w:proofErr w:type="gramStart"/>
              <w:r w:rsidRPr="00472C2E">
                <w:rPr>
                  <w:rFonts w:ascii="Courier New" w:eastAsia="Times New Roman" w:hAnsi="Courier New" w:cs="Courier New"/>
                  <w:b/>
                  <w:bCs/>
                  <w:color w:val="0000FF"/>
                  <w:sz w:val="20"/>
                  <w:szCs w:val="20"/>
                  <w:u w:val="single"/>
                  <w:lang w:eastAsia="fr-FR"/>
                </w:rPr>
                <w:t>setLesCommandes</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Vector</w:t>
            </w:r>
            <w:proofErr w:type="spellEnd"/>
            <w:r w:rsidRPr="00472C2E">
              <w:rPr>
                <w:rFonts w:ascii="Courier New" w:eastAsia="Times New Roman" w:hAnsi="Courier New" w:cs="Courier New"/>
                <w:sz w:val="20"/>
                <w:szCs w:val="20"/>
                <w:lang w:eastAsia="fr-FR"/>
              </w:rPr>
              <w:t>&lt;</w:t>
            </w:r>
            <w:proofErr w:type="spellStart"/>
            <w:r w:rsidRPr="00472C2E">
              <w:rPr>
                <w:rFonts w:ascii="Courier New" w:eastAsia="Times New Roman" w:hAnsi="Courier New" w:cs="Courier New"/>
                <w:sz w:val="20"/>
                <w:szCs w:val="20"/>
                <w:lang w:eastAsia="fr-FR"/>
              </w:rPr>
              <w:t>LigneDeCommande</w:t>
            </w:r>
            <w:proofErr w:type="spellEnd"/>
            <w:r w:rsidRPr="00472C2E">
              <w:rPr>
                <w:rFonts w:ascii="Courier New" w:eastAsia="Times New Roman" w:hAnsi="Courier New" w:cs="Courier New"/>
                <w:sz w:val="20"/>
                <w:szCs w:val="20"/>
                <w:lang w:eastAsia="fr-FR"/>
              </w:rPr>
              <w:t>&gt; nouveau)</w:t>
            </w:r>
            <w:r w:rsidRPr="00472C2E">
              <w:rPr>
                <w:rFonts w:ascii="Times New Roman" w:eastAsia="Times New Roman" w:hAnsi="Times New Roman" w:cs="Times New Roman"/>
                <w:sz w:val="24"/>
                <w:szCs w:val="24"/>
                <w:lang w:eastAsia="fr-FR"/>
              </w:rPr>
              <w:br/>
              <w:t xml:space="preserve">          setter du vecteur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5" w:anchor="setNumeroCommande(int)" w:history="1">
              <w:proofErr w:type="spellStart"/>
              <w:proofErr w:type="gramStart"/>
              <w:r w:rsidRPr="00472C2E">
                <w:rPr>
                  <w:rFonts w:ascii="Courier New" w:eastAsia="Times New Roman" w:hAnsi="Courier New" w:cs="Courier New"/>
                  <w:b/>
                  <w:bCs/>
                  <w:color w:val="0000FF"/>
                  <w:sz w:val="20"/>
                  <w:szCs w:val="20"/>
                  <w:u w:val="single"/>
                  <w:lang w:eastAsia="fr-FR"/>
                </w:rPr>
                <w:t>setNumeroCommande</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numero</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setter du </w:t>
            </w:r>
            <w:proofErr w:type="spellStart"/>
            <w:r w:rsidRPr="00472C2E">
              <w:rPr>
                <w:rFonts w:ascii="Times New Roman" w:eastAsia="Times New Roman" w:hAnsi="Times New Roman" w:cs="Times New Roman"/>
                <w:sz w:val="24"/>
                <w:szCs w:val="24"/>
                <w:lang w:eastAsia="fr-FR"/>
              </w:rPr>
              <w:t>numeroDeCommande</w:t>
            </w:r>
            <w:proofErr w:type="spellEnd"/>
            <w:r w:rsidRPr="00472C2E">
              <w:rPr>
                <w:rFonts w:ascii="Times New Roman" w:eastAsia="Times New Roman" w:hAnsi="Times New Roman" w:cs="Times New Roman"/>
                <w:sz w:val="24"/>
                <w:szCs w:val="24"/>
                <w:lang w:eastAsia="fr-FR"/>
              </w:rPr>
              <w:t xml:space="preserv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boolean</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6" w:anchor="supprimer(int)" w:history="1">
              <w:proofErr w:type="gramStart"/>
              <w:r w:rsidRPr="00472C2E">
                <w:rPr>
                  <w:rFonts w:ascii="Courier New" w:eastAsia="Times New Roman" w:hAnsi="Courier New" w:cs="Courier New"/>
                  <w:b/>
                  <w:bCs/>
                  <w:color w:val="0000FF"/>
                  <w:sz w:val="20"/>
                  <w:szCs w:val="20"/>
                  <w:u w:val="single"/>
                  <w:lang w:eastAsia="fr-FR"/>
                </w:rPr>
                <w:t>supprimer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code)</w:t>
            </w:r>
            <w:r w:rsidRPr="00472C2E">
              <w:rPr>
                <w:rFonts w:ascii="Times New Roman" w:eastAsia="Times New Roman" w:hAnsi="Times New Roman" w:cs="Times New Roman"/>
                <w:sz w:val="24"/>
                <w:szCs w:val="24"/>
                <w:lang w:eastAsia="fr-FR"/>
              </w:rPr>
              <w:br/>
              <w:t xml:space="preserve">          supprime une ligne de commande tel que cette ligne contient l'article de code en paramètre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7" w:anchor="taille()" w:history="1">
              <w:proofErr w:type="gramStart"/>
              <w:r w:rsidRPr="00472C2E">
                <w:rPr>
                  <w:rFonts w:ascii="Courier New" w:eastAsia="Times New Roman" w:hAnsi="Courier New" w:cs="Courier New"/>
                  <w:b/>
                  <w:bCs/>
                  <w:color w:val="0000FF"/>
                  <w:sz w:val="20"/>
                  <w:szCs w:val="20"/>
                  <w:u w:val="single"/>
                  <w:lang w:eastAsia="fr-FR"/>
                </w:rPr>
                <w:t>taille</w:t>
              </w:r>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1478"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String</w:t>
            </w:r>
            <w:r w:rsidRPr="00472C2E">
              <w:rPr>
                <w:rFonts w:ascii="Times New Roman" w:eastAsia="Times New Roman" w:hAnsi="Times New Roman" w:cs="Times New Roman"/>
                <w:sz w:val="24"/>
                <w:szCs w:val="24"/>
                <w:lang w:eastAsia="fr-FR"/>
              </w:rPr>
              <w:t xml:space="preserve"> </w:t>
            </w:r>
          </w:p>
        </w:tc>
        <w:tc>
          <w:tcPr>
            <w:tcW w:w="7714"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8" w:anchor="toString()" w:history="1">
              <w:proofErr w:type="spellStart"/>
              <w:proofErr w:type="gramStart"/>
              <w:r w:rsidRPr="00472C2E">
                <w:rPr>
                  <w:rFonts w:ascii="Courier New" w:eastAsia="Times New Roman" w:hAnsi="Courier New" w:cs="Courier New"/>
                  <w:b/>
                  <w:bCs/>
                  <w:color w:val="0000FF"/>
                  <w:sz w:val="20"/>
                  <w:szCs w:val="20"/>
                  <w:u w:val="single"/>
                  <w:lang w:eastAsia="fr-FR"/>
                </w:rPr>
                <w:t>toString</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return String de toutes les lignes de la commande </w:t>
            </w:r>
          </w:p>
        </w:tc>
      </w:tr>
    </w:tbl>
    <w:p w:rsidR="008B239F"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Times New Roman" w:eastAsia="Times New Roman" w:hAnsi="Times New Roman" w:cs="Times New Roman"/>
          <w:sz w:val="24"/>
          <w:szCs w:val="24"/>
          <w:lang w:eastAsia="fr-FR"/>
        </w:rPr>
        <w:lastRenderedPageBreak/>
        <w:t> </w:t>
      </w:r>
      <w:bookmarkStart w:id="2" w:name="methods_inherited_from_class_java.lang.O"/>
      <w:r w:rsidRPr="00472C2E">
        <w:rPr>
          <w:rFonts w:ascii="Times New Roman" w:eastAsia="Times New Roman" w:hAnsi="Times New Roman" w:cs="Times New Roman"/>
          <w:sz w:val="24"/>
          <w:szCs w:val="24"/>
          <w:lang w:eastAsia="fr-FR"/>
        </w:rPr>
        <w:t xml:space="preserve"> </w:t>
      </w:r>
      <w:bookmarkEnd w:id="2"/>
    </w:p>
    <w:p w:rsidR="008B239F" w:rsidRPr="00074F7E" w:rsidRDefault="008B239F" w:rsidP="008B239F">
      <w:pPr>
        <w:spacing w:after="0" w:line="240" w:lineRule="auto"/>
        <w:jc w:val="both"/>
        <w:rPr>
          <w:rFonts w:ascii="Times New Roman" w:hAnsi="Times New Roman" w:cs="Times New Roman"/>
          <w:b/>
          <w:sz w:val="28"/>
          <w:szCs w:val="28"/>
        </w:rPr>
      </w:pPr>
      <w:r w:rsidRPr="00074F7E">
        <w:rPr>
          <w:rFonts w:ascii="Times New Roman" w:hAnsi="Times New Roman" w:cs="Times New Roman"/>
          <w:b/>
          <w:sz w:val="28"/>
          <w:szCs w:val="28"/>
        </w:rPr>
        <w:t xml:space="preserve">Class TableArticle22 </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Description w:val=""/>
      </w:tblPr>
      <w:tblGrid>
        <w:gridCol w:w="1761"/>
        <w:gridCol w:w="7431"/>
      </w:tblGrid>
      <w:tr w:rsidR="008B239F" w:rsidRPr="00472C2E" w:rsidTr="00604C32">
        <w:trPr>
          <w:tblCellSpacing w:w="0" w:type="dxa"/>
        </w:trPr>
        <w:tc>
          <w:tcPr>
            <w:tcW w:w="9192" w:type="dxa"/>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8B239F" w:rsidRPr="00472C2E" w:rsidRDefault="008B239F" w:rsidP="008B239F">
            <w:pPr>
              <w:spacing w:after="0" w:line="240" w:lineRule="auto"/>
              <w:jc w:val="both"/>
              <w:rPr>
                <w:rFonts w:ascii="Times New Roman" w:eastAsia="Times New Roman" w:hAnsi="Times New Roman" w:cs="Times New Roman"/>
                <w:b/>
                <w:bCs/>
                <w:sz w:val="24"/>
                <w:szCs w:val="24"/>
                <w:lang w:eastAsia="fr-FR"/>
              </w:rPr>
            </w:pPr>
            <w:proofErr w:type="spellStart"/>
            <w:r w:rsidRPr="00472C2E">
              <w:rPr>
                <w:rFonts w:ascii="Times New Roman" w:eastAsia="Times New Roman" w:hAnsi="Times New Roman" w:cs="Times New Roman"/>
                <w:b/>
                <w:bCs/>
                <w:sz w:val="36"/>
                <w:szCs w:val="36"/>
                <w:lang w:eastAsia="fr-FR"/>
              </w:rPr>
              <w:t>Method</w:t>
            </w:r>
            <w:proofErr w:type="spellEnd"/>
            <w:r w:rsidRPr="00472C2E">
              <w:rPr>
                <w:rFonts w:ascii="Times New Roman" w:eastAsia="Times New Roman" w:hAnsi="Times New Roman" w:cs="Times New Roman"/>
                <w:b/>
                <w:bCs/>
                <w:sz w:val="36"/>
                <w:szCs w:val="36"/>
                <w:lang w:eastAsia="fr-FR"/>
              </w:rPr>
              <w:t xml:space="preserve"> </w:t>
            </w:r>
            <w:proofErr w:type="spellStart"/>
            <w:r w:rsidRPr="00472C2E">
              <w:rPr>
                <w:rFonts w:ascii="Times New Roman" w:eastAsia="Times New Roman" w:hAnsi="Times New Roman" w:cs="Times New Roman"/>
                <w:b/>
                <w:bCs/>
                <w:sz w:val="36"/>
                <w:szCs w:val="36"/>
                <w:lang w:eastAsia="fr-FR"/>
              </w:rPr>
              <w:t>Summary</w:t>
            </w:r>
            <w:proofErr w:type="spellEnd"/>
            <w:r w:rsidRPr="00472C2E">
              <w:rPr>
                <w:rFonts w:ascii="Times New Roman" w:eastAsia="Times New Roman" w:hAnsi="Times New Roman" w:cs="Times New Roman"/>
                <w:b/>
                <w:bCs/>
                <w:sz w:val="24"/>
                <w:szCs w:val="24"/>
                <w:lang w:eastAsia="fr-FR"/>
              </w:rPr>
              <w:t xml:space="preserve">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69" w:anchor="ajouter(utilsGruenpeterMorane.Article)" w:history="1">
              <w:proofErr w:type="gramStart"/>
              <w:r w:rsidRPr="00472C2E">
                <w:rPr>
                  <w:rFonts w:ascii="Courier New" w:eastAsia="Times New Roman" w:hAnsi="Courier New" w:cs="Courier New"/>
                  <w:b/>
                  <w:bCs/>
                  <w:color w:val="0000FF"/>
                  <w:sz w:val="20"/>
                  <w:szCs w:val="20"/>
                  <w:u w:val="single"/>
                  <w:lang w:eastAsia="fr-FR"/>
                </w:rPr>
                <w:t>ajouter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utilsGruenpeterMorane.Article</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aAjouter</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ajout d'un article au tableau d'articles après un test si le code de l'article </w:t>
            </w:r>
            <w:proofErr w:type="spellStart"/>
            <w:r w:rsidRPr="00472C2E">
              <w:rPr>
                <w:rFonts w:ascii="Times New Roman" w:eastAsia="Times New Roman" w:hAnsi="Times New Roman" w:cs="Times New Roman"/>
                <w:sz w:val="24"/>
                <w:szCs w:val="24"/>
                <w:lang w:eastAsia="fr-FR"/>
              </w:rPr>
              <w:t>aAjouter</w:t>
            </w:r>
            <w:proofErr w:type="spellEnd"/>
            <w:r w:rsidRPr="00472C2E">
              <w:rPr>
                <w:rFonts w:ascii="Times New Roman" w:eastAsia="Times New Roman" w:hAnsi="Times New Roman" w:cs="Times New Roman"/>
                <w:sz w:val="24"/>
                <w:szCs w:val="24"/>
                <w:lang w:eastAsia="fr-FR"/>
              </w:rPr>
              <w:t xml:space="preserve"> n'existe pas dans la table des articles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boolean</w:t>
            </w:r>
            <w:proofErr w:type="spellEnd"/>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0" w:anchor="articleExiste(int)" w:history="1">
              <w:proofErr w:type="spellStart"/>
              <w:proofErr w:type="gramStart"/>
              <w:r w:rsidRPr="00472C2E">
                <w:rPr>
                  <w:rFonts w:ascii="Courier New" w:eastAsia="Times New Roman" w:hAnsi="Courier New" w:cs="Courier New"/>
                  <w:b/>
                  <w:bCs/>
                  <w:color w:val="0000FF"/>
                  <w:sz w:val="20"/>
                  <w:szCs w:val="20"/>
                  <w:u w:val="single"/>
                  <w:lang w:eastAsia="fr-FR"/>
                </w:rPr>
                <w:t>articleExiste</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code)</w:t>
            </w:r>
            <w:r w:rsidRPr="00472C2E">
              <w:rPr>
                <w:rFonts w:ascii="Times New Roman" w:eastAsia="Times New Roman" w:hAnsi="Times New Roman" w:cs="Times New Roman"/>
                <w:sz w:val="24"/>
                <w:szCs w:val="24"/>
                <w:lang w:eastAsia="fr-FR"/>
              </w:rPr>
              <w:br/>
              <w:t xml:space="preserve">            </w:t>
            </w:r>
            <w:r>
              <w:rPr>
                <w:rFonts w:ascii="Times New Roman" w:eastAsia="Times New Roman" w:hAnsi="Times New Roman" w:cs="Times New Roman"/>
                <w:sz w:val="24"/>
                <w:szCs w:val="24"/>
                <w:lang w:eastAsia="fr-FR"/>
              </w:rPr>
              <w:t>retourne vrai si existe</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String</w:t>
            </w:r>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1" w:anchor="cle()" w:history="1">
              <w:proofErr w:type="spellStart"/>
              <w:proofErr w:type="gramStart"/>
              <w:r w:rsidRPr="00472C2E">
                <w:rPr>
                  <w:rFonts w:ascii="Courier New" w:eastAsia="Times New Roman" w:hAnsi="Courier New" w:cs="Courier New"/>
                  <w:b/>
                  <w:bCs/>
                  <w:color w:val="0000FF"/>
                  <w:sz w:val="20"/>
                  <w:szCs w:val="20"/>
                  <w:u w:val="single"/>
                  <w:lang w:eastAsia="fr-FR"/>
                </w:rPr>
                <w:t>cle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retourne toutes les clés de la structure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2" w:anchor="codeArticleMax()" w:history="1">
              <w:proofErr w:type="spellStart"/>
              <w:proofErr w:type="gramStart"/>
              <w:r w:rsidRPr="00472C2E">
                <w:rPr>
                  <w:rFonts w:ascii="Courier New" w:eastAsia="Times New Roman" w:hAnsi="Courier New" w:cs="Courier New"/>
                  <w:b/>
                  <w:bCs/>
                  <w:color w:val="0000FF"/>
                  <w:sz w:val="20"/>
                  <w:szCs w:val="20"/>
                  <w:u w:val="single"/>
                  <w:lang w:eastAsia="fr-FR"/>
                </w:rPr>
                <w:t>codeArticleMax</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trouve le </w:t>
            </w:r>
            <w:proofErr w:type="spellStart"/>
            <w:r w:rsidRPr="00472C2E">
              <w:rPr>
                <w:rFonts w:ascii="Times New Roman" w:eastAsia="Times New Roman" w:hAnsi="Times New Roman" w:cs="Times New Roman"/>
                <w:sz w:val="24"/>
                <w:szCs w:val="24"/>
                <w:lang w:eastAsia="fr-FR"/>
              </w:rPr>
              <w:t>codeArticle</w:t>
            </w:r>
            <w:proofErr w:type="spellEnd"/>
            <w:r w:rsidRPr="00472C2E">
              <w:rPr>
                <w:rFonts w:ascii="Times New Roman" w:eastAsia="Times New Roman" w:hAnsi="Times New Roman" w:cs="Times New Roman"/>
                <w:sz w:val="24"/>
                <w:szCs w:val="24"/>
                <w:lang w:eastAsia="fr-FR"/>
              </w:rPr>
              <w:t xml:space="preserve"> de valeur la plus </w:t>
            </w:r>
            <w:proofErr w:type="spellStart"/>
            <w:r w:rsidRPr="00472C2E">
              <w:rPr>
                <w:rFonts w:ascii="Times New Roman" w:eastAsia="Times New Roman" w:hAnsi="Times New Roman" w:cs="Times New Roman"/>
                <w:sz w:val="24"/>
                <w:szCs w:val="24"/>
                <w:lang w:eastAsia="fr-FR"/>
              </w:rPr>
              <w:t>elvee</w:t>
            </w:r>
            <w:proofErr w:type="spellEnd"/>
            <w:r w:rsidRPr="00472C2E">
              <w:rPr>
                <w:rFonts w:ascii="Times New Roman" w:eastAsia="Times New Roman" w:hAnsi="Times New Roman" w:cs="Times New Roman"/>
                <w:sz w:val="24"/>
                <w:szCs w:val="24"/>
                <w:lang w:eastAsia="fr-FR"/>
              </w:rPr>
              <w:t xml:space="preserve"> dans le tableau d'articles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Hashtable</w:t>
            </w:r>
            <w:proofErr w:type="spellEnd"/>
            <w:r w:rsidRPr="00472C2E">
              <w:rPr>
                <w:rFonts w:ascii="Courier New" w:eastAsia="Times New Roman" w:hAnsi="Courier New" w:cs="Courier New"/>
                <w:sz w:val="20"/>
                <w:szCs w:val="20"/>
                <w:lang w:eastAsia="fr-FR"/>
              </w:rPr>
              <w:t>&lt;</w:t>
            </w:r>
            <w:proofErr w:type="spellStart"/>
            <w:r w:rsidRPr="00472C2E">
              <w:rPr>
                <w:rFonts w:ascii="Courier New" w:eastAsia="Times New Roman" w:hAnsi="Courier New" w:cs="Courier New"/>
                <w:sz w:val="20"/>
                <w:szCs w:val="20"/>
                <w:lang w:eastAsia="fr-FR"/>
              </w:rPr>
              <w:t>Integer</w:t>
            </w:r>
            <w:proofErr w:type="gramStart"/>
            <w:r w:rsidRPr="00472C2E">
              <w:rPr>
                <w:rFonts w:ascii="Courier New" w:eastAsia="Times New Roman" w:hAnsi="Courier New" w:cs="Courier New"/>
                <w:sz w:val="20"/>
                <w:szCs w:val="20"/>
                <w:lang w:eastAsia="fr-FR"/>
              </w:rPr>
              <w:t>,Article</w:t>
            </w:r>
            <w:proofErr w:type="spellEnd"/>
            <w:proofErr w:type="gramEnd"/>
            <w:r w:rsidRPr="00472C2E">
              <w:rPr>
                <w:rFonts w:ascii="Courier New" w:eastAsia="Times New Roman" w:hAnsi="Courier New" w:cs="Courier New"/>
                <w:sz w:val="20"/>
                <w:szCs w:val="20"/>
                <w:lang w:eastAsia="fr-FR"/>
              </w:rPr>
              <w:t>&gt;</w:t>
            </w:r>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3" w:anchor="getTable()" w:history="1">
              <w:proofErr w:type="spellStart"/>
              <w:proofErr w:type="gramStart"/>
              <w:r w:rsidRPr="00472C2E">
                <w:rPr>
                  <w:rFonts w:ascii="Courier New" w:eastAsia="Times New Roman" w:hAnsi="Courier New" w:cs="Courier New"/>
                  <w:b/>
                  <w:bCs/>
                  <w:color w:val="0000FF"/>
                  <w:sz w:val="20"/>
                  <w:szCs w:val="20"/>
                  <w:u w:val="single"/>
                  <w:lang w:eastAsia="fr-FR"/>
                </w:rPr>
                <w:t>getTable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Article</w:t>
            </w:r>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4" w:anchor="retourner(int)" w:history="1">
              <w:proofErr w:type="gramStart"/>
              <w:r w:rsidRPr="00472C2E">
                <w:rPr>
                  <w:rFonts w:ascii="Courier New" w:eastAsia="Times New Roman" w:hAnsi="Courier New" w:cs="Courier New"/>
                  <w:b/>
                  <w:bCs/>
                  <w:color w:val="0000FF"/>
                  <w:sz w:val="20"/>
                  <w:szCs w:val="20"/>
                  <w:u w:val="single"/>
                  <w:lang w:eastAsia="fr-FR"/>
                </w:rPr>
                <w:t>retourner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code)</w:t>
            </w:r>
            <w:r w:rsidRPr="00472C2E">
              <w:rPr>
                <w:rFonts w:ascii="Times New Roman" w:eastAsia="Times New Roman" w:hAnsi="Times New Roman" w:cs="Times New Roman"/>
                <w:sz w:val="24"/>
                <w:szCs w:val="24"/>
                <w:lang w:eastAsia="fr-FR"/>
              </w:rPr>
              <w:br/>
              <w:t xml:space="preserve">          trouve un article de code "code"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5" w:anchor="supprimer(int)" w:history="1">
              <w:proofErr w:type="gramStart"/>
              <w:r w:rsidRPr="00472C2E">
                <w:rPr>
                  <w:rFonts w:ascii="Courier New" w:eastAsia="Times New Roman" w:hAnsi="Courier New" w:cs="Courier New"/>
                  <w:b/>
                  <w:bCs/>
                  <w:color w:val="0000FF"/>
                  <w:sz w:val="20"/>
                  <w:szCs w:val="20"/>
                  <w:u w:val="single"/>
                  <w:lang w:eastAsia="fr-FR"/>
                </w:rPr>
                <w:t>supprimer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code)</w:t>
            </w:r>
            <w:r w:rsidRPr="00472C2E">
              <w:rPr>
                <w:rFonts w:ascii="Times New Roman" w:eastAsia="Times New Roman" w:hAnsi="Times New Roman" w:cs="Times New Roman"/>
                <w:sz w:val="24"/>
                <w:szCs w:val="24"/>
                <w:lang w:eastAsia="fr-FR"/>
              </w:rPr>
              <w:br/>
              <w:t xml:space="preserve">          supprime un article de code "code" du tableau des articles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6" w:anchor="taille()" w:history="1">
              <w:proofErr w:type="gramStart"/>
              <w:r w:rsidRPr="00472C2E">
                <w:rPr>
                  <w:rFonts w:ascii="Courier New" w:eastAsia="Times New Roman" w:hAnsi="Courier New" w:cs="Courier New"/>
                  <w:b/>
                  <w:bCs/>
                  <w:color w:val="0000FF"/>
                  <w:sz w:val="20"/>
                  <w:szCs w:val="20"/>
                  <w:u w:val="single"/>
                  <w:lang w:eastAsia="fr-FR"/>
                </w:rPr>
                <w:t>taille</w:t>
              </w:r>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958"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String</w:t>
            </w:r>
            <w:r w:rsidRPr="00472C2E">
              <w:rPr>
                <w:rFonts w:ascii="Times New Roman" w:eastAsia="Times New Roman" w:hAnsi="Times New Roman" w:cs="Times New Roman"/>
                <w:sz w:val="24"/>
                <w:szCs w:val="24"/>
                <w:lang w:eastAsia="fr-FR"/>
              </w:rPr>
              <w:t xml:space="preserve"> </w:t>
            </w:r>
          </w:p>
        </w:tc>
        <w:tc>
          <w:tcPr>
            <w:tcW w:w="40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7" w:anchor="toString()" w:history="1">
              <w:proofErr w:type="spellStart"/>
              <w:proofErr w:type="gramStart"/>
              <w:r w:rsidRPr="00472C2E">
                <w:rPr>
                  <w:rFonts w:ascii="Courier New" w:eastAsia="Times New Roman" w:hAnsi="Courier New" w:cs="Courier New"/>
                  <w:b/>
                  <w:bCs/>
                  <w:color w:val="0000FF"/>
                  <w:sz w:val="20"/>
                  <w:szCs w:val="20"/>
                  <w:u w:val="single"/>
                  <w:lang w:eastAsia="fr-FR"/>
                </w:rPr>
                <w:t>toString</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return toutes les lignes du tableau d'articles !! </w:t>
            </w:r>
          </w:p>
        </w:tc>
      </w:tr>
    </w:tbl>
    <w:p w:rsidR="008B239F"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Times New Roman" w:eastAsia="Times New Roman" w:hAnsi="Times New Roman" w:cs="Times New Roman"/>
          <w:sz w:val="24"/>
          <w:szCs w:val="24"/>
          <w:lang w:eastAsia="fr-FR"/>
        </w:rPr>
        <w:t xml:space="preserve">  </w:t>
      </w:r>
    </w:p>
    <w:p w:rsidR="008B239F" w:rsidRPr="00472C2E" w:rsidRDefault="008B239F" w:rsidP="008B239F">
      <w:pPr>
        <w:spacing w:after="0" w:line="240" w:lineRule="auto"/>
        <w:jc w:val="both"/>
        <w:rPr>
          <w:rFonts w:ascii="Times New Roman" w:eastAsia="Times New Roman" w:hAnsi="Times New Roman" w:cs="Times New Roman"/>
          <w:b/>
          <w:bCs/>
          <w:sz w:val="28"/>
          <w:szCs w:val="28"/>
          <w:lang w:eastAsia="fr-FR"/>
        </w:rPr>
      </w:pPr>
      <w:r w:rsidRPr="00472C2E">
        <w:rPr>
          <w:rFonts w:ascii="Times New Roman" w:eastAsia="Times New Roman" w:hAnsi="Times New Roman" w:cs="Times New Roman"/>
          <w:b/>
          <w:bCs/>
          <w:sz w:val="28"/>
          <w:szCs w:val="28"/>
          <w:lang w:eastAsia="fr-FR"/>
        </w:rPr>
        <w:t xml:space="preserve">Class </w:t>
      </w:r>
      <w:proofErr w:type="spellStart"/>
      <w:r w:rsidRPr="00472C2E">
        <w:rPr>
          <w:rFonts w:ascii="Times New Roman" w:eastAsia="Times New Roman" w:hAnsi="Times New Roman" w:cs="Times New Roman"/>
          <w:b/>
          <w:bCs/>
          <w:sz w:val="28"/>
          <w:szCs w:val="28"/>
          <w:lang w:eastAsia="fr-FR"/>
        </w:rPr>
        <w:t>TableDesCommandes</w:t>
      </w:r>
      <w:proofErr w:type="spellEnd"/>
      <w:r w:rsidRPr="00472C2E">
        <w:rPr>
          <w:rFonts w:ascii="Times New Roman" w:eastAsia="Times New Roman" w:hAnsi="Times New Roman" w:cs="Times New Roman"/>
          <w:b/>
          <w:bCs/>
          <w:sz w:val="28"/>
          <w:szCs w:val="28"/>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605"/>
        <w:gridCol w:w="7422"/>
        <w:gridCol w:w="165"/>
      </w:tblGrid>
      <w:tr w:rsidR="008B239F" w:rsidRPr="00472C2E" w:rsidTr="00604C32">
        <w:trPr>
          <w:tblCellSpacing w:w="0" w:type="dxa"/>
        </w:trPr>
        <w:tc>
          <w:tcPr>
            <w:tcW w:w="9192" w:type="dxa"/>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8B239F" w:rsidRPr="00472C2E" w:rsidRDefault="008B239F" w:rsidP="008B239F">
            <w:pPr>
              <w:spacing w:after="0" w:line="240" w:lineRule="auto"/>
              <w:jc w:val="both"/>
              <w:rPr>
                <w:rFonts w:ascii="Times New Roman" w:eastAsia="Times New Roman" w:hAnsi="Times New Roman" w:cs="Times New Roman"/>
                <w:b/>
                <w:bCs/>
                <w:sz w:val="24"/>
                <w:szCs w:val="24"/>
                <w:lang w:eastAsia="fr-FR"/>
              </w:rPr>
            </w:pPr>
            <w:proofErr w:type="spellStart"/>
            <w:r w:rsidRPr="00472C2E">
              <w:rPr>
                <w:rFonts w:ascii="Times New Roman" w:eastAsia="Times New Roman" w:hAnsi="Times New Roman" w:cs="Times New Roman"/>
                <w:b/>
                <w:bCs/>
                <w:sz w:val="24"/>
                <w:szCs w:val="24"/>
                <w:lang w:eastAsia="fr-FR"/>
              </w:rPr>
              <w:t>Constructor</w:t>
            </w:r>
            <w:proofErr w:type="spellEnd"/>
            <w:r w:rsidRPr="00472C2E">
              <w:rPr>
                <w:rFonts w:ascii="Times New Roman" w:eastAsia="Times New Roman" w:hAnsi="Times New Roman" w:cs="Times New Roman"/>
                <w:b/>
                <w:bCs/>
                <w:sz w:val="24"/>
                <w:szCs w:val="24"/>
                <w:lang w:eastAsia="fr-FR"/>
              </w:rPr>
              <w:t xml:space="preserve"> </w:t>
            </w:r>
            <w:proofErr w:type="spellStart"/>
            <w:r w:rsidRPr="00472C2E">
              <w:rPr>
                <w:rFonts w:ascii="Times New Roman" w:eastAsia="Times New Roman" w:hAnsi="Times New Roman" w:cs="Times New Roman"/>
                <w:b/>
                <w:bCs/>
                <w:sz w:val="24"/>
                <w:szCs w:val="24"/>
                <w:lang w:eastAsia="fr-FR"/>
              </w:rPr>
              <w:t>Summary</w:t>
            </w:r>
            <w:proofErr w:type="spellEnd"/>
            <w:r w:rsidRPr="00472C2E">
              <w:rPr>
                <w:rFonts w:ascii="Times New Roman" w:eastAsia="Times New Roman" w:hAnsi="Times New Roman" w:cs="Times New Roman"/>
                <w:b/>
                <w:bCs/>
                <w:sz w:val="24"/>
                <w:szCs w:val="24"/>
                <w:lang w:eastAsia="fr-FR"/>
              </w:rPr>
              <w:t xml:space="preserve"> </w:t>
            </w:r>
          </w:p>
        </w:tc>
      </w:tr>
      <w:tr w:rsidR="008B239F" w:rsidRPr="00472C2E" w:rsidTr="00604C32">
        <w:trPr>
          <w:tblCellSpacing w:w="0" w:type="dxa"/>
        </w:trPr>
        <w:tc>
          <w:tcPr>
            <w:tcW w:w="908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8" w:anchor="TableDesCommandes()" w:history="1">
              <w:proofErr w:type="spellStart"/>
              <w:proofErr w:type="gramStart"/>
              <w:r w:rsidRPr="00472C2E">
                <w:rPr>
                  <w:rFonts w:ascii="Courier New" w:eastAsia="Times New Roman" w:hAnsi="Courier New" w:cs="Courier New"/>
                  <w:b/>
                  <w:bCs/>
                  <w:color w:val="0000FF"/>
                  <w:sz w:val="20"/>
                  <w:szCs w:val="20"/>
                  <w:u w:val="single"/>
                  <w:lang w:eastAsia="fr-FR"/>
                </w:rPr>
                <w:t>TableDesCommandes</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Constructeur par défaut. </w:t>
            </w:r>
          </w:p>
        </w:tc>
        <w:tc>
          <w:tcPr>
            <w:tcW w:w="111" w:type="dxa"/>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0"/>
                <w:szCs w:val="20"/>
                <w:lang w:eastAsia="fr-FR"/>
              </w:rPr>
            </w:pPr>
          </w:p>
        </w:tc>
      </w:tr>
      <w:tr w:rsidR="008B239F" w:rsidRPr="00472C2E" w:rsidTr="00604C32">
        <w:trPr>
          <w:tblCellSpacing w:w="0" w:type="dxa"/>
        </w:trPr>
        <w:tc>
          <w:tcPr>
            <w:tcW w:w="908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79" w:anchor="TableDesCommandes(java.util.Hashtable)" w:history="1">
              <w:proofErr w:type="spellStart"/>
              <w:proofErr w:type="gramStart"/>
              <w:r w:rsidRPr="00472C2E">
                <w:rPr>
                  <w:rFonts w:ascii="Courier New" w:eastAsia="Times New Roman" w:hAnsi="Courier New" w:cs="Courier New"/>
                  <w:b/>
                  <w:bCs/>
                  <w:color w:val="0000FF"/>
                  <w:sz w:val="20"/>
                  <w:szCs w:val="20"/>
                  <w:u w:val="single"/>
                  <w:lang w:eastAsia="fr-FR"/>
                </w:rPr>
                <w:t>TableDesCommandes</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Hashtable</w:t>
            </w:r>
            <w:proofErr w:type="spellEnd"/>
            <w:r w:rsidRPr="00472C2E">
              <w:rPr>
                <w:rFonts w:ascii="Courier New" w:eastAsia="Times New Roman" w:hAnsi="Courier New" w:cs="Courier New"/>
                <w:sz w:val="20"/>
                <w:szCs w:val="20"/>
                <w:lang w:eastAsia="fr-FR"/>
              </w:rPr>
              <w:t xml:space="preserve">&lt; </w:t>
            </w:r>
            <w:proofErr w:type="spellStart"/>
            <w:r w:rsidRPr="00472C2E">
              <w:rPr>
                <w:rFonts w:ascii="Courier New" w:eastAsia="Times New Roman" w:hAnsi="Courier New" w:cs="Courier New"/>
                <w:sz w:val="20"/>
                <w:szCs w:val="20"/>
                <w:lang w:eastAsia="fr-FR"/>
              </w:rPr>
              <w:t>Integer</w:t>
            </w:r>
            <w:proofErr w:type="spellEnd"/>
            <w:r w:rsidRPr="00472C2E">
              <w:rPr>
                <w:rFonts w:ascii="Courier New" w:eastAsia="Times New Roman" w:hAnsi="Courier New" w:cs="Courier New"/>
                <w:sz w:val="20"/>
                <w:szCs w:val="20"/>
                <w:lang w:eastAsia="fr-FR"/>
              </w:rPr>
              <w:t>, UneCommande22&gt; table)</w:t>
            </w:r>
            <w:r w:rsidRPr="00472C2E">
              <w:rPr>
                <w:rFonts w:ascii="Times New Roman" w:eastAsia="Times New Roman" w:hAnsi="Times New Roman" w:cs="Times New Roman"/>
                <w:sz w:val="24"/>
                <w:szCs w:val="24"/>
                <w:lang w:eastAsia="fr-FR"/>
              </w:rPr>
              <w:br/>
              <w:t xml:space="preserve">          Constructeur avec </w:t>
            </w:r>
            <w:proofErr w:type="spellStart"/>
            <w:r w:rsidRPr="00472C2E">
              <w:rPr>
                <w:rFonts w:ascii="Times New Roman" w:eastAsia="Times New Roman" w:hAnsi="Times New Roman" w:cs="Times New Roman"/>
                <w:sz w:val="24"/>
                <w:szCs w:val="24"/>
                <w:lang w:eastAsia="fr-FR"/>
              </w:rPr>
              <w:t>param</w:t>
            </w:r>
            <w:proofErr w:type="spellEnd"/>
            <w:r w:rsidRPr="00472C2E">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qui retrouve la dernière commande et définie le numéro de la prochaine commande à ce numéro+1. </w:t>
            </w:r>
          </w:p>
        </w:tc>
        <w:tc>
          <w:tcPr>
            <w:tcW w:w="111" w:type="dxa"/>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0"/>
                <w:szCs w:val="20"/>
                <w:lang w:eastAsia="fr-FR"/>
              </w:rPr>
            </w:pPr>
          </w:p>
        </w:tc>
      </w:tr>
      <w:tr w:rsidR="008B239F" w:rsidRPr="00472C2E" w:rsidTr="00604C32">
        <w:trPr>
          <w:tblCellSpacing w:w="0" w:type="dxa"/>
        </w:trPr>
        <w:tc>
          <w:tcPr>
            <w:tcW w:w="9192" w:type="dxa"/>
            <w:gridSpan w:val="3"/>
            <w:tcBorders>
              <w:top w:val="outset" w:sz="6" w:space="0" w:color="auto"/>
              <w:left w:val="outset" w:sz="6" w:space="0" w:color="auto"/>
              <w:bottom w:val="outset" w:sz="6" w:space="0" w:color="auto"/>
              <w:right w:val="outset" w:sz="6" w:space="0" w:color="auto"/>
            </w:tcBorders>
            <w:shd w:val="clear" w:color="auto" w:fill="CCCCFF"/>
            <w:vAlign w:val="center"/>
            <w:hideMark/>
          </w:tcPr>
          <w:p w:rsidR="008B239F" w:rsidRPr="00472C2E" w:rsidRDefault="008B239F" w:rsidP="008B239F">
            <w:pPr>
              <w:spacing w:after="0" w:line="240" w:lineRule="auto"/>
              <w:jc w:val="both"/>
              <w:rPr>
                <w:rFonts w:ascii="Times New Roman" w:eastAsia="Times New Roman" w:hAnsi="Times New Roman" w:cs="Times New Roman"/>
                <w:b/>
                <w:bCs/>
                <w:sz w:val="24"/>
                <w:szCs w:val="24"/>
                <w:lang w:eastAsia="fr-FR"/>
              </w:rPr>
            </w:pPr>
            <w:r w:rsidRPr="00472C2E">
              <w:rPr>
                <w:rFonts w:ascii="Times New Roman" w:eastAsia="Times New Roman" w:hAnsi="Times New Roman" w:cs="Times New Roman"/>
                <w:sz w:val="24"/>
                <w:szCs w:val="24"/>
                <w:lang w:eastAsia="fr-FR"/>
              </w:rPr>
              <w:t xml:space="preserve">  </w:t>
            </w:r>
            <w:proofErr w:type="spellStart"/>
            <w:r w:rsidRPr="00472C2E">
              <w:rPr>
                <w:rFonts w:ascii="Times New Roman" w:eastAsia="Times New Roman" w:hAnsi="Times New Roman" w:cs="Times New Roman"/>
                <w:b/>
                <w:bCs/>
                <w:sz w:val="24"/>
                <w:szCs w:val="24"/>
                <w:lang w:eastAsia="fr-FR"/>
              </w:rPr>
              <w:t>Method</w:t>
            </w:r>
            <w:proofErr w:type="spellEnd"/>
            <w:r w:rsidRPr="00472C2E">
              <w:rPr>
                <w:rFonts w:ascii="Times New Roman" w:eastAsia="Times New Roman" w:hAnsi="Times New Roman" w:cs="Times New Roman"/>
                <w:b/>
                <w:bCs/>
                <w:sz w:val="24"/>
                <w:szCs w:val="24"/>
                <w:lang w:eastAsia="fr-FR"/>
              </w:rPr>
              <w:t xml:space="preserve"> </w:t>
            </w:r>
            <w:proofErr w:type="spellStart"/>
            <w:r w:rsidRPr="00472C2E">
              <w:rPr>
                <w:rFonts w:ascii="Times New Roman" w:eastAsia="Times New Roman" w:hAnsi="Times New Roman" w:cs="Times New Roman"/>
                <w:b/>
                <w:bCs/>
                <w:sz w:val="24"/>
                <w:szCs w:val="24"/>
                <w:lang w:eastAsia="fr-FR"/>
              </w:rPr>
              <w:t>Summary</w:t>
            </w:r>
            <w:proofErr w:type="spellEnd"/>
            <w:r w:rsidRPr="00472C2E">
              <w:rPr>
                <w:rFonts w:ascii="Times New Roman" w:eastAsia="Times New Roman" w:hAnsi="Times New Roman" w:cs="Times New Roman"/>
                <w:b/>
                <w:bCs/>
                <w:sz w:val="24"/>
                <w:szCs w:val="24"/>
                <w:lang w:eastAsia="fr-FR"/>
              </w:rPr>
              <w:t xml:space="preserv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0" w:anchor="ajouter(utilsGruenpeterMorane.UneCommande22)" w:history="1">
              <w:proofErr w:type="gramStart"/>
              <w:r w:rsidRPr="00472C2E">
                <w:rPr>
                  <w:rFonts w:ascii="Courier New" w:eastAsia="Times New Roman" w:hAnsi="Courier New" w:cs="Courier New"/>
                  <w:b/>
                  <w:bCs/>
                  <w:color w:val="0000FF"/>
                  <w:sz w:val="20"/>
                  <w:szCs w:val="20"/>
                  <w:u w:val="single"/>
                  <w:lang w:eastAsia="fr-FR"/>
                </w:rPr>
                <w:t>ajouter</w:t>
              </w:r>
              <w:proofErr w:type="gramEnd"/>
            </w:hyperlink>
            <w:r w:rsidRPr="00472C2E">
              <w:rPr>
                <w:rFonts w:ascii="Courier New" w:eastAsia="Times New Roman" w:hAnsi="Courier New" w:cs="Courier New"/>
                <w:sz w:val="20"/>
                <w:szCs w:val="20"/>
                <w:lang w:eastAsia="fr-FR"/>
              </w:rPr>
              <w:t>(utilsGruenpeterMorane.UneCommande22 nouvelle)</w:t>
            </w:r>
            <w:r w:rsidRPr="00472C2E">
              <w:rPr>
                <w:rFonts w:ascii="Times New Roman" w:eastAsia="Times New Roman" w:hAnsi="Times New Roman" w:cs="Times New Roman"/>
                <w:sz w:val="24"/>
                <w:szCs w:val="24"/>
                <w:lang w:eastAsia="fr-FR"/>
              </w:rPr>
              <w:br/>
              <w:t xml:space="preserve">          ajouter une commande à la table des Commandes après vérification que le numéro de la commande est le même que la clé si il existe s'il n'existe pas, attribution de ce numéro à la commande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String</w:t>
            </w:r>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1" w:anchor="cle()" w:history="1">
              <w:proofErr w:type="spellStart"/>
              <w:proofErr w:type="gramStart"/>
              <w:r w:rsidRPr="00472C2E">
                <w:rPr>
                  <w:rFonts w:ascii="Courier New" w:eastAsia="Times New Roman" w:hAnsi="Courier New" w:cs="Courier New"/>
                  <w:b/>
                  <w:bCs/>
                  <w:color w:val="0000FF"/>
                  <w:sz w:val="20"/>
                  <w:szCs w:val="20"/>
                  <w:u w:val="single"/>
                  <w:lang w:eastAsia="fr-FR"/>
                </w:rPr>
                <w:t>cle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retourne toutes les clés de la structure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2" w:anchor="cleMaximale()" w:history="1">
              <w:proofErr w:type="spellStart"/>
              <w:proofErr w:type="gramStart"/>
              <w:r w:rsidRPr="00472C2E">
                <w:rPr>
                  <w:rFonts w:ascii="Courier New" w:eastAsia="Times New Roman" w:hAnsi="Courier New" w:cs="Courier New"/>
                  <w:b/>
                  <w:bCs/>
                  <w:color w:val="0000FF"/>
                  <w:sz w:val="20"/>
                  <w:szCs w:val="20"/>
                  <w:u w:val="single"/>
                  <w:lang w:eastAsia="fr-FR"/>
                </w:rPr>
                <w:t>cleMaximale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Hashtable</w:t>
            </w:r>
            <w:proofErr w:type="spellEnd"/>
            <w:r w:rsidRPr="00472C2E">
              <w:rPr>
                <w:rFonts w:ascii="Courier New" w:eastAsia="Times New Roman" w:hAnsi="Courier New" w:cs="Courier New"/>
                <w:sz w:val="20"/>
                <w:szCs w:val="20"/>
                <w:lang w:eastAsia="fr-FR"/>
              </w:rPr>
              <w:t xml:space="preserve">&lt; </w:t>
            </w:r>
            <w:proofErr w:type="spellStart"/>
            <w:r w:rsidRPr="00472C2E">
              <w:rPr>
                <w:rFonts w:ascii="Courier New" w:eastAsia="Times New Roman" w:hAnsi="Courier New" w:cs="Courier New"/>
                <w:sz w:val="20"/>
                <w:szCs w:val="20"/>
                <w:lang w:eastAsia="fr-FR"/>
              </w:rPr>
              <w:t>Integer</w:t>
            </w:r>
            <w:proofErr w:type="spellEnd"/>
            <w:r w:rsidRPr="00472C2E">
              <w:rPr>
                <w:rFonts w:ascii="Courier New" w:eastAsia="Times New Roman" w:hAnsi="Courier New" w:cs="Courier New"/>
                <w:sz w:val="20"/>
                <w:szCs w:val="20"/>
                <w:lang w:eastAsia="fr-FR"/>
              </w:rPr>
              <w:t>, UneCommande22&gt;</w:t>
            </w:r>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3" w:anchor="getLesCommandes()" w:history="1">
              <w:proofErr w:type="spellStart"/>
              <w:proofErr w:type="gramStart"/>
              <w:r w:rsidRPr="00472C2E">
                <w:rPr>
                  <w:rFonts w:ascii="Courier New" w:eastAsia="Times New Roman" w:hAnsi="Courier New" w:cs="Courier New"/>
                  <w:b/>
                  <w:bCs/>
                  <w:color w:val="0000FF"/>
                  <w:sz w:val="20"/>
                  <w:szCs w:val="20"/>
                  <w:u w:val="single"/>
                  <w:lang w:eastAsia="fr-FR"/>
                </w:rPr>
                <w:t>getLesCommandes</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getter des commandes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4" w:anchor="getNumeroCommandeActuelle()" w:history="1">
              <w:proofErr w:type="spellStart"/>
              <w:proofErr w:type="gramStart"/>
              <w:r w:rsidRPr="00472C2E">
                <w:rPr>
                  <w:rFonts w:ascii="Courier New" w:eastAsia="Times New Roman" w:hAnsi="Courier New" w:cs="Courier New"/>
                  <w:b/>
                  <w:bCs/>
                  <w:color w:val="0000FF"/>
                  <w:sz w:val="20"/>
                  <w:szCs w:val="20"/>
                  <w:u w:val="single"/>
                  <w:lang w:eastAsia="fr-FR"/>
                </w:rPr>
                <w:t>getNumeroCommandeActuelle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r>
            <w:r w:rsidRPr="00472C2E">
              <w:rPr>
                <w:rFonts w:ascii="Times New Roman" w:eastAsia="Times New Roman" w:hAnsi="Times New Roman" w:cs="Times New Roman"/>
                <w:sz w:val="24"/>
                <w:szCs w:val="24"/>
                <w:lang w:eastAsia="fr-FR"/>
              </w:rPr>
              <w:lastRenderedPageBreak/>
              <w:t xml:space="preserve">          getter du numéro de la prochaine commande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lastRenderedPageBreak/>
              <w:t>UneCommande22</w:t>
            </w:r>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5" w:anchor="retourner(int)" w:history="1">
              <w:proofErr w:type="gramStart"/>
              <w:r w:rsidRPr="00472C2E">
                <w:rPr>
                  <w:rFonts w:ascii="Courier New" w:eastAsia="Times New Roman" w:hAnsi="Courier New" w:cs="Courier New"/>
                  <w:b/>
                  <w:bCs/>
                  <w:color w:val="0000FF"/>
                  <w:sz w:val="20"/>
                  <w:szCs w:val="20"/>
                  <w:u w:val="single"/>
                  <w:lang w:eastAsia="fr-FR"/>
                </w:rPr>
                <w:t>retourner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numCommande</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retourne la commande de la clé demandé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6" w:anchor="setNumeroCommande(int)" w:history="1">
              <w:proofErr w:type="spellStart"/>
              <w:proofErr w:type="gramStart"/>
              <w:r w:rsidRPr="00472C2E">
                <w:rPr>
                  <w:rFonts w:ascii="Courier New" w:eastAsia="Times New Roman" w:hAnsi="Courier New" w:cs="Courier New"/>
                  <w:b/>
                  <w:bCs/>
                  <w:color w:val="0000FF"/>
                  <w:sz w:val="20"/>
                  <w:szCs w:val="20"/>
                  <w:u w:val="single"/>
                  <w:lang w:eastAsia="fr-FR"/>
                </w:rPr>
                <w:t>setNumeroCommande</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num</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setter du numéro de commande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7" w:anchor="setTableDesCommandes(java.util.Hashtable)" w:history="1">
              <w:proofErr w:type="gramStart"/>
              <w:r w:rsidRPr="00472C2E">
                <w:rPr>
                  <w:rFonts w:ascii="Courier New" w:eastAsia="Times New Roman" w:hAnsi="Courier New" w:cs="Courier New"/>
                  <w:b/>
                  <w:bCs/>
                  <w:color w:val="0000FF"/>
                  <w:sz w:val="20"/>
                  <w:szCs w:val="20"/>
                  <w:u w:val="single"/>
                  <w:lang w:eastAsia="fr-FR"/>
                </w:rPr>
                <w:t>setTableDesCommandes</w:t>
              </w:r>
              <w:proofErr w:type="gramEnd"/>
            </w:hyperlink>
            <w:r w:rsidRPr="00472C2E">
              <w:rPr>
                <w:rFonts w:ascii="Courier New" w:eastAsia="Times New Roman" w:hAnsi="Courier New" w:cs="Courier New"/>
                <w:sz w:val="20"/>
                <w:szCs w:val="20"/>
                <w:lang w:eastAsia="fr-FR"/>
              </w:rPr>
              <w:t>(java.util.Hashtable&lt;java.lang.Integer,utilsGruenpeterMorane.UneCommande22&gt; t)</w:t>
            </w:r>
            <w:r w:rsidRPr="00472C2E">
              <w:rPr>
                <w:rFonts w:ascii="Times New Roman" w:eastAsia="Times New Roman" w:hAnsi="Times New Roman" w:cs="Times New Roman"/>
                <w:sz w:val="24"/>
                <w:szCs w:val="24"/>
                <w:lang w:eastAsia="fr-FR"/>
              </w:rPr>
              <w:br/>
              <w:t xml:space="preserve">          setter de la table des commandes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8" w:anchor="supprimer(int)" w:history="1">
              <w:proofErr w:type="gramStart"/>
              <w:r w:rsidRPr="00472C2E">
                <w:rPr>
                  <w:rFonts w:ascii="Courier New" w:eastAsia="Times New Roman" w:hAnsi="Courier New" w:cs="Courier New"/>
                  <w:b/>
                  <w:bCs/>
                  <w:color w:val="0000FF"/>
                  <w:sz w:val="20"/>
                  <w:szCs w:val="20"/>
                  <w:u w:val="single"/>
                  <w:lang w:eastAsia="fr-FR"/>
                </w:rPr>
                <w:t>supprimer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numCommande</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suppression d'une commande de la table des commande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89" w:anchor="taille()" w:history="1">
              <w:proofErr w:type="gramStart"/>
              <w:r w:rsidRPr="00472C2E">
                <w:rPr>
                  <w:rFonts w:ascii="Courier New" w:eastAsia="Times New Roman" w:hAnsi="Courier New" w:cs="Courier New"/>
                  <w:b/>
                  <w:bCs/>
                  <w:color w:val="0000FF"/>
                  <w:sz w:val="20"/>
                  <w:szCs w:val="20"/>
                  <w:u w:val="single"/>
                  <w:lang w:eastAsia="fr-FR"/>
                </w:rPr>
                <w:t>taille</w:t>
              </w:r>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retourne la taille de la table </w:t>
            </w:r>
          </w:p>
        </w:tc>
      </w:tr>
      <w:tr w:rsidR="008B239F" w:rsidRPr="00472C2E" w:rsidTr="00604C32">
        <w:trPr>
          <w:tblCellSpacing w:w="0" w:type="dxa"/>
        </w:trPr>
        <w:tc>
          <w:tcPr>
            <w:tcW w:w="2471" w:type="dxa"/>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Courier New" w:eastAsia="Times New Roman" w:hAnsi="Courier New" w:cs="Courier New"/>
                <w:sz w:val="20"/>
                <w:szCs w:val="20"/>
                <w:lang w:eastAsia="fr-FR"/>
              </w:rPr>
              <w:t> String</w:t>
            </w:r>
            <w:r w:rsidRPr="00472C2E">
              <w:rPr>
                <w:rFonts w:ascii="Times New Roman" w:eastAsia="Times New Roman" w:hAnsi="Times New Roman" w:cs="Times New Roman"/>
                <w:sz w:val="24"/>
                <w:szCs w:val="24"/>
                <w:lang w:eastAsia="fr-FR"/>
              </w:rPr>
              <w:t xml:space="preserve"> </w:t>
            </w:r>
          </w:p>
        </w:tc>
        <w:tc>
          <w:tcPr>
            <w:tcW w:w="6721"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jc w:val="both"/>
              <w:rPr>
                <w:rFonts w:ascii="Times New Roman" w:eastAsia="Times New Roman" w:hAnsi="Times New Roman" w:cs="Times New Roman"/>
                <w:sz w:val="24"/>
                <w:szCs w:val="24"/>
                <w:lang w:eastAsia="fr-FR"/>
              </w:rPr>
            </w:pPr>
            <w:hyperlink r:id="rId90" w:anchor="toString()" w:history="1">
              <w:proofErr w:type="spellStart"/>
              <w:proofErr w:type="gramStart"/>
              <w:r w:rsidRPr="00472C2E">
                <w:rPr>
                  <w:rFonts w:ascii="Courier New" w:eastAsia="Times New Roman" w:hAnsi="Courier New" w:cs="Courier New"/>
                  <w:b/>
                  <w:bCs/>
                  <w:color w:val="0000FF"/>
                  <w:sz w:val="20"/>
                  <w:szCs w:val="20"/>
                  <w:u w:val="single"/>
                  <w:lang w:eastAsia="fr-FR"/>
                </w:rPr>
                <w:t>toString</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renvoie la chaine de caractères de toutes les commandes dans la table des commandes. après test si la table des commandes est vide, si vide renvoie "Il n'y a aucune commande" </w:t>
            </w:r>
          </w:p>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
        </w:tc>
      </w:tr>
    </w:tbl>
    <w:p w:rsidR="008B239F"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Times New Roman" w:eastAsia="Times New Roman" w:hAnsi="Times New Roman" w:cs="Times New Roman"/>
          <w:sz w:val="24"/>
          <w:szCs w:val="24"/>
          <w:lang w:eastAsia="fr-FR"/>
        </w:rPr>
        <w:t xml:space="preserve">  </w:t>
      </w:r>
    </w:p>
    <w:p w:rsidR="008B239F" w:rsidRPr="00472C2E" w:rsidRDefault="008B239F" w:rsidP="008B239F">
      <w:pPr>
        <w:spacing w:after="0" w:line="240" w:lineRule="auto"/>
        <w:jc w:val="both"/>
        <w:rPr>
          <w:rFonts w:ascii="Times New Roman" w:eastAsia="Times New Roman" w:hAnsi="Times New Roman" w:cs="Times New Roman"/>
          <w:b/>
          <w:bCs/>
          <w:sz w:val="28"/>
          <w:szCs w:val="28"/>
          <w:lang w:eastAsia="fr-FR"/>
        </w:rPr>
      </w:pPr>
      <w:r w:rsidRPr="00472C2E">
        <w:rPr>
          <w:rFonts w:ascii="Times New Roman" w:eastAsia="Times New Roman" w:hAnsi="Times New Roman" w:cs="Times New Roman"/>
          <w:b/>
          <w:bCs/>
          <w:sz w:val="28"/>
          <w:szCs w:val="28"/>
          <w:lang w:eastAsia="fr-FR"/>
        </w:rPr>
        <w:t xml:space="preserve">Class ClientJava22 </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Description w:val=""/>
      </w:tblPr>
      <w:tblGrid>
        <w:gridCol w:w="1478"/>
        <w:gridCol w:w="7714"/>
      </w:tblGrid>
      <w:tr w:rsidR="008B239F" w:rsidRPr="00472C2E" w:rsidTr="00604C32">
        <w:trPr>
          <w:tblCellSpacing w:w="0" w:type="dxa"/>
        </w:trPr>
        <w:tc>
          <w:tcPr>
            <w:tcW w:w="9192" w:type="dxa"/>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8B239F" w:rsidRPr="00472C2E" w:rsidRDefault="008B239F" w:rsidP="008B239F">
            <w:pPr>
              <w:spacing w:after="0" w:line="240" w:lineRule="auto"/>
              <w:jc w:val="both"/>
              <w:rPr>
                <w:rFonts w:ascii="Times New Roman" w:eastAsia="Times New Roman" w:hAnsi="Times New Roman" w:cs="Times New Roman"/>
                <w:b/>
                <w:bCs/>
                <w:sz w:val="24"/>
                <w:szCs w:val="24"/>
                <w:lang w:eastAsia="fr-FR"/>
              </w:rPr>
            </w:pPr>
            <w:r w:rsidRPr="00472C2E">
              <w:rPr>
                <w:rFonts w:ascii="Times New Roman" w:eastAsia="Times New Roman" w:hAnsi="Times New Roman" w:cs="Times New Roman"/>
                <w:sz w:val="24"/>
                <w:szCs w:val="24"/>
                <w:lang w:eastAsia="fr-FR"/>
              </w:rPr>
              <w:t xml:space="preserve">  </w:t>
            </w:r>
            <w:proofErr w:type="spellStart"/>
            <w:r w:rsidRPr="00472C2E">
              <w:rPr>
                <w:rFonts w:ascii="Times New Roman" w:eastAsia="Times New Roman" w:hAnsi="Times New Roman" w:cs="Times New Roman"/>
                <w:b/>
                <w:bCs/>
                <w:sz w:val="24"/>
                <w:szCs w:val="24"/>
                <w:lang w:eastAsia="fr-FR"/>
              </w:rPr>
              <w:t>Method</w:t>
            </w:r>
            <w:proofErr w:type="spellEnd"/>
            <w:r w:rsidRPr="00472C2E">
              <w:rPr>
                <w:rFonts w:ascii="Times New Roman" w:eastAsia="Times New Roman" w:hAnsi="Times New Roman" w:cs="Times New Roman"/>
                <w:b/>
                <w:bCs/>
                <w:sz w:val="24"/>
                <w:szCs w:val="24"/>
                <w:lang w:eastAsia="fr-FR"/>
              </w:rPr>
              <w:t xml:space="preserve"> </w:t>
            </w:r>
            <w:proofErr w:type="spellStart"/>
            <w:r w:rsidRPr="00472C2E">
              <w:rPr>
                <w:rFonts w:ascii="Times New Roman" w:eastAsia="Times New Roman" w:hAnsi="Times New Roman" w:cs="Times New Roman"/>
                <w:b/>
                <w:bCs/>
                <w:sz w:val="24"/>
                <w:szCs w:val="24"/>
                <w:lang w:eastAsia="fr-FR"/>
              </w:rPr>
              <w:t>Summary</w:t>
            </w:r>
            <w:proofErr w:type="spellEnd"/>
            <w:r w:rsidRPr="00472C2E">
              <w:rPr>
                <w:rFonts w:ascii="Times New Roman" w:eastAsia="Times New Roman" w:hAnsi="Times New Roman" w:cs="Times New Roman"/>
                <w:b/>
                <w:bCs/>
                <w:sz w:val="24"/>
                <w:szCs w:val="24"/>
                <w:lang w:eastAsia="fr-FR"/>
              </w:rPr>
              <w:t xml:space="preserve">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1" w:anchor="afficheCommande(utilsGruenpeterMorane.UneCommande22)" w:history="1">
              <w:proofErr w:type="spellStart"/>
              <w:proofErr w:type="gramStart"/>
              <w:r w:rsidRPr="00472C2E">
                <w:rPr>
                  <w:rFonts w:ascii="Courier New" w:eastAsia="Times New Roman" w:hAnsi="Courier New" w:cs="Courier New"/>
                  <w:b/>
                  <w:bCs/>
                  <w:color w:val="0000FF"/>
                  <w:sz w:val="20"/>
                  <w:szCs w:val="20"/>
                  <w:u w:val="single"/>
                  <w:lang w:eastAsia="fr-FR"/>
                </w:rPr>
                <w:t>afficheCommande</w:t>
              </w:r>
              <w:proofErr w:type="spellEnd"/>
              <w:proofErr w:type="gramEnd"/>
            </w:hyperlink>
            <w:r w:rsidRPr="00472C2E">
              <w:rPr>
                <w:rFonts w:ascii="Courier New" w:eastAsia="Times New Roman" w:hAnsi="Courier New" w:cs="Courier New"/>
                <w:sz w:val="20"/>
                <w:szCs w:val="20"/>
                <w:lang w:eastAsia="fr-FR"/>
              </w:rPr>
              <w:t>(UneCommande22 </w:t>
            </w:r>
            <w:proofErr w:type="spellStart"/>
            <w:r w:rsidRPr="00472C2E">
              <w:rPr>
                <w:rFonts w:ascii="Courier New" w:eastAsia="Times New Roman" w:hAnsi="Courier New" w:cs="Courier New"/>
                <w:sz w:val="20"/>
                <w:szCs w:val="20"/>
                <w:lang w:eastAsia="fr-FR"/>
              </w:rPr>
              <w:t>uneCommande</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d'une commande- pour afficher la commande en cours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2" w:anchor="afficher(utilsGruenpeterMorane.TableArticle22)" w:history="1">
              <w:proofErr w:type="gramStart"/>
              <w:r w:rsidRPr="00472C2E">
                <w:rPr>
                  <w:rFonts w:ascii="Courier New" w:eastAsia="Times New Roman" w:hAnsi="Courier New" w:cs="Courier New"/>
                  <w:b/>
                  <w:bCs/>
                  <w:color w:val="0000FF"/>
                  <w:sz w:val="20"/>
                  <w:szCs w:val="20"/>
                  <w:u w:val="single"/>
                  <w:lang w:eastAsia="fr-FR"/>
                </w:rPr>
                <w:t>afficher</w:t>
              </w:r>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articles-afficher tous les articles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3" w:anchor="ajouter(utilsGruenpeterMorane.TableArticle22)" w:history="1">
              <w:proofErr w:type="gramStart"/>
              <w:r w:rsidRPr="00472C2E">
                <w:rPr>
                  <w:rFonts w:ascii="Courier New" w:eastAsia="Times New Roman" w:hAnsi="Courier New" w:cs="Courier New"/>
                  <w:b/>
                  <w:bCs/>
                  <w:color w:val="0000FF"/>
                  <w:sz w:val="20"/>
                  <w:szCs w:val="20"/>
                  <w:u w:val="single"/>
                  <w:lang w:eastAsia="fr-FR"/>
                </w:rPr>
                <w:t>ajouter</w:t>
              </w:r>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articles- ajouter un article à la table des articles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4" w:anchor="creerLigneDeCommande(utilsGruenpeterMorane.TableArticle22, utilsGruenpeterMorane.UneCommande22)" w:history="1">
              <w:proofErr w:type="spellStart"/>
              <w:proofErr w:type="gramStart"/>
              <w:r w:rsidRPr="00472C2E">
                <w:rPr>
                  <w:rFonts w:ascii="Courier New" w:eastAsia="Times New Roman" w:hAnsi="Courier New" w:cs="Courier New"/>
                  <w:b/>
                  <w:bCs/>
                  <w:color w:val="0000FF"/>
                  <w:sz w:val="20"/>
                  <w:szCs w:val="20"/>
                  <w:u w:val="single"/>
                  <w:lang w:eastAsia="fr-FR"/>
                </w:rPr>
                <w:t>creerLigneDeCommande</w:t>
              </w:r>
              <w:proofErr w:type="spellEnd"/>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 UneCommande22 </w:t>
            </w:r>
            <w:proofErr w:type="spellStart"/>
            <w:r w:rsidRPr="00472C2E">
              <w:rPr>
                <w:rFonts w:ascii="Courier New" w:eastAsia="Times New Roman" w:hAnsi="Courier New" w:cs="Courier New"/>
                <w:sz w:val="20"/>
                <w:szCs w:val="20"/>
                <w:lang w:eastAsia="fr-FR"/>
              </w:rPr>
              <w:t>UneCommande</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d'une commande- fait appel à la méthode </w:t>
            </w:r>
            <w:proofErr w:type="spellStart"/>
            <w:r w:rsidRPr="00472C2E">
              <w:rPr>
                <w:rFonts w:ascii="Times New Roman" w:eastAsia="Times New Roman" w:hAnsi="Times New Roman" w:cs="Times New Roman"/>
                <w:sz w:val="24"/>
                <w:szCs w:val="24"/>
                <w:lang w:eastAsia="fr-FR"/>
              </w:rPr>
              <w:t>saisieLigneDeCommande</w:t>
            </w:r>
            <w:proofErr w:type="spellEnd"/>
            <w:r w:rsidRPr="00472C2E">
              <w:rPr>
                <w:rFonts w:ascii="Times New Roman" w:eastAsia="Times New Roman" w:hAnsi="Times New Roman" w:cs="Times New Roman"/>
                <w:sz w:val="24"/>
                <w:szCs w:val="24"/>
                <w:lang w:eastAsia="fr-FR"/>
              </w:rPr>
              <w:t xml:space="preserve"> (qui retourne une ligne de commande) et ajoute la ligne de commande à la commande en cours, si celle-ci n'est pas null</w:t>
            </w:r>
            <w:r>
              <w:rPr>
                <w:rFonts w:ascii="Times New Roman" w:eastAsia="Times New Roman" w:hAnsi="Times New Roman" w:cs="Times New Roman"/>
                <w:sz w:val="24"/>
                <w:szCs w:val="24"/>
                <w:lang w:eastAsia="fr-FR"/>
              </w:rPr>
              <w:t>e</w:t>
            </w:r>
            <w:r w:rsidRPr="00472C2E">
              <w:rPr>
                <w:rFonts w:ascii="Times New Roman" w:eastAsia="Times New Roman" w:hAnsi="Times New Roman" w:cs="Times New Roman"/>
                <w:sz w:val="24"/>
                <w:szCs w:val="24"/>
                <w:lang w:eastAsia="fr-FR"/>
              </w:rPr>
              <w:t xml:space="preserve">.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5" w:anchor="facturer(utilsGruenpeterMorane.TableArticle22, utilsGruenpeterMorane.UneCommande22)" w:history="1">
              <w:proofErr w:type="gramStart"/>
              <w:r w:rsidRPr="00472C2E">
                <w:rPr>
                  <w:rFonts w:ascii="Courier New" w:eastAsia="Times New Roman" w:hAnsi="Courier New" w:cs="Courier New"/>
                  <w:b/>
                  <w:bCs/>
                  <w:color w:val="0000FF"/>
                  <w:sz w:val="20"/>
                  <w:szCs w:val="20"/>
                  <w:u w:val="single"/>
                  <w:lang w:eastAsia="fr-FR"/>
                </w:rPr>
                <w:t>facturer</w:t>
              </w:r>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 UneCommande22 </w:t>
            </w:r>
            <w:proofErr w:type="spellStart"/>
            <w:r w:rsidRPr="00472C2E">
              <w:rPr>
                <w:rFonts w:ascii="Courier New" w:eastAsia="Times New Roman" w:hAnsi="Courier New" w:cs="Courier New"/>
                <w:sz w:val="20"/>
                <w:szCs w:val="20"/>
                <w:lang w:eastAsia="fr-FR"/>
              </w:rPr>
              <w:t>uneCommande</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d'une commande- en premier temps la méthode prend tous les paramètres et les mets dans un tableau et après elle imprime le tableau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6" w:anchor="facturer(utilsGruenpeterMorane.TableDesCommandes, utilsGruenpeterMorane.TableArticle22)" w:history="1">
              <w:proofErr w:type="gramStart"/>
              <w:r w:rsidRPr="00472C2E">
                <w:rPr>
                  <w:rFonts w:ascii="Courier New" w:eastAsia="Times New Roman" w:hAnsi="Courier New" w:cs="Courier New"/>
                  <w:b/>
                  <w:bCs/>
                  <w:color w:val="0000FF"/>
                  <w:sz w:val="20"/>
                  <w:szCs w:val="20"/>
                  <w:u w:val="single"/>
                  <w:lang w:eastAsia="fr-FR"/>
                </w:rPr>
                <w:t>facturer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lesCommandes</w:t>
            </w:r>
            <w:proofErr w:type="spellEnd"/>
            <w:r w:rsidRPr="00472C2E">
              <w:rPr>
                <w:rFonts w:ascii="Courier New" w:eastAsia="Times New Roman" w:hAnsi="Courier New" w:cs="Courier New"/>
                <w:sz w:val="20"/>
                <w:szCs w:val="20"/>
                <w:lang w:eastAsia="fr-FR"/>
              </w:rPr>
              <w:t>, 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commandes- facturation de la commande choisi par l'utilisateur après une vérification que cette le numéro de commande correspond à une commande existante.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7" w:anchor="gestionDesArticles(utilsGruenpeterMorane.TableArticle22)" w:history="1">
              <w:proofErr w:type="gramStart"/>
              <w:r w:rsidRPr="00472C2E">
                <w:rPr>
                  <w:rFonts w:ascii="Courier New" w:eastAsia="Times New Roman" w:hAnsi="Courier New" w:cs="Courier New"/>
                  <w:b/>
                  <w:bCs/>
                  <w:color w:val="0000FF"/>
                  <w:sz w:val="20"/>
                  <w:szCs w:val="20"/>
                  <w:u w:val="single"/>
                  <w:lang w:eastAsia="fr-FR"/>
                </w:rPr>
                <w:t>gestionDesArticles</w:t>
              </w:r>
              <w:proofErr w:type="gramEnd"/>
            </w:hyperlink>
            <w:r w:rsidRPr="00472C2E">
              <w:rPr>
                <w:rFonts w:ascii="Courier New" w:eastAsia="Times New Roman" w:hAnsi="Courier New" w:cs="Courier New"/>
                <w:sz w:val="20"/>
                <w:szCs w:val="20"/>
                <w:lang w:eastAsia="fr-FR"/>
              </w:rPr>
              <w:t>(utilsGruenpeterMorane.TableArticle22 lesArticles)</w:t>
            </w:r>
            <w:r w:rsidRPr="00472C2E">
              <w:rPr>
                <w:rFonts w:ascii="Times New Roman" w:eastAsia="Times New Roman" w:hAnsi="Times New Roman" w:cs="Times New Roman"/>
                <w:sz w:val="24"/>
                <w:szCs w:val="24"/>
                <w:lang w:eastAsia="fr-FR"/>
              </w:rPr>
              <w:br/>
              <w:t xml:space="preserve">          procédure de gestion des articles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8" w:anchor="gestionDesCommandes(utilsGruenpeterMorane.TableArticle22, utilsGruenpeterMorane.TableDesCommandes)" w:history="1">
              <w:proofErr w:type="spellStart"/>
              <w:proofErr w:type="gramStart"/>
              <w:r w:rsidRPr="00472C2E">
                <w:rPr>
                  <w:rFonts w:ascii="Courier New" w:eastAsia="Times New Roman" w:hAnsi="Courier New" w:cs="Courier New"/>
                  <w:b/>
                  <w:bCs/>
                  <w:color w:val="0000FF"/>
                  <w:sz w:val="20"/>
                  <w:szCs w:val="20"/>
                  <w:u w:val="single"/>
                  <w:lang w:eastAsia="fr-FR"/>
                </w:rPr>
                <w:t>gestionDesCommandes</w:t>
              </w:r>
              <w:proofErr w:type="spellEnd"/>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 xml:space="preserve">, </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lesCommandes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procédure des gestion des commandes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lastRenderedPageBreak/>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99" w:anchor="gestionDuneCommande(utilsGruenpeterMorane.TableArticle22, utilsGruenpeterMorane.TableDesCommandes)" w:history="1">
              <w:proofErr w:type="spellStart"/>
              <w:proofErr w:type="gramStart"/>
              <w:r w:rsidRPr="00472C2E">
                <w:rPr>
                  <w:rFonts w:ascii="Courier New" w:eastAsia="Times New Roman" w:hAnsi="Courier New" w:cs="Courier New"/>
                  <w:b/>
                  <w:bCs/>
                  <w:color w:val="0000FF"/>
                  <w:sz w:val="20"/>
                  <w:szCs w:val="20"/>
                  <w:u w:val="single"/>
                  <w:lang w:eastAsia="fr-FR"/>
                </w:rPr>
                <w:t>gestionDuneCommande</w:t>
              </w:r>
              <w:proofErr w:type="spellEnd"/>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 xml:space="preserve">, </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lesCommandes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commandes- Gestion D'une Commande =&gt; menu de gestion d'une commande et ajout de cette commande à la table des commandes.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xml:space="preserve"> String</w:t>
            </w:r>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Default="008B239F" w:rsidP="008B239F">
            <w:pPr>
              <w:spacing w:after="0" w:line="240" w:lineRule="auto"/>
              <w:jc w:val="both"/>
              <w:rPr>
                <w:rFonts w:ascii="Times New Roman" w:eastAsia="Times New Roman" w:hAnsi="Times New Roman" w:cs="Times New Roman"/>
                <w:sz w:val="24"/>
                <w:szCs w:val="24"/>
                <w:lang w:eastAsia="fr-FR"/>
              </w:rPr>
            </w:pPr>
            <w:hyperlink r:id="rId100" w:anchor="listeDesCommandes(utilsGruenpeterMorane.TableDesCommandes)" w:history="1">
              <w:proofErr w:type="spellStart"/>
              <w:proofErr w:type="gramStart"/>
              <w:r w:rsidRPr="00472C2E">
                <w:rPr>
                  <w:rFonts w:ascii="Courier New" w:eastAsia="Times New Roman" w:hAnsi="Courier New" w:cs="Courier New"/>
                  <w:b/>
                  <w:bCs/>
                  <w:color w:val="0000FF"/>
                  <w:sz w:val="20"/>
                  <w:szCs w:val="20"/>
                  <w:u w:val="single"/>
                  <w:lang w:eastAsia="fr-FR"/>
                </w:rPr>
                <w:t>listeDesCommandes</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lesCommandes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commandes- liste tous les numéro de commandes passées </w:t>
            </w:r>
          </w:p>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cette méthode est appelée avoir la chaîne de caractères de toutes les commandes qui existes déjà.</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1" w:anchor="main(java.lang.String[])" w:history="1">
              <w:proofErr w:type="gramStart"/>
              <w:r w:rsidRPr="00472C2E">
                <w:rPr>
                  <w:rFonts w:ascii="Courier New" w:eastAsia="Times New Roman" w:hAnsi="Courier New" w:cs="Courier New"/>
                  <w:b/>
                  <w:bCs/>
                  <w:color w:val="0000FF"/>
                  <w:sz w:val="20"/>
                  <w:szCs w:val="20"/>
                  <w:u w:val="single"/>
                  <w:lang w:eastAsia="fr-FR"/>
                </w:rPr>
                <w:t>main</w:t>
              </w:r>
              <w:proofErr w:type="gramEnd"/>
            </w:hyperlink>
            <w:r w:rsidRPr="00472C2E">
              <w:rPr>
                <w:rFonts w:ascii="Courier New" w:eastAsia="Times New Roman" w:hAnsi="Courier New" w:cs="Courier New"/>
                <w:sz w:val="20"/>
                <w:szCs w:val="20"/>
                <w:lang w:eastAsia="fr-FR"/>
              </w:rPr>
              <w:t>(String[] </w:t>
            </w:r>
            <w:proofErr w:type="spellStart"/>
            <w:r w:rsidRPr="00472C2E">
              <w:rPr>
                <w:rFonts w:ascii="Courier New" w:eastAsia="Times New Roman" w:hAnsi="Courier New" w:cs="Courier New"/>
                <w:sz w:val="20"/>
                <w:szCs w:val="20"/>
                <w:lang w:eastAsia="fr-FR"/>
              </w:rPr>
              <w:t>args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Le déroulement des scénarios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2" w:anchor="menuGeneral()" w:history="1">
              <w:proofErr w:type="spellStart"/>
              <w:proofErr w:type="gramStart"/>
              <w:r w:rsidRPr="00472C2E">
                <w:rPr>
                  <w:rFonts w:ascii="Courier New" w:eastAsia="Times New Roman" w:hAnsi="Courier New" w:cs="Courier New"/>
                  <w:b/>
                  <w:bCs/>
                  <w:color w:val="0000FF"/>
                  <w:sz w:val="20"/>
                  <w:szCs w:val="20"/>
                  <w:u w:val="single"/>
                  <w:lang w:eastAsia="fr-FR"/>
                </w:rPr>
                <w:t>menuGeneral</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Menu principale; la saisie est possible entre 0 et 2 inclus.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3" w:anchor="menuGestionDesArticles()" w:history="1">
              <w:proofErr w:type="spellStart"/>
              <w:proofErr w:type="gramStart"/>
              <w:r w:rsidRPr="00472C2E">
                <w:rPr>
                  <w:rFonts w:ascii="Courier New" w:eastAsia="Times New Roman" w:hAnsi="Courier New" w:cs="Courier New"/>
                  <w:b/>
                  <w:bCs/>
                  <w:color w:val="0000FF"/>
                  <w:sz w:val="20"/>
                  <w:szCs w:val="20"/>
                  <w:u w:val="single"/>
                  <w:lang w:eastAsia="fr-FR"/>
                </w:rPr>
                <w:t>menuGestionDesArticles</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menu de la gestion des articles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4" w:anchor="menuGestionDesCommandes(utilsGruenpeterMorane.TableDesCommandes)" w:history="1">
              <w:proofErr w:type="spellStart"/>
              <w:proofErr w:type="gramStart"/>
              <w:r w:rsidRPr="00472C2E">
                <w:rPr>
                  <w:rFonts w:ascii="Courier New" w:eastAsia="Times New Roman" w:hAnsi="Courier New" w:cs="Courier New"/>
                  <w:b/>
                  <w:bCs/>
                  <w:color w:val="0000FF"/>
                  <w:sz w:val="20"/>
                  <w:szCs w:val="20"/>
                  <w:u w:val="single"/>
                  <w:lang w:eastAsia="fr-FR"/>
                </w:rPr>
                <w:t>menuGestionDesCommandes</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tdc</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menu de la gestion des commandes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5" w:anchor="menuGestionDuneCommande()" w:history="1">
              <w:proofErr w:type="spellStart"/>
              <w:proofErr w:type="gramStart"/>
              <w:r w:rsidRPr="00472C2E">
                <w:rPr>
                  <w:rFonts w:ascii="Courier New" w:eastAsia="Times New Roman" w:hAnsi="Courier New" w:cs="Courier New"/>
                  <w:b/>
                  <w:bCs/>
                  <w:color w:val="0000FF"/>
                  <w:sz w:val="20"/>
                  <w:szCs w:val="20"/>
                  <w:u w:val="single"/>
                  <w:lang w:eastAsia="fr-FR"/>
                </w:rPr>
                <w:t>menuGestionDuneCommande</w:t>
              </w:r>
              <w:proofErr w:type="spellEnd"/>
              <w:proofErr w:type="gramEnd"/>
            </w:hyperlink>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Menu de commande; la saisie est possible entre 0 et 3 inclus.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int</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6" w:anchor="saisie(java.lang.String, int, int)" w:history="1">
              <w:proofErr w:type="gramStart"/>
              <w:r w:rsidRPr="00472C2E">
                <w:rPr>
                  <w:rFonts w:ascii="Courier New" w:eastAsia="Times New Roman" w:hAnsi="Courier New" w:cs="Courier New"/>
                  <w:b/>
                  <w:bCs/>
                  <w:color w:val="0000FF"/>
                  <w:sz w:val="20"/>
                  <w:szCs w:val="20"/>
                  <w:u w:val="single"/>
                  <w:lang w:eastAsia="fr-FR"/>
                </w:rPr>
                <w:t>saisie</w:t>
              </w:r>
              <w:proofErr w:type="gramEnd"/>
            </w:hyperlink>
            <w:r w:rsidRPr="00472C2E">
              <w:rPr>
                <w:rFonts w:ascii="Courier New" w:eastAsia="Times New Roman" w:hAnsi="Courier New" w:cs="Courier New"/>
                <w:sz w:val="20"/>
                <w:szCs w:val="20"/>
                <w:lang w:eastAsia="fr-FR"/>
              </w:rPr>
              <w:t>(String </w:t>
            </w:r>
            <w:proofErr w:type="spellStart"/>
            <w:r w:rsidRPr="00472C2E">
              <w:rPr>
                <w:rFonts w:ascii="Courier New" w:eastAsia="Times New Roman" w:hAnsi="Courier New" w:cs="Courier New"/>
                <w:sz w:val="20"/>
                <w:szCs w:val="20"/>
                <w:lang w:eastAsia="fr-FR"/>
              </w:rPr>
              <w:t>msg</w:t>
            </w:r>
            <w:proofErr w:type="spellEnd"/>
            <w:r w:rsidRPr="00472C2E">
              <w:rPr>
                <w:rFonts w:ascii="Courier New" w:eastAsia="Times New Roman" w:hAnsi="Courier New" w:cs="Courier New"/>
                <w:sz w:val="20"/>
                <w:szCs w:val="20"/>
                <w:lang w:eastAsia="fr-FR"/>
              </w:rPr>
              <w:t xml:space="preserve">, </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inf</w:t>
            </w:r>
            <w:proofErr w:type="spellEnd"/>
            <w:r w:rsidRPr="00472C2E">
              <w:rPr>
                <w:rFonts w:ascii="Courier New" w:eastAsia="Times New Roman" w:hAnsi="Courier New" w:cs="Courier New"/>
                <w:sz w:val="20"/>
                <w:szCs w:val="20"/>
                <w:lang w:eastAsia="fr-FR"/>
              </w:rPr>
              <w:t xml:space="preserve">, </w:t>
            </w:r>
            <w:proofErr w:type="spellStart"/>
            <w:r w:rsidRPr="00472C2E">
              <w:rPr>
                <w:rFonts w:ascii="Courier New" w:eastAsia="Times New Roman" w:hAnsi="Courier New" w:cs="Courier New"/>
                <w:sz w:val="20"/>
                <w:szCs w:val="20"/>
                <w:lang w:eastAsia="fr-FR"/>
              </w:rPr>
              <w:t>int</w:t>
            </w:r>
            <w:proofErr w:type="spellEnd"/>
            <w:r w:rsidRPr="00472C2E">
              <w:rPr>
                <w:rFonts w:ascii="Courier New" w:eastAsia="Times New Roman" w:hAnsi="Courier New" w:cs="Courier New"/>
                <w:sz w:val="20"/>
                <w:szCs w:val="20"/>
                <w:lang w:eastAsia="fr-FR"/>
              </w:rPr>
              <w:t> sup)</w:t>
            </w:r>
            <w:r w:rsidRPr="00472C2E">
              <w:rPr>
                <w:rFonts w:ascii="Times New Roman" w:eastAsia="Times New Roman" w:hAnsi="Times New Roman" w:cs="Times New Roman"/>
                <w:sz w:val="24"/>
                <w:szCs w:val="24"/>
                <w:lang w:eastAsia="fr-FR"/>
              </w:rPr>
              <w:br/>
              <w:t>          </w:t>
            </w:r>
            <w:proofErr w:type="spellStart"/>
            <w:r w:rsidRPr="00472C2E">
              <w:rPr>
                <w:rFonts w:ascii="Times New Roman" w:eastAsia="Times New Roman" w:hAnsi="Times New Roman" w:cs="Times New Roman"/>
                <w:sz w:val="24"/>
                <w:szCs w:val="24"/>
                <w:lang w:eastAsia="fr-FR"/>
              </w:rPr>
              <w:t>methode</w:t>
            </w:r>
            <w:proofErr w:type="spellEnd"/>
            <w:r w:rsidRPr="00472C2E">
              <w:rPr>
                <w:rFonts w:ascii="Times New Roman" w:eastAsia="Times New Roman" w:hAnsi="Times New Roman" w:cs="Times New Roman"/>
                <w:sz w:val="24"/>
                <w:szCs w:val="24"/>
                <w:lang w:eastAsia="fr-FR"/>
              </w:rPr>
              <w:t xml:space="preserve"> de saisie d'un entier après un message qui le demande, </w:t>
            </w:r>
            <w:proofErr w:type="spellStart"/>
            <w:r w:rsidRPr="00472C2E">
              <w:rPr>
                <w:rFonts w:ascii="Times New Roman" w:eastAsia="Times New Roman" w:hAnsi="Times New Roman" w:cs="Times New Roman"/>
                <w:sz w:val="24"/>
                <w:szCs w:val="24"/>
                <w:lang w:eastAsia="fr-FR"/>
              </w:rPr>
              <w:t>determine</w:t>
            </w:r>
            <w:proofErr w:type="spellEnd"/>
            <w:r w:rsidRPr="00472C2E">
              <w:rPr>
                <w:rFonts w:ascii="Times New Roman" w:eastAsia="Times New Roman" w:hAnsi="Times New Roman" w:cs="Times New Roman"/>
                <w:sz w:val="24"/>
                <w:szCs w:val="24"/>
                <w:lang w:eastAsia="fr-FR"/>
              </w:rPr>
              <w:t xml:space="preserve"> si l'entier choisi est bien dans les bornes possible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Default="008B239F" w:rsidP="008B239F">
            <w:pPr>
              <w:spacing w:after="0" w:line="240" w:lineRule="auto"/>
              <w:jc w:val="both"/>
              <w:rPr>
                <w:rFonts w:ascii="Courier New" w:eastAsia="Times New Roman" w:hAnsi="Courier New" w:cs="Courier New"/>
                <w:sz w:val="20"/>
                <w:szCs w:val="20"/>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xml:space="preserve">  </w:t>
            </w:r>
          </w:p>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LigneDeCommande</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7" w:anchor="saisieLigneDeCommande(utilsGruenpeterMorane.TableArticle22)" w:history="1">
              <w:proofErr w:type="spellStart"/>
              <w:proofErr w:type="gramStart"/>
              <w:r w:rsidRPr="00472C2E">
                <w:rPr>
                  <w:rFonts w:ascii="Courier New" w:eastAsia="Times New Roman" w:hAnsi="Courier New" w:cs="Courier New"/>
                  <w:b/>
                  <w:bCs/>
                  <w:color w:val="0000FF"/>
                  <w:sz w:val="20"/>
                  <w:szCs w:val="20"/>
                  <w:u w:val="single"/>
                  <w:lang w:eastAsia="fr-FR"/>
                </w:rPr>
                <w:t>saisieLigneDeCommande</w:t>
              </w:r>
              <w:proofErr w:type="spellEnd"/>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d'une commande- vérification de la présence </w:t>
            </w:r>
            <w:r>
              <w:rPr>
                <w:rFonts w:ascii="Times New Roman" w:eastAsia="Times New Roman" w:hAnsi="Times New Roman" w:cs="Times New Roman"/>
                <w:sz w:val="24"/>
                <w:szCs w:val="24"/>
                <w:lang w:eastAsia="fr-FR"/>
              </w:rPr>
              <w:t>de</w:t>
            </w:r>
            <w:r w:rsidRPr="00472C2E">
              <w:rPr>
                <w:rFonts w:ascii="Times New Roman" w:eastAsia="Times New Roman" w:hAnsi="Times New Roman" w:cs="Times New Roman"/>
                <w:sz w:val="24"/>
                <w:szCs w:val="24"/>
                <w:lang w:eastAsia="fr-FR"/>
              </w:rPr>
              <w:t xml:space="preserve"> l'article saisie dans le tableau d'article s'il existe =&gt; création de la </w:t>
            </w:r>
            <w:proofErr w:type="spellStart"/>
            <w:r w:rsidRPr="00472C2E">
              <w:rPr>
                <w:rFonts w:ascii="Times New Roman" w:eastAsia="Times New Roman" w:hAnsi="Times New Roman" w:cs="Times New Roman"/>
                <w:sz w:val="24"/>
                <w:szCs w:val="24"/>
                <w:lang w:eastAsia="fr-FR"/>
              </w:rPr>
              <w:t>ligneDeCommande</w:t>
            </w:r>
            <w:proofErr w:type="spellEnd"/>
            <w:r w:rsidRPr="00472C2E">
              <w:rPr>
                <w:rFonts w:ascii="Times New Roman" w:eastAsia="Times New Roman" w:hAnsi="Times New Roman" w:cs="Times New Roman"/>
                <w:sz w:val="24"/>
                <w:szCs w:val="24"/>
                <w:lang w:eastAsia="fr-FR"/>
              </w:rPr>
              <w:t xml:space="preserve"> retournée, sinon retourne </w:t>
            </w:r>
            <w:proofErr w:type="spellStart"/>
            <w:r w:rsidRPr="00472C2E">
              <w:rPr>
                <w:rFonts w:ascii="Times New Roman" w:eastAsia="Times New Roman" w:hAnsi="Times New Roman" w:cs="Times New Roman"/>
                <w:sz w:val="24"/>
                <w:szCs w:val="24"/>
                <w:lang w:eastAsia="fr-FR"/>
              </w:rPr>
              <w:t>null</w:t>
            </w:r>
            <w:proofErr w:type="spellEnd"/>
            <w:r w:rsidRPr="00472C2E">
              <w:rPr>
                <w:rFonts w:ascii="Times New Roman" w:eastAsia="Times New Roman" w:hAnsi="Times New Roman" w:cs="Times New Roman"/>
                <w:sz w:val="24"/>
                <w:szCs w:val="24"/>
                <w:lang w:eastAsia="fr-FR"/>
              </w:rPr>
              <w:t xml:space="preserve">.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8" w:anchor="supprimer(utilsGruenpeterMorane.TableArticle22)" w:history="1">
              <w:proofErr w:type="gramStart"/>
              <w:r w:rsidRPr="00472C2E">
                <w:rPr>
                  <w:rFonts w:ascii="Courier New" w:eastAsia="Times New Roman" w:hAnsi="Courier New" w:cs="Courier New"/>
                  <w:b/>
                  <w:bCs/>
                  <w:color w:val="0000FF"/>
                  <w:sz w:val="20"/>
                  <w:szCs w:val="20"/>
                  <w:u w:val="single"/>
                  <w:lang w:eastAsia="fr-FR"/>
                </w:rPr>
                <w:t>supprimer</w:t>
              </w:r>
              <w:proofErr w:type="gramEnd"/>
            </w:hyperlink>
            <w:r w:rsidRPr="00472C2E">
              <w:rPr>
                <w:rFonts w:ascii="Courier New" w:eastAsia="Times New Roman" w:hAnsi="Courier New" w:cs="Courier New"/>
                <w:sz w:val="20"/>
                <w:szCs w:val="20"/>
                <w:lang w:eastAsia="fr-FR"/>
              </w:rPr>
              <w:t>(TableArticle22 </w:t>
            </w:r>
            <w:proofErr w:type="spellStart"/>
            <w:r w:rsidRPr="00472C2E">
              <w:rPr>
                <w:rFonts w:ascii="Courier New" w:eastAsia="Times New Roman" w:hAnsi="Courier New" w:cs="Courier New"/>
                <w:sz w:val="20"/>
                <w:szCs w:val="20"/>
                <w:lang w:eastAsia="fr-FR"/>
              </w:rPr>
              <w:t>lesArticles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articles- supprimer un article à la table des articles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09" w:anchor="supprimer(utilsGruenpeterMorane.TableDesCommandes)" w:history="1">
              <w:proofErr w:type="gramStart"/>
              <w:r w:rsidRPr="00472C2E">
                <w:rPr>
                  <w:rFonts w:ascii="Courier New" w:eastAsia="Times New Roman" w:hAnsi="Courier New" w:cs="Courier New"/>
                  <w:b/>
                  <w:bCs/>
                  <w:color w:val="0000FF"/>
                  <w:sz w:val="20"/>
                  <w:szCs w:val="20"/>
                  <w:u w:val="single"/>
                  <w:lang w:eastAsia="fr-FR"/>
                </w:rPr>
                <w:t>supprimer</w:t>
              </w:r>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lesCommandes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commandes- supprimer une Commande après visualisation des numéro de commandes existant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10" w:anchor="visualisationDUneCommande(utilsGruenpeterMorane.TableDesCommandes)" w:history="1">
              <w:proofErr w:type="spellStart"/>
              <w:proofErr w:type="gramStart"/>
              <w:r w:rsidRPr="00472C2E">
                <w:rPr>
                  <w:rFonts w:ascii="Courier New" w:eastAsia="Times New Roman" w:hAnsi="Courier New" w:cs="Courier New"/>
                  <w:b/>
                  <w:bCs/>
                  <w:color w:val="0000FF"/>
                  <w:sz w:val="20"/>
                  <w:szCs w:val="20"/>
                  <w:u w:val="single"/>
                  <w:lang w:eastAsia="fr-FR"/>
                </w:rPr>
                <w:t>visualisationDUneCommande</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lesCommandes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xml:space="preserve">          Gestion des commandes- affiche une seule commande après choix et vérification de la commande voulu </w:t>
            </w:r>
          </w:p>
        </w:tc>
      </w:tr>
      <w:tr w:rsidR="008B239F" w:rsidRPr="00472C2E" w:rsidTr="00604C32">
        <w:trPr>
          <w:tblCellSpacing w:w="0" w:type="dxa"/>
        </w:trPr>
        <w:tc>
          <w:tcPr>
            <w:tcW w:w="804" w:type="pct"/>
            <w:tcBorders>
              <w:top w:val="outset" w:sz="6" w:space="0" w:color="auto"/>
              <w:left w:val="outset" w:sz="6" w:space="0" w:color="auto"/>
              <w:bottom w:val="outset" w:sz="6" w:space="0" w:color="auto"/>
              <w:right w:val="outset" w:sz="6" w:space="0" w:color="auto"/>
            </w:tcBorders>
            <w:shd w:val="clear" w:color="auto" w:fill="FFFFFF"/>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proofErr w:type="spellStart"/>
            <w:r w:rsidRPr="00472C2E">
              <w:rPr>
                <w:rFonts w:ascii="Courier New" w:eastAsia="Times New Roman" w:hAnsi="Courier New" w:cs="Courier New"/>
                <w:sz w:val="20"/>
                <w:szCs w:val="20"/>
                <w:lang w:eastAsia="fr-FR"/>
              </w:rPr>
              <w:t>static</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void</w:t>
            </w:r>
            <w:proofErr w:type="spellEnd"/>
            <w:r w:rsidRPr="00472C2E">
              <w:rPr>
                <w:rFonts w:ascii="Times New Roman" w:eastAsia="Times New Roman" w:hAnsi="Times New Roman" w:cs="Times New Roman"/>
                <w:sz w:val="24"/>
                <w:szCs w:val="24"/>
                <w:lang w:eastAsia="fr-FR"/>
              </w:rPr>
              <w:t xml:space="preserve"> </w:t>
            </w:r>
          </w:p>
        </w:tc>
        <w:tc>
          <w:tcPr>
            <w:tcW w:w="41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hyperlink r:id="rId111" w:anchor="visualisationToutesLesCommandes(utilsGruenpeterMorane.TableDesCommandes)" w:history="1">
              <w:proofErr w:type="spellStart"/>
              <w:proofErr w:type="gramStart"/>
              <w:r w:rsidRPr="00472C2E">
                <w:rPr>
                  <w:rFonts w:ascii="Courier New" w:eastAsia="Times New Roman" w:hAnsi="Courier New" w:cs="Courier New"/>
                  <w:b/>
                  <w:bCs/>
                  <w:color w:val="0000FF"/>
                  <w:sz w:val="20"/>
                  <w:szCs w:val="20"/>
                  <w:u w:val="single"/>
                  <w:lang w:eastAsia="fr-FR"/>
                </w:rPr>
                <w:t>visualisationToutesLesCommandes</w:t>
              </w:r>
              <w:proofErr w:type="spellEnd"/>
              <w:proofErr w:type="gramEnd"/>
            </w:hyperlink>
            <w:r w:rsidRPr="00472C2E">
              <w:rPr>
                <w:rFonts w:ascii="Courier New" w:eastAsia="Times New Roman" w:hAnsi="Courier New" w:cs="Courier New"/>
                <w:sz w:val="20"/>
                <w:szCs w:val="20"/>
                <w:lang w:eastAsia="fr-FR"/>
              </w:rPr>
              <w:t>(</w:t>
            </w:r>
            <w:proofErr w:type="spellStart"/>
            <w:r w:rsidRPr="00472C2E">
              <w:rPr>
                <w:rFonts w:ascii="Courier New" w:eastAsia="Times New Roman" w:hAnsi="Courier New" w:cs="Courier New"/>
                <w:sz w:val="20"/>
                <w:szCs w:val="20"/>
                <w:lang w:eastAsia="fr-FR"/>
              </w:rPr>
              <w:t>TableDesCommandes</w:t>
            </w:r>
            <w:proofErr w:type="spellEnd"/>
            <w:r w:rsidRPr="00472C2E">
              <w:rPr>
                <w:rFonts w:ascii="Courier New" w:eastAsia="Times New Roman" w:hAnsi="Courier New" w:cs="Courier New"/>
                <w:sz w:val="20"/>
                <w:szCs w:val="20"/>
                <w:lang w:eastAsia="fr-FR"/>
              </w:rPr>
              <w:t> </w:t>
            </w:r>
            <w:proofErr w:type="spellStart"/>
            <w:r w:rsidRPr="00472C2E">
              <w:rPr>
                <w:rFonts w:ascii="Courier New" w:eastAsia="Times New Roman" w:hAnsi="Courier New" w:cs="Courier New"/>
                <w:sz w:val="20"/>
                <w:szCs w:val="20"/>
                <w:lang w:eastAsia="fr-FR"/>
              </w:rPr>
              <w:t>lesCommandes</w:t>
            </w:r>
            <w:proofErr w:type="spellEnd"/>
            <w:r w:rsidRPr="00472C2E">
              <w:rPr>
                <w:rFonts w:ascii="Courier New" w:eastAsia="Times New Roman" w:hAnsi="Courier New" w:cs="Courier New"/>
                <w:sz w:val="20"/>
                <w:szCs w:val="20"/>
                <w:lang w:eastAsia="fr-FR"/>
              </w:rPr>
              <w:t>)</w:t>
            </w:r>
            <w:r w:rsidRPr="00472C2E">
              <w:rPr>
                <w:rFonts w:ascii="Times New Roman" w:eastAsia="Times New Roman" w:hAnsi="Times New Roman" w:cs="Times New Roman"/>
                <w:sz w:val="24"/>
                <w:szCs w:val="24"/>
                <w:lang w:eastAsia="fr-FR"/>
              </w:rPr>
              <w:br/>
              <w:t>          Gestion des commandes- Affic</w:t>
            </w:r>
            <w:r>
              <w:rPr>
                <w:rFonts w:ascii="Times New Roman" w:eastAsia="Times New Roman" w:hAnsi="Times New Roman" w:cs="Times New Roman"/>
                <w:sz w:val="24"/>
                <w:szCs w:val="24"/>
                <w:lang w:eastAsia="fr-FR"/>
              </w:rPr>
              <w:t>h</w:t>
            </w:r>
            <w:r w:rsidRPr="00472C2E">
              <w:rPr>
                <w:rFonts w:ascii="Times New Roman" w:eastAsia="Times New Roman" w:hAnsi="Times New Roman" w:cs="Times New Roman"/>
                <w:sz w:val="24"/>
                <w:szCs w:val="24"/>
                <w:lang w:eastAsia="fr-FR"/>
              </w:rPr>
              <w:t xml:space="preserve">age de toutes les commandes dans la table des commandes </w:t>
            </w:r>
          </w:p>
        </w:tc>
      </w:tr>
    </w:tbl>
    <w:p w:rsidR="008B239F" w:rsidRPr="00472C2E" w:rsidRDefault="008B239F" w:rsidP="008B239F">
      <w:pPr>
        <w:spacing w:after="0" w:line="240" w:lineRule="auto"/>
        <w:jc w:val="both"/>
        <w:rPr>
          <w:rFonts w:ascii="Times New Roman" w:eastAsia="Times New Roman" w:hAnsi="Times New Roman" w:cs="Times New Roman"/>
          <w:sz w:val="24"/>
          <w:szCs w:val="24"/>
          <w:lang w:eastAsia="fr-FR"/>
        </w:rPr>
      </w:pPr>
      <w:r w:rsidRPr="00472C2E">
        <w:rPr>
          <w:rFonts w:ascii="Times New Roman" w:eastAsia="Times New Roman" w:hAnsi="Times New Roman" w:cs="Times New Roman"/>
          <w:sz w:val="24"/>
          <w:szCs w:val="24"/>
          <w:lang w:eastAsia="fr-FR"/>
        </w:rPr>
        <w:t xml:space="preserve">  </w:t>
      </w:r>
    </w:p>
    <w:p w:rsidR="008B239F" w:rsidRDefault="008B239F"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 </w:t>
      </w:r>
      <w:r w:rsidRPr="00540449">
        <w:rPr>
          <w:rFonts w:ascii="Times New Roman" w:eastAsia="Times New Roman" w:hAnsi="Times New Roman" w:cs="Times New Roman"/>
          <w:b/>
          <w:sz w:val="24"/>
          <w:szCs w:val="24"/>
          <w:lang w:eastAsia="fr-FR"/>
        </w:rPr>
        <w:t>Le scénario de la classe Client :</w:t>
      </w:r>
    </w:p>
    <w:p w:rsidR="008B239F" w:rsidRDefault="008B239F"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Dans la méthode main on commence par un premier menu (</w:t>
      </w:r>
      <w:proofErr w:type="spellStart"/>
      <w:r>
        <w:rPr>
          <w:rFonts w:ascii="Times New Roman" w:eastAsia="Times New Roman" w:hAnsi="Times New Roman" w:cs="Times New Roman"/>
          <w:sz w:val="24"/>
          <w:szCs w:val="24"/>
          <w:lang w:eastAsia="fr-FR"/>
        </w:rPr>
        <w:t>menuGeneral</w:t>
      </w:r>
      <w:proofErr w:type="spellEnd"/>
      <w:r>
        <w:rPr>
          <w:rFonts w:ascii="Times New Roman" w:eastAsia="Times New Roman" w:hAnsi="Times New Roman" w:cs="Times New Roman"/>
          <w:sz w:val="24"/>
          <w:szCs w:val="24"/>
          <w:lang w:eastAsia="fr-FR"/>
        </w:rPr>
        <w:t>) dans lequel l’utilisateur choisi une option parmi 3, soit la gestion des articles, soit la gestion des commandes, soit la sortie du programme.</w:t>
      </w:r>
    </w:p>
    <w:p w:rsidR="008B239F" w:rsidRDefault="008B239F" w:rsidP="008B239F">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passant au deuxième menu l’utilisateur a d’autres choix ;</w:t>
      </w:r>
      <w:r w:rsidRPr="001C3300">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Chaque choix appelle une méthode statique dédiée dans la classe main. Les choix sont représentés dans l’explication ci-dessous : </w:t>
      </w:r>
    </w:p>
    <w:p w:rsidR="008B239F" w:rsidRDefault="008B239F" w:rsidP="008B239F">
      <w:pPr>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MenuGeneral</w:t>
      </w:r>
      <w:proofErr w:type="spellEnd"/>
      <w:r>
        <w:rPr>
          <w:rFonts w:ascii="Consolas" w:hAnsi="Consolas" w:cs="Consolas"/>
          <w:color w:val="000000"/>
          <w:sz w:val="20"/>
          <w:szCs w:val="20"/>
        </w:rPr>
        <w:t>=&gt;</w:t>
      </w:r>
    </w:p>
    <w:p w:rsidR="008B239F" w:rsidRPr="005E0EC6" w:rsidRDefault="008B239F" w:rsidP="008B239F">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sidRPr="005E0EC6">
        <w:rPr>
          <w:rFonts w:ascii="Consolas" w:hAnsi="Consolas" w:cs="Consolas"/>
          <w:color w:val="000000"/>
          <w:sz w:val="20"/>
          <w:szCs w:val="20"/>
        </w:rPr>
        <w:t>gestionDesArticles</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w:t>
      </w:r>
      <w:r>
        <w:rPr>
          <w:rFonts w:ascii="Consolas" w:hAnsi="Consolas" w:cs="Consolas"/>
          <w:color w:val="000000"/>
          <w:sz w:val="20"/>
          <w:szCs w:val="20"/>
        </w:rPr>
        <w:t>2</w:t>
      </w:r>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lesA</w:t>
      </w:r>
      <w:r w:rsidRPr="005E0EC6">
        <w:rPr>
          <w:rFonts w:ascii="Consolas" w:hAnsi="Consolas" w:cs="Consolas"/>
          <w:color w:val="000000"/>
          <w:sz w:val="20"/>
          <w:szCs w:val="20"/>
        </w:rPr>
        <w:t>rticles</w:t>
      </w:r>
      <w:proofErr w:type="spellEnd"/>
      <w:r w:rsidRPr="005E0EC6">
        <w:rPr>
          <w:rFonts w:ascii="Consolas" w:hAnsi="Consolas" w:cs="Consolas"/>
          <w:color w:val="000000"/>
          <w:sz w:val="20"/>
          <w:szCs w:val="20"/>
        </w:rPr>
        <w:t>)</w:t>
      </w:r>
    </w:p>
    <w:p w:rsidR="008B239F" w:rsidRPr="005E0EC6" w:rsidRDefault="008B239F" w:rsidP="008B239F">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sidRPr="005E0EC6">
        <w:rPr>
          <w:rFonts w:ascii="Consolas" w:hAnsi="Consolas" w:cs="Consolas"/>
          <w:color w:val="000000"/>
          <w:sz w:val="20"/>
          <w:szCs w:val="20"/>
        </w:rPr>
        <w:t>gestionDesCommandes</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w:t>
      </w:r>
      <w:r>
        <w:rPr>
          <w:rFonts w:ascii="Consolas" w:hAnsi="Consolas" w:cs="Consolas"/>
          <w:color w:val="000000"/>
          <w:sz w:val="20"/>
          <w:szCs w:val="20"/>
        </w:rPr>
        <w:t>2</w:t>
      </w:r>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lesA</w:t>
      </w:r>
      <w:r w:rsidRPr="005E0EC6">
        <w:rPr>
          <w:rFonts w:ascii="Consolas" w:hAnsi="Consolas" w:cs="Consolas"/>
          <w:color w:val="000000"/>
          <w:sz w:val="20"/>
          <w:szCs w:val="20"/>
        </w:rPr>
        <w:t>rticles</w:t>
      </w:r>
      <w:proofErr w:type="spellEnd"/>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TableDesCommandes</w:t>
      </w:r>
      <w:proofErr w:type="spellEnd"/>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sidRPr="005E0EC6">
        <w:rPr>
          <w:rFonts w:ascii="Consolas" w:hAnsi="Consolas" w:cs="Consolas"/>
          <w:color w:val="000000"/>
          <w:sz w:val="20"/>
          <w:szCs w:val="20"/>
        </w:rPr>
        <w:t xml:space="preserve"> )</w:t>
      </w:r>
    </w:p>
    <w:p w:rsidR="008B239F" w:rsidRDefault="008B239F" w:rsidP="008B239F">
      <w:pPr>
        <w:spacing w:after="0" w:line="240" w:lineRule="auto"/>
        <w:jc w:val="both"/>
        <w:rPr>
          <w:rFonts w:ascii="Consolas" w:hAnsi="Consolas" w:cs="Consolas"/>
          <w:color w:val="000000"/>
          <w:sz w:val="20"/>
          <w:szCs w:val="20"/>
        </w:rPr>
      </w:pPr>
    </w:p>
    <w:p w:rsidR="008B239F" w:rsidRDefault="008B239F" w:rsidP="008B239F">
      <w:pPr>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MenuGestionDesArticles</w:t>
      </w:r>
      <w:proofErr w:type="spellEnd"/>
      <w:r>
        <w:rPr>
          <w:rFonts w:ascii="Consolas" w:hAnsi="Consolas" w:cs="Consolas"/>
          <w:color w:val="000000"/>
          <w:sz w:val="20"/>
          <w:szCs w:val="20"/>
        </w:rPr>
        <w:t>=&gt; (est appelé dans la méthode gestion des articles)</w:t>
      </w:r>
    </w:p>
    <w:p w:rsidR="008B239F" w:rsidRDefault="008B239F"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ab/>
        <w:t>-</w:t>
      </w:r>
      <w:proofErr w:type="gramStart"/>
      <w:r>
        <w:rPr>
          <w:rFonts w:ascii="Consolas" w:hAnsi="Consolas" w:cs="Consolas"/>
          <w:color w:val="000000"/>
          <w:sz w:val="20"/>
          <w:szCs w:val="20"/>
        </w:rPr>
        <w:t>ajouter(</w:t>
      </w:r>
      <w:proofErr w:type="spellStart"/>
      <w:proofErr w:type="gramEnd"/>
      <w:r>
        <w:rPr>
          <w:rFonts w:ascii="Consolas" w:hAnsi="Consolas" w:cs="Consolas"/>
          <w:color w:val="000000"/>
          <w:sz w:val="20"/>
          <w:szCs w:val="20"/>
        </w:rPr>
        <w:t>TableArticles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lesArticles</w:t>
      </w:r>
      <w:proofErr w:type="spellEnd"/>
      <w:r>
        <w:rPr>
          <w:rFonts w:ascii="Consolas" w:hAnsi="Consolas" w:cs="Consolas"/>
          <w:color w:val="000000"/>
          <w:sz w:val="20"/>
          <w:szCs w:val="20"/>
        </w:rPr>
        <w:t>).</w:t>
      </w:r>
    </w:p>
    <w:p w:rsidR="008B239F" w:rsidRDefault="008B239F"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ab/>
        <w:t>-</w:t>
      </w:r>
      <w:proofErr w:type="gramStart"/>
      <w:r>
        <w:rPr>
          <w:rFonts w:ascii="Consolas" w:hAnsi="Consolas" w:cs="Consolas"/>
          <w:color w:val="000000"/>
          <w:sz w:val="20"/>
          <w:szCs w:val="20"/>
        </w:rPr>
        <w:t>supprimer(</w:t>
      </w:r>
      <w:proofErr w:type="spellStart"/>
      <w:proofErr w:type="gramEnd"/>
      <w:r>
        <w:rPr>
          <w:rFonts w:ascii="Consolas" w:hAnsi="Consolas" w:cs="Consolas"/>
          <w:color w:val="000000"/>
          <w:sz w:val="20"/>
          <w:szCs w:val="20"/>
        </w:rPr>
        <w:t>TableArticles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lesArticles</w:t>
      </w:r>
      <w:proofErr w:type="spellEnd"/>
      <w:r>
        <w:rPr>
          <w:rFonts w:ascii="Consolas" w:hAnsi="Consolas" w:cs="Consolas"/>
          <w:color w:val="000000"/>
          <w:sz w:val="20"/>
          <w:szCs w:val="20"/>
        </w:rPr>
        <w:t>).</w:t>
      </w:r>
    </w:p>
    <w:p w:rsidR="008B239F" w:rsidRDefault="008B239F"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ab/>
        <w:t>-</w:t>
      </w:r>
      <w:proofErr w:type="gramStart"/>
      <w:r>
        <w:rPr>
          <w:rFonts w:ascii="Consolas" w:hAnsi="Consolas" w:cs="Consolas"/>
          <w:color w:val="000000"/>
          <w:sz w:val="20"/>
          <w:szCs w:val="20"/>
        </w:rPr>
        <w:t>afficher(</w:t>
      </w:r>
      <w:proofErr w:type="spellStart"/>
      <w:proofErr w:type="gramEnd"/>
      <w:r>
        <w:rPr>
          <w:rFonts w:ascii="Consolas" w:hAnsi="Consolas" w:cs="Consolas"/>
          <w:color w:val="000000"/>
          <w:sz w:val="20"/>
          <w:szCs w:val="20"/>
        </w:rPr>
        <w:t>TableArticles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lesArticles</w:t>
      </w:r>
      <w:proofErr w:type="spellEnd"/>
      <w:r>
        <w:rPr>
          <w:rFonts w:ascii="Consolas" w:hAnsi="Consolas" w:cs="Consolas"/>
          <w:color w:val="000000"/>
          <w:sz w:val="20"/>
          <w:szCs w:val="20"/>
        </w:rPr>
        <w:t>).</w:t>
      </w:r>
    </w:p>
    <w:p w:rsidR="008B239F" w:rsidRDefault="008B239F" w:rsidP="008B239F">
      <w:pPr>
        <w:spacing w:after="0" w:line="240" w:lineRule="auto"/>
        <w:jc w:val="both"/>
        <w:rPr>
          <w:rFonts w:ascii="Consolas" w:hAnsi="Consolas" w:cs="Consolas"/>
          <w:color w:val="000000"/>
          <w:sz w:val="20"/>
          <w:szCs w:val="20"/>
        </w:rPr>
      </w:pPr>
    </w:p>
    <w:p w:rsidR="008B239F" w:rsidRDefault="008B239F" w:rsidP="008B239F">
      <w:pPr>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MenuGestionDesCommandes</w:t>
      </w:r>
      <w:proofErr w:type="spellEnd"/>
      <w:r>
        <w:rPr>
          <w:rFonts w:ascii="Consolas" w:hAnsi="Consolas" w:cs="Consolas"/>
          <w:color w:val="000000"/>
          <w:sz w:val="20"/>
          <w:szCs w:val="20"/>
        </w:rPr>
        <w:t>=&gt; (est appelé dans la méthode gestion des commandes)</w:t>
      </w:r>
    </w:p>
    <w:p w:rsidR="008B239F" w:rsidRDefault="008B239F" w:rsidP="008B239F">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gestionDUneCommande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TableArticles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lesArticles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TableDesCommandes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Pr>
          <w:rFonts w:ascii="Consolas" w:hAnsi="Consolas" w:cs="Consolas"/>
          <w:color w:val="000000"/>
          <w:sz w:val="20"/>
          <w:szCs w:val="20"/>
        </w:rPr>
        <w:t xml:space="preserve">).=&gt; </w:t>
      </w:r>
      <w:proofErr w:type="spellStart"/>
      <w:r>
        <w:rPr>
          <w:rFonts w:ascii="Consolas" w:hAnsi="Consolas" w:cs="Consolas"/>
          <w:color w:val="000000"/>
          <w:sz w:val="20"/>
          <w:szCs w:val="20"/>
        </w:rPr>
        <w:t>menuGestionDUneCommande</w:t>
      </w:r>
      <w:proofErr w:type="spellEnd"/>
    </w:p>
    <w:p w:rsidR="008B239F" w:rsidRDefault="008B239F" w:rsidP="008B239F">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supprimer(</w:t>
      </w:r>
      <w:proofErr w:type="spellStart"/>
      <w:proofErr w:type="gramEnd"/>
      <w:r>
        <w:rPr>
          <w:rFonts w:ascii="Consolas" w:hAnsi="Consolas" w:cs="Consolas"/>
          <w:color w:val="000000"/>
          <w:sz w:val="20"/>
          <w:szCs w:val="20"/>
        </w:rPr>
        <w:t>TableDesCommandes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Pr>
          <w:rFonts w:ascii="Consolas" w:hAnsi="Consolas" w:cs="Consolas"/>
          <w:color w:val="000000"/>
          <w:sz w:val="20"/>
          <w:szCs w:val="20"/>
        </w:rPr>
        <w:t xml:space="preserve">) ** </w:t>
      </w:r>
    </w:p>
    <w:p w:rsidR="008B239F" w:rsidRDefault="008B239F" w:rsidP="008B239F">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visualisationDuneCommande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TableDesCommandes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Pr>
          <w:rFonts w:ascii="Consolas" w:hAnsi="Consolas" w:cs="Consolas"/>
          <w:color w:val="000000"/>
          <w:sz w:val="20"/>
          <w:szCs w:val="20"/>
        </w:rPr>
        <w:t>)**.</w:t>
      </w:r>
    </w:p>
    <w:p w:rsidR="008B239F" w:rsidRDefault="008B239F" w:rsidP="008B239F">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visualisationToutesLesCommandes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TableDesCommandes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Pr>
          <w:rFonts w:ascii="Consolas" w:hAnsi="Consolas" w:cs="Consolas"/>
          <w:color w:val="000000"/>
          <w:sz w:val="20"/>
          <w:szCs w:val="20"/>
        </w:rPr>
        <w:t>).</w:t>
      </w:r>
    </w:p>
    <w:p w:rsidR="008B239F" w:rsidRDefault="008B239F" w:rsidP="008B239F">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facturer(</w:t>
      </w:r>
      <w:proofErr w:type="spellStart"/>
      <w:proofErr w:type="gramEnd"/>
      <w:r>
        <w:rPr>
          <w:rFonts w:ascii="Consolas" w:hAnsi="Consolas" w:cs="Consolas"/>
          <w:color w:val="000000"/>
          <w:sz w:val="20"/>
          <w:szCs w:val="20"/>
        </w:rPr>
        <w:t>TableDesCommandes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Pr>
          <w:rFonts w:ascii="Consolas" w:hAnsi="Consolas" w:cs="Consolas"/>
          <w:color w:val="000000"/>
          <w:sz w:val="20"/>
          <w:szCs w:val="20"/>
        </w:rPr>
        <w:t>)**.</w:t>
      </w:r>
    </w:p>
    <w:p w:rsidR="008B239F" w:rsidRDefault="008B239F"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 xml:space="preserve">**la méthode </w:t>
      </w:r>
      <w:proofErr w:type="spellStart"/>
      <w:proofErr w:type="gramStart"/>
      <w:r>
        <w:rPr>
          <w:rFonts w:ascii="Consolas" w:hAnsi="Consolas" w:cs="Consolas"/>
          <w:color w:val="000000"/>
          <w:sz w:val="20"/>
          <w:szCs w:val="20"/>
        </w:rPr>
        <w:t>listeDesCommande</w:t>
      </w:r>
      <w:proofErr w:type="spellEnd"/>
      <w:r>
        <w:rPr>
          <w:rFonts w:ascii="Consolas" w:hAnsi="Consolas" w:cs="Consolas"/>
          <w:color w:val="000000"/>
          <w:sz w:val="20"/>
          <w:szCs w:val="20"/>
        </w:rPr>
        <w:t>(</w:t>
      </w:r>
      <w:proofErr w:type="gramEnd"/>
      <w:r>
        <w:rPr>
          <w:rFonts w:ascii="Consolas" w:hAnsi="Consolas" w:cs="Consolas"/>
          <w:color w:val="000000"/>
          <w:sz w:val="20"/>
          <w:szCs w:val="20"/>
        </w:rPr>
        <w:t>), qui renvoie un String des commandes existantes</w:t>
      </w:r>
    </w:p>
    <w:p w:rsidR="008B239F" w:rsidRDefault="008B239F" w:rsidP="008B239F">
      <w:pPr>
        <w:spacing w:after="0" w:line="240" w:lineRule="auto"/>
        <w:jc w:val="both"/>
        <w:rPr>
          <w:rFonts w:ascii="Consolas" w:hAnsi="Consolas" w:cs="Consolas"/>
          <w:color w:val="000000"/>
          <w:sz w:val="20"/>
          <w:szCs w:val="20"/>
        </w:rPr>
      </w:pPr>
      <w:proofErr w:type="spellStart"/>
      <w:r>
        <w:rPr>
          <w:rFonts w:ascii="Consolas" w:hAnsi="Consolas" w:cs="Consolas"/>
          <w:color w:val="000000"/>
          <w:sz w:val="20"/>
          <w:szCs w:val="20"/>
        </w:rPr>
        <w:t>MenuGestionDUneCommande</w:t>
      </w:r>
      <w:proofErr w:type="spellEnd"/>
      <w:r>
        <w:rPr>
          <w:rFonts w:ascii="Consolas" w:hAnsi="Consolas" w:cs="Consolas"/>
          <w:color w:val="000000"/>
          <w:sz w:val="20"/>
          <w:szCs w:val="20"/>
        </w:rPr>
        <w:t xml:space="preserve"> (est appelé dans la méthode gestion d’une commande)</w:t>
      </w:r>
    </w:p>
    <w:p w:rsidR="008B239F" w:rsidRPr="005E0EC6" w:rsidRDefault="008B239F" w:rsidP="008B239F">
      <w:pPr>
        <w:spacing w:after="0" w:line="240" w:lineRule="auto"/>
        <w:jc w:val="both"/>
        <w:rPr>
          <w:rFonts w:ascii="Consolas" w:hAnsi="Consolas" w:cs="Consolas"/>
          <w:color w:val="000000"/>
          <w:sz w:val="20"/>
          <w:szCs w:val="20"/>
        </w:rPr>
      </w:pPr>
      <w:r>
        <w:rPr>
          <w:rFonts w:ascii="Consolas" w:hAnsi="Consolas" w:cs="Consolas"/>
          <w:color w:val="000000"/>
          <w:sz w:val="20"/>
          <w:szCs w:val="20"/>
        </w:rPr>
        <w:tab/>
        <w:t>-</w:t>
      </w:r>
      <w:proofErr w:type="spellStart"/>
      <w:proofErr w:type="gramStart"/>
      <w:r w:rsidRPr="005E0EC6">
        <w:rPr>
          <w:rFonts w:ascii="Consolas" w:hAnsi="Consolas" w:cs="Consolas"/>
          <w:color w:val="000000"/>
          <w:sz w:val="20"/>
          <w:szCs w:val="20"/>
        </w:rPr>
        <w:t>creerLigneDeCommande</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TableArticle21 table, UneCommande21 commande)</w:t>
      </w:r>
    </w:p>
    <w:p w:rsidR="008B239F" w:rsidRPr="005E0EC6" w:rsidRDefault="008B239F" w:rsidP="008B239F">
      <w:pPr>
        <w:spacing w:after="0" w:line="240" w:lineRule="auto"/>
        <w:ind w:left="705"/>
        <w:jc w:val="both"/>
        <w:rPr>
          <w:rFonts w:ascii="Times New Roman" w:hAnsi="Times New Roman" w:cs="Times New Roman"/>
          <w:color w:val="000000"/>
          <w:sz w:val="24"/>
          <w:szCs w:val="24"/>
        </w:rPr>
      </w:pPr>
      <w:r w:rsidRPr="005E0EC6">
        <w:rPr>
          <w:rFonts w:ascii="Times New Roman" w:hAnsi="Times New Roman" w:cs="Times New Roman"/>
          <w:color w:val="000000"/>
          <w:sz w:val="24"/>
          <w:szCs w:val="24"/>
        </w:rPr>
        <w:t>qui appe</w:t>
      </w:r>
      <w:r>
        <w:rPr>
          <w:rFonts w:ascii="Times New Roman" w:hAnsi="Times New Roman" w:cs="Times New Roman"/>
          <w:color w:val="000000"/>
          <w:sz w:val="24"/>
          <w:szCs w:val="24"/>
        </w:rPr>
        <w:t>l</w:t>
      </w:r>
      <w:r w:rsidRPr="005E0EC6">
        <w:rPr>
          <w:rFonts w:ascii="Times New Roman" w:hAnsi="Times New Roman" w:cs="Times New Roman"/>
          <w:color w:val="000000"/>
          <w:sz w:val="24"/>
          <w:szCs w:val="24"/>
        </w:rPr>
        <w:t>le,</w:t>
      </w:r>
      <w:r>
        <w:rPr>
          <w:rFonts w:ascii="Consolas" w:hAnsi="Consolas" w:cs="Consolas"/>
          <w:color w:val="000000"/>
          <w:sz w:val="20"/>
          <w:szCs w:val="20"/>
        </w:rPr>
        <w:t xml:space="preserve"> </w:t>
      </w:r>
      <w:r>
        <w:rPr>
          <w:rFonts w:ascii="Times New Roman" w:hAnsi="Times New Roman" w:cs="Times New Roman"/>
          <w:color w:val="000000"/>
          <w:sz w:val="20"/>
          <w:szCs w:val="20"/>
        </w:rPr>
        <w:t xml:space="preserve"> </w:t>
      </w:r>
      <w:proofErr w:type="spellStart"/>
      <w:proofErr w:type="gramStart"/>
      <w:r w:rsidRPr="005E0EC6">
        <w:rPr>
          <w:rFonts w:ascii="Consolas" w:hAnsi="Consolas" w:cs="Consolas"/>
          <w:color w:val="000000"/>
          <w:sz w:val="20"/>
          <w:szCs w:val="20"/>
        </w:rPr>
        <w:t>sasieLigneDeCommande</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TableArticle21 t)</w:t>
      </w:r>
      <w:r>
        <w:rPr>
          <w:rFonts w:ascii="Consolas" w:hAnsi="Consolas" w:cs="Consolas"/>
          <w:color w:val="000000"/>
          <w:sz w:val="20"/>
          <w:szCs w:val="20"/>
        </w:rPr>
        <w:t xml:space="preserve">, </w:t>
      </w:r>
      <w:r w:rsidRPr="005E0EC6">
        <w:rPr>
          <w:rFonts w:ascii="Times New Roman" w:hAnsi="Times New Roman" w:cs="Times New Roman"/>
          <w:color w:val="000000"/>
          <w:sz w:val="24"/>
          <w:szCs w:val="24"/>
        </w:rPr>
        <w:t>qui renvoie une ligne de commande</w:t>
      </w:r>
    </w:p>
    <w:p w:rsidR="008B239F" w:rsidRPr="005E0EC6" w:rsidRDefault="008B239F" w:rsidP="008B239F">
      <w:pPr>
        <w:spacing w:after="0" w:line="240" w:lineRule="auto"/>
        <w:ind w:left="705"/>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sidRPr="005E0EC6">
        <w:rPr>
          <w:rFonts w:ascii="Consolas" w:hAnsi="Consolas" w:cs="Consolas"/>
          <w:color w:val="000000"/>
          <w:sz w:val="20"/>
          <w:szCs w:val="20"/>
        </w:rPr>
        <w:t>afficheCommande</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UneCommande2</w:t>
      </w:r>
      <w:r>
        <w:rPr>
          <w:rFonts w:ascii="Consolas" w:hAnsi="Consolas" w:cs="Consolas"/>
          <w:color w:val="000000"/>
          <w:sz w:val="20"/>
          <w:szCs w:val="20"/>
        </w:rPr>
        <w:t>2</w:t>
      </w:r>
      <w:r w:rsidRPr="005E0EC6">
        <w:rPr>
          <w:rFonts w:ascii="Consolas" w:hAnsi="Consolas" w:cs="Consolas"/>
          <w:color w:val="000000"/>
          <w:sz w:val="20"/>
          <w:szCs w:val="20"/>
        </w:rPr>
        <w:t xml:space="preserve"> commande)</w:t>
      </w:r>
    </w:p>
    <w:p w:rsidR="008B239F" w:rsidRDefault="008B239F" w:rsidP="008B239F">
      <w:pPr>
        <w:spacing w:after="0" w:line="240" w:lineRule="auto"/>
        <w:ind w:left="705"/>
        <w:jc w:val="both"/>
        <w:rPr>
          <w:rFonts w:ascii="Times New Roman" w:hAnsi="Times New Roman" w:cs="Times New Roman"/>
          <w:color w:val="000000"/>
          <w:sz w:val="24"/>
          <w:szCs w:val="24"/>
        </w:rPr>
      </w:pPr>
      <w:r>
        <w:rPr>
          <w:rFonts w:ascii="Consolas" w:hAnsi="Consolas" w:cs="Consolas"/>
          <w:color w:val="000000"/>
          <w:sz w:val="20"/>
          <w:szCs w:val="20"/>
        </w:rPr>
        <w:t>-</w:t>
      </w:r>
      <w:proofErr w:type="gramStart"/>
      <w:r w:rsidRPr="005E0EC6">
        <w:rPr>
          <w:rFonts w:ascii="Consolas" w:hAnsi="Consolas" w:cs="Consolas"/>
          <w:color w:val="000000"/>
          <w:sz w:val="20"/>
          <w:szCs w:val="20"/>
        </w:rPr>
        <w:t>facturer(</w:t>
      </w:r>
      <w:proofErr w:type="gramEnd"/>
      <w:r w:rsidRPr="005E0EC6">
        <w:rPr>
          <w:rFonts w:ascii="Consolas" w:hAnsi="Consolas" w:cs="Consolas"/>
          <w:color w:val="000000"/>
          <w:sz w:val="20"/>
          <w:szCs w:val="20"/>
        </w:rPr>
        <w:t>TableArticle2</w:t>
      </w:r>
      <w:r>
        <w:rPr>
          <w:rFonts w:ascii="Consolas" w:hAnsi="Consolas" w:cs="Consolas"/>
          <w:color w:val="000000"/>
          <w:sz w:val="20"/>
          <w:szCs w:val="20"/>
        </w:rPr>
        <w:t>2</w:t>
      </w:r>
      <w:r w:rsidRPr="005E0EC6">
        <w:rPr>
          <w:rFonts w:ascii="Consolas" w:hAnsi="Consolas" w:cs="Consolas"/>
          <w:color w:val="000000"/>
          <w:sz w:val="20"/>
          <w:szCs w:val="20"/>
        </w:rPr>
        <w:t xml:space="preserve"> table, UneCommande2</w:t>
      </w:r>
      <w:r>
        <w:rPr>
          <w:rFonts w:ascii="Consolas" w:hAnsi="Consolas" w:cs="Consolas"/>
          <w:color w:val="000000"/>
          <w:sz w:val="20"/>
          <w:szCs w:val="20"/>
        </w:rPr>
        <w:t>2</w:t>
      </w:r>
      <w:r w:rsidRPr="005E0EC6">
        <w:rPr>
          <w:rFonts w:ascii="Consolas" w:hAnsi="Consolas" w:cs="Consolas"/>
          <w:color w:val="000000"/>
          <w:sz w:val="20"/>
          <w:szCs w:val="20"/>
        </w:rPr>
        <w:t xml:space="preserve"> commande)</w:t>
      </w:r>
      <w:r>
        <w:rPr>
          <w:rFonts w:ascii="Consolas" w:hAnsi="Consolas" w:cs="Consolas"/>
          <w:color w:val="000000"/>
          <w:sz w:val="20"/>
          <w:szCs w:val="20"/>
        </w:rPr>
        <w:t xml:space="preserve"> </w:t>
      </w:r>
      <w:r w:rsidRPr="005E0EC6">
        <w:rPr>
          <w:rFonts w:ascii="Times New Roman" w:hAnsi="Times New Roman" w:cs="Times New Roman"/>
          <w:color w:val="000000"/>
          <w:sz w:val="24"/>
          <w:szCs w:val="24"/>
        </w:rPr>
        <w:t>qui appel</w:t>
      </w:r>
      <w:r>
        <w:rPr>
          <w:rFonts w:ascii="Times New Roman" w:hAnsi="Times New Roman" w:cs="Times New Roman"/>
          <w:color w:val="000000"/>
          <w:sz w:val="24"/>
          <w:szCs w:val="24"/>
        </w:rPr>
        <w:t>l</w:t>
      </w:r>
      <w:r w:rsidRPr="005E0EC6">
        <w:rPr>
          <w:rFonts w:ascii="Times New Roman" w:hAnsi="Times New Roman" w:cs="Times New Roman"/>
          <w:color w:val="000000"/>
          <w:sz w:val="24"/>
          <w:szCs w:val="24"/>
        </w:rPr>
        <w:t xml:space="preserve">e la méthode facturer dans la classe UneCommande21 et elle appelle la classe </w:t>
      </w:r>
      <w:proofErr w:type="spellStart"/>
      <w:r w:rsidRPr="005E0EC6">
        <w:rPr>
          <w:rFonts w:ascii="Times New Roman" w:hAnsi="Times New Roman" w:cs="Times New Roman"/>
          <w:color w:val="000000"/>
          <w:sz w:val="24"/>
          <w:szCs w:val="24"/>
        </w:rPr>
        <w:t>LigneDeCommande</w:t>
      </w:r>
      <w:proofErr w:type="spellEnd"/>
      <w:r w:rsidRPr="005E0EC6">
        <w:rPr>
          <w:rFonts w:ascii="Times New Roman" w:hAnsi="Times New Roman" w:cs="Times New Roman"/>
          <w:color w:val="000000"/>
          <w:sz w:val="24"/>
          <w:szCs w:val="24"/>
        </w:rPr>
        <w:t xml:space="preserve"> à son tour.</w:t>
      </w:r>
    </w:p>
    <w:p w:rsidR="008B239F" w:rsidRDefault="008B239F"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à</w:t>
      </w:r>
      <w:proofErr w:type="gramEnd"/>
      <w:r>
        <w:rPr>
          <w:rFonts w:ascii="Times New Roman" w:hAnsi="Times New Roman" w:cs="Times New Roman"/>
          <w:color w:val="000000"/>
          <w:sz w:val="24"/>
          <w:szCs w:val="24"/>
        </w:rPr>
        <w:t xml:space="preserve"> la fin de ce menu, après avoir choisi 0 pour retourner au menu précédent, la commande est ajoutée à la table des commandes.</w:t>
      </w:r>
    </w:p>
    <w:p w:rsidR="008B239F" w:rsidRDefault="008B239F" w:rsidP="008B239F">
      <w:pPr>
        <w:spacing w:after="0" w:line="240" w:lineRule="auto"/>
        <w:jc w:val="both"/>
        <w:rPr>
          <w:rFonts w:ascii="Times New Roman" w:hAnsi="Times New Roman" w:cs="Times New Roman"/>
          <w:color w:val="000000"/>
          <w:sz w:val="24"/>
          <w:szCs w:val="24"/>
        </w:rPr>
      </w:pPr>
    </w:p>
    <w:p w:rsidR="008B239F" w:rsidRDefault="008B239F"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 En cours, nous avons traité la nouvelle structure </w:t>
      </w:r>
      <w:proofErr w:type="spellStart"/>
      <w:r>
        <w:rPr>
          <w:rFonts w:ascii="Times New Roman" w:hAnsi="Times New Roman" w:cs="Times New Roman"/>
          <w:color w:val="000000"/>
          <w:sz w:val="24"/>
          <w:szCs w:val="24"/>
        </w:rPr>
        <w:t>Hashtable</w:t>
      </w:r>
      <w:proofErr w:type="spellEnd"/>
      <w:r>
        <w:rPr>
          <w:rFonts w:ascii="Times New Roman" w:hAnsi="Times New Roman" w:cs="Times New Roman"/>
          <w:color w:val="000000"/>
          <w:sz w:val="24"/>
          <w:szCs w:val="24"/>
        </w:rPr>
        <w:t xml:space="preserve">&lt;&gt; et l’interface </w:t>
      </w:r>
      <w:proofErr w:type="spellStart"/>
      <w:r>
        <w:rPr>
          <w:rFonts w:ascii="Times New Roman" w:hAnsi="Times New Roman" w:cs="Times New Roman"/>
          <w:color w:val="000000"/>
          <w:sz w:val="24"/>
          <w:szCs w:val="24"/>
        </w:rPr>
        <w:t>Enumeration</w:t>
      </w:r>
      <w:proofErr w:type="spellEnd"/>
      <w:r>
        <w:rPr>
          <w:rFonts w:ascii="Times New Roman" w:hAnsi="Times New Roman" w:cs="Times New Roman"/>
          <w:color w:val="000000"/>
          <w:sz w:val="24"/>
          <w:szCs w:val="24"/>
        </w:rPr>
        <w:t>&lt;&gt;. L’</w:t>
      </w:r>
      <w:proofErr w:type="spellStart"/>
      <w:r>
        <w:rPr>
          <w:rFonts w:ascii="Times New Roman" w:hAnsi="Times New Roman" w:cs="Times New Roman"/>
          <w:color w:val="000000"/>
          <w:sz w:val="24"/>
          <w:szCs w:val="24"/>
        </w:rPr>
        <w:t>hashtable</w:t>
      </w:r>
      <w:proofErr w:type="spellEnd"/>
      <w:r>
        <w:rPr>
          <w:rFonts w:ascii="Times New Roman" w:hAnsi="Times New Roman" w:cs="Times New Roman"/>
          <w:color w:val="000000"/>
          <w:sz w:val="24"/>
          <w:szCs w:val="24"/>
        </w:rPr>
        <w:t xml:space="preserve"> je connaissais déjà mais j’utilisais pour cette sorte de structure une </w:t>
      </w:r>
      <w:proofErr w:type="spellStart"/>
      <w:r>
        <w:rPr>
          <w:rFonts w:ascii="Times New Roman" w:hAnsi="Times New Roman" w:cs="Times New Roman"/>
          <w:color w:val="000000"/>
          <w:sz w:val="24"/>
          <w:szCs w:val="24"/>
        </w:rPr>
        <w:t>Hashmap</w:t>
      </w:r>
      <w:proofErr w:type="spellEnd"/>
      <w:r>
        <w:rPr>
          <w:rFonts w:ascii="Times New Roman" w:hAnsi="Times New Roman" w:cs="Times New Roman"/>
          <w:color w:val="000000"/>
          <w:sz w:val="24"/>
          <w:szCs w:val="24"/>
        </w:rPr>
        <w:t>&lt;&gt;.</w:t>
      </w:r>
    </w:p>
    <w:p w:rsidR="008B239F" w:rsidRDefault="008B239F"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J’ai essayé de trouver la différence sur internet, mais je ne suis pas sûre si elle est significative. </w:t>
      </w:r>
    </w:p>
    <w:p w:rsidR="008B239F" w:rsidRDefault="008B239F"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Sinon, l’</w:t>
      </w:r>
      <w:proofErr w:type="spellStart"/>
      <w:r>
        <w:rPr>
          <w:rFonts w:ascii="Times New Roman" w:hAnsi="Times New Roman" w:cs="Times New Roman"/>
          <w:color w:val="000000"/>
          <w:sz w:val="24"/>
          <w:szCs w:val="24"/>
        </w:rPr>
        <w:t>Enumeration</w:t>
      </w:r>
      <w:proofErr w:type="spellEnd"/>
      <w:r>
        <w:rPr>
          <w:rFonts w:ascii="Times New Roman" w:hAnsi="Times New Roman" w:cs="Times New Roman"/>
          <w:color w:val="000000"/>
          <w:sz w:val="24"/>
          <w:szCs w:val="24"/>
        </w:rPr>
        <w:t>&lt;&gt; est une nouvelle interface que j’ai découvert, auparavant j’utilisais l’</w:t>
      </w:r>
      <w:proofErr w:type="spellStart"/>
      <w:r>
        <w:rPr>
          <w:rFonts w:ascii="Times New Roman" w:hAnsi="Times New Roman" w:cs="Times New Roman"/>
          <w:color w:val="000000"/>
          <w:sz w:val="24"/>
          <w:szCs w:val="24"/>
        </w:rPr>
        <w:t>Iterator</w:t>
      </w:r>
      <w:proofErr w:type="spellEnd"/>
      <w:r>
        <w:rPr>
          <w:rFonts w:ascii="Times New Roman" w:hAnsi="Times New Roman" w:cs="Times New Roman"/>
          <w:color w:val="000000"/>
          <w:sz w:val="24"/>
          <w:szCs w:val="24"/>
        </w:rPr>
        <w:t>&lt;&gt; et je vois que leur fonctionnalité est remarquablement similaire.</w:t>
      </w:r>
    </w:p>
    <w:p w:rsidR="008B239F" w:rsidRDefault="008B239F" w:rsidP="008B239F">
      <w:pPr>
        <w:spacing w:after="0" w:line="240" w:lineRule="auto"/>
        <w:jc w:val="both"/>
        <w:rPr>
          <w:rFonts w:ascii="Times New Roman" w:hAnsi="Times New Roman" w:cs="Times New Roman"/>
          <w:color w:val="000000"/>
          <w:sz w:val="24"/>
          <w:szCs w:val="24"/>
        </w:rPr>
      </w:pPr>
    </w:p>
    <w:p w:rsidR="008B239F" w:rsidRDefault="008B239F" w:rsidP="008B23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 </w:t>
      </w:r>
      <w:r w:rsidRPr="00CC6720">
        <w:rPr>
          <w:rFonts w:ascii="Times New Roman" w:hAnsi="Times New Roman" w:cs="Times New Roman"/>
          <w:b/>
          <w:color w:val="000000"/>
          <w:sz w:val="24"/>
          <w:szCs w:val="24"/>
          <w:u w:val="single"/>
        </w:rPr>
        <w:t>Conclusion :</w:t>
      </w:r>
    </w:p>
    <w:p w:rsidR="008B239F" w:rsidRDefault="008B239F" w:rsidP="008B239F">
      <w:pPr>
        <w:spacing w:after="0"/>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Je trouve que la classe client est trop compliqué avec trop de méthodes. J’ai essayé de la ranger d’une telle manière que toutes les méthodes soient regroupé par thème mais je pense que c’est le maximum que la classe client peut contenir.  </w:t>
      </w:r>
    </w:p>
    <w:p w:rsidR="008B239F" w:rsidRDefault="008B239F" w:rsidP="008B239F">
      <w:pPr>
        <w:spacing w:after="0"/>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 ailleurs, je me suis posée plusieurs questions pendant le travail pour un protocole de travail régulier. Est-ce que les tests ce font dans les classes structure, avant un appel de </w:t>
      </w:r>
      <w:proofErr w:type="spellStart"/>
      <w:proofErr w:type="gramStart"/>
      <w:r>
        <w:rPr>
          <w:rFonts w:ascii="Times New Roman" w:hAnsi="Times New Roman" w:cs="Times New Roman"/>
          <w:color w:val="000000"/>
          <w:sz w:val="24"/>
          <w:szCs w:val="24"/>
        </w:rPr>
        <w:t>remove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ou put() ? Est-Ce que la gestion des articles et des commandes doivent faire aussi des tests avant de faire appel aux classes de structure ?  Est-ce que la classe métier, </w:t>
      </w:r>
      <w:proofErr w:type="spellStart"/>
      <w:r>
        <w:rPr>
          <w:rFonts w:ascii="Times New Roman" w:hAnsi="Times New Roman" w:cs="Times New Roman"/>
          <w:color w:val="000000"/>
          <w:sz w:val="24"/>
          <w:szCs w:val="24"/>
        </w:rPr>
        <w:t>LigneDeCommande</w:t>
      </w:r>
      <w:proofErr w:type="spellEnd"/>
      <w:r>
        <w:rPr>
          <w:rFonts w:ascii="Times New Roman" w:hAnsi="Times New Roman" w:cs="Times New Roman"/>
          <w:color w:val="000000"/>
          <w:sz w:val="24"/>
          <w:szCs w:val="24"/>
        </w:rPr>
        <w:t xml:space="preserve">, doit garder l’information concernant le prix total de la ligne de commande ? en appelant la méthode </w:t>
      </w:r>
      <w:proofErr w:type="spellStart"/>
      <w:proofErr w:type="gramStart"/>
      <w:r>
        <w:rPr>
          <w:rFonts w:ascii="Times New Roman" w:hAnsi="Times New Roman" w:cs="Times New Roman"/>
          <w:color w:val="000000"/>
          <w:sz w:val="24"/>
          <w:szCs w:val="24"/>
        </w:rPr>
        <w:t>toString</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d’une structure, Est-ce que l’on doit mettre le titre de ce String (par exemple « *****le Catalogue de tous les articles » dans la tête de la méthode </w:t>
      </w:r>
      <w:proofErr w:type="spellStart"/>
      <w:r>
        <w:rPr>
          <w:rFonts w:ascii="Times New Roman" w:hAnsi="Times New Roman" w:cs="Times New Roman"/>
          <w:color w:val="000000"/>
          <w:sz w:val="24"/>
          <w:szCs w:val="24"/>
        </w:rPr>
        <w:t>toString</w:t>
      </w:r>
      <w:proofErr w:type="spellEnd"/>
      <w:r>
        <w:rPr>
          <w:rFonts w:ascii="Times New Roman" w:hAnsi="Times New Roman" w:cs="Times New Roman"/>
          <w:color w:val="000000"/>
          <w:sz w:val="24"/>
          <w:szCs w:val="24"/>
        </w:rPr>
        <w:t>() ou dans la méthode gestion de l’appel de ce String ?</w:t>
      </w:r>
    </w:p>
    <w:p w:rsidR="008B239F" w:rsidRDefault="008B239F" w:rsidP="008B239F">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Autre souci, en supprimant une commande je ne peux pas attribuer ce numéro déjà utilisé mais supprimer à une nouvelle commande. Je ne suis pas sûre si cela devrait être ainsi.</w:t>
      </w:r>
    </w:p>
    <w:p w:rsidR="00604C32" w:rsidRPr="00604C32" w:rsidRDefault="008B239F" w:rsidP="00604C32">
      <w:pPr>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r w:rsidR="00604C32">
        <w:rPr>
          <w:rFonts w:ascii="Times New Roman" w:eastAsia="Times New Roman" w:hAnsi="Times New Roman" w:cs="Times New Roman"/>
          <w:b/>
          <w:bCs/>
          <w:sz w:val="36"/>
          <w:szCs w:val="36"/>
          <w:lang w:eastAsia="fr-FR"/>
        </w:rPr>
        <w:lastRenderedPageBreak/>
        <w:t xml:space="preserve">NFA019 :     Série 2.3- Morane </w:t>
      </w:r>
      <w:proofErr w:type="spellStart"/>
      <w:r w:rsidR="00604C32">
        <w:rPr>
          <w:rFonts w:ascii="Times New Roman" w:eastAsia="Times New Roman" w:hAnsi="Times New Roman" w:cs="Times New Roman"/>
          <w:b/>
          <w:bCs/>
          <w:sz w:val="36"/>
          <w:szCs w:val="36"/>
          <w:lang w:eastAsia="fr-FR"/>
        </w:rPr>
        <w:t>Gruenpeter</w:t>
      </w:r>
      <w:proofErr w:type="spellEnd"/>
    </w:p>
    <w:p w:rsidR="00604C32" w:rsidRDefault="00604C32" w:rsidP="00604C32">
      <w:pPr>
        <w:spacing w:before="100" w:beforeAutospacing="1" w:after="100" w:afterAutospacing="1" w:line="240" w:lineRule="auto"/>
        <w:jc w:val="both"/>
        <w:outlineLvl w:val="1"/>
        <w:rPr>
          <w:rFonts w:ascii="Times New Roman" w:eastAsia="Times New Roman" w:hAnsi="Times New Roman" w:cs="Times New Roman"/>
          <w:bCs/>
          <w:sz w:val="24"/>
          <w:szCs w:val="24"/>
          <w:lang w:eastAsia="fr-FR"/>
        </w:rPr>
      </w:pPr>
      <w:r w:rsidRPr="0055731F">
        <w:rPr>
          <w:rFonts w:ascii="Times New Roman" w:eastAsia="Times New Roman" w:hAnsi="Times New Roman" w:cs="Times New Roman"/>
          <w:bCs/>
          <w:sz w:val="24"/>
          <w:szCs w:val="24"/>
          <w:lang w:eastAsia="fr-FR"/>
        </w:rPr>
        <w:t>a. La série 2.</w:t>
      </w:r>
      <w:r>
        <w:rPr>
          <w:rFonts w:ascii="Times New Roman" w:eastAsia="Times New Roman" w:hAnsi="Times New Roman" w:cs="Times New Roman"/>
          <w:bCs/>
          <w:sz w:val="24"/>
          <w:szCs w:val="24"/>
          <w:lang w:eastAsia="fr-FR"/>
        </w:rPr>
        <w:t xml:space="preserve">3 consiste à organiser la série 2.2, </w:t>
      </w:r>
      <w:r w:rsidRPr="0055731F">
        <w:rPr>
          <w:rFonts w:ascii="Times New Roman" w:eastAsia="Times New Roman" w:hAnsi="Times New Roman" w:cs="Times New Roman"/>
          <w:bCs/>
          <w:sz w:val="24"/>
          <w:szCs w:val="24"/>
          <w:lang w:eastAsia="fr-FR"/>
        </w:rPr>
        <w:t xml:space="preserve"> </w:t>
      </w:r>
      <w:r>
        <w:rPr>
          <w:rFonts w:ascii="Times New Roman" w:eastAsia="Times New Roman" w:hAnsi="Times New Roman" w:cs="Times New Roman"/>
          <w:bCs/>
          <w:sz w:val="24"/>
          <w:szCs w:val="24"/>
          <w:lang w:eastAsia="fr-FR"/>
        </w:rPr>
        <w:t>en gardent les</w:t>
      </w:r>
      <w:r w:rsidRPr="0055731F">
        <w:rPr>
          <w:rFonts w:ascii="Times New Roman" w:eastAsia="Times New Roman" w:hAnsi="Times New Roman" w:cs="Times New Roman"/>
          <w:bCs/>
          <w:sz w:val="24"/>
          <w:szCs w:val="24"/>
          <w:lang w:eastAsia="fr-FR"/>
        </w:rPr>
        <w:t xml:space="preserve"> classes métiers, </w:t>
      </w:r>
      <w:r>
        <w:rPr>
          <w:rFonts w:ascii="Times New Roman" w:eastAsia="Times New Roman" w:hAnsi="Times New Roman" w:cs="Times New Roman"/>
          <w:bCs/>
          <w:sz w:val="24"/>
          <w:szCs w:val="24"/>
          <w:lang w:eastAsia="fr-FR"/>
        </w:rPr>
        <w:t>classes structures. On ajoute trois classes de gestion qui contrôlent les procédures de l’utilisateur. On a sorti toutes les méthodes qui existaient dans la classe ClientJava22 vers les classes de gestion, maintenant la classe ClientJava23 est presque vide.</w:t>
      </w:r>
    </w:p>
    <w:p w:rsidR="00604C32" w:rsidRDefault="00604C32" w:rsidP="00604C32">
      <w:pPr>
        <w:spacing w:before="100" w:beforeAutospacing="1" w:after="100" w:afterAutospacing="1" w:line="240" w:lineRule="auto"/>
        <w:jc w:val="both"/>
        <w:outlineLvl w:val="1"/>
        <w:rPr>
          <w:rFonts w:ascii="Times New Roman" w:eastAsia="Times New Roman" w:hAnsi="Times New Roman" w:cs="Times New Roman"/>
          <w:bCs/>
          <w:sz w:val="24"/>
          <w:szCs w:val="24"/>
          <w:lang w:eastAsia="fr-FR"/>
        </w:rPr>
      </w:pPr>
    </w:p>
    <w:p w:rsidR="00604C32" w:rsidRDefault="00604C32" w:rsidP="00604C32">
      <w:pPr>
        <w:spacing w:before="100" w:beforeAutospacing="1" w:after="100" w:afterAutospacing="1" w:line="240" w:lineRule="auto"/>
        <w:jc w:val="both"/>
        <w:outlineLvl w:val="1"/>
        <w:rPr>
          <w:rFonts w:ascii="Times New Roman" w:eastAsia="Times New Roman" w:hAnsi="Times New Roman" w:cs="Times New Roman"/>
          <w:bCs/>
          <w:sz w:val="24"/>
          <w:szCs w:val="24"/>
          <w:lang w:eastAsia="fr-FR"/>
        </w:rPr>
      </w:pPr>
      <w:r>
        <w:rPr>
          <w:rFonts w:ascii="Times New Roman" w:eastAsia="Times New Roman" w:hAnsi="Times New Roman" w:cs="Times New Roman"/>
          <w:bCs/>
          <w:sz w:val="24"/>
          <w:szCs w:val="24"/>
          <w:lang w:eastAsia="fr-FR"/>
        </w:rPr>
        <w:t>b. les classes (les nouvelles classes qui sont dans le package serie23) :</w:t>
      </w:r>
    </w:p>
    <w:p w:rsidR="00604C32" w:rsidRPr="00FC13AB" w:rsidRDefault="00604C32" w:rsidP="00604C32">
      <w:pPr>
        <w:spacing w:after="0" w:line="240" w:lineRule="auto"/>
        <w:jc w:val="both"/>
        <w:rPr>
          <w:rFonts w:ascii="Times New Roman" w:eastAsia="Times New Roman" w:hAnsi="Times New Roman" w:cs="Times New Roman"/>
          <w:sz w:val="28"/>
          <w:szCs w:val="28"/>
          <w:lang w:eastAsia="fr-FR"/>
        </w:rPr>
      </w:pPr>
      <w:r w:rsidRPr="00FC13AB">
        <w:rPr>
          <w:rFonts w:ascii="Times New Roman" w:eastAsia="Times New Roman" w:hAnsi="Times New Roman" w:cs="Times New Roman"/>
          <w:b/>
          <w:bCs/>
          <w:sz w:val="28"/>
          <w:szCs w:val="28"/>
          <w:lang w:eastAsia="fr-FR"/>
        </w:rPr>
        <w:t xml:space="preserve">Class </w:t>
      </w:r>
      <w:proofErr w:type="spellStart"/>
      <w:r w:rsidRPr="00FC13AB">
        <w:rPr>
          <w:rFonts w:ascii="Times New Roman" w:eastAsia="Times New Roman" w:hAnsi="Times New Roman" w:cs="Times New Roman"/>
          <w:b/>
          <w:bCs/>
          <w:sz w:val="28"/>
          <w:szCs w:val="28"/>
          <w:lang w:eastAsia="fr-FR"/>
        </w:rPr>
        <w:t>GestionTableDesArticles</w:t>
      </w:r>
      <w:proofErr w:type="spellEnd"/>
      <w:r w:rsidRPr="00FC13AB">
        <w:rPr>
          <w:rFonts w:ascii="Times New Roman" w:eastAsia="Times New Roman" w:hAnsi="Times New Roman" w:cs="Times New Roman"/>
          <w:b/>
          <w:bCs/>
          <w:sz w:val="28"/>
          <w:szCs w:val="28"/>
          <w:lang w:eastAsia="fr-FR"/>
        </w:rPr>
        <w:t xml:space="preserve"> </w:t>
      </w:r>
    </w:p>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r w:rsidRPr="00FC13AB">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441"/>
        <w:gridCol w:w="7751"/>
      </w:tblGrid>
      <w:tr w:rsidR="00604C32" w:rsidRPr="00FC13AB" w:rsidTr="00604C3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04C32" w:rsidRPr="00FC13AB" w:rsidRDefault="00604C32" w:rsidP="00604C32">
            <w:pPr>
              <w:spacing w:after="0" w:line="240" w:lineRule="auto"/>
              <w:jc w:val="both"/>
              <w:rPr>
                <w:rFonts w:ascii="Times New Roman" w:eastAsia="Times New Roman" w:hAnsi="Times New Roman" w:cs="Times New Roman"/>
                <w:b/>
                <w:bCs/>
                <w:sz w:val="24"/>
                <w:szCs w:val="24"/>
                <w:lang w:eastAsia="fr-FR"/>
              </w:rPr>
            </w:pPr>
            <w:proofErr w:type="spellStart"/>
            <w:r w:rsidRPr="00FC13AB">
              <w:rPr>
                <w:rFonts w:ascii="Times New Roman" w:eastAsia="Times New Roman" w:hAnsi="Times New Roman" w:cs="Times New Roman"/>
                <w:b/>
                <w:bCs/>
                <w:sz w:val="24"/>
                <w:szCs w:val="24"/>
                <w:lang w:eastAsia="fr-FR"/>
              </w:rPr>
              <w:t>Method</w:t>
            </w:r>
            <w:proofErr w:type="spellEnd"/>
            <w:r w:rsidRPr="00FC13AB">
              <w:rPr>
                <w:rFonts w:ascii="Times New Roman" w:eastAsia="Times New Roman" w:hAnsi="Times New Roman" w:cs="Times New Roman"/>
                <w:b/>
                <w:bCs/>
                <w:sz w:val="24"/>
                <w:szCs w:val="24"/>
                <w:lang w:eastAsia="fr-FR"/>
              </w:rPr>
              <w:t xml:space="preserve"> </w:t>
            </w:r>
            <w:proofErr w:type="spellStart"/>
            <w:r w:rsidRPr="00FC13AB">
              <w:rPr>
                <w:rFonts w:ascii="Times New Roman" w:eastAsia="Times New Roman" w:hAnsi="Times New Roman" w:cs="Times New Roman"/>
                <w:b/>
                <w:bCs/>
                <w:sz w:val="24"/>
                <w:szCs w:val="24"/>
                <w:lang w:eastAsia="fr-FR"/>
              </w:rPr>
              <w:t>Summary</w:t>
            </w:r>
            <w:proofErr w:type="spellEnd"/>
            <w:r w:rsidRPr="00FC13AB">
              <w:rPr>
                <w:rFonts w:ascii="Times New Roman" w:eastAsia="Times New Roman" w:hAnsi="Times New Roman" w:cs="Times New Roman"/>
                <w:b/>
                <w:bCs/>
                <w:sz w:val="24"/>
                <w:szCs w:val="24"/>
                <w:lang w:eastAsia="fr-FR"/>
              </w:rPr>
              <w:t xml:space="preserv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2" w:anchor="ajouter(serie22.TableArticle22)" w:history="1">
              <w:proofErr w:type="gramStart"/>
              <w:r w:rsidRPr="00FC13AB">
                <w:rPr>
                  <w:rFonts w:ascii="Courier New" w:eastAsia="Times New Roman" w:hAnsi="Courier New" w:cs="Courier New"/>
                  <w:b/>
                  <w:bCs/>
                  <w:color w:val="0000FF"/>
                  <w:sz w:val="20"/>
                  <w:szCs w:val="20"/>
                  <w:u w:val="single"/>
                  <w:lang w:eastAsia="fr-FR"/>
                </w:rPr>
                <w:t>ajouter</w:t>
              </w:r>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w:t>
            </w:r>
            <w:r>
              <w:rPr>
                <w:rFonts w:ascii="Times New Roman" w:eastAsia="Times New Roman" w:hAnsi="Times New Roman" w:cs="Times New Roman"/>
                <w:sz w:val="24"/>
                <w:szCs w:val="24"/>
                <w:lang w:eastAsia="fr-FR"/>
              </w:rPr>
              <w:t>procédure d’ajout d’un article dans la table des articles après test de vérification si le code n’existe pas déjà.</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3" w:anchor="editer(serie22.TableArticle22)" w:history="1">
              <w:proofErr w:type="spellStart"/>
              <w:proofErr w:type="gramStart"/>
              <w:r w:rsidRPr="00FC13AB">
                <w:rPr>
                  <w:rFonts w:ascii="Courier New" w:eastAsia="Times New Roman" w:hAnsi="Courier New" w:cs="Courier New"/>
                  <w:b/>
                  <w:bCs/>
                  <w:color w:val="0000FF"/>
                  <w:sz w:val="20"/>
                  <w:szCs w:val="20"/>
                  <w:u w:val="single"/>
                  <w:lang w:eastAsia="fr-FR"/>
                </w:rPr>
                <w:t>editer</w:t>
              </w:r>
              <w:proofErr w:type="spellEnd"/>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affich</w:t>
            </w:r>
            <w:r>
              <w:rPr>
                <w:rFonts w:ascii="Times New Roman" w:eastAsia="Times New Roman" w:hAnsi="Times New Roman" w:cs="Times New Roman"/>
                <w:sz w:val="24"/>
                <w:szCs w:val="24"/>
                <w:lang w:eastAsia="fr-FR"/>
              </w:rPr>
              <w:t>age</w:t>
            </w:r>
            <w:r w:rsidRPr="00FC13AB">
              <w:rPr>
                <w:rFonts w:ascii="Times New Roman" w:eastAsia="Times New Roman" w:hAnsi="Times New Roman" w:cs="Times New Roman"/>
                <w:sz w:val="24"/>
                <w:szCs w:val="24"/>
                <w:lang w:eastAsia="fr-FR"/>
              </w:rPr>
              <w:t xml:space="preserve"> tous les articles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int</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4" w:anchor="menuChoix()" w:history="1">
              <w:proofErr w:type="spellStart"/>
              <w:proofErr w:type="gramStart"/>
              <w:r w:rsidRPr="00FC13AB">
                <w:rPr>
                  <w:rFonts w:ascii="Courier New" w:eastAsia="Times New Roman" w:hAnsi="Courier New" w:cs="Courier New"/>
                  <w:b/>
                  <w:bCs/>
                  <w:color w:val="0000FF"/>
                  <w:sz w:val="20"/>
                  <w:szCs w:val="20"/>
                  <w:u w:val="single"/>
                  <w:lang w:eastAsia="fr-FR"/>
                </w:rPr>
                <w:t>menuChoix</w:t>
              </w:r>
              <w:proofErr w:type="spellEnd"/>
              <w:proofErr w:type="gramEnd"/>
            </w:hyperlink>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w:t>
            </w:r>
            <w:r>
              <w:rPr>
                <w:rFonts w:ascii="Times New Roman" w:eastAsia="Times New Roman" w:hAnsi="Times New Roman" w:cs="Times New Roman"/>
                <w:sz w:val="24"/>
                <w:szCs w:val="24"/>
                <w:lang w:eastAsia="fr-FR"/>
              </w:rPr>
              <w:t>retourne l’entier choisi par l’utilisateur qui permet la continuation de la procédure.</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5" w:anchor="menuGeneral(serie22.TableArticle22, serie22.TableDesCommandes)" w:history="1">
              <w:proofErr w:type="spellStart"/>
              <w:proofErr w:type="gramStart"/>
              <w:r w:rsidRPr="00FC13AB">
                <w:rPr>
                  <w:rFonts w:ascii="Courier New" w:eastAsia="Times New Roman" w:hAnsi="Courier New" w:cs="Courier New"/>
                  <w:b/>
                  <w:bCs/>
                  <w:color w:val="0000FF"/>
                  <w:sz w:val="20"/>
                  <w:szCs w:val="20"/>
                  <w:u w:val="single"/>
                  <w:lang w:eastAsia="fr-FR"/>
                </w:rPr>
                <w:t>menuGeneral</w:t>
              </w:r>
              <w:proofErr w:type="spellEnd"/>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 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procédure de gestion des articles</w:t>
            </w:r>
            <w:r>
              <w:rPr>
                <w:rFonts w:ascii="Times New Roman" w:eastAsia="Times New Roman" w:hAnsi="Times New Roman" w:cs="Times New Roman"/>
                <w:sz w:val="24"/>
                <w:szCs w:val="24"/>
                <w:lang w:eastAsia="fr-FR"/>
              </w:rPr>
              <w:t>. La premiè</w:t>
            </w:r>
            <w:r w:rsidRPr="00FC13AB">
              <w:rPr>
                <w:rFonts w:ascii="Times New Roman" w:eastAsia="Times New Roman" w:hAnsi="Times New Roman" w:cs="Times New Roman"/>
                <w:sz w:val="24"/>
                <w:szCs w:val="24"/>
                <w:lang w:eastAsia="fr-FR"/>
              </w:rPr>
              <w:t xml:space="preserve">re méthode d'entrée dans la gestion des articles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6" w:anchor="supprimer(serie22.TableArticle22, serie22.TableDesCommandes)" w:history="1">
              <w:proofErr w:type="gramStart"/>
              <w:r w:rsidRPr="00FC13AB">
                <w:rPr>
                  <w:rFonts w:ascii="Courier New" w:eastAsia="Times New Roman" w:hAnsi="Courier New" w:cs="Courier New"/>
                  <w:b/>
                  <w:bCs/>
                  <w:color w:val="0000FF"/>
                  <w:sz w:val="20"/>
                  <w:szCs w:val="20"/>
                  <w:u w:val="single"/>
                  <w:lang w:eastAsia="fr-FR"/>
                </w:rPr>
                <w:t>supprimer</w:t>
              </w:r>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 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supprimer un article </w:t>
            </w:r>
            <w:r>
              <w:rPr>
                <w:rFonts w:ascii="Times New Roman" w:eastAsia="Times New Roman" w:hAnsi="Times New Roman" w:cs="Times New Roman"/>
                <w:sz w:val="24"/>
                <w:szCs w:val="24"/>
                <w:lang w:eastAsia="fr-FR"/>
              </w:rPr>
              <w:t>de</w:t>
            </w:r>
            <w:r w:rsidRPr="00FC13AB">
              <w:rPr>
                <w:rFonts w:ascii="Times New Roman" w:eastAsia="Times New Roman" w:hAnsi="Times New Roman" w:cs="Times New Roman"/>
                <w:sz w:val="24"/>
                <w:szCs w:val="24"/>
                <w:lang w:eastAsia="fr-FR"/>
              </w:rPr>
              <w:t xml:space="preserve"> la table des articles </w:t>
            </w:r>
          </w:p>
        </w:tc>
      </w:tr>
    </w:tbl>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r w:rsidRPr="00FC13AB">
        <w:rPr>
          <w:rFonts w:ascii="Times New Roman" w:eastAsia="Times New Roman" w:hAnsi="Times New Roman" w:cs="Times New Roman"/>
          <w:sz w:val="24"/>
          <w:szCs w:val="24"/>
          <w:lang w:eastAsia="fr-FR"/>
        </w:rPr>
        <w:t xml:space="preserve">  </w:t>
      </w:r>
    </w:p>
    <w:p w:rsidR="00604C32" w:rsidRPr="00FC13AB" w:rsidRDefault="00604C32" w:rsidP="00604C32">
      <w:pPr>
        <w:spacing w:before="100" w:beforeAutospacing="1" w:after="100" w:afterAutospacing="1" w:line="240" w:lineRule="auto"/>
        <w:jc w:val="both"/>
        <w:outlineLvl w:val="1"/>
        <w:rPr>
          <w:rFonts w:ascii="Times New Roman" w:eastAsia="Times New Roman" w:hAnsi="Times New Roman" w:cs="Times New Roman"/>
          <w:b/>
          <w:bCs/>
          <w:sz w:val="28"/>
          <w:szCs w:val="28"/>
          <w:lang w:eastAsia="fr-FR"/>
        </w:rPr>
      </w:pPr>
      <w:r w:rsidRPr="00FC13AB">
        <w:rPr>
          <w:rFonts w:ascii="Times New Roman" w:eastAsia="Times New Roman" w:hAnsi="Times New Roman" w:cs="Times New Roman"/>
          <w:b/>
          <w:bCs/>
          <w:sz w:val="28"/>
          <w:szCs w:val="28"/>
          <w:lang w:eastAsia="fr-FR"/>
        </w:rPr>
        <w:t xml:space="preserve">Class </w:t>
      </w:r>
      <w:proofErr w:type="spellStart"/>
      <w:r w:rsidRPr="00FC13AB">
        <w:rPr>
          <w:rFonts w:ascii="Times New Roman" w:eastAsia="Times New Roman" w:hAnsi="Times New Roman" w:cs="Times New Roman"/>
          <w:b/>
          <w:bCs/>
          <w:sz w:val="28"/>
          <w:szCs w:val="28"/>
          <w:lang w:eastAsia="fr-FR"/>
        </w:rPr>
        <w:t>GestionTableDesCommandes</w:t>
      </w:r>
      <w:proofErr w:type="spellEnd"/>
      <w:r w:rsidRPr="00FC13AB">
        <w:rPr>
          <w:rFonts w:ascii="Times New Roman" w:eastAsia="Times New Roman" w:hAnsi="Times New Roman" w:cs="Times New Roman"/>
          <w:b/>
          <w:bCs/>
          <w:sz w:val="28"/>
          <w:szCs w:val="28"/>
          <w:lang w:eastAsia="fr-FR"/>
        </w:rPr>
        <w:t xml:space="preserve"> </w:t>
      </w:r>
    </w:p>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r w:rsidRPr="00FC13AB">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311"/>
        <w:gridCol w:w="6881"/>
      </w:tblGrid>
      <w:tr w:rsidR="00604C32" w:rsidRPr="00FC13AB" w:rsidTr="00604C3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04C32" w:rsidRPr="00FC13AB" w:rsidRDefault="00604C32" w:rsidP="00604C32">
            <w:pPr>
              <w:spacing w:after="0" w:line="240" w:lineRule="auto"/>
              <w:jc w:val="both"/>
              <w:rPr>
                <w:rFonts w:ascii="Times New Roman" w:eastAsia="Times New Roman" w:hAnsi="Times New Roman" w:cs="Times New Roman"/>
                <w:b/>
                <w:bCs/>
                <w:sz w:val="24"/>
                <w:szCs w:val="24"/>
                <w:lang w:eastAsia="fr-FR"/>
              </w:rPr>
            </w:pPr>
            <w:proofErr w:type="spellStart"/>
            <w:r w:rsidRPr="00FC13AB">
              <w:rPr>
                <w:rFonts w:ascii="Times New Roman" w:eastAsia="Times New Roman" w:hAnsi="Times New Roman" w:cs="Times New Roman"/>
                <w:b/>
                <w:bCs/>
                <w:sz w:val="24"/>
                <w:szCs w:val="24"/>
                <w:lang w:eastAsia="fr-FR"/>
              </w:rPr>
              <w:t>Method</w:t>
            </w:r>
            <w:proofErr w:type="spellEnd"/>
            <w:r w:rsidRPr="00FC13AB">
              <w:rPr>
                <w:rFonts w:ascii="Times New Roman" w:eastAsia="Times New Roman" w:hAnsi="Times New Roman" w:cs="Times New Roman"/>
                <w:b/>
                <w:bCs/>
                <w:sz w:val="24"/>
                <w:szCs w:val="24"/>
                <w:lang w:eastAsia="fr-FR"/>
              </w:rPr>
              <w:t xml:space="preserve"> </w:t>
            </w:r>
            <w:proofErr w:type="spellStart"/>
            <w:r w:rsidRPr="00FC13AB">
              <w:rPr>
                <w:rFonts w:ascii="Times New Roman" w:eastAsia="Times New Roman" w:hAnsi="Times New Roman" w:cs="Times New Roman"/>
                <w:b/>
                <w:bCs/>
                <w:sz w:val="24"/>
                <w:szCs w:val="24"/>
                <w:lang w:eastAsia="fr-FR"/>
              </w:rPr>
              <w:t>Summary</w:t>
            </w:r>
            <w:proofErr w:type="spellEnd"/>
            <w:r w:rsidRPr="00FC13AB">
              <w:rPr>
                <w:rFonts w:ascii="Times New Roman" w:eastAsia="Times New Roman" w:hAnsi="Times New Roman" w:cs="Times New Roman"/>
                <w:b/>
                <w:bCs/>
                <w:sz w:val="24"/>
                <w:szCs w:val="24"/>
                <w:lang w:eastAsia="fr-FR"/>
              </w:rPr>
              <w:t xml:space="preserve"> </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7" w:anchor="ajouter(serie22.TableArticle22)" w:history="1">
              <w:proofErr w:type="gramStart"/>
              <w:r w:rsidRPr="00FC13AB">
                <w:rPr>
                  <w:rFonts w:ascii="Courier New" w:eastAsia="Times New Roman" w:hAnsi="Courier New" w:cs="Courier New"/>
                  <w:b/>
                  <w:bCs/>
                  <w:color w:val="0000FF"/>
                  <w:sz w:val="20"/>
                  <w:szCs w:val="20"/>
                  <w:u w:val="single"/>
                  <w:lang w:eastAsia="fr-FR"/>
                </w:rPr>
                <w:t>ajouter</w:t>
              </w:r>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w:t>
            </w:r>
            <w:r>
              <w:rPr>
                <w:rFonts w:ascii="Times New Roman" w:eastAsia="Times New Roman" w:hAnsi="Times New Roman" w:cs="Times New Roman"/>
                <w:sz w:val="24"/>
                <w:szCs w:val="24"/>
                <w:lang w:eastAsia="fr-FR"/>
              </w:rPr>
              <w:t>    procédure d’ajout d’une commande dans la table des commandes en dirigeant l’utilisateur vers la gestion d’une commande.</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8" w:anchor="facturer(serie22.TableDesCommandes, serie22.TableArticle22)" w:history="1">
              <w:proofErr w:type="gramStart"/>
              <w:r w:rsidRPr="00FC13AB">
                <w:rPr>
                  <w:rFonts w:ascii="Courier New" w:eastAsia="Times New Roman" w:hAnsi="Courier New" w:cs="Courier New"/>
                  <w:b/>
                  <w:bCs/>
                  <w:color w:val="0000FF"/>
                  <w:sz w:val="20"/>
                  <w:szCs w:val="20"/>
                  <w:u w:val="single"/>
                  <w:lang w:eastAsia="fr-FR"/>
                </w:rPr>
                <w:t>facturer</w:t>
              </w:r>
              <w:proofErr w:type="gramEnd"/>
            </w:hyperlink>
            <w:r w:rsidRPr="00FC13AB">
              <w:rPr>
                <w:rFonts w:ascii="Courier New" w:eastAsia="Times New Roman" w:hAnsi="Courier New" w:cs="Courier New"/>
                <w:sz w:val="20"/>
                <w:szCs w:val="20"/>
                <w:lang w:eastAsia="fr-FR"/>
              </w:rPr>
              <w:t>(serie22.TableDesCommandes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 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facturation de la commande choisi par l'utilisateur après une vérification que cette le numéro de commande correspond à une commande existante. </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java.lang.String</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19" w:anchor="listeDesCommandes(serie22.TableDesCommandes)" w:history="1">
              <w:proofErr w:type="spellStart"/>
              <w:r w:rsidRPr="00FC13AB">
                <w:rPr>
                  <w:rFonts w:ascii="Courier New" w:eastAsia="Times New Roman" w:hAnsi="Courier New" w:cs="Courier New"/>
                  <w:b/>
                  <w:bCs/>
                  <w:color w:val="0000FF"/>
                  <w:sz w:val="20"/>
                  <w:szCs w:val="20"/>
                  <w:u w:val="single"/>
                  <w:lang w:eastAsia="fr-FR"/>
                </w:rPr>
                <w:t>listeDesCommandes</w:t>
              </w:r>
              <w:proofErr w:type="spellEnd"/>
            </w:hyperlink>
            <w:r>
              <w:rPr>
                <w:rFonts w:ascii="Courier New" w:eastAsia="Times New Roman" w:hAnsi="Courier New" w:cs="Courier New"/>
                <w:b/>
                <w:bCs/>
                <w:color w:val="0000FF"/>
                <w:sz w:val="20"/>
                <w:szCs w:val="20"/>
                <w:u w:val="single"/>
                <w:lang w:eastAsia="fr-FR"/>
              </w:rPr>
              <w:t xml:space="preserve"> </w:t>
            </w:r>
            <w:r w:rsidRPr="00FC13AB">
              <w:rPr>
                <w:rFonts w:ascii="Courier New" w:eastAsia="Times New Roman" w:hAnsi="Courier New" w:cs="Courier New"/>
                <w:sz w:val="20"/>
                <w:szCs w:val="20"/>
                <w:lang w:eastAsia="fr-FR"/>
              </w:rPr>
              <w:t>(serie22.TableDesCommandes </w:t>
            </w:r>
            <w:proofErr w:type="spellStart"/>
            <w:r w:rsidRPr="00FC13AB">
              <w:rPr>
                <w:rFonts w:ascii="Courier New" w:eastAsia="Times New Roman" w:hAnsi="Courier New" w:cs="Courier New"/>
                <w:sz w:val="20"/>
                <w:szCs w:val="20"/>
                <w:lang w:eastAsia="fr-FR"/>
              </w:rPr>
              <w:t>lesCommandes</w:t>
            </w:r>
            <w:proofErr w:type="spellEnd"/>
            <w:r>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liste tous </w:t>
            </w:r>
            <w:proofErr w:type="gramStart"/>
            <w:r w:rsidRPr="00FC13AB">
              <w:rPr>
                <w:rFonts w:ascii="Times New Roman" w:eastAsia="Times New Roman" w:hAnsi="Times New Roman" w:cs="Times New Roman"/>
                <w:sz w:val="24"/>
                <w:szCs w:val="24"/>
                <w:lang w:eastAsia="fr-FR"/>
              </w:rPr>
              <w:t>les numéro</w:t>
            </w:r>
            <w:proofErr w:type="gramEnd"/>
            <w:r w:rsidRPr="00FC13AB">
              <w:rPr>
                <w:rFonts w:ascii="Times New Roman" w:eastAsia="Times New Roman" w:hAnsi="Times New Roman" w:cs="Times New Roman"/>
                <w:sz w:val="24"/>
                <w:szCs w:val="24"/>
                <w:lang w:eastAsia="fr-FR"/>
              </w:rPr>
              <w:t xml:space="preserve"> de commandes passées </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lastRenderedPageBreak/>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int</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0" w:anchor="menuChoix(serie22.TableDesCommandes)" w:history="1">
              <w:proofErr w:type="spellStart"/>
              <w:proofErr w:type="gramStart"/>
              <w:r w:rsidRPr="00FC13AB">
                <w:rPr>
                  <w:rFonts w:ascii="Courier New" w:eastAsia="Times New Roman" w:hAnsi="Courier New" w:cs="Courier New"/>
                  <w:b/>
                  <w:bCs/>
                  <w:color w:val="0000FF"/>
                  <w:sz w:val="20"/>
                  <w:szCs w:val="20"/>
                  <w:u w:val="single"/>
                  <w:lang w:eastAsia="fr-FR"/>
                </w:rPr>
                <w:t>menuChoix</w:t>
              </w:r>
              <w:proofErr w:type="spellEnd"/>
              <w:proofErr w:type="gramEnd"/>
            </w:hyperlink>
            <w:r w:rsidRPr="00FC13AB">
              <w:rPr>
                <w:rFonts w:ascii="Courier New" w:eastAsia="Times New Roman" w:hAnsi="Courier New" w:cs="Courier New"/>
                <w:sz w:val="20"/>
                <w:szCs w:val="20"/>
                <w:lang w:eastAsia="fr-FR"/>
              </w:rPr>
              <w:t>(serie22.TableDesCommandes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affichage des possibilités de choix et le retour du choix (</w:t>
            </w:r>
            <w:proofErr w:type="spellStart"/>
            <w:r w:rsidRPr="00FC13AB">
              <w:rPr>
                <w:rFonts w:ascii="Times New Roman" w:eastAsia="Times New Roman" w:hAnsi="Times New Roman" w:cs="Times New Roman"/>
                <w:sz w:val="24"/>
                <w:szCs w:val="24"/>
                <w:lang w:eastAsia="fr-FR"/>
              </w:rPr>
              <w:t>int</w:t>
            </w:r>
            <w:proofErr w:type="spellEnd"/>
            <w:r w:rsidRPr="00FC13AB">
              <w:rPr>
                <w:rFonts w:ascii="Times New Roman" w:eastAsia="Times New Roman" w:hAnsi="Times New Roman" w:cs="Times New Roman"/>
                <w:sz w:val="24"/>
                <w:szCs w:val="24"/>
                <w:lang w:eastAsia="fr-FR"/>
              </w:rPr>
              <w:t xml:space="preserve">) </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1" w:anchor="menuGeneral(serie22.TableDesCommandes, serie22.TableArticle22)" w:history="1">
              <w:proofErr w:type="spellStart"/>
              <w:proofErr w:type="gramStart"/>
              <w:r w:rsidRPr="00FC13AB">
                <w:rPr>
                  <w:rFonts w:ascii="Courier New" w:eastAsia="Times New Roman" w:hAnsi="Courier New" w:cs="Courier New"/>
                  <w:b/>
                  <w:bCs/>
                  <w:color w:val="0000FF"/>
                  <w:sz w:val="20"/>
                  <w:szCs w:val="20"/>
                  <w:u w:val="single"/>
                  <w:lang w:eastAsia="fr-FR"/>
                </w:rPr>
                <w:t>menuGeneral</w:t>
              </w:r>
              <w:proofErr w:type="spellEnd"/>
              <w:proofErr w:type="gramEnd"/>
            </w:hyperlink>
            <w:r w:rsidRPr="00FC13AB">
              <w:rPr>
                <w:rFonts w:ascii="Courier New" w:eastAsia="Times New Roman" w:hAnsi="Courier New" w:cs="Courier New"/>
                <w:sz w:val="20"/>
                <w:szCs w:val="20"/>
                <w:lang w:eastAsia="fr-FR"/>
              </w:rPr>
              <w:t>(serie22.TableDesCommandes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 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la première méthode d'entrée dans la gestion des commandes </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2" w:anchor="supprimeCascade(int, serie22.TableDesCommandes)" w:history="1">
              <w:proofErr w:type="spellStart"/>
              <w:proofErr w:type="gramStart"/>
              <w:r w:rsidRPr="00FC13AB">
                <w:rPr>
                  <w:rFonts w:ascii="Courier New" w:eastAsia="Times New Roman" w:hAnsi="Courier New" w:cs="Courier New"/>
                  <w:b/>
                  <w:bCs/>
                  <w:color w:val="0000FF"/>
                  <w:sz w:val="20"/>
                  <w:szCs w:val="20"/>
                  <w:u w:val="single"/>
                  <w:lang w:eastAsia="fr-FR"/>
                </w:rPr>
                <w:t>supprimeCascade</w:t>
              </w:r>
              <w:proofErr w:type="spellEnd"/>
              <w:proofErr w:type="gramEnd"/>
            </w:hyperlink>
            <w:r w:rsidRPr="00FC13AB">
              <w:rPr>
                <w:rFonts w:ascii="Courier New" w:eastAsia="Times New Roman" w:hAnsi="Courier New" w:cs="Courier New"/>
                <w:sz w:val="20"/>
                <w:szCs w:val="20"/>
                <w:lang w:eastAsia="fr-FR"/>
              </w:rPr>
              <w:t>(</w:t>
            </w:r>
            <w:proofErr w:type="spellStart"/>
            <w:r w:rsidRPr="00FC13AB">
              <w:rPr>
                <w:rFonts w:ascii="Courier New" w:eastAsia="Times New Roman" w:hAnsi="Courier New" w:cs="Courier New"/>
                <w:sz w:val="20"/>
                <w:szCs w:val="20"/>
                <w:lang w:eastAsia="fr-FR"/>
              </w:rPr>
              <w:t>int</w:t>
            </w:r>
            <w:proofErr w:type="spellEnd"/>
            <w:r w:rsidRPr="00FC13AB">
              <w:rPr>
                <w:rFonts w:ascii="Courier New" w:eastAsia="Times New Roman" w:hAnsi="Courier New" w:cs="Courier New"/>
                <w:sz w:val="20"/>
                <w:szCs w:val="20"/>
                <w:lang w:eastAsia="fr-FR"/>
              </w:rPr>
              <w:t> code, 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méthode de suppression des commandes d'un article supprimé en cascade. </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3" w:anchor="supprimer(serie22.TableDesCommandes)" w:history="1">
              <w:proofErr w:type="gramStart"/>
              <w:r w:rsidRPr="00FC13AB">
                <w:rPr>
                  <w:rFonts w:ascii="Courier New" w:eastAsia="Times New Roman" w:hAnsi="Courier New" w:cs="Courier New"/>
                  <w:b/>
                  <w:bCs/>
                  <w:color w:val="0000FF"/>
                  <w:sz w:val="20"/>
                  <w:szCs w:val="20"/>
                  <w:u w:val="single"/>
                  <w:lang w:eastAsia="fr-FR"/>
                </w:rPr>
                <w:t>supprimer</w:t>
              </w:r>
              <w:proofErr w:type="gramEnd"/>
            </w:hyperlink>
            <w:r w:rsidRPr="00FC13AB">
              <w:rPr>
                <w:rFonts w:ascii="Courier New" w:eastAsia="Times New Roman" w:hAnsi="Courier New" w:cs="Courier New"/>
                <w:sz w:val="20"/>
                <w:szCs w:val="20"/>
                <w:lang w:eastAsia="fr-FR"/>
              </w:rPr>
              <w:t>(serie22.TableDesCommandes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supprimer une Commande après visualisation des numéro de commandes existant </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4" w:anchor="visualisationDUneCommande(serie22.TableDesCommandes)" w:history="1">
              <w:proofErr w:type="gramStart"/>
              <w:r w:rsidRPr="00FC13AB">
                <w:rPr>
                  <w:rFonts w:ascii="Courier New" w:eastAsia="Times New Roman" w:hAnsi="Courier New" w:cs="Courier New"/>
                  <w:b/>
                  <w:bCs/>
                  <w:color w:val="0000FF"/>
                  <w:sz w:val="20"/>
                  <w:szCs w:val="20"/>
                  <w:u w:val="single"/>
                  <w:lang w:eastAsia="fr-FR"/>
                </w:rPr>
                <w:t>visualisationDUneCommande</w:t>
              </w:r>
              <w:proofErr w:type="gramEnd"/>
            </w:hyperlink>
            <w:r w:rsidRPr="00FC13AB">
              <w:rPr>
                <w:rFonts w:ascii="Courier New" w:eastAsia="Times New Roman" w:hAnsi="Courier New" w:cs="Courier New"/>
                <w:sz w:val="20"/>
                <w:szCs w:val="20"/>
                <w:lang w:eastAsia="fr-FR"/>
              </w:rPr>
              <w:t>(serie22.TableDesCommandes lesCommandes)</w:t>
            </w:r>
            <w:r w:rsidRPr="00FC13AB">
              <w:rPr>
                <w:rFonts w:ascii="Times New Roman" w:eastAsia="Times New Roman" w:hAnsi="Times New Roman" w:cs="Times New Roman"/>
                <w:sz w:val="24"/>
                <w:szCs w:val="24"/>
                <w:lang w:eastAsia="fr-FR"/>
              </w:rPr>
              <w:br/>
              <w:t xml:space="preserve">          affiche une seule commande après choix et vérification de la commande voulu </w:t>
            </w:r>
            <w:r>
              <w:rPr>
                <w:rFonts w:ascii="Times New Roman" w:eastAsia="Times New Roman" w:hAnsi="Times New Roman" w:cs="Times New Roman"/>
                <w:sz w:val="24"/>
                <w:szCs w:val="24"/>
                <w:lang w:eastAsia="fr-FR"/>
              </w:rPr>
              <w:t xml:space="preserve">(remplace </w:t>
            </w:r>
            <w:proofErr w:type="spellStart"/>
            <w:r>
              <w:rPr>
                <w:rFonts w:ascii="Times New Roman" w:eastAsia="Times New Roman" w:hAnsi="Times New Roman" w:cs="Times New Roman"/>
                <w:sz w:val="24"/>
                <w:szCs w:val="24"/>
                <w:lang w:eastAsia="fr-FR"/>
              </w:rPr>
              <w:t>editer</w:t>
            </w:r>
            <w:proofErr w:type="spellEnd"/>
            <w:r>
              <w:rPr>
                <w:rFonts w:ascii="Times New Roman" w:eastAsia="Times New Roman" w:hAnsi="Times New Roman" w:cs="Times New Roman"/>
                <w:sz w:val="24"/>
                <w:szCs w:val="24"/>
                <w:lang w:eastAsia="fr-FR"/>
              </w:rPr>
              <w:t>())</w:t>
            </w:r>
          </w:p>
        </w:tc>
      </w:tr>
      <w:tr w:rsidR="00604C32" w:rsidRPr="00FC13AB" w:rsidTr="00604C32">
        <w:trPr>
          <w:tblCellSpacing w:w="0" w:type="dxa"/>
        </w:trPr>
        <w:tc>
          <w:tcPr>
            <w:tcW w:w="1257"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5" w:anchor="visualisationToutesLesCommandes(serie22.TableDesCommandes)" w:history="1">
              <w:proofErr w:type="gramStart"/>
              <w:r w:rsidRPr="00FC13AB">
                <w:rPr>
                  <w:rFonts w:ascii="Courier New" w:eastAsia="Times New Roman" w:hAnsi="Courier New" w:cs="Courier New"/>
                  <w:b/>
                  <w:bCs/>
                  <w:color w:val="0000FF"/>
                  <w:sz w:val="20"/>
                  <w:szCs w:val="20"/>
                  <w:u w:val="single"/>
                  <w:lang w:eastAsia="fr-FR"/>
                </w:rPr>
                <w:t>visualisationToutesLesCommandes</w:t>
              </w:r>
              <w:proofErr w:type="gramEnd"/>
            </w:hyperlink>
            <w:r w:rsidRPr="00FC13AB">
              <w:rPr>
                <w:rFonts w:ascii="Courier New" w:eastAsia="Times New Roman" w:hAnsi="Courier New" w:cs="Courier New"/>
                <w:sz w:val="20"/>
                <w:szCs w:val="20"/>
                <w:lang w:eastAsia="fr-FR"/>
              </w:rPr>
              <w:t>(serie22.TableDesCommandes lesCommandes)</w:t>
            </w:r>
            <w:r w:rsidRPr="00FC13AB">
              <w:rPr>
                <w:rFonts w:ascii="Times New Roman" w:eastAsia="Times New Roman" w:hAnsi="Times New Roman" w:cs="Times New Roman"/>
                <w:sz w:val="24"/>
                <w:szCs w:val="24"/>
                <w:lang w:eastAsia="fr-FR"/>
              </w:rPr>
              <w:br/>
              <w:t>          Affic</w:t>
            </w:r>
            <w:r>
              <w:rPr>
                <w:rFonts w:ascii="Times New Roman" w:eastAsia="Times New Roman" w:hAnsi="Times New Roman" w:cs="Times New Roman"/>
                <w:sz w:val="24"/>
                <w:szCs w:val="24"/>
                <w:lang w:eastAsia="fr-FR"/>
              </w:rPr>
              <w:t>h</w:t>
            </w:r>
            <w:r w:rsidRPr="00FC13AB">
              <w:rPr>
                <w:rFonts w:ascii="Times New Roman" w:eastAsia="Times New Roman" w:hAnsi="Times New Roman" w:cs="Times New Roman"/>
                <w:sz w:val="24"/>
                <w:szCs w:val="24"/>
                <w:lang w:eastAsia="fr-FR"/>
              </w:rPr>
              <w:t>age de toutes les commandes dans la table des commandes</w:t>
            </w:r>
            <w:r>
              <w:rPr>
                <w:rFonts w:ascii="Times New Roman" w:eastAsia="Times New Roman" w:hAnsi="Times New Roman" w:cs="Times New Roman"/>
                <w:sz w:val="24"/>
                <w:szCs w:val="24"/>
                <w:lang w:eastAsia="fr-FR"/>
              </w:rPr>
              <w:t xml:space="preserve"> </w:t>
            </w:r>
            <w:r w:rsidRPr="00FC13A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(remplace </w:t>
            </w:r>
            <w:proofErr w:type="spellStart"/>
            <w:r>
              <w:rPr>
                <w:rFonts w:ascii="Times New Roman" w:eastAsia="Times New Roman" w:hAnsi="Times New Roman" w:cs="Times New Roman"/>
                <w:sz w:val="24"/>
                <w:szCs w:val="24"/>
                <w:lang w:eastAsia="fr-FR"/>
              </w:rPr>
              <w:t>editer</w:t>
            </w:r>
            <w:proofErr w:type="spellEnd"/>
            <w:r>
              <w:rPr>
                <w:rFonts w:ascii="Times New Roman" w:eastAsia="Times New Roman" w:hAnsi="Times New Roman" w:cs="Times New Roman"/>
                <w:sz w:val="24"/>
                <w:szCs w:val="24"/>
                <w:lang w:eastAsia="fr-FR"/>
              </w:rPr>
              <w:t>())</w:t>
            </w:r>
            <w:r w:rsidRPr="00FC13AB">
              <w:rPr>
                <w:rFonts w:ascii="Times New Roman" w:eastAsia="Times New Roman" w:hAnsi="Times New Roman" w:cs="Times New Roman"/>
                <w:sz w:val="24"/>
                <w:szCs w:val="24"/>
                <w:lang w:eastAsia="fr-FR"/>
              </w:rPr>
              <w:t xml:space="preserve"> </w:t>
            </w:r>
          </w:p>
        </w:tc>
      </w:tr>
    </w:tbl>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r w:rsidRPr="00FC13AB">
        <w:rPr>
          <w:rFonts w:ascii="Times New Roman" w:eastAsia="Times New Roman" w:hAnsi="Times New Roman" w:cs="Times New Roman"/>
          <w:sz w:val="24"/>
          <w:szCs w:val="24"/>
          <w:lang w:eastAsia="fr-FR"/>
        </w:rPr>
        <w:t xml:space="preserve">  </w:t>
      </w:r>
    </w:p>
    <w:p w:rsidR="00604C32" w:rsidRPr="00FC13AB" w:rsidRDefault="00604C32" w:rsidP="00604C32">
      <w:pPr>
        <w:spacing w:before="100" w:beforeAutospacing="1" w:after="100" w:afterAutospacing="1" w:line="240" w:lineRule="auto"/>
        <w:jc w:val="both"/>
        <w:outlineLvl w:val="1"/>
        <w:rPr>
          <w:rFonts w:ascii="Times New Roman" w:eastAsia="Times New Roman" w:hAnsi="Times New Roman" w:cs="Times New Roman"/>
          <w:b/>
          <w:bCs/>
          <w:sz w:val="28"/>
          <w:szCs w:val="28"/>
          <w:lang w:eastAsia="fr-FR"/>
        </w:rPr>
      </w:pPr>
      <w:r w:rsidRPr="00FC13AB">
        <w:rPr>
          <w:rFonts w:ascii="Times New Roman" w:eastAsia="Times New Roman" w:hAnsi="Times New Roman" w:cs="Times New Roman"/>
          <w:b/>
          <w:bCs/>
          <w:sz w:val="28"/>
          <w:szCs w:val="28"/>
          <w:lang w:eastAsia="fr-FR"/>
        </w:rPr>
        <w:br/>
        <w:t xml:space="preserve">Class </w:t>
      </w:r>
      <w:proofErr w:type="spellStart"/>
      <w:r w:rsidRPr="00FC13AB">
        <w:rPr>
          <w:rFonts w:ascii="Times New Roman" w:eastAsia="Times New Roman" w:hAnsi="Times New Roman" w:cs="Times New Roman"/>
          <w:b/>
          <w:bCs/>
          <w:sz w:val="28"/>
          <w:szCs w:val="28"/>
          <w:lang w:eastAsia="fr-FR"/>
        </w:rPr>
        <w:t>GestionDUneCommande</w:t>
      </w:r>
      <w:proofErr w:type="spellEnd"/>
      <w:r w:rsidRPr="00FC13AB">
        <w:rPr>
          <w:rFonts w:ascii="Times New Roman" w:eastAsia="Times New Roman" w:hAnsi="Times New Roman" w:cs="Times New Roman"/>
          <w:b/>
          <w:bCs/>
          <w:sz w:val="28"/>
          <w:szCs w:val="28"/>
          <w:lang w:eastAsia="fr-FR"/>
        </w:rPr>
        <w:t xml:space="preserve"> </w:t>
      </w:r>
    </w:p>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r w:rsidRPr="00FC13AB">
        <w:rPr>
          <w:rFonts w:ascii="Times New Roman" w:eastAsia="Times New Roman" w:hAnsi="Times New Roman" w:cs="Times New Roman"/>
          <w:sz w:val="24"/>
          <w:szCs w:val="24"/>
          <w:lang w:eastAsia="fr-FR"/>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3207"/>
        <w:gridCol w:w="5985"/>
      </w:tblGrid>
      <w:tr w:rsidR="00604C32" w:rsidRPr="00FC13AB" w:rsidTr="00604C3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04C32" w:rsidRPr="00FC13AB" w:rsidRDefault="00604C32" w:rsidP="00604C32">
            <w:pPr>
              <w:spacing w:after="0" w:line="240" w:lineRule="auto"/>
              <w:jc w:val="both"/>
              <w:rPr>
                <w:rFonts w:ascii="Times New Roman" w:eastAsia="Times New Roman" w:hAnsi="Times New Roman" w:cs="Times New Roman"/>
                <w:b/>
                <w:bCs/>
                <w:sz w:val="24"/>
                <w:szCs w:val="24"/>
                <w:lang w:eastAsia="fr-FR"/>
              </w:rPr>
            </w:pPr>
            <w:proofErr w:type="spellStart"/>
            <w:r w:rsidRPr="00FC13AB">
              <w:rPr>
                <w:rFonts w:ascii="Times New Roman" w:eastAsia="Times New Roman" w:hAnsi="Times New Roman" w:cs="Times New Roman"/>
                <w:b/>
                <w:bCs/>
                <w:sz w:val="24"/>
                <w:szCs w:val="24"/>
                <w:lang w:eastAsia="fr-FR"/>
              </w:rPr>
              <w:t>Method</w:t>
            </w:r>
            <w:proofErr w:type="spellEnd"/>
            <w:r w:rsidRPr="00FC13AB">
              <w:rPr>
                <w:rFonts w:ascii="Times New Roman" w:eastAsia="Times New Roman" w:hAnsi="Times New Roman" w:cs="Times New Roman"/>
                <w:b/>
                <w:bCs/>
                <w:sz w:val="24"/>
                <w:szCs w:val="24"/>
                <w:lang w:eastAsia="fr-FR"/>
              </w:rPr>
              <w:t xml:space="preserve"> </w:t>
            </w:r>
            <w:proofErr w:type="spellStart"/>
            <w:r w:rsidRPr="00FC13AB">
              <w:rPr>
                <w:rFonts w:ascii="Times New Roman" w:eastAsia="Times New Roman" w:hAnsi="Times New Roman" w:cs="Times New Roman"/>
                <w:b/>
                <w:bCs/>
                <w:sz w:val="24"/>
                <w:szCs w:val="24"/>
                <w:lang w:eastAsia="fr-FR"/>
              </w:rPr>
              <w:t>Summary</w:t>
            </w:r>
            <w:proofErr w:type="spellEnd"/>
            <w:r w:rsidRPr="00FC13AB">
              <w:rPr>
                <w:rFonts w:ascii="Times New Roman" w:eastAsia="Times New Roman" w:hAnsi="Times New Roman" w:cs="Times New Roman"/>
                <w:b/>
                <w:bCs/>
                <w:sz w:val="24"/>
                <w:szCs w:val="24"/>
                <w:lang w:eastAsia="fr-FR"/>
              </w:rPr>
              <w:t xml:space="preserv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6" w:anchor="afficheCommande(serie22.UneCommande22)" w:history="1">
              <w:proofErr w:type="spellStart"/>
              <w:proofErr w:type="gramStart"/>
              <w:r w:rsidRPr="00FC13AB">
                <w:rPr>
                  <w:rFonts w:ascii="Courier New" w:eastAsia="Times New Roman" w:hAnsi="Courier New" w:cs="Courier New"/>
                  <w:b/>
                  <w:bCs/>
                  <w:color w:val="0000FF"/>
                  <w:sz w:val="20"/>
                  <w:szCs w:val="20"/>
                  <w:u w:val="single"/>
                  <w:lang w:eastAsia="fr-FR"/>
                </w:rPr>
                <w:t>afficheCommande</w:t>
              </w:r>
              <w:proofErr w:type="spellEnd"/>
              <w:proofErr w:type="gramEnd"/>
            </w:hyperlink>
            <w:r w:rsidRPr="00FC13AB">
              <w:rPr>
                <w:rFonts w:ascii="Courier New" w:eastAsia="Times New Roman" w:hAnsi="Courier New" w:cs="Courier New"/>
                <w:sz w:val="20"/>
                <w:szCs w:val="20"/>
                <w:lang w:eastAsia="fr-FR"/>
              </w:rPr>
              <w:t>(serie22.UneCommande22 </w:t>
            </w:r>
            <w:proofErr w:type="spellStart"/>
            <w:r w:rsidRPr="00FC13AB">
              <w:rPr>
                <w:rFonts w:ascii="Courier New" w:eastAsia="Times New Roman" w:hAnsi="Courier New" w:cs="Courier New"/>
                <w:sz w:val="20"/>
                <w:szCs w:val="20"/>
                <w:lang w:eastAsia="fr-FR"/>
              </w:rPr>
              <w:t>uneCommande</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affich</w:t>
            </w:r>
            <w:r>
              <w:rPr>
                <w:rFonts w:ascii="Times New Roman" w:eastAsia="Times New Roman" w:hAnsi="Times New Roman" w:cs="Times New Roman"/>
                <w:sz w:val="24"/>
                <w:szCs w:val="24"/>
                <w:lang w:eastAsia="fr-FR"/>
              </w:rPr>
              <w:t xml:space="preserve">age de </w:t>
            </w:r>
            <w:r w:rsidRPr="00FC13AB">
              <w:rPr>
                <w:rFonts w:ascii="Times New Roman" w:eastAsia="Times New Roman" w:hAnsi="Times New Roman" w:cs="Times New Roman"/>
                <w:sz w:val="24"/>
                <w:szCs w:val="24"/>
                <w:lang w:eastAsia="fr-FR"/>
              </w:rPr>
              <w:t xml:space="preserve"> la commande en cours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7" w:anchor="ajouter(serie22.TableArticle22, serie22.UneCommande22)" w:history="1">
              <w:proofErr w:type="gramStart"/>
              <w:r w:rsidRPr="00FC13AB">
                <w:rPr>
                  <w:rFonts w:ascii="Courier New" w:eastAsia="Times New Roman" w:hAnsi="Courier New" w:cs="Courier New"/>
                  <w:b/>
                  <w:bCs/>
                  <w:color w:val="0000FF"/>
                  <w:sz w:val="20"/>
                  <w:szCs w:val="20"/>
                  <w:u w:val="single"/>
                  <w:lang w:eastAsia="fr-FR"/>
                </w:rPr>
                <w:t>ajouter</w:t>
              </w:r>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 serie22.UneCommande22 </w:t>
            </w:r>
            <w:proofErr w:type="spellStart"/>
            <w:r w:rsidRPr="00FC13AB">
              <w:rPr>
                <w:rFonts w:ascii="Courier New" w:eastAsia="Times New Roman" w:hAnsi="Courier New" w:cs="Courier New"/>
                <w:sz w:val="20"/>
                <w:szCs w:val="20"/>
                <w:lang w:eastAsia="fr-FR"/>
              </w:rPr>
              <w:t>UneCommande</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fait appel à la méthode </w:t>
            </w:r>
            <w:proofErr w:type="spellStart"/>
            <w:r w:rsidRPr="00FC13AB">
              <w:rPr>
                <w:rFonts w:ascii="Times New Roman" w:eastAsia="Times New Roman" w:hAnsi="Times New Roman" w:cs="Times New Roman"/>
                <w:sz w:val="24"/>
                <w:szCs w:val="24"/>
                <w:lang w:eastAsia="fr-FR"/>
              </w:rPr>
              <w:t>saisieLigneDeCommande</w:t>
            </w:r>
            <w:proofErr w:type="spellEnd"/>
            <w:r w:rsidRPr="00FC13AB">
              <w:rPr>
                <w:rFonts w:ascii="Times New Roman" w:eastAsia="Times New Roman" w:hAnsi="Times New Roman" w:cs="Times New Roman"/>
                <w:sz w:val="24"/>
                <w:szCs w:val="24"/>
                <w:lang w:eastAsia="fr-FR"/>
              </w:rPr>
              <w:t xml:space="preserve"> (qui retourne une ligne de commande) et ajoute la ligne de commande à la commande en cours, si celle-ci n'est pas null</w:t>
            </w:r>
            <w:r>
              <w:rPr>
                <w:rFonts w:ascii="Times New Roman" w:eastAsia="Times New Roman" w:hAnsi="Times New Roman" w:cs="Times New Roman"/>
                <w:sz w:val="24"/>
                <w:szCs w:val="24"/>
                <w:lang w:eastAsia="fr-FR"/>
              </w:rPr>
              <w:t>e</w:t>
            </w:r>
            <w:r w:rsidRPr="00FC13AB">
              <w:rPr>
                <w:rFonts w:ascii="Times New Roman" w:eastAsia="Times New Roman" w:hAnsi="Times New Roman" w:cs="Times New Roman"/>
                <w:sz w:val="24"/>
                <w:szCs w:val="24"/>
                <w:lang w:eastAsia="fr-FR"/>
              </w:rPr>
              <w:t xml:space="preserv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8" w:anchor="editer(serie22.TableArticle22, serie22.UneCommande22)" w:history="1">
              <w:proofErr w:type="spellStart"/>
              <w:proofErr w:type="gramStart"/>
              <w:r w:rsidRPr="00FC13AB">
                <w:rPr>
                  <w:rFonts w:ascii="Courier New" w:eastAsia="Times New Roman" w:hAnsi="Courier New" w:cs="Courier New"/>
                  <w:b/>
                  <w:bCs/>
                  <w:color w:val="0000FF"/>
                  <w:sz w:val="20"/>
                  <w:szCs w:val="20"/>
                  <w:u w:val="single"/>
                  <w:lang w:eastAsia="fr-FR"/>
                </w:rPr>
                <w:t>editer</w:t>
              </w:r>
              <w:proofErr w:type="spellEnd"/>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 serie22.UneCommande22 </w:t>
            </w:r>
            <w:proofErr w:type="spellStart"/>
            <w:r w:rsidRPr="00FC13AB">
              <w:rPr>
                <w:rFonts w:ascii="Courier New" w:eastAsia="Times New Roman" w:hAnsi="Courier New" w:cs="Courier New"/>
                <w:sz w:val="20"/>
                <w:szCs w:val="20"/>
                <w:lang w:eastAsia="fr-FR"/>
              </w:rPr>
              <w:t>uneCommande</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imprime la facture de la commande en cours</w:t>
            </w:r>
            <w:r w:rsidRPr="00FC13AB">
              <w:rPr>
                <w:rFonts w:ascii="Times New Roman" w:eastAsia="Times New Roman" w:hAnsi="Times New Roman" w:cs="Times New Roman"/>
                <w:sz w:val="24"/>
                <w:szCs w:val="24"/>
                <w:lang w:eastAsia="fr-FR"/>
              </w:rPr>
              <w:t xml:space="preserv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int</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29" w:anchor="menuChoix()" w:history="1">
              <w:proofErr w:type="spellStart"/>
              <w:proofErr w:type="gramStart"/>
              <w:r w:rsidRPr="00FC13AB">
                <w:rPr>
                  <w:rFonts w:ascii="Courier New" w:eastAsia="Times New Roman" w:hAnsi="Courier New" w:cs="Courier New"/>
                  <w:b/>
                  <w:bCs/>
                  <w:color w:val="0000FF"/>
                  <w:sz w:val="20"/>
                  <w:szCs w:val="20"/>
                  <w:u w:val="single"/>
                  <w:lang w:eastAsia="fr-FR"/>
                </w:rPr>
                <w:t>menuChoix</w:t>
              </w:r>
              <w:proofErr w:type="spellEnd"/>
              <w:proofErr w:type="gramEnd"/>
            </w:hyperlink>
            <w:r w:rsidRPr="00FC13AB">
              <w:rPr>
                <w:rFonts w:ascii="Courier New" w:eastAsia="Times New Roman" w:hAnsi="Courier New" w:cs="Courier New"/>
                <w:sz w:val="20"/>
                <w:szCs w:val="20"/>
                <w:lang w:eastAsia="fr-FR"/>
              </w:rPr>
              <w:t>()</w:t>
            </w:r>
            <w:r>
              <w:rPr>
                <w:rFonts w:ascii="Times New Roman" w:eastAsia="Times New Roman" w:hAnsi="Times New Roman" w:cs="Times New Roman"/>
                <w:sz w:val="24"/>
                <w:szCs w:val="24"/>
                <w:lang w:eastAsia="fr-FR"/>
              </w:rPr>
              <w:br/>
            </w:r>
            <w:r w:rsidRPr="00FC13AB">
              <w:rPr>
                <w:rFonts w:ascii="Times New Roman" w:eastAsia="Times New Roman" w:hAnsi="Times New Roman" w:cs="Times New Roman"/>
                <w:sz w:val="24"/>
                <w:szCs w:val="24"/>
                <w:lang w:eastAsia="fr-FR"/>
              </w:rPr>
              <w:t> affichage des possibilités de choix et le retour du choix (</w:t>
            </w:r>
            <w:proofErr w:type="spellStart"/>
            <w:r w:rsidRPr="00FC13AB">
              <w:rPr>
                <w:rFonts w:ascii="Times New Roman" w:eastAsia="Times New Roman" w:hAnsi="Times New Roman" w:cs="Times New Roman"/>
                <w:sz w:val="24"/>
                <w:szCs w:val="24"/>
                <w:lang w:eastAsia="fr-FR"/>
              </w:rPr>
              <w:t>int</w:t>
            </w:r>
            <w:proofErr w:type="spellEnd"/>
            <w:r w:rsidRPr="00FC13AB">
              <w:rPr>
                <w:rFonts w:ascii="Times New Roman" w:eastAsia="Times New Roman" w:hAnsi="Times New Roman" w:cs="Times New Roman"/>
                <w:sz w:val="24"/>
                <w:szCs w:val="24"/>
                <w:lang w:eastAsia="fr-FR"/>
              </w:rPr>
              <w:t>)</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30" w:anchor="menuGeneral(serie22.TableDesCommandes, serie22.TableArticle22)" w:history="1">
              <w:proofErr w:type="spellStart"/>
              <w:proofErr w:type="gramStart"/>
              <w:r w:rsidRPr="00FC13AB">
                <w:rPr>
                  <w:rFonts w:ascii="Courier New" w:eastAsia="Times New Roman" w:hAnsi="Courier New" w:cs="Courier New"/>
                  <w:b/>
                  <w:bCs/>
                  <w:color w:val="0000FF"/>
                  <w:sz w:val="20"/>
                  <w:szCs w:val="20"/>
                  <w:u w:val="single"/>
                  <w:lang w:eastAsia="fr-FR"/>
                </w:rPr>
                <w:t>menuGeneral</w:t>
              </w:r>
              <w:proofErr w:type="spellEnd"/>
              <w:proofErr w:type="gramEnd"/>
            </w:hyperlink>
            <w:r w:rsidRPr="00FC13AB">
              <w:rPr>
                <w:rFonts w:ascii="Courier New" w:eastAsia="Times New Roman" w:hAnsi="Courier New" w:cs="Courier New"/>
                <w:sz w:val="20"/>
                <w:szCs w:val="20"/>
                <w:lang w:eastAsia="fr-FR"/>
              </w:rPr>
              <w:t>(serie22.TableDesCommandes </w:t>
            </w:r>
            <w:proofErr w:type="spellStart"/>
            <w:r w:rsidRPr="00FC13AB">
              <w:rPr>
                <w:rFonts w:ascii="Courier New" w:eastAsia="Times New Roman" w:hAnsi="Courier New" w:cs="Courier New"/>
                <w:sz w:val="20"/>
                <w:szCs w:val="20"/>
                <w:lang w:eastAsia="fr-FR"/>
              </w:rPr>
              <w:t>lesCommandes</w:t>
            </w:r>
            <w:proofErr w:type="spellEnd"/>
            <w:r w:rsidRPr="00FC13AB">
              <w:rPr>
                <w:rFonts w:ascii="Courier New" w:eastAsia="Times New Roman" w:hAnsi="Courier New" w:cs="Courier New"/>
                <w:sz w:val="20"/>
                <w:szCs w:val="20"/>
                <w:lang w:eastAsia="fr-FR"/>
              </w:rPr>
              <w:t>, 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Pr>
                <w:rFonts w:ascii="Times New Roman" w:eastAsia="Times New Roman" w:hAnsi="Times New Roman" w:cs="Times New Roman"/>
                <w:sz w:val="24"/>
                <w:szCs w:val="24"/>
                <w:lang w:eastAsia="fr-FR"/>
              </w:rPr>
              <w:br/>
            </w:r>
            <w:r w:rsidRPr="00FC13AB">
              <w:rPr>
                <w:rFonts w:ascii="Times New Roman" w:eastAsia="Times New Roman" w:hAnsi="Times New Roman" w:cs="Times New Roman"/>
                <w:sz w:val="24"/>
                <w:szCs w:val="24"/>
                <w:lang w:eastAsia="fr-FR"/>
              </w:rPr>
              <w:t> la première méthode d'entrée dans la gestion d</w:t>
            </w:r>
            <w:r>
              <w:rPr>
                <w:rFonts w:ascii="Times New Roman" w:eastAsia="Times New Roman" w:hAnsi="Times New Roman" w:cs="Times New Roman"/>
                <w:sz w:val="24"/>
                <w:szCs w:val="24"/>
                <w:lang w:eastAsia="fr-FR"/>
              </w:rPr>
              <w:t>’une commande</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serie22.LigneDeCommande</w:t>
            </w:r>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31" w:anchor="saisieLigneDeCommande(serie22.TableArticle22)" w:history="1">
              <w:proofErr w:type="spellStart"/>
              <w:proofErr w:type="gramStart"/>
              <w:r w:rsidRPr="00FC13AB">
                <w:rPr>
                  <w:rFonts w:ascii="Courier New" w:eastAsia="Times New Roman" w:hAnsi="Courier New" w:cs="Courier New"/>
                  <w:b/>
                  <w:bCs/>
                  <w:color w:val="0000FF"/>
                  <w:sz w:val="20"/>
                  <w:szCs w:val="20"/>
                  <w:u w:val="single"/>
                  <w:lang w:eastAsia="fr-FR"/>
                </w:rPr>
                <w:t>saisieLigneDeCommande</w:t>
              </w:r>
              <w:proofErr w:type="spellEnd"/>
              <w:proofErr w:type="gramEnd"/>
            </w:hyperlink>
            <w:r w:rsidRPr="00FC13AB">
              <w:rPr>
                <w:rFonts w:ascii="Courier New" w:eastAsia="Times New Roman" w:hAnsi="Courier New" w:cs="Courier New"/>
                <w:sz w:val="20"/>
                <w:szCs w:val="20"/>
                <w:lang w:eastAsia="fr-FR"/>
              </w:rPr>
              <w:t>(serie22.TableArticle22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vérification de la présence </w:t>
            </w:r>
            <w:r>
              <w:rPr>
                <w:rFonts w:ascii="Times New Roman" w:eastAsia="Times New Roman" w:hAnsi="Times New Roman" w:cs="Times New Roman"/>
                <w:sz w:val="24"/>
                <w:szCs w:val="24"/>
                <w:lang w:eastAsia="fr-FR"/>
              </w:rPr>
              <w:t>de</w:t>
            </w:r>
            <w:r w:rsidRPr="00FC13AB">
              <w:rPr>
                <w:rFonts w:ascii="Times New Roman" w:eastAsia="Times New Roman" w:hAnsi="Times New Roman" w:cs="Times New Roman"/>
                <w:sz w:val="24"/>
                <w:szCs w:val="24"/>
                <w:lang w:eastAsia="fr-FR"/>
              </w:rPr>
              <w:t xml:space="preserve"> l'article saisie dans le </w:t>
            </w:r>
            <w:r w:rsidRPr="00FC13AB">
              <w:rPr>
                <w:rFonts w:ascii="Times New Roman" w:eastAsia="Times New Roman" w:hAnsi="Times New Roman" w:cs="Times New Roman"/>
                <w:sz w:val="24"/>
                <w:szCs w:val="24"/>
                <w:lang w:eastAsia="fr-FR"/>
              </w:rPr>
              <w:lastRenderedPageBreak/>
              <w:t xml:space="preserve">tableau d'article s'il existe =&gt; création de la </w:t>
            </w:r>
            <w:proofErr w:type="spellStart"/>
            <w:r w:rsidRPr="00FC13AB">
              <w:rPr>
                <w:rFonts w:ascii="Times New Roman" w:eastAsia="Times New Roman" w:hAnsi="Times New Roman" w:cs="Times New Roman"/>
                <w:sz w:val="24"/>
                <w:szCs w:val="24"/>
                <w:lang w:eastAsia="fr-FR"/>
              </w:rPr>
              <w:t>ligneDeCommande</w:t>
            </w:r>
            <w:proofErr w:type="spellEnd"/>
            <w:r w:rsidRPr="00FC13AB">
              <w:rPr>
                <w:rFonts w:ascii="Times New Roman" w:eastAsia="Times New Roman" w:hAnsi="Times New Roman" w:cs="Times New Roman"/>
                <w:sz w:val="24"/>
                <w:szCs w:val="24"/>
                <w:lang w:eastAsia="fr-FR"/>
              </w:rPr>
              <w:t xml:space="preserve"> retournée, sinon retourne null</w:t>
            </w:r>
            <w:r>
              <w:rPr>
                <w:rFonts w:ascii="Times New Roman" w:eastAsia="Times New Roman" w:hAnsi="Times New Roman" w:cs="Times New Roman"/>
                <w:sz w:val="24"/>
                <w:szCs w:val="24"/>
                <w:lang w:eastAsia="fr-FR"/>
              </w:rPr>
              <w:t>e</w:t>
            </w:r>
            <w:r w:rsidRPr="00FC13AB">
              <w:rPr>
                <w:rFonts w:ascii="Times New Roman" w:eastAsia="Times New Roman" w:hAnsi="Times New Roman" w:cs="Times New Roman"/>
                <w:sz w:val="24"/>
                <w:szCs w:val="24"/>
                <w:lang w:eastAsia="fr-FR"/>
              </w:rPr>
              <w:t xml:space="preserv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lastRenderedPageBreak/>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32" w:anchor="supprimer(serie22.UneCommande22, serie22.TableArticle22)" w:history="1">
              <w:proofErr w:type="gramStart"/>
              <w:r w:rsidRPr="00FC13AB">
                <w:rPr>
                  <w:rFonts w:ascii="Courier New" w:eastAsia="Times New Roman" w:hAnsi="Courier New" w:cs="Courier New"/>
                  <w:b/>
                  <w:bCs/>
                  <w:color w:val="0000FF"/>
                  <w:sz w:val="20"/>
                  <w:szCs w:val="20"/>
                  <w:u w:val="single"/>
                  <w:lang w:eastAsia="fr-FR"/>
                </w:rPr>
                <w:t>supprimer</w:t>
              </w:r>
              <w:proofErr w:type="gramEnd"/>
            </w:hyperlink>
            <w:r w:rsidRPr="00FC13AB">
              <w:rPr>
                <w:rFonts w:ascii="Courier New" w:eastAsia="Times New Roman" w:hAnsi="Courier New" w:cs="Courier New"/>
                <w:sz w:val="20"/>
                <w:szCs w:val="20"/>
                <w:lang w:eastAsia="fr-FR"/>
              </w:rPr>
              <w:t>(serie22.UneCommande22 </w:t>
            </w:r>
            <w:proofErr w:type="spellStart"/>
            <w:r w:rsidRPr="00FC13AB">
              <w:rPr>
                <w:rFonts w:ascii="Courier New" w:eastAsia="Times New Roman" w:hAnsi="Courier New" w:cs="Courier New"/>
                <w:sz w:val="20"/>
                <w:szCs w:val="20"/>
                <w:lang w:eastAsia="fr-FR"/>
              </w:rPr>
              <w:t>commandeEnCours</w:t>
            </w:r>
            <w:proofErr w:type="spellEnd"/>
            <w:r w:rsidRPr="00FC13AB">
              <w:rPr>
                <w:rFonts w:ascii="Courier New" w:eastAsia="Times New Roman" w:hAnsi="Courier New" w:cs="Courier New"/>
                <w:sz w:val="20"/>
                <w:szCs w:val="20"/>
                <w:lang w:eastAsia="fr-FR"/>
              </w:rPr>
              <w:t>, serie22.TableArticle22 </w:t>
            </w:r>
            <w:proofErr w:type="spellStart"/>
            <w:r w:rsidRPr="00FC13AB">
              <w:rPr>
                <w:rFonts w:ascii="Courier New" w:eastAsia="Times New Roman" w:hAnsi="Courier New" w:cs="Courier New"/>
                <w:sz w:val="20"/>
                <w:szCs w:val="20"/>
                <w:lang w:eastAsia="fr-FR"/>
              </w:rPr>
              <w:t>lesArticles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w:t>
            </w:r>
            <w:r>
              <w:rPr>
                <w:rFonts w:ascii="Times New Roman" w:eastAsia="Times New Roman" w:hAnsi="Times New Roman" w:cs="Times New Roman"/>
                <w:sz w:val="24"/>
                <w:szCs w:val="24"/>
                <w:lang w:eastAsia="fr-FR"/>
              </w:rPr>
              <w:t> </w:t>
            </w:r>
            <w:r w:rsidRPr="00FC13AB">
              <w:rPr>
                <w:rFonts w:ascii="Times New Roman" w:eastAsia="Times New Roman" w:hAnsi="Times New Roman" w:cs="Times New Roman"/>
                <w:sz w:val="24"/>
                <w:szCs w:val="24"/>
                <w:lang w:eastAsia="fr-FR"/>
              </w:rPr>
              <w:t xml:space="preserve">  supprimer une </w:t>
            </w:r>
            <w:proofErr w:type="spellStart"/>
            <w:r>
              <w:rPr>
                <w:rFonts w:ascii="Times New Roman" w:eastAsia="Times New Roman" w:hAnsi="Times New Roman" w:cs="Times New Roman"/>
                <w:sz w:val="24"/>
                <w:szCs w:val="24"/>
                <w:lang w:eastAsia="fr-FR"/>
              </w:rPr>
              <w:t>LigneDeCommande</w:t>
            </w:r>
            <w:proofErr w:type="spellEnd"/>
            <w:r w:rsidRPr="00FC13A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par</w:t>
            </w:r>
            <w:r w:rsidRPr="00FC13AB">
              <w:rPr>
                <w:rFonts w:ascii="Times New Roman" w:eastAsia="Times New Roman" w:hAnsi="Times New Roman" w:cs="Times New Roman"/>
                <w:sz w:val="24"/>
                <w:szCs w:val="24"/>
                <w:lang w:eastAsia="fr-FR"/>
              </w:rPr>
              <w:t xml:space="preserve"> numéro d</w:t>
            </w:r>
            <w:r>
              <w:rPr>
                <w:rFonts w:ascii="Times New Roman" w:eastAsia="Times New Roman" w:hAnsi="Times New Roman" w:cs="Times New Roman"/>
                <w:sz w:val="24"/>
                <w:szCs w:val="24"/>
                <w:lang w:eastAsia="fr-FR"/>
              </w:rPr>
              <w:t>’article</w:t>
            </w:r>
            <w:r w:rsidRPr="00FC13A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après vérification que cet article existe dans la commande.</w:t>
            </w:r>
          </w:p>
        </w:tc>
      </w:tr>
    </w:tbl>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r w:rsidRPr="00FC13AB">
        <w:rPr>
          <w:rFonts w:ascii="Times New Roman" w:eastAsia="Times New Roman" w:hAnsi="Times New Roman" w:cs="Times New Roman"/>
          <w:sz w:val="24"/>
          <w:szCs w:val="24"/>
          <w:lang w:eastAsia="fr-FR"/>
        </w:rPr>
        <w:t xml:space="preserve">  </w:t>
      </w:r>
    </w:p>
    <w:p w:rsidR="00604C32" w:rsidRPr="00FC13AB" w:rsidRDefault="00604C32" w:rsidP="00604C32">
      <w:pPr>
        <w:spacing w:before="100" w:beforeAutospacing="1" w:after="100" w:afterAutospacing="1" w:line="240" w:lineRule="auto"/>
        <w:jc w:val="both"/>
        <w:outlineLvl w:val="1"/>
        <w:rPr>
          <w:rFonts w:ascii="Times New Roman" w:eastAsia="Times New Roman" w:hAnsi="Times New Roman" w:cs="Times New Roman"/>
          <w:sz w:val="24"/>
          <w:szCs w:val="24"/>
          <w:lang w:eastAsia="fr-FR"/>
        </w:rPr>
      </w:pPr>
      <w:r w:rsidRPr="00FC13AB">
        <w:rPr>
          <w:rFonts w:ascii="Times New Roman" w:eastAsia="Times New Roman" w:hAnsi="Times New Roman" w:cs="Times New Roman"/>
          <w:b/>
          <w:bCs/>
          <w:sz w:val="28"/>
          <w:szCs w:val="28"/>
          <w:lang w:val="en-US" w:eastAsia="fr-FR"/>
        </w:rPr>
        <w:t xml:space="preserve">Class Tools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801"/>
        <w:gridCol w:w="7391"/>
      </w:tblGrid>
      <w:tr w:rsidR="00604C32" w:rsidRPr="00FC13AB" w:rsidTr="00604C3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04C32" w:rsidRPr="00FC13AB" w:rsidRDefault="00604C32" w:rsidP="00604C32">
            <w:pPr>
              <w:spacing w:after="0" w:line="240" w:lineRule="auto"/>
              <w:jc w:val="both"/>
              <w:rPr>
                <w:rFonts w:ascii="Times New Roman" w:eastAsia="Times New Roman" w:hAnsi="Times New Roman" w:cs="Times New Roman"/>
                <w:b/>
                <w:bCs/>
                <w:sz w:val="24"/>
                <w:szCs w:val="24"/>
                <w:lang w:eastAsia="fr-FR"/>
              </w:rPr>
            </w:pPr>
            <w:proofErr w:type="spellStart"/>
            <w:r w:rsidRPr="00FC13AB">
              <w:rPr>
                <w:rFonts w:ascii="Times New Roman" w:eastAsia="Times New Roman" w:hAnsi="Times New Roman" w:cs="Times New Roman"/>
                <w:b/>
                <w:bCs/>
                <w:sz w:val="24"/>
                <w:szCs w:val="24"/>
                <w:lang w:eastAsia="fr-FR"/>
              </w:rPr>
              <w:t>Method</w:t>
            </w:r>
            <w:proofErr w:type="spellEnd"/>
            <w:r w:rsidRPr="00FC13AB">
              <w:rPr>
                <w:rFonts w:ascii="Times New Roman" w:eastAsia="Times New Roman" w:hAnsi="Times New Roman" w:cs="Times New Roman"/>
                <w:b/>
                <w:bCs/>
                <w:sz w:val="24"/>
                <w:szCs w:val="24"/>
                <w:lang w:eastAsia="fr-FR"/>
              </w:rPr>
              <w:t xml:space="preserve"> </w:t>
            </w:r>
            <w:proofErr w:type="spellStart"/>
            <w:r w:rsidRPr="00FC13AB">
              <w:rPr>
                <w:rFonts w:ascii="Times New Roman" w:eastAsia="Times New Roman" w:hAnsi="Times New Roman" w:cs="Times New Roman"/>
                <w:b/>
                <w:bCs/>
                <w:sz w:val="24"/>
                <w:szCs w:val="24"/>
                <w:lang w:eastAsia="fr-FR"/>
              </w:rPr>
              <w:t>Summary</w:t>
            </w:r>
            <w:proofErr w:type="spellEnd"/>
            <w:r w:rsidRPr="00FC13AB">
              <w:rPr>
                <w:rFonts w:ascii="Times New Roman" w:eastAsia="Times New Roman" w:hAnsi="Times New Roman" w:cs="Times New Roman"/>
                <w:b/>
                <w:bCs/>
                <w:sz w:val="24"/>
                <w:szCs w:val="24"/>
                <w:lang w:eastAsia="fr-FR"/>
              </w:rPr>
              <w:t xml:space="preserv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int</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33" w:anchor="saisie(java.lang.String, int, int)" w:history="1">
              <w:proofErr w:type="gramStart"/>
              <w:r w:rsidRPr="00FC13AB">
                <w:rPr>
                  <w:rFonts w:ascii="Courier New" w:eastAsia="Times New Roman" w:hAnsi="Courier New" w:cs="Courier New"/>
                  <w:b/>
                  <w:bCs/>
                  <w:color w:val="0000FF"/>
                  <w:sz w:val="20"/>
                  <w:szCs w:val="20"/>
                  <w:u w:val="single"/>
                  <w:lang w:eastAsia="fr-FR"/>
                </w:rPr>
                <w:t>saisie</w:t>
              </w:r>
              <w:proofErr w:type="gramEnd"/>
            </w:hyperlink>
            <w:r w:rsidRPr="00FC13AB">
              <w:rPr>
                <w:rFonts w:ascii="Courier New" w:eastAsia="Times New Roman" w:hAnsi="Courier New" w:cs="Courier New"/>
                <w:sz w:val="20"/>
                <w:szCs w:val="20"/>
                <w:lang w:eastAsia="fr-FR"/>
              </w:rPr>
              <w:t>(</w:t>
            </w:r>
            <w:proofErr w:type="spellStart"/>
            <w:r w:rsidRPr="00FC13AB">
              <w:rPr>
                <w:rFonts w:ascii="Courier New" w:eastAsia="Times New Roman" w:hAnsi="Courier New" w:cs="Courier New"/>
                <w:sz w:val="20"/>
                <w:szCs w:val="20"/>
                <w:lang w:eastAsia="fr-FR"/>
              </w:rPr>
              <w:t>java.lang.String</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msg</w:t>
            </w:r>
            <w:proofErr w:type="spellEnd"/>
            <w:r w:rsidRPr="00FC13AB">
              <w:rPr>
                <w:rFonts w:ascii="Courier New" w:eastAsia="Times New Roman" w:hAnsi="Courier New" w:cs="Courier New"/>
                <w:sz w:val="20"/>
                <w:szCs w:val="20"/>
                <w:lang w:eastAsia="fr-FR"/>
              </w:rPr>
              <w:t xml:space="preserve">, </w:t>
            </w:r>
            <w:proofErr w:type="spellStart"/>
            <w:r w:rsidRPr="00FC13AB">
              <w:rPr>
                <w:rFonts w:ascii="Courier New" w:eastAsia="Times New Roman" w:hAnsi="Courier New" w:cs="Courier New"/>
                <w:sz w:val="20"/>
                <w:szCs w:val="20"/>
                <w:lang w:eastAsia="fr-FR"/>
              </w:rPr>
              <w:t>int</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inf</w:t>
            </w:r>
            <w:proofErr w:type="spellEnd"/>
            <w:r w:rsidRPr="00FC13AB">
              <w:rPr>
                <w:rFonts w:ascii="Courier New" w:eastAsia="Times New Roman" w:hAnsi="Courier New" w:cs="Courier New"/>
                <w:sz w:val="20"/>
                <w:szCs w:val="20"/>
                <w:lang w:eastAsia="fr-FR"/>
              </w:rPr>
              <w:t xml:space="preserve">, </w:t>
            </w:r>
            <w:proofErr w:type="spellStart"/>
            <w:r w:rsidRPr="00FC13AB">
              <w:rPr>
                <w:rFonts w:ascii="Courier New" w:eastAsia="Times New Roman" w:hAnsi="Courier New" w:cs="Courier New"/>
                <w:sz w:val="20"/>
                <w:szCs w:val="20"/>
                <w:lang w:eastAsia="fr-FR"/>
              </w:rPr>
              <w:t>int</w:t>
            </w:r>
            <w:proofErr w:type="spellEnd"/>
            <w:r w:rsidRPr="00FC13AB">
              <w:rPr>
                <w:rFonts w:ascii="Courier New" w:eastAsia="Times New Roman" w:hAnsi="Courier New" w:cs="Courier New"/>
                <w:sz w:val="20"/>
                <w:szCs w:val="20"/>
                <w:lang w:eastAsia="fr-FR"/>
              </w:rPr>
              <w:t> sup)</w:t>
            </w:r>
            <w:r w:rsidRPr="00FC13AB">
              <w:rPr>
                <w:rFonts w:ascii="Times New Roman" w:eastAsia="Times New Roman" w:hAnsi="Times New Roman" w:cs="Times New Roman"/>
                <w:sz w:val="24"/>
                <w:szCs w:val="24"/>
                <w:lang w:eastAsia="fr-FR"/>
              </w:rPr>
              <w:br/>
              <w:t xml:space="preserve">          méthode de saisie d'un entier après un message qui le demande, détermine si l'entier choisi est bien dans les bornes possible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boolean</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34" w:anchor="valider(int, java.util.Hashtable)" w:history="1">
              <w:proofErr w:type="gramStart"/>
              <w:r w:rsidRPr="00FC13AB">
                <w:rPr>
                  <w:rFonts w:ascii="Courier New" w:eastAsia="Times New Roman" w:hAnsi="Courier New" w:cs="Courier New"/>
                  <w:b/>
                  <w:bCs/>
                  <w:color w:val="0000FF"/>
                  <w:sz w:val="20"/>
                  <w:szCs w:val="20"/>
                  <w:u w:val="single"/>
                  <w:lang w:eastAsia="fr-FR"/>
                </w:rPr>
                <w:t>valider</w:t>
              </w:r>
              <w:proofErr w:type="gramEnd"/>
            </w:hyperlink>
            <w:r w:rsidRPr="00FC13AB">
              <w:rPr>
                <w:rFonts w:ascii="Courier New" w:eastAsia="Times New Roman" w:hAnsi="Courier New" w:cs="Courier New"/>
                <w:sz w:val="20"/>
                <w:szCs w:val="20"/>
                <w:lang w:eastAsia="fr-FR"/>
              </w:rPr>
              <w:t>(</w:t>
            </w:r>
            <w:proofErr w:type="spellStart"/>
            <w:r w:rsidRPr="00FC13AB">
              <w:rPr>
                <w:rFonts w:ascii="Courier New" w:eastAsia="Times New Roman" w:hAnsi="Courier New" w:cs="Courier New"/>
                <w:sz w:val="20"/>
                <w:szCs w:val="20"/>
                <w:lang w:eastAsia="fr-FR"/>
              </w:rPr>
              <w:t>int</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codeElement</w:t>
            </w:r>
            <w:proofErr w:type="spellEnd"/>
            <w:r w:rsidRPr="00FC13AB">
              <w:rPr>
                <w:rFonts w:ascii="Courier New" w:eastAsia="Times New Roman" w:hAnsi="Courier New" w:cs="Courier New"/>
                <w:sz w:val="20"/>
                <w:szCs w:val="20"/>
                <w:lang w:eastAsia="fr-FR"/>
              </w:rPr>
              <w:t xml:space="preserve">, </w:t>
            </w:r>
            <w:proofErr w:type="spellStart"/>
            <w:r w:rsidRPr="00FC13AB">
              <w:rPr>
                <w:rFonts w:ascii="Courier New" w:eastAsia="Times New Roman" w:hAnsi="Courier New" w:cs="Courier New"/>
                <w:sz w:val="20"/>
                <w:szCs w:val="20"/>
                <w:lang w:eastAsia="fr-FR"/>
              </w:rPr>
              <w:t>java.util.Hashtable</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tableDesElements</w:t>
            </w:r>
            <w:proofErr w:type="spellEnd"/>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méthode de validation si la clé existe dans une </w:t>
            </w:r>
            <w:proofErr w:type="spellStart"/>
            <w:r w:rsidRPr="00FC13AB">
              <w:rPr>
                <w:rFonts w:ascii="Times New Roman" w:eastAsia="Times New Roman" w:hAnsi="Times New Roman" w:cs="Times New Roman"/>
                <w:sz w:val="24"/>
                <w:szCs w:val="24"/>
                <w:lang w:eastAsia="fr-FR"/>
              </w:rPr>
              <w:t>hashtable</w:t>
            </w:r>
            <w:proofErr w:type="spellEnd"/>
            <w:r w:rsidRPr="00FC13AB">
              <w:rPr>
                <w:rFonts w:ascii="Times New Roman" w:eastAsia="Times New Roman" w:hAnsi="Times New Roman" w:cs="Times New Roman"/>
                <w:sz w:val="24"/>
                <w:szCs w:val="24"/>
                <w:lang w:eastAsia="fr-FR"/>
              </w:rPr>
              <w:t xml:space="preserve"> donnée </w:t>
            </w:r>
          </w:p>
        </w:tc>
      </w:tr>
      <w:tr w:rsidR="00604C32" w:rsidRPr="00FC13AB" w:rsidTr="00604C32">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boolean</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35" w:anchor="validerLigneDeCommande(int, serie22.UneCommande22)" w:history="1">
              <w:proofErr w:type="spellStart"/>
              <w:proofErr w:type="gramStart"/>
              <w:r w:rsidRPr="00FC13AB">
                <w:rPr>
                  <w:rFonts w:ascii="Courier New" w:eastAsia="Times New Roman" w:hAnsi="Courier New" w:cs="Courier New"/>
                  <w:b/>
                  <w:bCs/>
                  <w:color w:val="0000FF"/>
                  <w:sz w:val="20"/>
                  <w:szCs w:val="20"/>
                  <w:u w:val="single"/>
                  <w:lang w:eastAsia="fr-FR"/>
                </w:rPr>
                <w:t>validerLigneDeCommande</w:t>
              </w:r>
              <w:proofErr w:type="spellEnd"/>
              <w:proofErr w:type="gramEnd"/>
            </w:hyperlink>
            <w:r w:rsidRPr="00FC13AB">
              <w:rPr>
                <w:rFonts w:ascii="Courier New" w:eastAsia="Times New Roman" w:hAnsi="Courier New" w:cs="Courier New"/>
                <w:sz w:val="20"/>
                <w:szCs w:val="20"/>
                <w:lang w:eastAsia="fr-FR"/>
              </w:rPr>
              <w:t>(</w:t>
            </w:r>
            <w:proofErr w:type="spellStart"/>
            <w:r w:rsidRPr="00FC13AB">
              <w:rPr>
                <w:rFonts w:ascii="Courier New" w:eastAsia="Times New Roman" w:hAnsi="Courier New" w:cs="Courier New"/>
                <w:sz w:val="20"/>
                <w:szCs w:val="20"/>
                <w:lang w:eastAsia="fr-FR"/>
              </w:rPr>
              <w:t>int</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codeArticle</w:t>
            </w:r>
            <w:proofErr w:type="spellEnd"/>
            <w:r w:rsidRPr="00FC13AB">
              <w:rPr>
                <w:rFonts w:ascii="Courier New" w:eastAsia="Times New Roman" w:hAnsi="Courier New" w:cs="Courier New"/>
                <w:sz w:val="20"/>
                <w:szCs w:val="20"/>
                <w:lang w:eastAsia="fr-FR"/>
              </w:rPr>
              <w:t>, serie22.UneCommande22 commande)</w:t>
            </w:r>
            <w:r w:rsidRPr="00FC13AB">
              <w:rPr>
                <w:rFonts w:ascii="Times New Roman" w:eastAsia="Times New Roman" w:hAnsi="Times New Roman" w:cs="Times New Roman"/>
                <w:sz w:val="24"/>
                <w:szCs w:val="24"/>
                <w:lang w:eastAsia="fr-FR"/>
              </w:rPr>
              <w:br/>
              <w:t xml:space="preserve">          méthode de validation si la code article existe dans la commande </w:t>
            </w:r>
          </w:p>
        </w:tc>
      </w:tr>
    </w:tbl>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r w:rsidRPr="00FC13AB">
        <w:rPr>
          <w:rFonts w:ascii="Times New Roman" w:eastAsia="Times New Roman" w:hAnsi="Times New Roman" w:cs="Times New Roman"/>
          <w:sz w:val="24"/>
          <w:szCs w:val="24"/>
          <w:lang w:eastAsia="fr-FR"/>
        </w:rPr>
        <w:t xml:space="preserve">  </w:t>
      </w:r>
    </w:p>
    <w:p w:rsidR="00604C32" w:rsidRPr="00FC13AB" w:rsidRDefault="00604C32" w:rsidP="00604C32">
      <w:pPr>
        <w:spacing w:before="100" w:beforeAutospacing="1" w:after="100" w:afterAutospacing="1" w:line="240" w:lineRule="auto"/>
        <w:jc w:val="both"/>
        <w:outlineLvl w:val="1"/>
        <w:rPr>
          <w:rFonts w:ascii="Times New Roman" w:eastAsia="Times New Roman" w:hAnsi="Times New Roman" w:cs="Times New Roman"/>
          <w:b/>
          <w:bCs/>
          <w:sz w:val="28"/>
          <w:szCs w:val="28"/>
          <w:lang w:eastAsia="fr-FR"/>
        </w:rPr>
      </w:pPr>
      <w:r w:rsidRPr="00FC13AB">
        <w:rPr>
          <w:rFonts w:ascii="Times New Roman" w:eastAsia="Times New Roman" w:hAnsi="Times New Roman" w:cs="Times New Roman"/>
          <w:b/>
          <w:bCs/>
          <w:sz w:val="28"/>
          <w:szCs w:val="28"/>
          <w:lang w:eastAsia="fr-FR"/>
        </w:rPr>
        <w:t xml:space="preserve">Class ClientJava23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441"/>
        <w:gridCol w:w="7751"/>
      </w:tblGrid>
      <w:tr w:rsidR="00604C32" w:rsidRPr="00FC13AB" w:rsidTr="00604C32">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604C32" w:rsidRPr="00FC13AB" w:rsidRDefault="00604C32" w:rsidP="00604C32">
            <w:pPr>
              <w:spacing w:after="0" w:line="240" w:lineRule="auto"/>
              <w:jc w:val="both"/>
              <w:rPr>
                <w:rFonts w:ascii="Times New Roman" w:eastAsia="Times New Roman" w:hAnsi="Times New Roman" w:cs="Times New Roman"/>
                <w:b/>
                <w:bCs/>
                <w:sz w:val="24"/>
                <w:szCs w:val="24"/>
                <w:lang w:eastAsia="fr-FR"/>
              </w:rPr>
            </w:pPr>
            <w:r w:rsidRPr="00FC13AB">
              <w:rPr>
                <w:rFonts w:ascii="Times New Roman" w:eastAsia="Times New Roman" w:hAnsi="Times New Roman" w:cs="Times New Roman"/>
                <w:sz w:val="24"/>
                <w:szCs w:val="24"/>
                <w:lang w:eastAsia="fr-FR"/>
              </w:rPr>
              <w:t xml:space="preserve">  </w:t>
            </w:r>
            <w:proofErr w:type="spellStart"/>
            <w:r w:rsidRPr="00FC13AB">
              <w:rPr>
                <w:rFonts w:ascii="Times New Roman" w:eastAsia="Times New Roman" w:hAnsi="Times New Roman" w:cs="Times New Roman"/>
                <w:b/>
                <w:bCs/>
                <w:sz w:val="24"/>
                <w:szCs w:val="24"/>
                <w:lang w:eastAsia="fr-FR"/>
              </w:rPr>
              <w:t>Method</w:t>
            </w:r>
            <w:proofErr w:type="spellEnd"/>
            <w:r w:rsidRPr="00FC13AB">
              <w:rPr>
                <w:rFonts w:ascii="Times New Roman" w:eastAsia="Times New Roman" w:hAnsi="Times New Roman" w:cs="Times New Roman"/>
                <w:b/>
                <w:bCs/>
                <w:sz w:val="24"/>
                <w:szCs w:val="24"/>
                <w:lang w:eastAsia="fr-FR"/>
              </w:rPr>
              <w:t xml:space="preserve"> </w:t>
            </w:r>
            <w:proofErr w:type="spellStart"/>
            <w:r w:rsidRPr="00FC13AB">
              <w:rPr>
                <w:rFonts w:ascii="Times New Roman" w:eastAsia="Times New Roman" w:hAnsi="Times New Roman" w:cs="Times New Roman"/>
                <w:b/>
                <w:bCs/>
                <w:sz w:val="24"/>
                <w:szCs w:val="24"/>
                <w:lang w:eastAsia="fr-FR"/>
              </w:rPr>
              <w:t>Summary</w:t>
            </w:r>
            <w:proofErr w:type="spellEnd"/>
            <w:r w:rsidRPr="00FC13AB">
              <w:rPr>
                <w:rFonts w:ascii="Times New Roman" w:eastAsia="Times New Roman" w:hAnsi="Times New Roman" w:cs="Times New Roman"/>
                <w:b/>
                <w:bCs/>
                <w:sz w:val="24"/>
                <w:szCs w:val="24"/>
                <w:lang w:eastAsia="fr-FR"/>
              </w:rPr>
              <w:t xml:space="preserve"> </w:t>
            </w:r>
          </w:p>
        </w:tc>
      </w:tr>
      <w:tr w:rsidR="00604C32" w:rsidRPr="00604C32" w:rsidTr="00604C32">
        <w:trPr>
          <w:tblCellSpacing w:w="0" w:type="dxa"/>
        </w:trPr>
        <w:tc>
          <w:tcPr>
            <w:tcW w:w="784"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void</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val="en-US" w:eastAsia="fr-FR"/>
              </w:rPr>
            </w:pPr>
            <w:hyperlink r:id="rId136" w:anchor="main(java.lang.String[])" w:history="1">
              <w:r w:rsidRPr="00FC13AB">
                <w:rPr>
                  <w:rFonts w:ascii="Courier New" w:eastAsia="Times New Roman" w:hAnsi="Courier New" w:cs="Courier New"/>
                  <w:b/>
                  <w:bCs/>
                  <w:color w:val="0000FF"/>
                  <w:sz w:val="20"/>
                  <w:szCs w:val="20"/>
                  <w:u w:val="single"/>
                  <w:lang w:val="en-US" w:eastAsia="fr-FR"/>
                </w:rPr>
                <w:t>main</w:t>
              </w:r>
            </w:hyperlink>
            <w:r w:rsidRPr="00FC13AB">
              <w:rPr>
                <w:rFonts w:ascii="Courier New" w:eastAsia="Times New Roman" w:hAnsi="Courier New" w:cs="Courier New"/>
                <w:sz w:val="20"/>
                <w:szCs w:val="20"/>
                <w:lang w:val="en-US" w:eastAsia="fr-FR"/>
              </w:rPr>
              <w:t>(</w:t>
            </w:r>
            <w:proofErr w:type="spellStart"/>
            <w:r w:rsidRPr="00FC13AB">
              <w:rPr>
                <w:rFonts w:ascii="Courier New" w:eastAsia="Times New Roman" w:hAnsi="Courier New" w:cs="Courier New"/>
                <w:sz w:val="20"/>
                <w:szCs w:val="20"/>
                <w:lang w:val="en-US" w:eastAsia="fr-FR"/>
              </w:rPr>
              <w:t>java.lang.String</w:t>
            </w:r>
            <w:proofErr w:type="spellEnd"/>
            <w:r w:rsidRPr="00FC13AB">
              <w:rPr>
                <w:rFonts w:ascii="Courier New" w:eastAsia="Times New Roman" w:hAnsi="Courier New" w:cs="Courier New"/>
                <w:sz w:val="20"/>
                <w:szCs w:val="20"/>
                <w:lang w:val="en-US" w:eastAsia="fr-FR"/>
              </w:rPr>
              <w:t>[] </w:t>
            </w:r>
            <w:proofErr w:type="spellStart"/>
            <w:r w:rsidRPr="00FC13AB">
              <w:rPr>
                <w:rFonts w:ascii="Courier New" w:eastAsia="Times New Roman" w:hAnsi="Courier New" w:cs="Courier New"/>
                <w:sz w:val="20"/>
                <w:szCs w:val="20"/>
                <w:lang w:val="en-US" w:eastAsia="fr-FR"/>
              </w:rPr>
              <w:t>args</w:t>
            </w:r>
            <w:proofErr w:type="spellEnd"/>
            <w:r w:rsidRPr="00FC13AB">
              <w:rPr>
                <w:rFonts w:ascii="Courier New" w:eastAsia="Times New Roman" w:hAnsi="Courier New" w:cs="Courier New"/>
                <w:sz w:val="20"/>
                <w:szCs w:val="20"/>
                <w:lang w:val="en-US" w:eastAsia="fr-FR"/>
              </w:rPr>
              <w:t>)</w:t>
            </w:r>
            <w:r w:rsidRPr="00FC13AB">
              <w:rPr>
                <w:rFonts w:ascii="Times New Roman" w:eastAsia="Times New Roman" w:hAnsi="Times New Roman" w:cs="Times New Roman"/>
                <w:sz w:val="24"/>
                <w:szCs w:val="24"/>
                <w:lang w:val="en-US" w:eastAsia="fr-FR"/>
              </w:rPr>
              <w:br/>
              <w:t xml:space="preserve">            </w:t>
            </w:r>
          </w:p>
        </w:tc>
      </w:tr>
      <w:tr w:rsidR="00604C32" w:rsidRPr="00FC13AB" w:rsidTr="00604C32">
        <w:trPr>
          <w:tblCellSpacing w:w="0" w:type="dxa"/>
        </w:trPr>
        <w:tc>
          <w:tcPr>
            <w:tcW w:w="784" w:type="pct"/>
            <w:tcBorders>
              <w:top w:val="outset" w:sz="6" w:space="0" w:color="auto"/>
              <w:left w:val="outset" w:sz="6" w:space="0" w:color="auto"/>
              <w:bottom w:val="outset" w:sz="6" w:space="0" w:color="auto"/>
              <w:right w:val="outset" w:sz="6" w:space="0" w:color="auto"/>
            </w:tcBorders>
            <w:shd w:val="clear" w:color="auto" w:fill="FFFFFF"/>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proofErr w:type="spellStart"/>
            <w:r w:rsidRPr="00FC13AB">
              <w:rPr>
                <w:rFonts w:ascii="Courier New" w:eastAsia="Times New Roman" w:hAnsi="Courier New" w:cs="Courier New"/>
                <w:sz w:val="20"/>
                <w:szCs w:val="20"/>
                <w:lang w:eastAsia="fr-FR"/>
              </w:rPr>
              <w:t>static</w:t>
            </w:r>
            <w:proofErr w:type="spellEnd"/>
            <w:r w:rsidRPr="00FC13AB">
              <w:rPr>
                <w:rFonts w:ascii="Courier New" w:eastAsia="Times New Roman" w:hAnsi="Courier New" w:cs="Courier New"/>
                <w:sz w:val="20"/>
                <w:szCs w:val="20"/>
                <w:lang w:eastAsia="fr-FR"/>
              </w:rPr>
              <w:t> </w:t>
            </w:r>
            <w:proofErr w:type="spellStart"/>
            <w:r w:rsidRPr="00FC13AB">
              <w:rPr>
                <w:rFonts w:ascii="Courier New" w:eastAsia="Times New Roman" w:hAnsi="Courier New" w:cs="Courier New"/>
                <w:sz w:val="20"/>
                <w:szCs w:val="20"/>
                <w:lang w:eastAsia="fr-FR"/>
              </w:rPr>
              <w:t>int</w:t>
            </w:r>
            <w:proofErr w:type="spellEnd"/>
            <w:r w:rsidRPr="00FC13AB">
              <w:rPr>
                <w:rFonts w:ascii="Times New Roman" w:eastAsia="Times New Roman" w:hAnsi="Times New Roman"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4C32" w:rsidRPr="00FC13AB" w:rsidRDefault="00604C32" w:rsidP="00604C32">
            <w:pPr>
              <w:spacing w:after="0" w:line="240" w:lineRule="auto"/>
              <w:jc w:val="both"/>
              <w:rPr>
                <w:rFonts w:ascii="Times New Roman" w:eastAsia="Times New Roman" w:hAnsi="Times New Roman" w:cs="Times New Roman"/>
                <w:sz w:val="24"/>
                <w:szCs w:val="24"/>
                <w:lang w:eastAsia="fr-FR"/>
              </w:rPr>
            </w:pPr>
            <w:hyperlink r:id="rId137" w:anchor="menuGeneral()" w:history="1">
              <w:proofErr w:type="spellStart"/>
              <w:proofErr w:type="gramStart"/>
              <w:r w:rsidRPr="00FC13AB">
                <w:rPr>
                  <w:rFonts w:ascii="Courier New" w:eastAsia="Times New Roman" w:hAnsi="Courier New" w:cs="Courier New"/>
                  <w:b/>
                  <w:bCs/>
                  <w:color w:val="0000FF"/>
                  <w:sz w:val="20"/>
                  <w:szCs w:val="20"/>
                  <w:u w:val="single"/>
                  <w:lang w:eastAsia="fr-FR"/>
                </w:rPr>
                <w:t>menuGeneral</w:t>
              </w:r>
              <w:proofErr w:type="spellEnd"/>
              <w:proofErr w:type="gramEnd"/>
            </w:hyperlink>
            <w:r w:rsidRPr="00FC13AB">
              <w:rPr>
                <w:rFonts w:ascii="Courier New" w:eastAsia="Times New Roman" w:hAnsi="Courier New" w:cs="Courier New"/>
                <w:sz w:val="20"/>
                <w:szCs w:val="20"/>
                <w:lang w:eastAsia="fr-FR"/>
              </w:rPr>
              <w:t>()</w:t>
            </w:r>
            <w:r w:rsidRPr="00FC13AB">
              <w:rPr>
                <w:rFonts w:ascii="Times New Roman" w:eastAsia="Times New Roman" w:hAnsi="Times New Roman" w:cs="Times New Roman"/>
                <w:sz w:val="24"/>
                <w:szCs w:val="24"/>
                <w:lang w:eastAsia="fr-FR"/>
              </w:rPr>
              <w:br/>
              <w:t xml:space="preserve">          Menu principale; la saisie est possible entre 0 et 2 inclus. </w:t>
            </w:r>
          </w:p>
        </w:tc>
      </w:tr>
    </w:tbl>
    <w:p w:rsidR="00604C32" w:rsidRDefault="00604C32" w:rsidP="00604C32">
      <w:pPr>
        <w:jc w:val="both"/>
      </w:pPr>
    </w:p>
    <w:p w:rsidR="00604C32" w:rsidRDefault="00604C32" w:rsidP="00604C32">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 </w:t>
      </w:r>
      <w:r w:rsidRPr="00540449">
        <w:rPr>
          <w:rFonts w:ascii="Times New Roman" w:eastAsia="Times New Roman" w:hAnsi="Times New Roman" w:cs="Times New Roman"/>
          <w:b/>
          <w:sz w:val="24"/>
          <w:szCs w:val="24"/>
          <w:lang w:eastAsia="fr-FR"/>
        </w:rPr>
        <w:t>Le scénario de la classe Client :</w:t>
      </w:r>
    </w:p>
    <w:p w:rsidR="00604C32" w:rsidRDefault="00604C32" w:rsidP="00604C32">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Dans la méthode main on commence par un premier menu (</w:t>
      </w:r>
      <w:proofErr w:type="spellStart"/>
      <w:r>
        <w:rPr>
          <w:rFonts w:ascii="Times New Roman" w:eastAsia="Times New Roman" w:hAnsi="Times New Roman" w:cs="Times New Roman"/>
          <w:sz w:val="24"/>
          <w:szCs w:val="24"/>
          <w:lang w:eastAsia="fr-FR"/>
        </w:rPr>
        <w:t>menuGeneral</w:t>
      </w:r>
      <w:proofErr w:type="spellEnd"/>
      <w:r>
        <w:rPr>
          <w:rFonts w:ascii="Times New Roman" w:eastAsia="Times New Roman" w:hAnsi="Times New Roman" w:cs="Times New Roman"/>
          <w:sz w:val="24"/>
          <w:szCs w:val="24"/>
          <w:lang w:eastAsia="fr-FR"/>
        </w:rPr>
        <w:t>()) dans lequel l’utilisateur choisi une option parmi 3, soit la gestion des articles, soit la gestion des commandes, soit la sortie du programme. En choisissant, on passe dans la classe de gestion associé au choix et le reste de la procédure est effectué en boucle dans la classe de gestion.</w:t>
      </w:r>
    </w:p>
    <w:p w:rsidR="00604C32" w:rsidRDefault="00604C32" w:rsidP="00604C32">
      <w:pPr>
        <w:spacing w:after="0" w:line="240" w:lineRule="auto"/>
        <w:jc w:val="both"/>
        <w:rPr>
          <w:rFonts w:ascii="Times New Roman" w:eastAsia="Times New Roman" w:hAnsi="Times New Roman" w:cs="Times New Roman"/>
          <w:sz w:val="24"/>
          <w:szCs w:val="24"/>
          <w:lang w:eastAsia="fr-FR"/>
        </w:rPr>
      </w:pPr>
    </w:p>
    <w:p w:rsidR="00604C32" w:rsidRPr="00422607" w:rsidRDefault="00604C32" w:rsidP="00604C32">
      <w:pPr>
        <w:spacing w:after="0" w:line="240" w:lineRule="auto"/>
        <w:jc w:val="both"/>
        <w:rPr>
          <w:rFonts w:ascii="Consolas" w:hAnsi="Consolas" w:cs="Consolas"/>
          <w:b/>
          <w:color w:val="000000"/>
          <w:sz w:val="20"/>
          <w:szCs w:val="20"/>
        </w:rPr>
      </w:pPr>
      <w:proofErr w:type="spellStart"/>
      <w:r>
        <w:rPr>
          <w:rFonts w:ascii="Consolas" w:hAnsi="Consolas" w:cs="Consolas"/>
          <w:color w:val="000000"/>
          <w:sz w:val="20"/>
          <w:szCs w:val="20"/>
        </w:rPr>
        <w:t>MenuGen</w:t>
      </w:r>
      <w:r w:rsidRPr="00422607">
        <w:rPr>
          <w:rFonts w:ascii="Consolas" w:hAnsi="Consolas" w:cs="Consolas"/>
          <w:b/>
          <w:color w:val="000000"/>
          <w:sz w:val="20"/>
          <w:szCs w:val="20"/>
        </w:rPr>
        <w:t>eral</w:t>
      </w:r>
      <w:proofErr w:type="spellEnd"/>
      <w:r w:rsidRPr="00422607">
        <w:rPr>
          <w:rFonts w:ascii="Consolas" w:hAnsi="Consolas" w:cs="Consolas"/>
          <w:b/>
          <w:color w:val="000000"/>
          <w:sz w:val="20"/>
          <w:szCs w:val="20"/>
        </w:rPr>
        <w:t>=&gt;</w:t>
      </w:r>
    </w:p>
    <w:p w:rsidR="00604C32" w:rsidRPr="005E0EC6" w:rsidRDefault="00604C32" w:rsidP="00604C32">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G</w:t>
      </w:r>
      <w:r w:rsidRPr="005E0EC6">
        <w:rPr>
          <w:rFonts w:ascii="Consolas" w:hAnsi="Consolas" w:cs="Consolas"/>
          <w:color w:val="000000"/>
          <w:sz w:val="20"/>
          <w:szCs w:val="20"/>
        </w:rPr>
        <w:t>estion</w:t>
      </w:r>
      <w:r>
        <w:rPr>
          <w:rFonts w:ascii="Consolas" w:hAnsi="Consolas" w:cs="Consolas"/>
          <w:color w:val="000000"/>
          <w:sz w:val="20"/>
          <w:szCs w:val="20"/>
        </w:rPr>
        <w:t>Table</w:t>
      </w:r>
      <w:r w:rsidRPr="005E0EC6">
        <w:rPr>
          <w:rFonts w:ascii="Consolas" w:hAnsi="Consolas" w:cs="Consolas"/>
          <w:color w:val="000000"/>
          <w:sz w:val="20"/>
          <w:szCs w:val="20"/>
        </w:rPr>
        <w:t>DesArticles</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w:t>
      </w:r>
      <w:r>
        <w:rPr>
          <w:rFonts w:ascii="Consolas" w:hAnsi="Consolas" w:cs="Consolas"/>
          <w:color w:val="000000"/>
          <w:sz w:val="20"/>
          <w:szCs w:val="20"/>
        </w:rPr>
        <w:t>2</w:t>
      </w:r>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lesA</w:t>
      </w:r>
      <w:r w:rsidRPr="005E0EC6">
        <w:rPr>
          <w:rFonts w:ascii="Consolas" w:hAnsi="Consolas" w:cs="Consolas"/>
          <w:color w:val="000000"/>
          <w:sz w:val="20"/>
          <w:szCs w:val="20"/>
        </w:rPr>
        <w:t>rticles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TableDesCommandes</w:t>
      </w:r>
      <w:proofErr w:type="spellEnd"/>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sidRPr="005E0EC6">
        <w:rPr>
          <w:rFonts w:ascii="Consolas" w:hAnsi="Consolas" w:cs="Consolas"/>
          <w:color w:val="000000"/>
          <w:sz w:val="20"/>
          <w:szCs w:val="20"/>
        </w:rPr>
        <w:t>)</w:t>
      </w:r>
    </w:p>
    <w:p w:rsidR="00604C32" w:rsidRPr="005E0EC6" w:rsidRDefault="00604C32" w:rsidP="00604C32">
      <w:pPr>
        <w:spacing w:after="0" w:line="240" w:lineRule="auto"/>
        <w:ind w:left="708"/>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G</w:t>
      </w:r>
      <w:r w:rsidRPr="005E0EC6">
        <w:rPr>
          <w:rFonts w:ascii="Consolas" w:hAnsi="Consolas" w:cs="Consolas"/>
          <w:color w:val="000000"/>
          <w:sz w:val="20"/>
          <w:szCs w:val="20"/>
        </w:rPr>
        <w:t>estion</w:t>
      </w:r>
      <w:r>
        <w:rPr>
          <w:rFonts w:ascii="Consolas" w:hAnsi="Consolas" w:cs="Consolas"/>
          <w:color w:val="000000"/>
          <w:sz w:val="20"/>
          <w:szCs w:val="20"/>
        </w:rPr>
        <w:t>Table</w:t>
      </w:r>
      <w:r w:rsidRPr="005E0EC6">
        <w:rPr>
          <w:rFonts w:ascii="Consolas" w:hAnsi="Consolas" w:cs="Consolas"/>
          <w:color w:val="000000"/>
          <w:sz w:val="20"/>
          <w:szCs w:val="20"/>
        </w:rPr>
        <w:t>DesCommandes</w:t>
      </w:r>
      <w:proofErr w:type="spellEnd"/>
      <w:r w:rsidRPr="005E0EC6">
        <w:rPr>
          <w:rFonts w:ascii="Consolas" w:hAnsi="Consolas" w:cs="Consolas"/>
          <w:color w:val="000000"/>
          <w:sz w:val="20"/>
          <w:szCs w:val="20"/>
        </w:rPr>
        <w:t>(</w:t>
      </w:r>
      <w:proofErr w:type="gramEnd"/>
      <w:r w:rsidRPr="005E0EC6">
        <w:rPr>
          <w:rFonts w:ascii="Consolas" w:hAnsi="Consolas" w:cs="Consolas"/>
          <w:color w:val="000000"/>
          <w:sz w:val="20"/>
          <w:szCs w:val="20"/>
        </w:rPr>
        <w:t>TableArticle2</w:t>
      </w:r>
      <w:r>
        <w:rPr>
          <w:rFonts w:ascii="Consolas" w:hAnsi="Consolas" w:cs="Consolas"/>
          <w:color w:val="000000"/>
          <w:sz w:val="20"/>
          <w:szCs w:val="20"/>
        </w:rPr>
        <w:t>2</w:t>
      </w:r>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lesA</w:t>
      </w:r>
      <w:r w:rsidRPr="005E0EC6">
        <w:rPr>
          <w:rFonts w:ascii="Consolas" w:hAnsi="Consolas" w:cs="Consolas"/>
          <w:color w:val="000000"/>
          <w:sz w:val="20"/>
          <w:szCs w:val="20"/>
        </w:rPr>
        <w:t>rticles</w:t>
      </w:r>
      <w:proofErr w:type="spellEnd"/>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TableDesCommandes</w:t>
      </w:r>
      <w:proofErr w:type="spellEnd"/>
      <w:r w:rsidRPr="005E0EC6">
        <w:rPr>
          <w:rFonts w:ascii="Consolas" w:hAnsi="Consolas" w:cs="Consolas"/>
          <w:color w:val="000000"/>
          <w:sz w:val="20"/>
          <w:szCs w:val="20"/>
        </w:rPr>
        <w:t xml:space="preserve"> </w:t>
      </w:r>
      <w:proofErr w:type="spellStart"/>
      <w:r>
        <w:rPr>
          <w:rFonts w:ascii="Consolas" w:hAnsi="Consolas" w:cs="Consolas"/>
          <w:color w:val="000000"/>
          <w:sz w:val="20"/>
          <w:szCs w:val="20"/>
        </w:rPr>
        <w:t>lesCommandes</w:t>
      </w:r>
      <w:proofErr w:type="spellEnd"/>
      <w:r w:rsidRPr="005E0EC6">
        <w:rPr>
          <w:rFonts w:ascii="Consolas" w:hAnsi="Consolas" w:cs="Consolas"/>
          <w:color w:val="000000"/>
          <w:sz w:val="20"/>
          <w:szCs w:val="20"/>
        </w:rPr>
        <w:t xml:space="preserve"> )</w:t>
      </w:r>
    </w:p>
    <w:p w:rsidR="00604C32" w:rsidRDefault="00604C32" w:rsidP="00604C32">
      <w:pPr>
        <w:spacing w:after="0" w:line="240" w:lineRule="auto"/>
        <w:jc w:val="both"/>
        <w:rPr>
          <w:rFonts w:ascii="Consolas" w:hAnsi="Consolas" w:cs="Consolas"/>
          <w:color w:val="000000"/>
          <w:sz w:val="20"/>
          <w:szCs w:val="20"/>
        </w:rPr>
      </w:pPr>
    </w:p>
    <w:p w:rsidR="00604C32" w:rsidRDefault="00604C32" w:rsidP="00604C3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J’ai ajouté la classe Tools (boite à outils) dans laquelle j’ai trois méthodes de saisie et validation qui sont appelées par les trois gestionnaires. </w:t>
      </w:r>
    </w:p>
    <w:p w:rsidR="00604C32" w:rsidRDefault="00604C32" w:rsidP="00604C32">
      <w:pPr>
        <w:spacing w:after="0" w:line="240" w:lineRule="auto"/>
        <w:jc w:val="both"/>
        <w:rPr>
          <w:rFonts w:ascii="Times New Roman" w:hAnsi="Times New Roman" w:cs="Times New Roman"/>
          <w:color w:val="000000"/>
          <w:sz w:val="24"/>
          <w:szCs w:val="24"/>
        </w:rPr>
      </w:pPr>
    </w:p>
    <w:p w:rsidR="00604C32" w:rsidRDefault="00604C32" w:rsidP="00604C3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 En cours, nous avons traité la création des classes de gestion et la transition entre la classe </w:t>
      </w:r>
      <w:proofErr w:type="spellStart"/>
      <w:r>
        <w:rPr>
          <w:rFonts w:ascii="Times New Roman" w:hAnsi="Times New Roman" w:cs="Times New Roman"/>
          <w:color w:val="000000"/>
          <w:sz w:val="24"/>
          <w:szCs w:val="24"/>
        </w:rPr>
        <w:t>ClientJava</w:t>
      </w:r>
      <w:proofErr w:type="spellEnd"/>
      <w:r>
        <w:rPr>
          <w:rFonts w:ascii="Times New Roman" w:hAnsi="Times New Roman" w:cs="Times New Roman"/>
          <w:color w:val="000000"/>
          <w:sz w:val="24"/>
          <w:szCs w:val="24"/>
        </w:rPr>
        <w:t xml:space="preserve"> et le traitement des procédures par les classes de gestions. La création de la méthode </w:t>
      </w:r>
      <w:proofErr w:type="gramStart"/>
      <w:r>
        <w:rPr>
          <w:rFonts w:ascii="Times New Roman" w:hAnsi="Times New Roman" w:cs="Times New Roman"/>
          <w:color w:val="000000"/>
          <w:sz w:val="24"/>
          <w:szCs w:val="24"/>
        </w:rPr>
        <w:t>purge(</w:t>
      </w:r>
      <w:proofErr w:type="gramEnd"/>
      <w:r>
        <w:rPr>
          <w:rFonts w:ascii="Times New Roman" w:hAnsi="Times New Roman" w:cs="Times New Roman"/>
          <w:color w:val="000000"/>
          <w:sz w:val="24"/>
          <w:szCs w:val="24"/>
        </w:rPr>
        <w:t xml:space="preserve">) (que j’appelle </w:t>
      </w:r>
      <w:proofErr w:type="spellStart"/>
      <w:r>
        <w:rPr>
          <w:rFonts w:ascii="Times New Roman" w:hAnsi="Times New Roman" w:cs="Times New Roman"/>
          <w:color w:val="000000"/>
          <w:sz w:val="24"/>
          <w:szCs w:val="24"/>
        </w:rPr>
        <w:t>supprimeCasscade</w:t>
      </w:r>
      <w:proofErr w:type="spellEnd"/>
      <w:r>
        <w:rPr>
          <w:rFonts w:ascii="Times New Roman" w:hAnsi="Times New Roman" w:cs="Times New Roman"/>
          <w:color w:val="000000"/>
          <w:sz w:val="24"/>
          <w:szCs w:val="24"/>
        </w:rPr>
        <w:t>()) qui efface en cascade toutes les ligne de commande d’un article qui a été supprimé. Celle-ci on avait pas fait en classe, personnellement j’ai préféré d’utiliser l’</w:t>
      </w:r>
      <w:proofErr w:type="spellStart"/>
      <w:r>
        <w:rPr>
          <w:rFonts w:ascii="Times New Roman" w:hAnsi="Times New Roman" w:cs="Times New Roman"/>
          <w:color w:val="000000"/>
          <w:sz w:val="24"/>
          <w:szCs w:val="24"/>
        </w:rPr>
        <w:t>Iterator</w:t>
      </w:r>
      <w:proofErr w:type="spellEnd"/>
      <w:r>
        <w:rPr>
          <w:rFonts w:ascii="Times New Roman" w:hAnsi="Times New Roman" w:cs="Times New Roman"/>
          <w:color w:val="000000"/>
          <w:sz w:val="24"/>
          <w:szCs w:val="24"/>
        </w:rPr>
        <w:t xml:space="preserve"> et pas le </w:t>
      </w:r>
      <w:proofErr w:type="spellStart"/>
      <w:r>
        <w:rPr>
          <w:rFonts w:ascii="Times New Roman" w:hAnsi="Times New Roman" w:cs="Times New Roman"/>
          <w:color w:val="000000"/>
          <w:sz w:val="24"/>
          <w:szCs w:val="24"/>
        </w:rPr>
        <w:t>Enumeration</w:t>
      </w:r>
      <w:proofErr w:type="spellEnd"/>
      <w:r>
        <w:rPr>
          <w:rFonts w:ascii="Times New Roman" w:hAnsi="Times New Roman" w:cs="Times New Roman"/>
          <w:color w:val="000000"/>
          <w:sz w:val="24"/>
          <w:szCs w:val="24"/>
        </w:rPr>
        <w:t xml:space="preserve">, parce que le </w:t>
      </w:r>
      <w:proofErr w:type="spellStart"/>
      <w:r>
        <w:rPr>
          <w:rFonts w:ascii="Times New Roman" w:hAnsi="Times New Roman" w:cs="Times New Roman"/>
          <w:color w:val="000000"/>
          <w:sz w:val="24"/>
          <w:szCs w:val="24"/>
        </w:rPr>
        <w:t>Enumeration</w:t>
      </w:r>
      <w:proofErr w:type="spellEnd"/>
      <w:r>
        <w:rPr>
          <w:rFonts w:ascii="Times New Roman" w:hAnsi="Times New Roman" w:cs="Times New Roman"/>
          <w:color w:val="000000"/>
          <w:sz w:val="24"/>
          <w:szCs w:val="24"/>
        </w:rPr>
        <w:t xml:space="preserve"> n’a pas de méthode </w:t>
      </w:r>
      <w:proofErr w:type="spellStart"/>
      <w:proofErr w:type="gramStart"/>
      <w:r>
        <w:rPr>
          <w:rFonts w:ascii="Times New Roman" w:hAnsi="Times New Roman" w:cs="Times New Roman"/>
          <w:color w:val="000000"/>
          <w:sz w:val="24"/>
          <w:szCs w:val="24"/>
        </w:rPr>
        <w:t>remove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604C32" w:rsidRDefault="00604C32" w:rsidP="00604C32">
      <w:pPr>
        <w:spacing w:after="0" w:line="240" w:lineRule="auto"/>
        <w:jc w:val="both"/>
        <w:rPr>
          <w:rFonts w:ascii="Times New Roman" w:hAnsi="Times New Roman" w:cs="Times New Roman"/>
          <w:color w:val="000000"/>
          <w:sz w:val="24"/>
          <w:szCs w:val="24"/>
        </w:rPr>
      </w:pPr>
    </w:p>
    <w:p w:rsidR="00604C32" w:rsidRDefault="00604C32" w:rsidP="00604C3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 </w:t>
      </w:r>
      <w:r w:rsidRPr="00CC6720">
        <w:rPr>
          <w:rFonts w:ascii="Times New Roman" w:hAnsi="Times New Roman" w:cs="Times New Roman"/>
          <w:b/>
          <w:color w:val="000000"/>
          <w:sz w:val="24"/>
          <w:szCs w:val="24"/>
          <w:u w:val="single"/>
        </w:rPr>
        <w:t>Conclusion :</w:t>
      </w:r>
    </w:p>
    <w:p w:rsidR="00604C32" w:rsidRDefault="00604C32" w:rsidP="00604C3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Je trouve que la classe client est </w:t>
      </w:r>
      <w:proofErr w:type="gramStart"/>
      <w:r>
        <w:rPr>
          <w:rFonts w:ascii="Times New Roman" w:hAnsi="Times New Roman" w:cs="Times New Roman"/>
          <w:color w:val="000000"/>
          <w:sz w:val="24"/>
          <w:szCs w:val="24"/>
        </w:rPr>
        <w:t>parfaite</w:t>
      </w:r>
      <w:proofErr w:type="gramEnd"/>
      <w:r>
        <w:rPr>
          <w:rFonts w:ascii="Times New Roman" w:hAnsi="Times New Roman" w:cs="Times New Roman"/>
          <w:color w:val="000000"/>
          <w:sz w:val="24"/>
          <w:szCs w:val="24"/>
        </w:rPr>
        <w:t xml:space="preserve"> et j’adore la manière de déléguer les tâches à des classe de gestion.  </w:t>
      </w:r>
    </w:p>
    <w:p w:rsidR="00604C32" w:rsidRDefault="00604C32" w:rsidP="00604C3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Cette fois ci j’ai essayé d’organiser mes imports</w:t>
      </w:r>
      <w:bookmarkStart w:id="3" w:name="_GoBack"/>
      <w:bookmarkEnd w:id="3"/>
      <w:r>
        <w:rPr>
          <w:rFonts w:ascii="Times New Roman" w:hAnsi="Times New Roman" w:cs="Times New Roman"/>
          <w:color w:val="000000"/>
          <w:sz w:val="24"/>
          <w:szCs w:val="24"/>
        </w:rPr>
        <w:t xml:space="preserve"> correctement, en créant un projet central avec un package par série j’ai bien réussi à connecter les différente classes, ceci un petit plus pour l’organisation et en voyant une classe </w:t>
      </w:r>
      <w:proofErr w:type="spellStart"/>
      <w:r>
        <w:rPr>
          <w:rFonts w:ascii="Times New Roman" w:hAnsi="Times New Roman" w:cs="Times New Roman"/>
          <w:color w:val="000000"/>
          <w:sz w:val="24"/>
          <w:szCs w:val="24"/>
        </w:rPr>
        <w:t>BoiteAOutils</w:t>
      </w:r>
      <w:proofErr w:type="spellEnd"/>
      <w:r>
        <w:rPr>
          <w:rFonts w:ascii="Times New Roman" w:hAnsi="Times New Roman" w:cs="Times New Roman"/>
          <w:color w:val="000000"/>
          <w:sz w:val="24"/>
          <w:szCs w:val="24"/>
        </w:rPr>
        <w:t xml:space="preserve"> chez un collègue, j’ai décidé d’ajouter la classe Tools pour ne pas recopier dans chaque gestionnaire la méthode </w:t>
      </w:r>
      <w:proofErr w:type="gramStart"/>
      <w:r>
        <w:rPr>
          <w:rFonts w:ascii="Times New Roman" w:hAnsi="Times New Roman" w:cs="Times New Roman"/>
          <w:color w:val="000000"/>
          <w:sz w:val="24"/>
          <w:szCs w:val="24"/>
        </w:rPr>
        <w:t>saisie(</w:t>
      </w:r>
      <w:proofErr w:type="gramEnd"/>
      <w:r>
        <w:rPr>
          <w:rFonts w:ascii="Times New Roman" w:hAnsi="Times New Roman" w:cs="Times New Roman"/>
          <w:color w:val="000000"/>
          <w:sz w:val="24"/>
          <w:szCs w:val="24"/>
        </w:rPr>
        <w:t>) et valider().</w:t>
      </w:r>
    </w:p>
    <w:p w:rsidR="00604C32" w:rsidRDefault="00604C32" w:rsidP="00604C3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 ailleurs, j’ai trouvée des réponses pour quelques questions que je me suis posée pendant la série21 </w:t>
      </w:r>
    </w:p>
    <w:p w:rsidR="00604C32" w:rsidRPr="007E2FBA" w:rsidRDefault="00604C32" w:rsidP="00604C32">
      <w:pPr>
        <w:spacing w:after="0"/>
        <w:jc w:val="both"/>
        <w:rPr>
          <w:rFonts w:ascii="Times New Roman" w:hAnsi="Times New Roman" w:cs="Times New Roman"/>
          <w:b/>
          <w:color w:val="000000"/>
          <w:sz w:val="24"/>
          <w:szCs w:val="24"/>
        </w:rPr>
      </w:pPr>
      <w:r w:rsidRPr="007E2FBA">
        <w:rPr>
          <w:rFonts w:ascii="Times New Roman" w:hAnsi="Times New Roman" w:cs="Times New Roman"/>
          <w:b/>
          <w:color w:val="000000"/>
          <w:sz w:val="24"/>
          <w:szCs w:val="24"/>
        </w:rPr>
        <w:t xml:space="preserve">Est-ce que les tests ce font dans les classes structure, avant un appel de </w:t>
      </w:r>
      <w:proofErr w:type="spellStart"/>
      <w:proofErr w:type="gramStart"/>
      <w:r w:rsidRPr="007E2FBA">
        <w:rPr>
          <w:rFonts w:ascii="Times New Roman" w:hAnsi="Times New Roman" w:cs="Times New Roman"/>
          <w:b/>
          <w:color w:val="000000"/>
          <w:sz w:val="24"/>
          <w:szCs w:val="24"/>
        </w:rPr>
        <w:t>remove</w:t>
      </w:r>
      <w:proofErr w:type="spellEnd"/>
      <w:r w:rsidRPr="007E2FBA">
        <w:rPr>
          <w:rFonts w:ascii="Times New Roman" w:hAnsi="Times New Roman" w:cs="Times New Roman"/>
          <w:b/>
          <w:color w:val="000000"/>
          <w:sz w:val="24"/>
          <w:szCs w:val="24"/>
        </w:rPr>
        <w:t>(</w:t>
      </w:r>
      <w:proofErr w:type="gramEnd"/>
      <w:r w:rsidRPr="007E2FBA">
        <w:rPr>
          <w:rFonts w:ascii="Times New Roman" w:hAnsi="Times New Roman" w:cs="Times New Roman"/>
          <w:b/>
          <w:color w:val="000000"/>
          <w:sz w:val="24"/>
          <w:szCs w:val="24"/>
        </w:rPr>
        <w:t xml:space="preserve">) ou put() ? </w:t>
      </w:r>
    </w:p>
    <w:p w:rsidR="00604C32" w:rsidRDefault="00604C32" w:rsidP="00604C3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t>Les tests ce font pendant la gestion des éléments, avant chaque appel des classes métier, comme cela les classes métiers ne comporte pas de tests redondant et les gestionnaire contrôle tous les procédures.</w:t>
      </w:r>
    </w:p>
    <w:p w:rsidR="00604C32" w:rsidRDefault="00604C32" w:rsidP="00604C32">
      <w:pPr>
        <w:spacing w:after="0"/>
        <w:jc w:val="both"/>
        <w:rPr>
          <w:rFonts w:ascii="Times New Roman" w:hAnsi="Times New Roman" w:cs="Times New Roman"/>
          <w:color w:val="000000"/>
          <w:sz w:val="24"/>
          <w:szCs w:val="24"/>
        </w:rPr>
      </w:pPr>
    </w:p>
    <w:p w:rsidR="00604C32" w:rsidRPr="007E2FBA" w:rsidRDefault="00604C32" w:rsidP="00604C32">
      <w:pPr>
        <w:spacing w:after="0"/>
        <w:jc w:val="both"/>
        <w:rPr>
          <w:rFonts w:ascii="Times New Roman" w:hAnsi="Times New Roman" w:cs="Times New Roman"/>
          <w:b/>
          <w:color w:val="000000"/>
          <w:sz w:val="24"/>
          <w:szCs w:val="24"/>
        </w:rPr>
      </w:pPr>
      <w:r w:rsidRPr="007E2FBA">
        <w:rPr>
          <w:rFonts w:ascii="Times New Roman" w:hAnsi="Times New Roman" w:cs="Times New Roman"/>
          <w:b/>
          <w:color w:val="000000"/>
          <w:sz w:val="24"/>
          <w:szCs w:val="24"/>
        </w:rPr>
        <w:t xml:space="preserve">Est-Ce que la gestion des articles et des commandes doivent faire aussi des tests avant de faire appel aux classes de structure ?  </w:t>
      </w:r>
    </w:p>
    <w:p w:rsidR="00604C32" w:rsidRDefault="00604C32" w:rsidP="00604C3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Maintenant que ces méthodes sont intégrées dans les gestionnaire </w:t>
      </w:r>
      <w:proofErr w:type="gramStart"/>
      <w:r>
        <w:rPr>
          <w:rFonts w:ascii="Times New Roman" w:hAnsi="Times New Roman" w:cs="Times New Roman"/>
          <w:color w:val="000000"/>
          <w:sz w:val="24"/>
          <w:szCs w:val="24"/>
        </w:rPr>
        <w:t>elle sont</w:t>
      </w:r>
      <w:proofErr w:type="gramEnd"/>
      <w:r>
        <w:rPr>
          <w:rFonts w:ascii="Times New Roman" w:hAnsi="Times New Roman" w:cs="Times New Roman"/>
          <w:color w:val="000000"/>
          <w:sz w:val="24"/>
          <w:szCs w:val="24"/>
        </w:rPr>
        <w:t xml:space="preserve"> les seules à faire des tests, les structure ne doivent pas en générale faire des tests.</w:t>
      </w:r>
    </w:p>
    <w:p w:rsidR="00604C32" w:rsidRDefault="00604C32" w:rsidP="00604C32">
      <w:pPr>
        <w:spacing w:after="0"/>
        <w:jc w:val="both"/>
        <w:rPr>
          <w:rFonts w:ascii="Times New Roman" w:hAnsi="Times New Roman" w:cs="Times New Roman"/>
          <w:color w:val="000000"/>
          <w:sz w:val="24"/>
          <w:szCs w:val="24"/>
        </w:rPr>
      </w:pPr>
    </w:p>
    <w:p w:rsidR="00604C32" w:rsidRDefault="00604C32" w:rsidP="00604C32">
      <w:pPr>
        <w:spacing w:after="0"/>
        <w:jc w:val="both"/>
        <w:rPr>
          <w:rFonts w:ascii="Times New Roman" w:hAnsi="Times New Roman" w:cs="Times New Roman"/>
          <w:b/>
          <w:color w:val="000000"/>
          <w:sz w:val="24"/>
          <w:szCs w:val="24"/>
        </w:rPr>
      </w:pPr>
      <w:r w:rsidRPr="007E2FBA">
        <w:rPr>
          <w:rFonts w:ascii="Times New Roman" w:hAnsi="Times New Roman" w:cs="Times New Roman"/>
          <w:b/>
          <w:color w:val="000000"/>
          <w:sz w:val="24"/>
          <w:szCs w:val="24"/>
        </w:rPr>
        <w:t xml:space="preserve">Est-ce que la classe métier, </w:t>
      </w:r>
      <w:proofErr w:type="spellStart"/>
      <w:r w:rsidRPr="007E2FBA">
        <w:rPr>
          <w:rFonts w:ascii="Times New Roman" w:hAnsi="Times New Roman" w:cs="Times New Roman"/>
          <w:b/>
          <w:color w:val="000000"/>
          <w:sz w:val="24"/>
          <w:szCs w:val="24"/>
        </w:rPr>
        <w:t>LigneDeCommande</w:t>
      </w:r>
      <w:proofErr w:type="spellEnd"/>
      <w:r w:rsidRPr="007E2FBA">
        <w:rPr>
          <w:rFonts w:ascii="Times New Roman" w:hAnsi="Times New Roman" w:cs="Times New Roman"/>
          <w:b/>
          <w:color w:val="000000"/>
          <w:sz w:val="24"/>
          <w:szCs w:val="24"/>
        </w:rPr>
        <w:t>, doit garder l’information concernant le prix total de la ligne de commande ?</w:t>
      </w:r>
    </w:p>
    <w:p w:rsidR="00604C32" w:rsidRDefault="00604C32" w:rsidP="00604C32">
      <w:pPr>
        <w:spacing w:after="0"/>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Je ne suis pas sûre, mais je pense que non, parce que si on fait une mise à jour d’une ligne de commande et on voudrait changer la quantité de départ, ou changer le prix de l’article, ça serait encombrant et ça pourrait générer des problèmes de cohérence. </w:t>
      </w:r>
    </w:p>
    <w:p w:rsidR="00604C32" w:rsidRDefault="00604C32" w:rsidP="00604C32">
      <w:pPr>
        <w:spacing w:after="0"/>
        <w:jc w:val="both"/>
        <w:rPr>
          <w:rFonts w:ascii="Times New Roman" w:hAnsi="Times New Roman" w:cs="Times New Roman"/>
          <w:color w:val="000000"/>
          <w:sz w:val="24"/>
          <w:szCs w:val="24"/>
        </w:rPr>
      </w:pPr>
    </w:p>
    <w:p w:rsidR="00604C32" w:rsidRPr="003F3389" w:rsidRDefault="00604C32" w:rsidP="00604C32">
      <w:pPr>
        <w:spacing w:after="0"/>
        <w:jc w:val="both"/>
        <w:rPr>
          <w:rFonts w:ascii="Times New Roman" w:hAnsi="Times New Roman" w:cs="Times New Roman"/>
          <w:b/>
          <w:color w:val="000000"/>
          <w:sz w:val="24"/>
          <w:szCs w:val="24"/>
        </w:rPr>
      </w:pPr>
      <w:r w:rsidRPr="003F3389">
        <w:rPr>
          <w:rFonts w:ascii="Times New Roman" w:hAnsi="Times New Roman" w:cs="Times New Roman"/>
          <w:b/>
          <w:color w:val="000000"/>
          <w:sz w:val="24"/>
          <w:szCs w:val="24"/>
        </w:rPr>
        <w:t xml:space="preserve">en appelant la méthode </w:t>
      </w:r>
      <w:proofErr w:type="spellStart"/>
      <w:proofErr w:type="gramStart"/>
      <w:r w:rsidRPr="003F3389">
        <w:rPr>
          <w:rFonts w:ascii="Times New Roman" w:hAnsi="Times New Roman" w:cs="Times New Roman"/>
          <w:b/>
          <w:color w:val="000000"/>
          <w:sz w:val="24"/>
          <w:szCs w:val="24"/>
        </w:rPr>
        <w:t>toString</w:t>
      </w:r>
      <w:proofErr w:type="spellEnd"/>
      <w:r w:rsidRPr="003F3389">
        <w:rPr>
          <w:rFonts w:ascii="Times New Roman" w:hAnsi="Times New Roman" w:cs="Times New Roman"/>
          <w:b/>
          <w:color w:val="000000"/>
          <w:sz w:val="24"/>
          <w:szCs w:val="24"/>
        </w:rPr>
        <w:t>(</w:t>
      </w:r>
      <w:proofErr w:type="gramEnd"/>
      <w:r w:rsidRPr="003F3389">
        <w:rPr>
          <w:rFonts w:ascii="Times New Roman" w:hAnsi="Times New Roman" w:cs="Times New Roman"/>
          <w:b/>
          <w:color w:val="000000"/>
          <w:sz w:val="24"/>
          <w:szCs w:val="24"/>
        </w:rPr>
        <w:t xml:space="preserve">) d’une structure, Est-ce que l’on doit mettre le titre de ce String (par exemple « *****le Catalogue de tous les articles » dans la tête de la méthode </w:t>
      </w:r>
      <w:proofErr w:type="spellStart"/>
      <w:r w:rsidRPr="003F3389">
        <w:rPr>
          <w:rFonts w:ascii="Times New Roman" w:hAnsi="Times New Roman" w:cs="Times New Roman"/>
          <w:b/>
          <w:color w:val="000000"/>
          <w:sz w:val="24"/>
          <w:szCs w:val="24"/>
        </w:rPr>
        <w:t>toString</w:t>
      </w:r>
      <w:proofErr w:type="spellEnd"/>
      <w:r w:rsidRPr="003F3389">
        <w:rPr>
          <w:rFonts w:ascii="Times New Roman" w:hAnsi="Times New Roman" w:cs="Times New Roman"/>
          <w:b/>
          <w:color w:val="000000"/>
          <w:sz w:val="24"/>
          <w:szCs w:val="24"/>
        </w:rPr>
        <w:t>() ou dans la méthode gestion de l’appel de ce String ?</w:t>
      </w:r>
    </w:p>
    <w:p w:rsidR="00604C32" w:rsidRDefault="00604C32" w:rsidP="00604C32">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Je ne suis pas sûre, mais je pense qu’il faut mettre le titre dans la structure elle-même car on peut envisager des gestionnaires plus générique, comme ça le gestionnaire retourne un String que l’on lui donne.</w:t>
      </w:r>
    </w:p>
    <w:p w:rsidR="00604C32" w:rsidRDefault="00604C32" w:rsidP="00604C32">
      <w:pPr>
        <w:jc w:val="both"/>
      </w:pPr>
    </w:p>
    <w:p w:rsidR="008B239F" w:rsidRDefault="008B239F" w:rsidP="00604C32">
      <w:pPr>
        <w:spacing w:after="0"/>
        <w:jc w:val="both"/>
      </w:pPr>
    </w:p>
    <w:p w:rsidR="008B239F" w:rsidRPr="00CC6720" w:rsidRDefault="008B239F" w:rsidP="00604C32">
      <w:pPr>
        <w:spacing w:after="0" w:line="240" w:lineRule="auto"/>
        <w:jc w:val="both"/>
        <w:rPr>
          <w:rFonts w:ascii="Times New Roman" w:hAnsi="Times New Roman" w:cs="Times New Roman"/>
          <w:color w:val="000000"/>
          <w:sz w:val="24"/>
          <w:szCs w:val="24"/>
        </w:rPr>
      </w:pPr>
    </w:p>
    <w:sectPr w:rsidR="008B239F" w:rsidRPr="00CC67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5EB"/>
    <w:multiLevelType w:val="hybridMultilevel"/>
    <w:tmpl w:val="87C4FA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DD11A01"/>
    <w:multiLevelType w:val="hybridMultilevel"/>
    <w:tmpl w:val="CA6C3AFA"/>
    <w:lvl w:ilvl="0" w:tplc="FEA83A80">
      <w:start w:val="1"/>
      <w:numFmt w:val="low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CC"/>
    <w:rsid w:val="00013355"/>
    <w:rsid w:val="00022F73"/>
    <w:rsid w:val="001640BC"/>
    <w:rsid w:val="00343A89"/>
    <w:rsid w:val="00353EB7"/>
    <w:rsid w:val="00440422"/>
    <w:rsid w:val="004817DF"/>
    <w:rsid w:val="0055731F"/>
    <w:rsid w:val="005E0EC6"/>
    <w:rsid w:val="005E3344"/>
    <w:rsid w:val="005F5484"/>
    <w:rsid w:val="00604C32"/>
    <w:rsid w:val="006D70C8"/>
    <w:rsid w:val="006E74FA"/>
    <w:rsid w:val="0074623C"/>
    <w:rsid w:val="008B239F"/>
    <w:rsid w:val="0093023D"/>
    <w:rsid w:val="00950DB9"/>
    <w:rsid w:val="009B07CC"/>
    <w:rsid w:val="00A30249"/>
    <w:rsid w:val="00AD073F"/>
    <w:rsid w:val="00CC6720"/>
    <w:rsid w:val="00DA6ABC"/>
    <w:rsid w:val="00F22959"/>
    <w:rsid w:val="00F50309"/>
    <w:rsid w:val="00FC1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B07C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B07C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7C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B07CC"/>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9B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B07C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B07CC"/>
    <w:rPr>
      <w:rFonts w:ascii="Courier New" w:eastAsia="Times New Roman" w:hAnsi="Courier New" w:cs="Courier New"/>
      <w:sz w:val="20"/>
      <w:szCs w:val="20"/>
    </w:rPr>
  </w:style>
  <w:style w:type="paragraph" w:styleId="Paragraphedeliste">
    <w:name w:val="List Paragraph"/>
    <w:basedOn w:val="Normal"/>
    <w:uiPriority w:val="34"/>
    <w:qFormat/>
    <w:rsid w:val="006D70C8"/>
    <w:pPr>
      <w:ind w:left="720"/>
      <w:contextualSpacing/>
    </w:pPr>
  </w:style>
  <w:style w:type="character" w:styleId="Lienhypertexte">
    <w:name w:val="Hyperlink"/>
    <w:basedOn w:val="Policepardfaut"/>
    <w:uiPriority w:val="99"/>
    <w:unhideWhenUsed/>
    <w:rsid w:val="006D70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B07C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B07C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7C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B07CC"/>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9B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B07C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B07CC"/>
    <w:rPr>
      <w:rFonts w:ascii="Courier New" w:eastAsia="Times New Roman" w:hAnsi="Courier New" w:cs="Courier New"/>
      <w:sz w:val="20"/>
      <w:szCs w:val="20"/>
    </w:rPr>
  </w:style>
  <w:style w:type="paragraph" w:styleId="Paragraphedeliste">
    <w:name w:val="List Paragraph"/>
    <w:basedOn w:val="Normal"/>
    <w:uiPriority w:val="34"/>
    <w:qFormat/>
    <w:rsid w:val="006D70C8"/>
    <w:pPr>
      <w:ind w:left="720"/>
      <w:contextualSpacing/>
    </w:pPr>
  </w:style>
  <w:style w:type="character" w:styleId="Lienhypertexte">
    <w:name w:val="Hyperlink"/>
    <w:basedOn w:val="Policepardfaut"/>
    <w:uiPriority w:val="99"/>
    <w:unhideWhenUsed/>
    <w:rsid w:val="006D70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450">
      <w:bodyDiv w:val="1"/>
      <w:marLeft w:val="0"/>
      <w:marRight w:val="0"/>
      <w:marTop w:val="0"/>
      <w:marBottom w:val="0"/>
      <w:divBdr>
        <w:top w:val="none" w:sz="0" w:space="0" w:color="auto"/>
        <w:left w:val="none" w:sz="0" w:space="0" w:color="auto"/>
        <w:bottom w:val="none" w:sz="0" w:space="0" w:color="auto"/>
        <w:right w:val="none" w:sz="0" w:space="0" w:color="auto"/>
      </w:divBdr>
    </w:div>
    <w:div w:id="535510227">
      <w:bodyDiv w:val="1"/>
      <w:marLeft w:val="0"/>
      <w:marRight w:val="0"/>
      <w:marTop w:val="0"/>
      <w:marBottom w:val="0"/>
      <w:divBdr>
        <w:top w:val="none" w:sz="0" w:space="0" w:color="auto"/>
        <w:left w:val="none" w:sz="0" w:space="0" w:color="auto"/>
        <w:bottom w:val="none" w:sz="0" w:space="0" w:color="auto"/>
        <w:right w:val="none" w:sz="0" w:space="0" w:color="auto"/>
      </w:divBdr>
    </w:div>
    <w:div w:id="656303916">
      <w:bodyDiv w:val="1"/>
      <w:marLeft w:val="0"/>
      <w:marRight w:val="0"/>
      <w:marTop w:val="0"/>
      <w:marBottom w:val="0"/>
      <w:divBdr>
        <w:top w:val="none" w:sz="0" w:space="0" w:color="auto"/>
        <w:left w:val="none" w:sz="0" w:space="0" w:color="auto"/>
        <w:bottom w:val="none" w:sz="0" w:space="0" w:color="auto"/>
        <w:right w:val="none" w:sz="0" w:space="0" w:color="auto"/>
      </w:divBdr>
    </w:div>
    <w:div w:id="656805608">
      <w:bodyDiv w:val="1"/>
      <w:marLeft w:val="0"/>
      <w:marRight w:val="0"/>
      <w:marTop w:val="0"/>
      <w:marBottom w:val="0"/>
      <w:divBdr>
        <w:top w:val="none" w:sz="0" w:space="0" w:color="auto"/>
        <w:left w:val="none" w:sz="0" w:space="0" w:color="auto"/>
        <w:bottom w:val="none" w:sz="0" w:space="0" w:color="auto"/>
        <w:right w:val="none" w:sz="0" w:space="0" w:color="auto"/>
      </w:divBdr>
    </w:div>
    <w:div w:id="726490223">
      <w:bodyDiv w:val="1"/>
      <w:marLeft w:val="0"/>
      <w:marRight w:val="0"/>
      <w:marTop w:val="0"/>
      <w:marBottom w:val="0"/>
      <w:divBdr>
        <w:top w:val="none" w:sz="0" w:space="0" w:color="auto"/>
        <w:left w:val="none" w:sz="0" w:space="0" w:color="auto"/>
        <w:bottom w:val="none" w:sz="0" w:space="0" w:color="auto"/>
        <w:right w:val="none" w:sz="0" w:space="0" w:color="auto"/>
      </w:divBdr>
    </w:div>
    <w:div w:id="1289822818">
      <w:bodyDiv w:val="1"/>
      <w:marLeft w:val="0"/>
      <w:marRight w:val="0"/>
      <w:marTop w:val="0"/>
      <w:marBottom w:val="0"/>
      <w:divBdr>
        <w:top w:val="none" w:sz="0" w:space="0" w:color="auto"/>
        <w:left w:val="none" w:sz="0" w:space="0" w:color="auto"/>
        <w:bottom w:val="none" w:sz="0" w:space="0" w:color="auto"/>
        <w:right w:val="none" w:sz="0" w:space="0" w:color="auto"/>
      </w:divBdr>
    </w:div>
    <w:div w:id="163644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uUtilsGruenpeterMorane/TableArticle21.html" TargetMode="External"/><Relationship Id="rId117" Type="http://schemas.openxmlformats.org/officeDocument/2006/relationships/hyperlink" Target="about:blank../serie23/GestionTableDesCommandes.html" TargetMode="External"/><Relationship Id="rId21" Type="http://schemas.openxmlformats.org/officeDocument/2006/relationships/hyperlink" Target="about:blank../uUtilsGruenpeterMorane/LigneDeCommande.html" TargetMode="External"/><Relationship Id="rId42" Type="http://schemas.openxmlformats.org/officeDocument/2006/relationships/hyperlink" Target="about:blank../uUtilsGruenpeterMorane/UneCommande21.html" TargetMode="External"/><Relationship Id="rId47" Type="http://schemas.openxmlformats.org/officeDocument/2006/relationships/hyperlink" Target="about:blank../uUtilsGruenpeterMorane/ClienJava1UneCommande.html" TargetMode="External"/><Relationship Id="rId63" Type="http://schemas.openxmlformats.org/officeDocument/2006/relationships/hyperlink" Target="about:blank../utilsGruenpeterMorane/UneCommande22.html" TargetMode="External"/><Relationship Id="rId68" Type="http://schemas.openxmlformats.org/officeDocument/2006/relationships/hyperlink" Target="about:blank../utilsGruenpeterMorane/UneCommande22.html" TargetMode="External"/><Relationship Id="rId84" Type="http://schemas.openxmlformats.org/officeDocument/2006/relationships/hyperlink" Target="about:blank../utilsGruenpeterMorane/TableDesCommandes.html" TargetMode="External"/><Relationship Id="rId89" Type="http://schemas.openxmlformats.org/officeDocument/2006/relationships/hyperlink" Target="about:blank../utilsGruenpeterMorane/TableDesCommandes.html" TargetMode="External"/><Relationship Id="rId112" Type="http://schemas.openxmlformats.org/officeDocument/2006/relationships/hyperlink" Target="about:blank../serie23/GestionTableDesArticles.html" TargetMode="External"/><Relationship Id="rId133" Type="http://schemas.openxmlformats.org/officeDocument/2006/relationships/hyperlink" Target="about:blank../serie23/Tools.html" TargetMode="External"/><Relationship Id="rId138" Type="http://schemas.openxmlformats.org/officeDocument/2006/relationships/fontTable" Target="fontTable.xml"/><Relationship Id="rId16" Type="http://schemas.openxmlformats.org/officeDocument/2006/relationships/hyperlink" Target="about:blank../uUtilsGruenpeterMorane/LigneDeCommande.html" TargetMode="External"/><Relationship Id="rId107" Type="http://schemas.openxmlformats.org/officeDocument/2006/relationships/hyperlink" Target="about:blank../utilsGruenpeterMorane/ClientJava22.html" TargetMode="External"/><Relationship Id="rId11" Type="http://schemas.openxmlformats.org/officeDocument/2006/relationships/hyperlink" Target="about:blank../uUtilsGruenpeterMorane/Article.html" TargetMode="External"/><Relationship Id="rId32" Type="http://schemas.openxmlformats.org/officeDocument/2006/relationships/hyperlink" Target="about:blank../uUtilsGruenpeterMorane/TableArticle21.html" TargetMode="External"/><Relationship Id="rId37" Type="http://schemas.openxmlformats.org/officeDocument/2006/relationships/hyperlink" Target="about:blank../uUtilsGruenpeterMorane/UneCommande21.html" TargetMode="External"/><Relationship Id="rId53" Type="http://schemas.openxmlformats.org/officeDocument/2006/relationships/hyperlink" Target="about:blank../uUtilsGruenpeterMorane/ClienJava1UneCommande.html" TargetMode="External"/><Relationship Id="rId58" Type="http://schemas.openxmlformats.org/officeDocument/2006/relationships/hyperlink" Target="about:blank../utilsGruenpeterMorane/UneCommande22.html" TargetMode="External"/><Relationship Id="rId74" Type="http://schemas.openxmlformats.org/officeDocument/2006/relationships/hyperlink" Target="about:blank../utilsGruenpeterMorane/TableArticle22.html" TargetMode="External"/><Relationship Id="rId79" Type="http://schemas.openxmlformats.org/officeDocument/2006/relationships/hyperlink" Target="about:blank../utilsGruenpeterMorane/TableDesCommandes.html" TargetMode="External"/><Relationship Id="rId102" Type="http://schemas.openxmlformats.org/officeDocument/2006/relationships/hyperlink" Target="about:blank../utilsGruenpeterMorane/ClientJava22.html" TargetMode="External"/><Relationship Id="rId123" Type="http://schemas.openxmlformats.org/officeDocument/2006/relationships/hyperlink" Target="about:blank../serie23/GestionTableDesCommandes.html" TargetMode="External"/><Relationship Id="rId128" Type="http://schemas.openxmlformats.org/officeDocument/2006/relationships/hyperlink" Target="about:blank../serie23/GestionDUneCommande.html" TargetMode="External"/><Relationship Id="rId5" Type="http://schemas.openxmlformats.org/officeDocument/2006/relationships/webSettings" Target="webSettings.xml"/><Relationship Id="rId90" Type="http://schemas.openxmlformats.org/officeDocument/2006/relationships/hyperlink" Target="about:blank../utilsGruenpeterMorane/TableDesCommandes.html" TargetMode="External"/><Relationship Id="rId95" Type="http://schemas.openxmlformats.org/officeDocument/2006/relationships/hyperlink" Target="about:blank../utilsGruenpeterMorane/ClientJava22.html" TargetMode="External"/><Relationship Id="rId22" Type="http://schemas.openxmlformats.org/officeDocument/2006/relationships/hyperlink" Target="about:blank../uUtilsGruenpeterMorane/LigneDeCommande.html" TargetMode="External"/><Relationship Id="rId27" Type="http://schemas.openxmlformats.org/officeDocument/2006/relationships/hyperlink" Target="about:blank../uUtilsGruenpeterMorane/TableArticle21.html" TargetMode="External"/><Relationship Id="rId43" Type="http://schemas.openxmlformats.org/officeDocument/2006/relationships/hyperlink" Target="about:blank../uUtilsGruenpeterMorane/UneCommande21.html" TargetMode="External"/><Relationship Id="rId48" Type="http://schemas.openxmlformats.org/officeDocument/2006/relationships/hyperlink" Target="about:blank../uUtilsGruenpeterMorane/ClienJava1UneCommande.html" TargetMode="External"/><Relationship Id="rId64" Type="http://schemas.openxmlformats.org/officeDocument/2006/relationships/hyperlink" Target="about:blank../utilsGruenpeterMorane/UneCommande22.html" TargetMode="External"/><Relationship Id="rId69" Type="http://schemas.openxmlformats.org/officeDocument/2006/relationships/hyperlink" Target="about:blank../utilsGruenpeterMorane/TableArticle22.html" TargetMode="External"/><Relationship Id="rId113" Type="http://schemas.openxmlformats.org/officeDocument/2006/relationships/hyperlink" Target="about:blank../serie23/GestionTableDesArticles.html" TargetMode="External"/><Relationship Id="rId118" Type="http://schemas.openxmlformats.org/officeDocument/2006/relationships/hyperlink" Target="about:blank../serie23/GestionTableDesCommandes.html" TargetMode="External"/><Relationship Id="rId134" Type="http://schemas.openxmlformats.org/officeDocument/2006/relationships/hyperlink" Target="about:blank../serie23/Tools.html" TargetMode="External"/><Relationship Id="rId139" Type="http://schemas.openxmlformats.org/officeDocument/2006/relationships/theme" Target="theme/theme1.xml"/><Relationship Id="rId8" Type="http://schemas.openxmlformats.org/officeDocument/2006/relationships/hyperlink" Target="about:blank../uUtilsGruenpeterMorane/Article.html" TargetMode="External"/><Relationship Id="rId51" Type="http://schemas.openxmlformats.org/officeDocument/2006/relationships/hyperlink" Target="about:blank../uUtilsGruenpeterMorane/ClienJava1UneCommande.html" TargetMode="External"/><Relationship Id="rId72" Type="http://schemas.openxmlformats.org/officeDocument/2006/relationships/hyperlink" Target="about:blank../utilsGruenpeterMorane/TableArticle22.html" TargetMode="External"/><Relationship Id="rId80" Type="http://schemas.openxmlformats.org/officeDocument/2006/relationships/hyperlink" Target="about:blank../utilsGruenpeterMorane/TableDesCommandes.html" TargetMode="External"/><Relationship Id="rId85" Type="http://schemas.openxmlformats.org/officeDocument/2006/relationships/hyperlink" Target="about:blank../utilsGruenpeterMorane/TableDesCommandes.html" TargetMode="External"/><Relationship Id="rId93" Type="http://schemas.openxmlformats.org/officeDocument/2006/relationships/hyperlink" Target="about:blank../utilsGruenpeterMorane/ClientJava22.html" TargetMode="External"/><Relationship Id="rId98" Type="http://schemas.openxmlformats.org/officeDocument/2006/relationships/hyperlink" Target="about:blank../utilsGruenpeterMorane/ClientJava22.html" TargetMode="External"/><Relationship Id="rId121" Type="http://schemas.openxmlformats.org/officeDocument/2006/relationships/hyperlink" Target="about:blank../serie23/GestionTableDesCommandes.html" TargetMode="External"/><Relationship Id="rId3" Type="http://schemas.microsoft.com/office/2007/relationships/stylesWithEffects" Target="stylesWithEffects.xml"/><Relationship Id="rId12" Type="http://schemas.openxmlformats.org/officeDocument/2006/relationships/hyperlink" Target="about:blank../uUtilsGruenpeterMorane/Article.html" TargetMode="External"/><Relationship Id="rId17" Type="http://schemas.openxmlformats.org/officeDocument/2006/relationships/hyperlink" Target="about:blank../uUtilsGruenpeterMorane/LigneDeCommande.html" TargetMode="External"/><Relationship Id="rId25" Type="http://schemas.openxmlformats.org/officeDocument/2006/relationships/hyperlink" Target="about:blank../uUtilsGruenpeterMorane/TableArticle21.html" TargetMode="External"/><Relationship Id="rId33" Type="http://schemas.openxmlformats.org/officeDocument/2006/relationships/hyperlink" Target="about:blank../uUtilsGruenpeterMorane/TableArticle21.html" TargetMode="External"/><Relationship Id="rId38" Type="http://schemas.openxmlformats.org/officeDocument/2006/relationships/hyperlink" Target="about:blank../uUtilsGruenpeterMorane/UneCommande21.html" TargetMode="External"/><Relationship Id="rId46" Type="http://schemas.openxmlformats.org/officeDocument/2006/relationships/hyperlink" Target="about:blank../uUtilsGruenpeterMorane/ClienJava1UneCommande.html" TargetMode="External"/><Relationship Id="rId59" Type="http://schemas.openxmlformats.org/officeDocument/2006/relationships/hyperlink" Target="about:blank../utilsGruenpeterMorane/UneCommande22.html" TargetMode="External"/><Relationship Id="rId67" Type="http://schemas.openxmlformats.org/officeDocument/2006/relationships/hyperlink" Target="about:blank../utilsGruenpeterMorane/UneCommande22.html" TargetMode="External"/><Relationship Id="rId103" Type="http://schemas.openxmlformats.org/officeDocument/2006/relationships/hyperlink" Target="about:blank../utilsGruenpeterMorane/ClientJava22.html" TargetMode="External"/><Relationship Id="rId108" Type="http://schemas.openxmlformats.org/officeDocument/2006/relationships/hyperlink" Target="about:blank../utilsGruenpeterMorane/ClientJava22.html" TargetMode="External"/><Relationship Id="rId116" Type="http://schemas.openxmlformats.org/officeDocument/2006/relationships/hyperlink" Target="about:blank../serie23/GestionTableDesArticles.html" TargetMode="External"/><Relationship Id="rId124" Type="http://schemas.openxmlformats.org/officeDocument/2006/relationships/hyperlink" Target="about:blank../serie23/GestionTableDesCommandes.html" TargetMode="External"/><Relationship Id="rId129" Type="http://schemas.openxmlformats.org/officeDocument/2006/relationships/hyperlink" Target="about:blank../serie23/GestionDUneCommande.html" TargetMode="External"/><Relationship Id="rId137" Type="http://schemas.openxmlformats.org/officeDocument/2006/relationships/hyperlink" Target="about:blank../serie23/ClientJava23.html" TargetMode="External"/><Relationship Id="rId20" Type="http://schemas.openxmlformats.org/officeDocument/2006/relationships/hyperlink" Target="about:blank../uUtilsGruenpeterMorane/LigneDeCommande.html" TargetMode="External"/><Relationship Id="rId41" Type="http://schemas.openxmlformats.org/officeDocument/2006/relationships/hyperlink" Target="about:blank../uUtilsGruenpeterMorane/UneCommande21.html" TargetMode="External"/><Relationship Id="rId54" Type="http://schemas.openxmlformats.org/officeDocument/2006/relationships/hyperlink" Target="about:blank../uUtilsGruenpeterMorane/ClienJava1UneCommande.html" TargetMode="External"/><Relationship Id="rId62" Type="http://schemas.openxmlformats.org/officeDocument/2006/relationships/hyperlink" Target="about:blank../utilsGruenpeterMorane/UneCommande22.html" TargetMode="External"/><Relationship Id="rId70" Type="http://schemas.openxmlformats.org/officeDocument/2006/relationships/hyperlink" Target="about:blank../utilsGruenpeterMorane/TableArticle22.html" TargetMode="External"/><Relationship Id="rId75" Type="http://schemas.openxmlformats.org/officeDocument/2006/relationships/hyperlink" Target="about:blank../utilsGruenpeterMorane/TableArticle22.html" TargetMode="External"/><Relationship Id="rId83" Type="http://schemas.openxmlformats.org/officeDocument/2006/relationships/hyperlink" Target="about:blank../utilsGruenpeterMorane/TableDesCommandes.html" TargetMode="External"/><Relationship Id="rId88" Type="http://schemas.openxmlformats.org/officeDocument/2006/relationships/hyperlink" Target="about:blank../utilsGruenpeterMorane/TableDesCommandes.html" TargetMode="External"/><Relationship Id="rId91" Type="http://schemas.openxmlformats.org/officeDocument/2006/relationships/hyperlink" Target="about:blank../utilsGruenpeterMorane/ClientJava22.html" TargetMode="External"/><Relationship Id="rId96" Type="http://schemas.openxmlformats.org/officeDocument/2006/relationships/hyperlink" Target="about:blank../utilsGruenpeterMorane/ClientJava22.html" TargetMode="External"/><Relationship Id="rId111" Type="http://schemas.openxmlformats.org/officeDocument/2006/relationships/hyperlink" Target="about:blank../utilsGruenpeterMorane/ClientJava22.html" TargetMode="External"/><Relationship Id="rId132" Type="http://schemas.openxmlformats.org/officeDocument/2006/relationships/hyperlink" Target="about:blank../serie23/GestionDUneCommande.html" TargetMode="External"/><Relationship Id="rId1" Type="http://schemas.openxmlformats.org/officeDocument/2006/relationships/numbering" Target="numbering.xml"/><Relationship Id="rId6" Type="http://schemas.openxmlformats.org/officeDocument/2006/relationships/hyperlink" Target="about:blank../uUtilsGruenpeterMorane/Article.html" TargetMode="External"/><Relationship Id="rId15" Type="http://schemas.openxmlformats.org/officeDocument/2006/relationships/hyperlink" Target="about:blank../uUtilsGruenpeterMorane/LigneDeCommande.html" TargetMode="External"/><Relationship Id="rId23" Type="http://schemas.openxmlformats.org/officeDocument/2006/relationships/hyperlink" Target="about:blank../uUtilsGruenpeterMorane/TableArticle21.html" TargetMode="External"/><Relationship Id="rId28" Type="http://schemas.openxmlformats.org/officeDocument/2006/relationships/hyperlink" Target="about:blank../uUtilsGruenpeterMorane/TableArticle21.html" TargetMode="External"/><Relationship Id="rId36" Type="http://schemas.openxmlformats.org/officeDocument/2006/relationships/hyperlink" Target="about:blank../uUtilsGruenpeterMorane/UneCommande21.html" TargetMode="External"/><Relationship Id="rId49" Type="http://schemas.openxmlformats.org/officeDocument/2006/relationships/hyperlink" Target="about:blank../uUtilsGruenpeterMorane/ClienJava1UneCommande.html" TargetMode="External"/><Relationship Id="rId57" Type="http://schemas.openxmlformats.org/officeDocument/2006/relationships/hyperlink" Target="about:blank../utilsGruenpeterMorane/UneCommande22.html" TargetMode="External"/><Relationship Id="rId106" Type="http://schemas.openxmlformats.org/officeDocument/2006/relationships/hyperlink" Target="about:blank../utilsGruenpeterMorane/ClientJava22.html" TargetMode="External"/><Relationship Id="rId114" Type="http://schemas.openxmlformats.org/officeDocument/2006/relationships/hyperlink" Target="about:blank../serie23/GestionTableDesArticles.html" TargetMode="External"/><Relationship Id="rId119" Type="http://schemas.openxmlformats.org/officeDocument/2006/relationships/hyperlink" Target="about:blank../serie23/GestionTableDesCommandes.html" TargetMode="External"/><Relationship Id="rId127" Type="http://schemas.openxmlformats.org/officeDocument/2006/relationships/hyperlink" Target="about:blank../serie23/GestionDUneCommande.html" TargetMode="External"/><Relationship Id="rId10" Type="http://schemas.openxmlformats.org/officeDocument/2006/relationships/hyperlink" Target="about:blank../uUtilsGruenpeterMorane/Article.html" TargetMode="External"/><Relationship Id="rId31" Type="http://schemas.openxmlformats.org/officeDocument/2006/relationships/hyperlink" Target="about:blank../uUtilsGruenpeterMorane/TableArticle21.html" TargetMode="External"/><Relationship Id="rId44" Type="http://schemas.openxmlformats.org/officeDocument/2006/relationships/hyperlink" Target="about:blank../uUtilsGruenpeterMorane/UneCommande21.html" TargetMode="External"/><Relationship Id="rId52" Type="http://schemas.openxmlformats.org/officeDocument/2006/relationships/hyperlink" Target="about:blank../uUtilsGruenpeterMorane/ClienJava1UneCommande.html" TargetMode="External"/><Relationship Id="rId60" Type="http://schemas.openxmlformats.org/officeDocument/2006/relationships/hyperlink" Target="about:blank../utilsGruenpeterMorane/UneCommande22.html" TargetMode="External"/><Relationship Id="rId65" Type="http://schemas.openxmlformats.org/officeDocument/2006/relationships/hyperlink" Target="about:blank../utilsGruenpeterMorane/UneCommande22.html" TargetMode="External"/><Relationship Id="rId73" Type="http://schemas.openxmlformats.org/officeDocument/2006/relationships/hyperlink" Target="about:blank../utilsGruenpeterMorane/TableArticle22.html" TargetMode="External"/><Relationship Id="rId78" Type="http://schemas.openxmlformats.org/officeDocument/2006/relationships/hyperlink" Target="about:blank../utilsGruenpeterMorane/TableDesCommandes.html" TargetMode="External"/><Relationship Id="rId81" Type="http://schemas.openxmlformats.org/officeDocument/2006/relationships/hyperlink" Target="about:blank../utilsGruenpeterMorane/TableDesCommandes.html" TargetMode="External"/><Relationship Id="rId86" Type="http://schemas.openxmlformats.org/officeDocument/2006/relationships/hyperlink" Target="about:blank../utilsGruenpeterMorane/TableDesCommandes.html" TargetMode="External"/><Relationship Id="rId94" Type="http://schemas.openxmlformats.org/officeDocument/2006/relationships/hyperlink" Target="about:blank../utilsGruenpeterMorane/ClientJava22.html" TargetMode="External"/><Relationship Id="rId99" Type="http://schemas.openxmlformats.org/officeDocument/2006/relationships/hyperlink" Target="about:blank../utilsGruenpeterMorane/ClientJava22.html" TargetMode="External"/><Relationship Id="rId101" Type="http://schemas.openxmlformats.org/officeDocument/2006/relationships/hyperlink" Target="about:blank../utilsGruenpeterMorane/ClientJava22.html" TargetMode="External"/><Relationship Id="rId122" Type="http://schemas.openxmlformats.org/officeDocument/2006/relationships/hyperlink" Target="about:blank../serie23/GestionTableDesCommandes.html" TargetMode="External"/><Relationship Id="rId130" Type="http://schemas.openxmlformats.org/officeDocument/2006/relationships/hyperlink" Target="about:blank../serie23/GestionDUneCommande.html" TargetMode="External"/><Relationship Id="rId135" Type="http://schemas.openxmlformats.org/officeDocument/2006/relationships/hyperlink" Target="about:blank../serie23/Tools.html" TargetMode="External"/><Relationship Id="rId4" Type="http://schemas.openxmlformats.org/officeDocument/2006/relationships/settings" Target="settings.xml"/><Relationship Id="rId9" Type="http://schemas.openxmlformats.org/officeDocument/2006/relationships/hyperlink" Target="about:blank../uUtilsGruenpeterMorane/Article.html" TargetMode="External"/><Relationship Id="rId13" Type="http://schemas.openxmlformats.org/officeDocument/2006/relationships/hyperlink" Target="about:blank../uUtilsGruenpeterMorane/Article.html" TargetMode="External"/><Relationship Id="rId18" Type="http://schemas.openxmlformats.org/officeDocument/2006/relationships/hyperlink" Target="about:blank../uUtilsGruenpeterMorane/LigneDeCommande.html" TargetMode="External"/><Relationship Id="rId39" Type="http://schemas.openxmlformats.org/officeDocument/2006/relationships/hyperlink" Target="about:blank../uUtilsGruenpeterMorane/UneCommande21.html" TargetMode="External"/><Relationship Id="rId109" Type="http://schemas.openxmlformats.org/officeDocument/2006/relationships/hyperlink" Target="about:blank../utilsGruenpeterMorane/ClientJava22.html" TargetMode="External"/><Relationship Id="rId34" Type="http://schemas.openxmlformats.org/officeDocument/2006/relationships/hyperlink" Target="about:blank../uUtilsGruenpeterMorane/TableArticle21.html" TargetMode="External"/><Relationship Id="rId50" Type="http://schemas.openxmlformats.org/officeDocument/2006/relationships/hyperlink" Target="about:blank../uUtilsGruenpeterMorane/ClienJava1UneCommande.html" TargetMode="External"/><Relationship Id="rId55" Type="http://schemas.openxmlformats.org/officeDocument/2006/relationships/hyperlink" Target="about:blank../utilsGruenpeterMorane/UneCommande22.html" TargetMode="External"/><Relationship Id="rId76" Type="http://schemas.openxmlformats.org/officeDocument/2006/relationships/hyperlink" Target="about:blank../utilsGruenpeterMorane/TableArticle22.html" TargetMode="External"/><Relationship Id="rId97" Type="http://schemas.openxmlformats.org/officeDocument/2006/relationships/hyperlink" Target="about:blank../utilsGruenpeterMorane/ClientJava22.html" TargetMode="External"/><Relationship Id="rId104" Type="http://schemas.openxmlformats.org/officeDocument/2006/relationships/hyperlink" Target="about:blank../utilsGruenpeterMorane/ClientJava22.html" TargetMode="External"/><Relationship Id="rId120" Type="http://schemas.openxmlformats.org/officeDocument/2006/relationships/hyperlink" Target="about:blank../serie23/GestionTableDesCommandes.html" TargetMode="External"/><Relationship Id="rId125" Type="http://schemas.openxmlformats.org/officeDocument/2006/relationships/hyperlink" Target="about:blank../serie23/GestionTableDesCommandes.html" TargetMode="External"/><Relationship Id="rId7" Type="http://schemas.openxmlformats.org/officeDocument/2006/relationships/hyperlink" Target="about:blank../uUtilsGruenpeterMorane/Article.html" TargetMode="External"/><Relationship Id="rId71" Type="http://schemas.openxmlformats.org/officeDocument/2006/relationships/hyperlink" Target="about:blank../utilsGruenpeterMorane/TableArticle22.html" TargetMode="External"/><Relationship Id="rId92" Type="http://schemas.openxmlformats.org/officeDocument/2006/relationships/hyperlink" Target="about:blank../utilsGruenpeterMorane/ClientJava22.html" TargetMode="External"/><Relationship Id="rId2" Type="http://schemas.openxmlformats.org/officeDocument/2006/relationships/styles" Target="styles.xml"/><Relationship Id="rId29" Type="http://schemas.openxmlformats.org/officeDocument/2006/relationships/hyperlink" Target="about:blank../uUtilsGruenpeterMorane/TableArticle21.html" TargetMode="External"/><Relationship Id="rId24" Type="http://schemas.openxmlformats.org/officeDocument/2006/relationships/hyperlink" Target="about:blank../uUtilsGruenpeterMorane/TableArticle21.html" TargetMode="External"/><Relationship Id="rId40" Type="http://schemas.openxmlformats.org/officeDocument/2006/relationships/hyperlink" Target="about:blank../uUtilsGruenpeterMorane/UneCommande21.html" TargetMode="External"/><Relationship Id="rId45" Type="http://schemas.openxmlformats.org/officeDocument/2006/relationships/hyperlink" Target="about:blank../uUtilsGruenpeterMorane/ClienJava1UneCommande.html" TargetMode="External"/><Relationship Id="rId66" Type="http://schemas.openxmlformats.org/officeDocument/2006/relationships/hyperlink" Target="about:blank../utilsGruenpeterMorane/UneCommande22.html" TargetMode="External"/><Relationship Id="rId87" Type="http://schemas.openxmlformats.org/officeDocument/2006/relationships/hyperlink" Target="about:blank../utilsGruenpeterMorane/TableDesCommandes.html" TargetMode="External"/><Relationship Id="rId110" Type="http://schemas.openxmlformats.org/officeDocument/2006/relationships/hyperlink" Target="about:blank../utilsGruenpeterMorane/ClientJava22.html" TargetMode="External"/><Relationship Id="rId115" Type="http://schemas.openxmlformats.org/officeDocument/2006/relationships/hyperlink" Target="about:blank../serie23/GestionTableDesArticles.html" TargetMode="External"/><Relationship Id="rId131" Type="http://schemas.openxmlformats.org/officeDocument/2006/relationships/hyperlink" Target="about:blank../serie23/GestionDUneCommande.html" TargetMode="External"/><Relationship Id="rId136" Type="http://schemas.openxmlformats.org/officeDocument/2006/relationships/hyperlink" Target="about:blank../serie23/ClientJava23.html" TargetMode="External"/><Relationship Id="rId61" Type="http://schemas.openxmlformats.org/officeDocument/2006/relationships/hyperlink" Target="about:blank../utilsGruenpeterMorane/UneCommande22.html" TargetMode="External"/><Relationship Id="rId82" Type="http://schemas.openxmlformats.org/officeDocument/2006/relationships/hyperlink" Target="about:blank../utilsGruenpeterMorane/TableDesCommandes.html" TargetMode="External"/><Relationship Id="rId19" Type="http://schemas.openxmlformats.org/officeDocument/2006/relationships/hyperlink" Target="about:blank../uUtilsGruenpeterMorane/LigneDeCommande.html" TargetMode="External"/><Relationship Id="rId14" Type="http://schemas.openxmlformats.org/officeDocument/2006/relationships/hyperlink" Target="about:blank../uUtilsGruenpeterMorane/Article.html" TargetMode="External"/><Relationship Id="rId30" Type="http://schemas.openxmlformats.org/officeDocument/2006/relationships/hyperlink" Target="about:blank../uUtilsGruenpeterMorane/TableArticle21.html" TargetMode="External"/><Relationship Id="rId35" Type="http://schemas.openxmlformats.org/officeDocument/2006/relationships/hyperlink" Target="about:blank../uUtilsGruenpeterMorane/UneCommande21.html" TargetMode="External"/><Relationship Id="rId56" Type="http://schemas.openxmlformats.org/officeDocument/2006/relationships/hyperlink" Target="about:blank../utilsGruenpeterMorane/UneCommande22.html" TargetMode="External"/><Relationship Id="rId77" Type="http://schemas.openxmlformats.org/officeDocument/2006/relationships/hyperlink" Target="about:blank../utilsGruenpeterMorane/TableArticle22.html" TargetMode="External"/><Relationship Id="rId100" Type="http://schemas.openxmlformats.org/officeDocument/2006/relationships/hyperlink" Target="about:blank../utilsGruenpeterMorane/ClientJava22.html" TargetMode="External"/><Relationship Id="rId105" Type="http://schemas.openxmlformats.org/officeDocument/2006/relationships/hyperlink" Target="about:blank../utilsGruenpeterMorane/ClientJava22.html" TargetMode="External"/><Relationship Id="rId126" Type="http://schemas.openxmlformats.org/officeDocument/2006/relationships/hyperlink" Target="about:blank../serie23/GestionDUneCommand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6464</Words>
  <Characters>36851</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Coyotito</dc:creator>
  <cp:lastModifiedBy>Coyotito</cp:lastModifiedBy>
  <cp:revision>4</cp:revision>
  <cp:lastPrinted>2014-03-22T11:01:00Z</cp:lastPrinted>
  <dcterms:created xsi:type="dcterms:W3CDTF">2014-03-22T10:53:00Z</dcterms:created>
  <dcterms:modified xsi:type="dcterms:W3CDTF">2014-03-22T11:09:00Z</dcterms:modified>
</cp:coreProperties>
</file>