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pPr>
      <w:r>
        <w:drawing>
          <wp:inline distT="114300" distB="114300" distL="114300" distR="114300">
            <wp:extent cx="2237740" cy="1509395"/>
            <wp:effectExtent l="0" t="0" r="10160" b="14605"/>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4"/>
                    <a:srcRect/>
                    <a:stretch>
                      <a:fillRect/>
                    </a:stretch>
                  </pic:blipFill>
                  <pic:spPr>
                    <a:xfrm>
                      <a:off x="0" y="0"/>
                      <a:ext cx="2238175" cy="1509713"/>
                    </a:xfrm>
                    <a:prstGeom prst="rect">
                      <a:avLst/>
                    </a:prstGeom>
                  </pic:spPr>
                </pic:pic>
              </a:graphicData>
            </a:graphic>
          </wp:inline>
        </w:drawing>
      </w:r>
      <w:r>
        <w:rPr>
          <w:rFonts w:hint="default"/>
          <w:lang w:val="ro-RO"/>
        </w:rPr>
        <w:t xml:space="preserve">                                                                            </w:t>
      </w:r>
      <w:bookmarkStart w:id="0" w:name="_GoBack"/>
      <w:r>
        <w:drawing>
          <wp:inline distT="114300" distB="114300" distL="114300" distR="114300">
            <wp:extent cx="1266825" cy="952500"/>
            <wp:effectExtent l="0" t="0" r="9525"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5"/>
                    <a:srcRect/>
                    <a:stretch>
                      <a:fillRect/>
                    </a:stretch>
                  </pic:blipFill>
                  <pic:spPr>
                    <a:xfrm>
                      <a:off x="0" y="0"/>
                      <a:ext cx="1266825" cy="952500"/>
                    </a:xfrm>
                    <a:prstGeom prst="rect">
                      <a:avLst/>
                    </a:prstGeom>
                  </pic:spPr>
                </pic:pic>
              </a:graphicData>
            </a:graphic>
          </wp:inline>
        </w:drawing>
      </w:r>
      <w:bookmarkEnd w:id="0"/>
    </w:p>
    <w:p>
      <w:pPr>
        <w:spacing w:after="0" w:line="240" w:lineRule="auto"/>
        <w:jc w:val="center"/>
        <w:rPr>
          <w:rFonts w:ascii="Times New Roman" w:hAnsi="Times New Roman" w:eastAsia="Times New Roman"/>
          <w:sz w:val="32"/>
          <w:szCs w:val="32"/>
          <w:lang w:val="pt-BR"/>
        </w:rPr>
      </w:pPr>
    </w:p>
    <w:p>
      <w:pPr>
        <w:spacing w:after="0" w:line="240" w:lineRule="auto"/>
        <w:jc w:val="center"/>
        <w:rPr>
          <w:rFonts w:ascii="Times New Roman" w:hAnsi="Times New Roman" w:eastAsia="Times New Roman"/>
          <w:sz w:val="32"/>
          <w:szCs w:val="32"/>
          <w:lang w:val="pt-BR"/>
        </w:rPr>
      </w:pPr>
    </w:p>
    <w:p>
      <w:pPr>
        <w:spacing w:after="0" w:line="240" w:lineRule="auto"/>
        <w:jc w:val="center"/>
        <w:rPr>
          <w:rFonts w:ascii="Times New Roman" w:hAnsi="Times New Roman" w:eastAsia="Times New Roman"/>
          <w:sz w:val="32"/>
          <w:szCs w:val="32"/>
          <w:lang w:val="ro-RO"/>
        </w:rPr>
      </w:pPr>
      <w:r>
        <w:rPr>
          <w:rFonts w:ascii="Times New Roman" w:hAnsi="Times New Roman" w:eastAsia="Times New Roman"/>
          <w:sz w:val="32"/>
          <w:szCs w:val="32"/>
          <w:lang w:val="pt-BR"/>
        </w:rPr>
        <w:t xml:space="preserve">UNIVERSITATEA </w:t>
      </w:r>
      <w:r>
        <w:rPr>
          <w:rFonts w:ascii="Times New Roman" w:hAnsi="Times New Roman" w:eastAsia="Times New Roman"/>
          <w:sz w:val="32"/>
          <w:szCs w:val="32"/>
        </w:rPr>
        <w:t>“</w:t>
      </w:r>
      <w:r>
        <w:rPr>
          <w:rFonts w:ascii="Times New Roman" w:hAnsi="Times New Roman" w:eastAsia="Times New Roman"/>
          <w:sz w:val="32"/>
          <w:szCs w:val="32"/>
          <w:lang w:val="ro-RO"/>
        </w:rPr>
        <w:t xml:space="preserve">DUNĂREA DE JOS” </w:t>
      </w:r>
      <w:r>
        <w:rPr>
          <w:rFonts w:ascii="Times New Roman" w:hAnsi="Times New Roman" w:eastAsia="Times New Roman"/>
          <w:sz w:val="32"/>
          <w:szCs w:val="32"/>
          <w:lang w:val="ro-RO"/>
        </w:rPr>
        <w:br w:type="textWrapping"/>
      </w:r>
      <w:r>
        <w:rPr>
          <w:rFonts w:ascii="Times New Roman" w:hAnsi="Times New Roman" w:eastAsia="Times New Roman"/>
          <w:sz w:val="32"/>
          <w:szCs w:val="32"/>
          <w:lang w:val="ro-RO"/>
        </w:rPr>
        <w:t>din  GALAȚI</w:t>
      </w:r>
      <w:r>
        <w:rPr>
          <w:rFonts w:ascii="Times New Roman" w:hAnsi="Times New Roman" w:eastAsia="Times New Roman"/>
          <w:sz w:val="32"/>
          <w:szCs w:val="32"/>
          <w:lang w:val="ro-RO"/>
        </w:rPr>
        <w:br w:type="textWrapping"/>
      </w:r>
      <w:r>
        <w:rPr>
          <w:rStyle w:val="8"/>
          <w:rFonts w:ascii="Times New Roman" w:hAnsi="Times New Roman" w:cs="Times New Roman"/>
          <w:color w:val="000000" w:themeColor="text1"/>
          <w:sz w:val="28"/>
          <w:szCs w:val="28"/>
          <w14:textFill>
            <w14:solidFill>
              <w14:schemeClr w14:val="tx1"/>
            </w14:solidFill>
          </w14:textFill>
        </w:rPr>
        <w:t>Facultatea de Automatică, Calculatoare, Inginerie Electrică şi Electronică</w:t>
      </w:r>
    </w:p>
    <w:p>
      <w:pPr>
        <w:spacing w:after="0" w:line="240" w:lineRule="auto"/>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jc w:val="center"/>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rPr>
          <w:rFonts w:ascii="Times New Roman" w:hAnsi="Times New Roman" w:eastAsia="Times New Roman"/>
          <w:sz w:val="20"/>
          <w:szCs w:val="20"/>
          <w:lang w:val="pt-BR"/>
        </w:rPr>
      </w:pPr>
    </w:p>
    <w:p>
      <w:pPr>
        <w:spacing w:after="0" w:line="240" w:lineRule="auto"/>
        <w:jc w:val="center"/>
        <w:rPr>
          <w:rFonts w:ascii="Times New Roman" w:hAnsi="Times New Roman" w:eastAsia="Times New Roman"/>
          <w:b/>
          <w:sz w:val="36"/>
          <w:szCs w:val="36"/>
          <w:lang w:val="pt-BR"/>
        </w:rPr>
      </w:pPr>
    </w:p>
    <w:p>
      <w:pPr>
        <w:spacing w:after="0" w:line="240" w:lineRule="auto"/>
        <w:jc w:val="center"/>
        <w:rPr>
          <w:rFonts w:hint="default" w:ascii="Times New Roman" w:hAnsi="Times New Roman" w:eastAsia="Times New Roman"/>
          <w:b/>
          <w:sz w:val="36"/>
          <w:szCs w:val="36"/>
          <w:lang w:val="en-GB"/>
        </w:rPr>
      </w:pPr>
      <w:r>
        <w:rPr>
          <w:rFonts w:ascii="Times New Roman" w:hAnsi="Times New Roman" w:eastAsia="Times New Roman"/>
          <w:b/>
          <w:sz w:val="36"/>
          <w:szCs w:val="36"/>
          <w:lang w:val="pt-BR"/>
        </w:rPr>
        <w:t xml:space="preserve">PROIECT LA DISCIPLINA  </w:t>
      </w:r>
      <w:r>
        <w:rPr>
          <w:rFonts w:ascii="Times New Roman" w:hAnsi="Times New Roman" w:eastAsia="Times New Roman"/>
          <w:b/>
          <w:sz w:val="36"/>
          <w:szCs w:val="36"/>
          <w:lang w:val="pt-BR"/>
        </w:rPr>
        <w:br w:type="textWrapping"/>
      </w:r>
      <w:r>
        <w:rPr>
          <w:rFonts w:ascii="Times New Roman" w:hAnsi="Times New Roman" w:eastAsia="Times New Roman"/>
          <w:b/>
          <w:sz w:val="36"/>
          <w:szCs w:val="36"/>
          <w:lang w:val="pt-BR"/>
        </w:rPr>
        <w:t>Baze de Date</w:t>
      </w:r>
      <w:r>
        <w:rPr>
          <w:rFonts w:hint="default" w:ascii="Times New Roman" w:hAnsi="Times New Roman" w:eastAsia="Times New Roman"/>
          <w:b/>
          <w:sz w:val="36"/>
          <w:szCs w:val="36"/>
          <w:lang w:val="en-GB"/>
        </w:rPr>
        <w:t xml:space="preserve"> II</w:t>
      </w:r>
    </w:p>
    <w:p>
      <w:pPr>
        <w:rPr>
          <w:sz w:val="28"/>
          <w:szCs w:val="28"/>
        </w:rPr>
      </w:pPr>
    </w:p>
    <w:p>
      <w:pPr>
        <w:rPr>
          <w:rFonts w:ascii="Arial" w:hAnsi="Arial" w:cs="Arial"/>
          <w:b/>
          <w:sz w:val="24"/>
          <w:szCs w:val="24"/>
          <w:lang w:val="ro-RO"/>
        </w:rPr>
      </w:pPr>
    </w:p>
    <w:p>
      <w:pPr>
        <w:rPr>
          <w:rFonts w:ascii="Arial" w:hAnsi="Arial" w:cs="Arial"/>
          <w:b/>
          <w:sz w:val="24"/>
          <w:szCs w:val="24"/>
          <w:lang w:val="ro-RO"/>
        </w:rPr>
      </w:pPr>
    </w:p>
    <w:p>
      <w:pPr>
        <w:rPr>
          <w:rFonts w:ascii="Arial" w:hAnsi="Arial" w:cs="Arial"/>
          <w:b/>
          <w:sz w:val="24"/>
          <w:szCs w:val="24"/>
          <w:lang w:val="ro-RO"/>
        </w:rPr>
      </w:pPr>
    </w:p>
    <w:p>
      <w:pPr>
        <w:rPr>
          <w:rFonts w:ascii="Arial" w:hAnsi="Arial" w:cs="Arial"/>
          <w:b/>
          <w:sz w:val="24"/>
          <w:szCs w:val="24"/>
          <w:lang w:val="ro-RO"/>
        </w:rPr>
      </w:pPr>
    </w:p>
    <w:p>
      <w:pPr>
        <w:rPr>
          <w:rFonts w:ascii="Arial" w:hAnsi="Arial" w:cs="Arial"/>
          <w:b/>
          <w:sz w:val="24"/>
          <w:szCs w:val="24"/>
        </w:rPr>
      </w:pPr>
      <w:r>
        <w:rPr>
          <w:rFonts w:ascii="Arial" w:hAnsi="Arial" w:cs="Arial"/>
          <w:b/>
          <w:sz w:val="24"/>
          <w:szCs w:val="24"/>
          <w:lang w:val="ro-RO"/>
        </w:rPr>
        <w:t>Profesor  Coordonator</w:t>
      </w:r>
      <w:r>
        <w:rPr>
          <w:rFonts w:ascii="Arial" w:hAnsi="Arial" w:cs="Arial"/>
          <w:b/>
          <w:sz w:val="24"/>
          <w:szCs w:val="24"/>
        </w:rPr>
        <w:t xml:space="preserve">:                                                                      Student:                                                                                             </w:t>
      </w:r>
    </w:p>
    <w:p>
      <w:pPr>
        <w:spacing w:after="0"/>
        <w:rPr>
          <w:rFonts w:hint="default" w:ascii="Arial" w:hAnsi="Arial" w:cs="Arial"/>
          <w:color w:val="000000"/>
          <w:sz w:val="24"/>
          <w:szCs w:val="24"/>
          <w:lang w:val="en-GB"/>
        </w:rPr>
      </w:pPr>
      <w:r>
        <w:rPr>
          <w:rFonts w:hint="default" w:ascii="Arial" w:hAnsi="Arial" w:cs="Arial"/>
          <w:color w:val="000000"/>
          <w:sz w:val="24"/>
          <w:szCs w:val="24"/>
          <w:lang w:val="en-GB"/>
        </w:rPr>
        <w:t>Laurentiu Nica</w:t>
      </w:r>
      <w:r>
        <w:rPr>
          <w:rFonts w:ascii="Arial" w:hAnsi="Arial" w:cs="Arial"/>
          <w:color w:val="000000"/>
          <w:sz w:val="24"/>
          <w:szCs w:val="24"/>
        </w:rPr>
        <w:t xml:space="preserve">                                                                                     </w:t>
      </w:r>
      <w:r>
        <w:rPr>
          <w:rFonts w:hint="default" w:ascii="Arial" w:hAnsi="Arial" w:cs="Arial"/>
          <w:color w:val="000000"/>
          <w:sz w:val="24"/>
          <w:szCs w:val="24"/>
          <w:lang w:val="en-GB"/>
        </w:rPr>
        <w:t>Morari Nicolae</w:t>
      </w:r>
    </w:p>
    <w:p>
      <w:pPr>
        <w:spacing w:after="0"/>
        <w:rPr>
          <w:rFonts w:hint="default" w:ascii="Arial" w:hAnsi="Arial" w:cs="Arial"/>
          <w:b/>
          <w:color w:val="000000"/>
          <w:sz w:val="24"/>
          <w:szCs w:val="24"/>
          <w:lang w:val="en-GB"/>
        </w:rPr>
      </w:pPr>
      <w:r>
        <w:rPr>
          <w:rFonts w:hint="default" w:ascii="Arial" w:hAnsi="Arial" w:cs="Arial"/>
          <w:color w:val="000000"/>
          <w:sz w:val="24"/>
          <w:szCs w:val="24"/>
          <w:lang w:val="en-GB"/>
        </w:rPr>
        <w:t>Claudiu Chelemen</w:t>
      </w:r>
      <w:r>
        <w:rPr>
          <w:rFonts w:ascii="Arial" w:hAnsi="Arial" w:cs="Arial"/>
          <w:color w:val="000000"/>
          <w:sz w:val="24"/>
          <w:szCs w:val="24"/>
        </w:rPr>
        <w:t xml:space="preserve">       </w:t>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ascii="Arial" w:hAnsi="Arial" w:cs="Arial"/>
          <w:b/>
          <w:color w:val="000000"/>
          <w:sz w:val="24"/>
          <w:szCs w:val="24"/>
        </w:rPr>
        <w:t>Grupa:22C32</w:t>
      </w:r>
      <w:r>
        <w:rPr>
          <w:rFonts w:hint="default" w:ascii="Arial" w:hAnsi="Arial" w:cs="Arial"/>
          <w:b/>
          <w:color w:val="000000"/>
          <w:sz w:val="24"/>
          <w:szCs w:val="24"/>
          <w:lang w:val="en-GB"/>
        </w:rPr>
        <w:t>A</w:t>
      </w:r>
      <w:r>
        <w:rPr>
          <w:rFonts w:ascii="Arial" w:hAnsi="Arial" w:cs="Arial"/>
          <w:color w:val="000000"/>
          <w:sz w:val="24"/>
          <w:szCs w:val="24"/>
        </w:rPr>
        <w:t xml:space="preserve">                                                                                   </w:t>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r>
        <w:rPr>
          <w:rFonts w:hint="default" w:ascii="Arial" w:hAnsi="Arial" w:cs="Arial"/>
          <w:color w:val="000000"/>
          <w:sz w:val="24"/>
          <w:szCs w:val="24"/>
          <w:lang w:val="en-GB"/>
        </w:rPr>
        <w:tab/>
      </w:r>
    </w:p>
    <w:p>
      <w:pPr>
        <w:spacing w:after="0"/>
        <w:rPr>
          <w:rFonts w:ascii="Arial" w:hAnsi="Arial" w:cs="Arial"/>
          <w:b/>
          <w:color w:val="000000"/>
          <w:sz w:val="24"/>
          <w:szCs w:val="24"/>
        </w:rPr>
      </w:pPr>
    </w:p>
    <w:p>
      <w:pPr>
        <w:spacing w:after="0"/>
        <w:rPr>
          <w:rFonts w:ascii="Arial" w:hAnsi="Arial" w:cs="Arial"/>
          <w:b/>
          <w:color w:val="000000"/>
          <w:sz w:val="24"/>
          <w:szCs w:val="24"/>
        </w:rPr>
      </w:pPr>
    </w:p>
    <w:p>
      <w:pPr>
        <w:spacing w:after="0"/>
        <w:rPr>
          <w:rFonts w:ascii="Arial" w:hAnsi="Arial" w:cs="Arial"/>
          <w:color w:val="000000"/>
          <w:sz w:val="24"/>
          <w:szCs w:val="24"/>
        </w:rPr>
      </w:pPr>
      <w:r>
        <w:rPr>
          <w:rFonts w:ascii="Arial" w:hAnsi="Arial" w:cs="Arial"/>
          <w:b/>
          <w:color w:val="000000"/>
          <w:sz w:val="24"/>
          <w:szCs w:val="24"/>
        </w:rPr>
        <w:t xml:space="preserve">                                                             </w:t>
      </w:r>
      <w:r>
        <w:rPr>
          <w:rFonts w:ascii="Arial" w:hAnsi="Arial" w:cs="Arial"/>
          <w:color w:val="000000"/>
          <w:sz w:val="24"/>
          <w:szCs w:val="24"/>
        </w:rPr>
        <w:t>-201</w:t>
      </w:r>
      <w:r>
        <w:rPr>
          <w:rFonts w:hint="default" w:ascii="Arial" w:hAnsi="Arial" w:cs="Arial"/>
          <w:color w:val="000000"/>
          <w:sz w:val="24"/>
          <w:szCs w:val="24"/>
          <w:lang w:val="en-GB"/>
        </w:rPr>
        <w:t>9</w:t>
      </w:r>
      <w:r>
        <w:rPr>
          <w:rFonts w:ascii="Arial" w:hAnsi="Arial" w:cs="Arial"/>
          <w:color w:val="000000"/>
          <w:sz w:val="24"/>
          <w:szCs w:val="24"/>
        </w:rPr>
        <w:t>-</w:t>
      </w:r>
    </w:p>
    <w:p>
      <w:pPr>
        <w:rPr>
          <w:rFonts w:ascii="Times New Roman" w:hAnsi="Times New Roman" w:cs="Times New Roman"/>
          <w:b/>
          <w:sz w:val="28"/>
          <w:szCs w:val="28"/>
          <w:u w:val="single"/>
        </w:rPr>
      </w:pPr>
      <w:r>
        <w:rPr>
          <w:rFonts w:ascii="Times New Roman" w:hAnsi="Times New Roman" w:cs="Times New Roman"/>
          <w:b/>
          <w:sz w:val="28"/>
          <w:szCs w:val="28"/>
        </w:rPr>
        <w:br w:type="textWrapping"/>
      </w:r>
    </w:p>
    <w:p>
      <w:pPr>
        <w:rPr>
          <w:rFonts w:ascii="Times New Roman" w:hAnsi="Times New Roman" w:cs="Times New Roman"/>
          <w:b/>
          <w:sz w:val="28"/>
          <w:szCs w:val="28"/>
        </w:rPr>
      </w:pPr>
      <w:r>
        <w:rPr>
          <w:rFonts w:ascii="Times New Roman" w:hAnsi="Times New Roman" w:cs="Times New Roman"/>
          <w:b/>
          <w:sz w:val="28"/>
          <w:szCs w:val="28"/>
          <w:u w:val="single"/>
        </w:rPr>
        <w:t xml:space="preserve">1)Tema:Gestiunea unui magazin de </w:t>
      </w:r>
      <w:r>
        <w:rPr>
          <w:rFonts w:hint="default" w:ascii="Times New Roman" w:hAnsi="Times New Roman" w:cs="Times New Roman"/>
          <w:b/>
          <w:sz w:val="28"/>
          <w:szCs w:val="28"/>
          <w:u w:val="single"/>
        </w:rPr>
        <w:t>haine</w:t>
      </w:r>
      <w:r>
        <w:rPr>
          <w:rFonts w:ascii="Times New Roman" w:hAnsi="Times New Roman" w:cs="Times New Roman"/>
          <w:b/>
          <w:sz w:val="28"/>
          <w:szCs w:val="28"/>
          <w:u w:val="single"/>
        </w:rPr>
        <w:t>.</w:t>
      </w:r>
      <w:r>
        <w:rPr>
          <w:rFonts w:ascii="Times New Roman" w:hAnsi="Times New Roman" w:cs="Times New Roman"/>
          <w:b/>
          <w:sz w:val="28"/>
          <w:szCs w:val="28"/>
        </w:rPr>
        <w:br w:type="textWrapping"/>
      </w:r>
    </w:p>
    <w:p>
      <w:pPr>
        <w:rPr>
          <w:rFonts w:ascii="Times New Roman" w:hAnsi="Times New Roman" w:cs="Times New Roman"/>
          <w:b/>
          <w:sz w:val="28"/>
          <w:szCs w:val="28"/>
          <w:u w:val="single"/>
        </w:rPr>
      </w:pPr>
      <w:r>
        <w:rPr>
          <w:rFonts w:ascii="Times New Roman" w:hAnsi="Times New Roman" w:cs="Times New Roman"/>
          <w:b/>
          <w:sz w:val="28"/>
          <w:szCs w:val="28"/>
        </w:rPr>
        <w:t>2</w:t>
      </w:r>
      <w:r>
        <w:rPr>
          <w:rFonts w:ascii="Times New Roman" w:hAnsi="Times New Roman" w:cs="Times New Roman"/>
          <w:b/>
          <w:sz w:val="28"/>
          <w:szCs w:val="28"/>
          <w:u w:val="single"/>
        </w:rPr>
        <w:t>)Analiza Problemei</w:t>
      </w:r>
    </w:p>
    <w:p>
      <w:pPr>
        <w:shd w:val="clear" w:color="auto" w:fill="FFFFFF"/>
        <w:spacing w:before="100" w:beforeAutospacing="1" w:after="100" w:afterAutospacing="1" w:line="324" w:lineRule="atLeast"/>
        <w:rPr>
          <w:rFonts w:ascii="Times New Roman" w:hAnsi="Times New Roman" w:cs="Times New Roman"/>
          <w:b/>
          <w:sz w:val="28"/>
          <w:szCs w:val="28"/>
          <w:u w:val="single"/>
        </w:rPr>
      </w:pPr>
      <w:r>
        <w:rPr>
          <w:rFonts w:ascii="Times New Roman" w:hAnsi="Times New Roman" w:cs="Times New Roman"/>
          <w:b/>
          <w:sz w:val="28"/>
          <w:szCs w:val="28"/>
          <w:u w:val="single"/>
        </w:rPr>
        <w:t>Aplicația conține:</w:t>
      </w:r>
    </w:p>
    <w:p>
      <w:pPr>
        <w:shd w:val="clear" w:color="auto" w:fill="FFFFFF"/>
        <w:spacing w:before="100" w:beforeAutospacing="1" w:after="100" w:afterAutospacing="1" w:line="324" w:lineRule="atLeast"/>
        <w:rPr>
          <w:rFonts w:ascii="Times New Roman" w:hAnsi="Times New Roman" w:cs="Times New Roman"/>
          <w:color w:val="333333"/>
          <w:sz w:val="28"/>
          <w:szCs w:val="28"/>
          <w:shd w:val="clear" w:color="auto" w:fill="FFFFFF"/>
        </w:rPr>
      </w:pPr>
      <w:r>
        <w:rPr>
          <w:rFonts w:hint="default" w:ascii="Times New Roman" w:hAnsi="Times New Roman" w:cs="Times New Roman"/>
          <w:color w:val="333333"/>
          <w:sz w:val="28"/>
          <w:szCs w:val="28"/>
          <w:shd w:val="clear" w:color="auto" w:fill="FFFFFF"/>
        </w:rPr>
        <w:t>Un site ce afiseaza produsele (hainele) disponibile in magazin.</w:t>
      </w:r>
      <w:r>
        <w:rPr>
          <w:rFonts w:ascii="Times New Roman" w:hAnsi="Times New Roman" w:cs="Times New Roman"/>
          <w:color w:val="333333"/>
          <w:sz w:val="28"/>
          <w:szCs w:val="28"/>
          <w:shd w:val="clear" w:color="auto" w:fill="FFFFFF"/>
        </w:rPr>
        <w:t xml:space="preserve"> Clienţii </w:t>
      </w:r>
      <w:r>
        <w:rPr>
          <w:rFonts w:hint="default" w:ascii="Times New Roman" w:hAnsi="Times New Roman" w:cs="Times New Roman"/>
          <w:color w:val="333333"/>
          <w:sz w:val="28"/>
          <w:szCs w:val="28"/>
          <w:shd w:val="clear" w:color="auto" w:fill="FFFFFF"/>
        </w:rPr>
        <w:t xml:space="preserve">pot vedea hainele disponibile </w:t>
      </w:r>
      <w:r>
        <w:rPr>
          <w:rFonts w:hint="default" w:ascii="Times New Roman" w:hAnsi="Times New Roman" w:cs="Times New Roman"/>
          <w:color w:val="333333"/>
          <w:sz w:val="28"/>
          <w:szCs w:val="28"/>
          <w:shd w:val="clear" w:color="auto" w:fill="FFFFFF"/>
          <w:lang w:val="ro-RO"/>
        </w:rPr>
        <w:t>în stoc, înainte de a pleca la magazin.</w:t>
      </w:r>
      <w:r>
        <w:rPr>
          <w:rFonts w:ascii="Times New Roman" w:hAnsi="Times New Roman" w:cs="Times New Roman"/>
          <w:color w:val="333333"/>
          <w:sz w:val="28"/>
          <w:szCs w:val="28"/>
          <w:shd w:val="clear" w:color="auto" w:fill="FFFFFF"/>
        </w:rPr>
        <w:t xml:space="preserve"> </w:t>
      </w:r>
    </w:p>
    <w:p>
      <w:pPr>
        <w:shd w:val="clear" w:color="auto" w:fill="FFFFFF"/>
        <w:spacing w:before="100" w:beforeAutospacing="1" w:after="100" w:afterAutospacing="1" w:line="324" w:lineRule="atLeast"/>
        <w:rPr>
          <w:rFonts w:ascii="Times New Roman" w:hAnsi="Times New Roman" w:eastAsia="Times New Roman" w:cs="Times New Roman"/>
          <w:color w:val="333333"/>
          <w:sz w:val="28"/>
          <w:szCs w:val="28"/>
        </w:rPr>
      </w:pPr>
      <w:r>
        <w:rPr>
          <w:rFonts w:ascii="Times New Roman" w:hAnsi="Times New Roman" w:cs="Times New Roman"/>
          <w:b/>
          <w:sz w:val="28"/>
          <w:szCs w:val="28"/>
          <w:u w:val="single"/>
        </w:rPr>
        <w:br w:type="textWrapping"/>
      </w:r>
      <w:r>
        <w:rPr>
          <w:rFonts w:ascii="Times New Roman" w:hAnsi="Times New Roman" w:eastAsia="Times New Roman" w:cs="Times New Roman"/>
          <w:color w:val="333333"/>
          <w:sz w:val="28"/>
          <w:szCs w:val="28"/>
        </w:rPr>
        <w:t>-design</w:t>
      </w:r>
      <w:r>
        <w:rPr>
          <w:rFonts w:hint="default" w:ascii="Times New Roman" w:hAnsi="Times New Roman" w:eastAsia="Times New Roman" w:cs="Times New Roman"/>
          <w:color w:val="333333"/>
          <w:sz w:val="28"/>
          <w:szCs w:val="28"/>
          <w:lang w:val="ro-RO"/>
        </w:rPr>
        <w:t xml:space="preserve"> puțin</w:t>
      </w:r>
      <w:r>
        <w:rPr>
          <w:rFonts w:ascii="Times New Roman" w:hAnsi="Times New Roman" w:eastAsia="Times New Roman" w:cs="Times New Roman"/>
          <w:color w:val="333333"/>
          <w:sz w:val="28"/>
          <w:szCs w:val="28"/>
        </w:rPr>
        <w:t xml:space="preserve"> atrăgător, specific profilului magazinului</w:t>
      </w:r>
    </w:p>
    <w:p>
      <w:pPr>
        <w:shd w:val="clear" w:color="auto" w:fill="FFFFFF"/>
        <w:spacing w:before="100" w:beforeAutospacing="1" w:after="100" w:afterAutospacing="1" w:line="324" w:lineRule="atLeast"/>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-interfaţă client uşor de utilizat</w:t>
      </w:r>
    </w:p>
    <w:p>
      <w:pPr>
        <w:shd w:val="clear" w:color="auto" w:fill="FFFFFF"/>
        <w:spacing w:before="100" w:beforeAutospacing="1" w:after="100" w:afterAutospacing="1" w:line="324" w:lineRule="atLeast"/>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-panou de administrare vânzător, din care se poate gestiona întreaga activitate a magazinului virtual</w:t>
      </w:r>
    </w:p>
    <w:p>
      <w:pPr>
        <w:shd w:val="clear" w:color="auto" w:fill="FFFFFF"/>
        <w:spacing w:before="100" w:beforeAutospacing="1" w:after="100" w:afterAutospacing="1" w:line="324" w:lineRule="atLeast"/>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xml:space="preserve">-module şi secţiuni </w:t>
      </w:r>
    </w:p>
    <w:p>
      <w:pPr>
        <w:shd w:val="clear" w:color="auto" w:fill="FFFFFF"/>
        <w:spacing w:before="100" w:beforeAutospacing="1" w:after="100" w:afterAutospacing="1" w:line="324" w:lineRule="atLeast"/>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-articole structurate pe categorii şi producători</w:t>
      </w:r>
    </w:p>
    <w:p>
      <w:pPr>
        <w:shd w:val="clear" w:color="auto" w:fill="FFFFFF"/>
        <w:spacing w:before="100" w:beforeAutospacing="1" w:after="100" w:afterAutospacing="1" w:line="324" w:lineRule="atLeast"/>
        <w:rPr>
          <w:rFonts w:ascii="Tahoma" w:hAnsi="Tahoma" w:eastAsia="Times New Roman" w:cs="Tahoma"/>
          <w:color w:val="333333"/>
          <w:sz w:val="18"/>
          <w:szCs w:val="18"/>
        </w:rPr>
      </w:pPr>
      <w:r>
        <w:rPr>
          <w:rFonts w:ascii="Times New Roman" w:hAnsi="Times New Roman" w:eastAsia="Times New Roman" w:cs="Times New Roman"/>
          <w:color w:val="333333"/>
          <w:sz w:val="28"/>
          <w:szCs w:val="28"/>
        </w:rPr>
        <w:t>-optimizare pentru paginile cu produse</w:t>
      </w:r>
    </w:p>
    <w:p>
      <w:pPr>
        <w:rPr>
          <w:rFonts w:ascii="Times New Roman" w:hAnsi="Times New Roman" w:cs="Times New Roman"/>
          <w:b/>
          <w:sz w:val="28"/>
          <w:szCs w:val="28"/>
          <w:u w:val="single"/>
        </w:rPr>
      </w:pPr>
    </w:p>
    <w:p>
      <w:pPr>
        <w:rPr>
          <w:rFonts w:ascii="Times New Roman" w:hAnsi="Times New Roman" w:cs="Times New Roman"/>
          <w:sz w:val="28"/>
          <w:szCs w:val="28"/>
        </w:rPr>
      </w:pPr>
      <w:r>
        <w:rPr>
          <w:rFonts w:ascii="Times New Roman" w:hAnsi="Times New Roman" w:cs="Times New Roman"/>
          <w:sz w:val="28"/>
          <w:szCs w:val="28"/>
        </w:rPr>
        <w:t>Aplica</w:t>
      </w:r>
      <w:r>
        <w:rPr>
          <w:rFonts w:ascii="Times New Roman" w:hAnsi="Times New Roman" w:cs="Times New Roman"/>
          <w:sz w:val="28"/>
          <w:szCs w:val="28"/>
          <w:lang w:val="ro-RO"/>
        </w:rPr>
        <w:t xml:space="preserve">ția va fi utilizata de trei categorii de utilizatori </w:t>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i/>
          <w:sz w:val="28"/>
          <w:szCs w:val="28"/>
          <w:u w:val="single"/>
        </w:rPr>
        <w:t>-Prima categorie:Manager</w:t>
      </w:r>
      <w:r>
        <w:rPr>
          <w:rFonts w:ascii="Times New Roman" w:hAnsi="Times New Roman" w:cs="Times New Roman"/>
          <w:i/>
          <w:sz w:val="28"/>
          <w:szCs w:val="28"/>
          <w:u w:val="single"/>
        </w:rPr>
        <w:br w:type="textWrapping"/>
      </w:r>
      <w:r>
        <w:rPr>
          <w:rFonts w:ascii="Times New Roman" w:hAnsi="Times New Roman" w:cs="Times New Roman"/>
          <w:i/>
          <w:sz w:val="28"/>
          <w:szCs w:val="28"/>
        </w:rPr>
        <w:t xml:space="preserve">                          </w:t>
      </w:r>
      <w:r>
        <w:rPr>
          <w:rFonts w:ascii="Times New Roman" w:hAnsi="Times New Roman" w:cs="Times New Roman"/>
          <w:sz w:val="28"/>
          <w:szCs w:val="28"/>
        </w:rPr>
        <w:br w:type="textWrapping"/>
      </w:r>
      <w:r>
        <w:rPr>
          <w:rFonts w:ascii="Times New Roman" w:hAnsi="Times New Roman" w:cs="Times New Roman"/>
          <w:sz w:val="28"/>
          <w:szCs w:val="28"/>
        </w:rPr>
        <w:t xml:space="preserve">       </w:t>
      </w:r>
      <w:r>
        <w:rPr>
          <w:rFonts w:ascii="Times New Roman" w:hAnsi="Times New Roman" w:cs="Times New Roman"/>
          <w:color w:val="1A171B"/>
          <w:sz w:val="28"/>
          <w:szCs w:val="28"/>
          <w:shd w:val="clear" w:color="auto" w:fill="FFFFFF"/>
        </w:rPr>
        <w:t>Rolul său în calitate de Manager de Magazin este să maximizeze  oportunităţile de vânzări şi rentabilitatea magazinului  şi să monitorizeze rezultatele. Trebuie să asigure cel mai înalt nivel posibil pentru serviciile oferite clienţilor şi să le asigure că promovarea vizuală este realizată conform indicaţiilor sale. De asemenea, se va ocupa de activităţile de recrutare, instruire şi perfecţionare pentru Asistenţii de Vânzări şi pentru echipa de conducere a magazinului.</w:t>
      </w:r>
      <w:r>
        <w:rPr>
          <w:rFonts w:ascii="Times New Roman" w:hAnsi="Times New Roman" w:cs="Times New Roman"/>
          <w:sz w:val="28"/>
          <w:szCs w:val="28"/>
        </w:rPr>
        <w:t xml:space="preserve"> </w:t>
      </w:r>
    </w:p>
    <w:p>
      <w:pPr>
        <w:rPr>
          <w:rFonts w:ascii="Times New Roman" w:hAnsi="Times New Roman" w:cs="Times New Roman"/>
          <w:sz w:val="28"/>
          <w:szCs w:val="28"/>
          <w:lang w:val="ro-RO"/>
        </w:rPr>
      </w:pPr>
      <w:r>
        <w:rPr>
          <w:rFonts w:ascii="Times New Roman" w:hAnsi="Times New Roman" w:cs="Times New Roman"/>
          <w:i/>
          <w:color w:val="000000"/>
          <w:sz w:val="28"/>
          <w:szCs w:val="28"/>
          <w:shd w:val="clear" w:color="auto" w:fill="FFFFFF"/>
        </w:rPr>
        <w:t xml:space="preserve">      Sarcini /responsabilitati:</w:t>
      </w:r>
      <w:r>
        <w:rPr>
          <w:rFonts w:ascii="Times New Roman" w:hAnsi="Times New Roman" w:cs="Times New Roman"/>
          <w:sz w:val="28"/>
          <w:szCs w:val="28"/>
        </w:rPr>
        <w:br w:type="textWrapping"/>
      </w:r>
      <w:r>
        <w:rPr>
          <w:rFonts w:ascii="Times New Roman" w:hAnsi="Times New Roman" w:eastAsia="Times New Roman" w:cs="Times New Roman"/>
          <w:color w:val="000000"/>
          <w:sz w:val="28"/>
          <w:szCs w:val="28"/>
        </w:rPr>
        <w:t>•</w:t>
      </w:r>
      <w:r>
        <w:rPr>
          <w:rFonts w:ascii="Times New Roman" w:hAnsi="Times New Roman" w:cs="Times New Roman"/>
          <w:sz w:val="28"/>
          <w:szCs w:val="28"/>
        </w:rPr>
        <w:t>Managerul va realiza rapoarte  la o data anumit</w:t>
      </w:r>
      <w:r>
        <w:rPr>
          <w:rFonts w:ascii="Times New Roman" w:hAnsi="Times New Roman" w:cs="Times New Roman"/>
          <w:sz w:val="28"/>
          <w:szCs w:val="28"/>
          <w:lang w:val="ro-RO"/>
        </w:rPr>
        <w:t xml:space="preserve">ă,pentru a urmări celor mai </w:t>
      </w:r>
      <w:r>
        <w:rPr>
          <w:rFonts w:ascii="Times New Roman" w:hAnsi="Times New Roman" w:cs="Times New Roman"/>
          <w:sz w:val="28"/>
          <w:szCs w:val="28"/>
          <w:lang w:val="ro-RO"/>
        </w:rPr>
        <w:br w:type="textWrapping"/>
      </w:r>
      <w:r>
        <w:rPr>
          <w:rFonts w:ascii="Times New Roman" w:hAnsi="Times New Roman" w:cs="Times New Roman"/>
          <w:sz w:val="28"/>
          <w:szCs w:val="28"/>
          <w:lang w:val="ro-RO"/>
        </w:rPr>
        <w:t>vândute produse/cele mai prost vândute produse.</w:t>
      </w:r>
      <w:r>
        <w:rPr>
          <w:rFonts w:ascii="Times New Roman" w:hAnsi="Times New Roman" w:cs="Times New Roman"/>
          <w:sz w:val="28"/>
          <w:szCs w:val="28"/>
          <w:lang w:val="ro-RO"/>
        </w:rPr>
        <w:br w:type="textWrapping"/>
      </w:r>
      <w:r>
        <w:rPr>
          <w:rFonts w:ascii="Times New Roman" w:hAnsi="Times New Roman" w:eastAsia="Times New Roman" w:cs="Times New Roman"/>
          <w:color w:val="000000"/>
          <w:sz w:val="28"/>
          <w:szCs w:val="28"/>
        </w:rPr>
        <w:t xml:space="preserve">• </w:t>
      </w:r>
      <w:r>
        <w:rPr>
          <w:rFonts w:ascii="Times New Roman" w:hAnsi="Times New Roman" w:cs="Times New Roman"/>
          <w:sz w:val="28"/>
          <w:szCs w:val="28"/>
          <w:lang w:val="ro-RO"/>
        </w:rPr>
        <w:t>Analiza necesității pentru adaugare/eliminare stocuri.</w:t>
      </w:r>
    </w:p>
    <w:p>
      <w:pPr>
        <w:spacing w:after="0" w:line="240" w:lineRule="auto"/>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Dezvolta  activitatățea magazinului online pe pietele nationale si internationale</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Intretine relatiile cu colaboratorii din portofoliu </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Urmareste si se implica in derularea contractelor parteneriatelor din departament</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Identifica si propune solutiile optime de promovare</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Identifică si propune modalităti de actualizare a paginii web</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Se implica in analiza concurentei</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Coordoneaza realizarea designul si prelucrarea materialelor publicitare pentru magazinul online</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Propune si implementeaza concepte /machete noi</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Efectueaza culegerea de date si prelucrarile statistice aferente si efectueaza si redacteaza studii de piata</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Gestioneaza o serie de date statistice: numar de clienti, numar de operatiuni, evaluarea produselor. Efectueaza rapoarte lunare pe aceste zone de interes</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Editeaza materiale departamentului in limba romana si limba engleza</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Coordoneaza realizarea textelor, fotografiilor, layoutul materialelor;</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Raspunde de copywriting</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Oferă asistentă pentru identificarea solutiilor optime de vanzare</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Ofera asistenta in rezolvarea reclamatiilor din partea clientilor</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Oferă suport informational pentru stabilirea politicii de abordare a vanzarilor in functie de informatiile din piată si concurentă</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Coordoneaza actualizarea stocurilor </w:t>
      </w:r>
      <w:r>
        <w:rPr>
          <w:rFonts w:ascii="Times New Roman" w:hAnsi="Times New Roman" w:eastAsia="Times New Roman" w:cs="Times New Roman"/>
          <w:color w:val="000000"/>
          <w:sz w:val="28"/>
          <w:szCs w:val="28"/>
        </w:rPr>
        <w:br w:type="textWrapping"/>
      </w:r>
      <w:r>
        <w:rPr>
          <w:rFonts w:ascii="Times New Roman" w:hAnsi="Times New Roman" w:eastAsia="Times New Roman" w:cs="Times New Roman"/>
          <w:color w:val="000000"/>
          <w:sz w:val="28"/>
          <w:szCs w:val="28"/>
        </w:rPr>
        <w:t>• Coordoneaza postarea produselor pe site </w:t>
      </w:r>
    </w:p>
    <w:p>
      <w:pPr>
        <w:numPr>
          <w:ilvl w:val="0"/>
          <w:numId w:val="1"/>
        </w:numPr>
        <w:spacing w:after="0" w:line="240" w:lineRule="auto"/>
        <w:ind w:left="300" w:right="300"/>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Monitorizeaza, mentine, analizeaza eficienta, crearea de noi contracte (online) cu parteneri (online).</w:t>
      </w:r>
    </w:p>
    <w:p>
      <w:pPr>
        <w:numPr>
          <w:ilvl w:val="0"/>
          <w:numId w:val="2"/>
        </w:numPr>
        <w:spacing w:after="0" w:line="240" w:lineRule="auto"/>
        <w:ind w:left="300" w:right="300"/>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Monitorizeaza produsele (online), selectarea acestora de la parteneri, eliminarea acelor produse care nu corespund criteriilor magazinului, analiza eficientei produselor selectate</w:t>
      </w:r>
    </w:p>
    <w:p>
      <w:pPr>
        <w:numPr>
          <w:ilvl w:val="0"/>
          <w:numId w:val="3"/>
        </w:numPr>
        <w:spacing w:after="0" w:line="240" w:lineRule="auto"/>
        <w:ind w:left="300" w:right="300"/>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Monitorizeaza platile (online).</w:t>
      </w:r>
    </w:p>
    <w:p>
      <w:pPr>
        <w:spacing w:after="0" w:line="240" w:lineRule="auto"/>
        <w:textAlignment w:val="baseline"/>
        <w:rPr>
          <w:rFonts w:ascii="Times New Roman" w:hAnsi="Times New Roman" w:eastAsia="Times New Roman" w:cs="Times New Roman"/>
          <w:color w:val="000000"/>
          <w:sz w:val="28"/>
          <w:szCs w:val="28"/>
        </w:rPr>
      </w:pPr>
    </w:p>
    <w:p>
      <w:pPr>
        <w:spacing w:after="0" w:line="240" w:lineRule="auto"/>
        <w:textAlignment w:val="baseline"/>
        <w:rPr>
          <w:rFonts w:ascii="Times New Roman" w:hAnsi="Times New Roman" w:eastAsia="Times New Roman" w:cs="Times New Roman"/>
          <w:i/>
          <w:color w:val="000000"/>
          <w:sz w:val="28"/>
          <w:szCs w:val="28"/>
          <w:u w:val="single"/>
        </w:rPr>
      </w:pPr>
      <w:r>
        <w:rPr>
          <w:rFonts w:ascii="Times New Roman" w:hAnsi="Times New Roman" w:eastAsia="Times New Roman" w:cs="Times New Roman"/>
          <w:i/>
          <w:color w:val="000000"/>
          <w:sz w:val="28"/>
          <w:szCs w:val="28"/>
          <w:u w:val="single"/>
        </w:rPr>
        <w:t xml:space="preserve">-A doua categorie:Vânzător/Consultant </w:t>
      </w:r>
    </w:p>
    <w:p>
      <w:pPr>
        <w:spacing w:after="0" w:line="240" w:lineRule="auto"/>
        <w:textAlignment w:val="baseline"/>
        <w:rPr>
          <w:rFonts w:ascii="Times New Roman" w:hAnsi="Times New Roman" w:cs="Times New Roman"/>
          <w:i/>
          <w:color w:val="000000"/>
          <w:sz w:val="28"/>
          <w:szCs w:val="28"/>
          <w:shd w:val="clear" w:color="auto" w:fill="FFFFFF"/>
        </w:rPr>
      </w:pPr>
      <w:r>
        <w:rPr>
          <w:rFonts w:ascii="Times New Roman" w:hAnsi="Times New Roman" w:eastAsia="Times New Roman" w:cs="Times New Roman"/>
          <w:i/>
          <w:color w:val="000000"/>
          <w:sz w:val="28"/>
          <w:szCs w:val="28"/>
        </w:rPr>
        <w:t xml:space="preserve">      </w:t>
      </w:r>
      <w:r>
        <w:rPr>
          <w:rFonts w:ascii="Times New Roman" w:hAnsi="Times New Roman" w:cs="Times New Roman"/>
          <w:i/>
          <w:color w:val="000000"/>
          <w:sz w:val="28"/>
          <w:szCs w:val="28"/>
          <w:shd w:val="clear" w:color="auto" w:fill="FFFFFF"/>
        </w:rPr>
        <w:t>Sarcini /responsabilitati:</w:t>
      </w:r>
    </w:p>
    <w:p>
      <w:pPr>
        <w:spacing w:after="0" w:line="240" w:lineRule="auto"/>
        <w:textAlignment w:val="baseline"/>
        <w:rPr>
          <w:rFonts w:ascii="Times New Roman" w:hAnsi="Times New Roman" w:eastAsia="Times New Roman" w:cs="Times New Roman"/>
          <w:i/>
          <w:color w:val="000000"/>
          <w:sz w:val="28"/>
          <w:szCs w:val="28"/>
          <w:u w:val="single"/>
        </w:rPr>
      </w:pPr>
      <w:r>
        <w:rPr>
          <w:rFonts w:ascii="Times New Roman" w:hAnsi="Times New Roman" w:cs="Times New Roman"/>
          <w:color w:val="000000"/>
          <w:sz w:val="28"/>
          <w:szCs w:val="28"/>
          <w:shd w:val="clear" w:color="auto" w:fill="FFFFFF"/>
        </w:rPr>
        <w:t>- afisare produse pentru site de comert online</w:t>
      </w:r>
      <w:r>
        <w:rPr>
          <w:rFonts w:ascii="Times New Roman" w:hAnsi="Times New Roman" w:cs="Times New Roman"/>
          <w:color w:val="000000"/>
          <w:sz w:val="28"/>
          <w:szCs w:val="28"/>
        </w:rPr>
        <w:br w:type="textWrapping"/>
      </w:r>
      <w:r>
        <w:rPr>
          <w:rFonts w:ascii="Times New Roman" w:hAnsi="Times New Roman" w:cs="Times New Roman"/>
          <w:color w:val="000000"/>
          <w:sz w:val="28"/>
          <w:szCs w:val="28"/>
          <w:shd w:val="clear" w:color="auto" w:fill="FFFFFF"/>
        </w:rPr>
        <w:t>- intalniri cu clientii, prezentarea produselor, consilierea clientilor in alegerea celor mai potrivite produse</w:t>
      </w:r>
      <w:r>
        <w:rPr>
          <w:rFonts w:ascii="Times New Roman" w:hAnsi="Times New Roman" w:cs="Times New Roman"/>
          <w:color w:val="000000"/>
          <w:sz w:val="28"/>
          <w:szCs w:val="28"/>
        </w:rPr>
        <w:br w:type="textWrapping"/>
      </w:r>
      <w:r>
        <w:rPr>
          <w:rFonts w:ascii="Times New Roman" w:hAnsi="Times New Roman" w:cs="Times New Roman"/>
          <w:color w:val="000000"/>
          <w:sz w:val="28"/>
          <w:szCs w:val="28"/>
          <w:shd w:val="clear" w:color="auto" w:fill="FFFFFF"/>
        </w:rPr>
        <w:t>- mentinerea contactului cu clientii pe telefon / e-mail</w:t>
      </w:r>
      <w:r>
        <w:rPr>
          <w:rFonts w:ascii="Times New Roman" w:hAnsi="Times New Roman" w:cs="Times New Roman"/>
          <w:color w:val="000000"/>
          <w:sz w:val="28"/>
          <w:szCs w:val="28"/>
        </w:rPr>
        <w:br w:type="textWrapping"/>
      </w:r>
      <w:r>
        <w:rPr>
          <w:rFonts w:ascii="Times New Roman" w:hAnsi="Times New Roman" w:cs="Times New Roman"/>
          <w:color w:val="000000"/>
          <w:sz w:val="28"/>
          <w:szCs w:val="28"/>
          <w:shd w:val="clear" w:color="auto" w:fill="FFFFFF"/>
        </w:rPr>
        <w:t>- fidelitate si confidentialitate fata de informatiile cu care intra in contact</w:t>
      </w:r>
    </w:p>
    <w:p>
      <w:pPr>
        <w:spacing w:after="0" w:line="240" w:lineRule="auto"/>
        <w:textAlignment w:val="baseline"/>
        <w:rPr>
          <w:rFonts w:ascii="Times New Roman" w:hAnsi="Times New Roman" w:eastAsia="Times New Roman" w:cs="Times New Roman"/>
          <w:i/>
          <w:color w:val="000000"/>
          <w:sz w:val="28"/>
          <w:szCs w:val="28"/>
          <w:u w:val="single"/>
        </w:rPr>
      </w:pPr>
      <w:r>
        <w:rPr>
          <w:rFonts w:ascii="Times New Roman" w:hAnsi="Times New Roman" w:eastAsia="Times New Roman" w:cs="Times New Roman"/>
          <w:i/>
          <w:color w:val="000000"/>
          <w:sz w:val="28"/>
          <w:szCs w:val="28"/>
          <w:u w:val="single"/>
        </w:rPr>
        <w:t xml:space="preserve">    </w:t>
      </w:r>
    </w:p>
    <w:p>
      <w:pPr>
        <w:spacing w:after="0" w:line="240" w:lineRule="auto"/>
        <w:textAlignment w:val="baseline"/>
        <w:rPr>
          <w:rFonts w:ascii="Times New Roman" w:hAnsi="Times New Roman" w:eastAsia="Times New Roman" w:cs="Times New Roman"/>
          <w:i/>
          <w:color w:val="000000"/>
          <w:sz w:val="28"/>
          <w:szCs w:val="28"/>
          <w:u w:val="single"/>
        </w:rPr>
      </w:pPr>
      <w:r>
        <w:rPr>
          <w:rFonts w:ascii="Times New Roman" w:hAnsi="Times New Roman" w:eastAsia="Times New Roman" w:cs="Times New Roman"/>
          <w:i/>
          <w:color w:val="000000"/>
          <w:sz w:val="28"/>
          <w:szCs w:val="28"/>
          <w:u w:val="single"/>
        </w:rPr>
        <w:t>-A treia categorie :Clientul.</w:t>
      </w:r>
    </w:p>
    <w:p>
      <w:pPr>
        <w:spacing w:after="0" w:line="240" w:lineRule="auto"/>
        <w:textAlignment w:val="baseline"/>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      Clientul are urmatoarele posibilități:</w:t>
      </w:r>
    </w:p>
    <w:p>
      <w:pPr>
        <w:shd w:val="clear" w:color="auto" w:fill="FFFFFF"/>
        <w:spacing w:before="100" w:beforeAutospacing="1" w:after="100" w:afterAutospacing="1" w:line="324"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 clientul poate plăti online, cu cardul, sau în sistem ramburs.</w:t>
      </w:r>
    </w:p>
    <w:p>
      <w:pPr>
        <w:shd w:val="clear" w:color="auto" w:fill="FFFFFF"/>
        <w:spacing w:before="100" w:beforeAutospacing="1" w:after="100" w:afterAutospacing="1" w:line="324"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 căutarea produsului dorit se face extrem de rapid şi uşor, oferind clientului posibilitatea de a găsi imediat produsul căutat. </w:t>
      </w:r>
    </w:p>
    <w:p>
      <w:pPr>
        <w:shd w:val="clear" w:color="auto" w:fill="FFFFFF"/>
        <w:spacing w:before="100" w:beforeAutospacing="1" w:after="100" w:afterAutospacing="1" w:line="324"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 magazinul online dă posibilitatea clientului de a deţine şi utiliza un cont la magazinul virtual. Aici el poate gestiona comenzile, adresele, detaliile profilului său şi multe altele. La fel, administratorul magazinului poate edita, adăuga şi sterge orice parte a conţinutului magazinului - gestionând astfel extrem de eficient lista de produse, comenzi, clienţi etc.</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Servicii pentru client:</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30 de zile drept de retur</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Garantii si service</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Suport 24/7</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Plata cu cardul in rate fara dobanda</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Finantare in rate prin eCREDIT</w:t>
      </w:r>
    </w:p>
    <w:p>
      <w:pPr>
        <w:shd w:val="clear" w:color="auto" w:fill="FFFFFF"/>
        <w:spacing w:before="100" w:beforeAutospacing="1" w:after="100" w:afterAutospacing="1" w:line="324" w:lineRule="atLeast"/>
        <w:rPr>
          <w:rFonts w:ascii="Times New Roman" w:hAnsi="Times New Roman" w:eastAsia="Times New Roman" w:cs="Times New Roman"/>
          <w:color w:val="333333"/>
          <w:sz w:val="28"/>
          <w:szCs w:val="28"/>
        </w:rPr>
      </w:pPr>
    </w:p>
    <w:p>
      <w:pPr>
        <w:shd w:val="clear" w:color="auto" w:fill="FFFFFF"/>
        <w:spacing w:before="100" w:beforeAutospacing="1" w:after="100" w:afterAutospacing="1" w:line="324" w:lineRule="atLeast"/>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 xml:space="preserve">Oferta produse: </w:t>
      </w:r>
    </w:p>
    <w:p>
      <w:pPr>
        <w:shd w:val="clear" w:color="auto" w:fill="FFFFFF"/>
        <w:spacing w:before="100" w:beforeAutospacing="1" w:after="100" w:afterAutospacing="1" w:line="324" w:lineRule="atLeast"/>
        <w:rPr>
          <w:rFonts w:ascii="Times New Roman" w:hAnsi="Times New Roman" w:eastAsia="Times New Roman" w:cs="Times New Roman"/>
          <w:b/>
          <w:sz w:val="28"/>
          <w:szCs w:val="28"/>
        </w:rPr>
      </w:pPr>
      <w:r>
        <w:rPr>
          <w:rFonts w:ascii="Times New Roman" w:hAnsi="Times New Roman" w:eastAsia="Times New Roman" w:cs="Times New Roman"/>
          <w:b/>
          <w:i/>
          <w:sz w:val="28"/>
          <w:szCs w:val="28"/>
          <w:u w:val="single"/>
        </w:rPr>
        <w:t xml:space="preserve"> </w:t>
      </w:r>
      <w:r>
        <w:rPr>
          <w:rFonts w:hint="default" w:ascii="Times New Roman" w:hAnsi="Times New Roman" w:eastAsia="Times New Roman" w:cs="Times New Roman"/>
          <w:b/>
          <w:i/>
          <w:sz w:val="28"/>
          <w:szCs w:val="28"/>
          <w:u w:val="single"/>
        </w:rPr>
        <w:t>Haine pentru Femei</w:t>
      </w:r>
      <w:r>
        <w:rPr>
          <w:rFonts w:ascii="Times New Roman" w:hAnsi="Times New Roman" w:eastAsia="Times New Roman" w:cs="Times New Roman"/>
          <w:b/>
          <w:i/>
          <w:sz w:val="28"/>
          <w:szCs w:val="28"/>
          <w:u w:val="single"/>
        </w:rPr>
        <w:t>:</w:t>
      </w:r>
    </w:p>
    <w:p>
      <w:pPr>
        <w:shd w:val="clear" w:color="auto" w:fill="FFFFFF"/>
        <w:spacing w:before="100" w:beforeAutospacing="1" w:after="100" w:afterAutospacing="1" w:line="324" w:lineRule="atLeast"/>
      </w:pPr>
      <w:r>
        <w:rPr>
          <w:rFonts w:ascii="Times New Roman" w:hAnsi="Times New Roman" w:eastAsia="Times New Roman" w:cs="Times New Roman"/>
          <w:sz w:val="28"/>
          <w:szCs w:val="28"/>
          <w:u w:val="single"/>
        </w:rPr>
        <w:t>-</w:t>
      </w:r>
      <w:r>
        <w:rPr>
          <w:rFonts w:hint="default" w:ascii="Times New Roman" w:hAnsi="Times New Roman" w:eastAsia="Times New Roman" w:cs="Times New Roman"/>
          <w:sz w:val="28"/>
          <w:szCs w:val="28"/>
          <w:u w:val="single"/>
          <w:lang w:val="ro-RO"/>
        </w:rPr>
        <w:t>Tricou</w:t>
      </w:r>
      <w:r>
        <w:rPr>
          <w:rFonts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4"/>
          <w:szCs w:val="24"/>
        </w:rPr>
        <w:t xml:space="preserve"> Addidas, Ionel, Nike</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br w:type="textWrapping"/>
      </w:r>
      <w:r>
        <w:rPr>
          <w:rFonts w:hint="default" w:ascii="Times New Roman" w:hAnsi="Times New Roman" w:eastAsia="Times New Roman" w:cs="Times New Roman"/>
          <w:sz w:val="28"/>
          <w:szCs w:val="28"/>
          <w:u w:val="single"/>
          <w:lang w:val="ro-RO"/>
        </w:rPr>
        <w:t>-Bluze</w:t>
      </w:r>
      <w:r>
        <w:rPr>
          <w:rFonts w:hint="default"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4"/>
          <w:szCs w:val="24"/>
        </w:rPr>
        <w:t>Puma, H&amp;M, LEVIS, Nike</w:t>
      </w:r>
      <w:r>
        <w:rPr>
          <w:sz w:val="28"/>
          <w:szCs w:val="28"/>
        </w:rPr>
        <w:br w:type="textWrapping"/>
      </w:r>
      <w:r>
        <w:rPr>
          <w:i/>
          <w:sz w:val="28"/>
          <w:szCs w:val="28"/>
          <w:u w:val="single"/>
        </w:rPr>
        <w:t>-</w:t>
      </w:r>
      <w:r>
        <w:rPr>
          <w:rFonts w:hint="default"/>
          <w:i/>
          <w:sz w:val="28"/>
          <w:szCs w:val="28"/>
          <w:u w:val="single"/>
          <w:lang w:val="ro-RO"/>
        </w:rPr>
        <w:t>Hanorac</w:t>
      </w:r>
      <w:r>
        <w:rPr>
          <w:rFonts w:hint="default"/>
          <w:i/>
          <w:sz w:val="28"/>
          <w:szCs w:val="28"/>
          <w:u w:val="single"/>
        </w:rPr>
        <w:t xml:space="preserve"> : </w:t>
      </w:r>
      <w:r>
        <w:rPr>
          <w:rFonts w:hint="default" w:ascii="Times New Roman" w:hAnsi="Times New Roman" w:eastAsia="Times New Roman" w:cs="Times New Roman"/>
          <w:sz w:val="24"/>
          <w:szCs w:val="24"/>
        </w:rPr>
        <w:t xml:space="preserve"> H&amp;M, LEVIS,  Ionel, Nike</w:t>
      </w:r>
    </w:p>
    <w:p>
      <w:pPr>
        <w:shd w:val="clear" w:color="auto" w:fill="FFFFFF"/>
        <w:spacing w:before="100" w:beforeAutospacing="1" w:after="100" w:afterAutospacing="1" w:line="324" w:lineRule="atLeast"/>
        <w:rPr>
          <w:rFonts w:hint="default"/>
        </w:rPr>
      </w:pPr>
      <w:r>
        <w:rPr>
          <w:rFonts w:ascii="Times New Roman" w:hAnsi="Times New Roman" w:cs="Times New Roman"/>
          <w:b/>
          <w:i/>
          <w:sz w:val="28"/>
          <w:szCs w:val="28"/>
        </w:rPr>
        <w:br w:type="textWrapping"/>
      </w:r>
      <w:r>
        <w:rPr>
          <w:rFonts w:hint="default" w:ascii="Times New Roman" w:hAnsi="Times New Roman" w:cs="Times New Roman"/>
          <w:b/>
          <w:i/>
          <w:sz w:val="28"/>
          <w:szCs w:val="28"/>
          <w:u w:val="single"/>
        </w:rPr>
        <w:t>Haine pentru B</w:t>
      </w:r>
      <w:r>
        <w:rPr>
          <w:rFonts w:hint="default" w:ascii="Times New Roman" w:hAnsi="Times New Roman" w:cs="Times New Roman"/>
          <w:b/>
          <w:i/>
          <w:sz w:val="28"/>
          <w:szCs w:val="28"/>
          <w:u w:val="single"/>
          <w:lang w:val="ro-RO"/>
        </w:rPr>
        <w:t>ărbați</w:t>
      </w:r>
      <w:r>
        <w:rPr>
          <w:rFonts w:ascii="Times New Roman" w:hAnsi="Times New Roman" w:cs="Times New Roman"/>
          <w:b/>
          <w:i/>
          <w:sz w:val="28"/>
          <w:szCs w:val="28"/>
          <w:u w:val="single"/>
        </w:rPr>
        <w:t>:</w:t>
      </w:r>
      <w:r>
        <w:rPr>
          <w:rFonts w:ascii="Times New Roman" w:hAnsi="Times New Roman" w:cs="Times New Roman"/>
          <w:b/>
          <w:i/>
          <w:sz w:val="28"/>
          <w:szCs w:val="28"/>
        </w:rPr>
        <w:br w:type="textWrapping"/>
      </w:r>
      <w:r>
        <w:rPr>
          <w:rFonts w:ascii="Times New Roman" w:hAnsi="Times New Roman" w:eastAsia="Times New Roman" w:cs="Times New Roman"/>
          <w:color w:val="FFFFFF"/>
          <w:sz w:val="28"/>
          <w:szCs w:val="28"/>
        </w:rPr>
        <w:br w:type="textWrapping"/>
      </w:r>
      <w:r>
        <w:rPr>
          <w:rFonts w:ascii="Times New Roman" w:hAnsi="Times New Roman" w:eastAsia="Times New Roman" w:cs="Times New Roman"/>
          <w:sz w:val="28"/>
          <w:szCs w:val="28"/>
          <w:u w:val="single"/>
        </w:rPr>
        <w:t>-</w:t>
      </w:r>
      <w:r>
        <w:rPr>
          <w:rFonts w:hint="default" w:ascii="Times New Roman" w:hAnsi="Times New Roman" w:eastAsia="Times New Roman" w:cs="Times New Roman"/>
          <w:sz w:val="28"/>
          <w:szCs w:val="28"/>
          <w:u w:val="single"/>
          <w:lang w:val="ro-RO"/>
        </w:rPr>
        <w:t>Tricou</w:t>
      </w:r>
      <w:r>
        <w:rPr>
          <w:rFonts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4"/>
          <w:szCs w:val="24"/>
        </w:rPr>
        <w:t xml:space="preserve"> Addidas, Ionel, Puma, H&amp;M, Levis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br w:type="textWrapping"/>
      </w:r>
      <w:r>
        <w:rPr>
          <w:rFonts w:hint="default" w:ascii="Times New Roman" w:hAnsi="Times New Roman" w:eastAsia="Times New Roman" w:cs="Times New Roman"/>
          <w:sz w:val="28"/>
          <w:szCs w:val="28"/>
          <w:u w:val="single"/>
          <w:lang w:val="ro-RO"/>
        </w:rPr>
        <w:t>-Bluze</w:t>
      </w:r>
      <w:r>
        <w:rPr>
          <w:rFonts w:hint="default"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4"/>
          <w:szCs w:val="24"/>
        </w:rPr>
        <w:t>Addidas, Nike, Ionel, BLZ38, BLZ37</w:t>
      </w:r>
      <w:r>
        <w:rPr>
          <w:sz w:val="28"/>
          <w:szCs w:val="28"/>
        </w:rPr>
        <w:br w:type="textWrapping"/>
      </w:r>
      <w:r>
        <w:rPr>
          <w:i/>
          <w:sz w:val="28"/>
          <w:szCs w:val="28"/>
          <w:u w:val="single"/>
        </w:rPr>
        <w:t>-</w:t>
      </w:r>
      <w:r>
        <w:rPr>
          <w:rFonts w:hint="default"/>
          <w:i/>
          <w:sz w:val="28"/>
          <w:szCs w:val="28"/>
          <w:u w:val="single"/>
          <w:lang w:val="ro-RO"/>
        </w:rPr>
        <w:t>Hanorac</w:t>
      </w:r>
      <w:r>
        <w:rPr>
          <w:rFonts w:hint="default"/>
          <w:i/>
          <w:sz w:val="28"/>
          <w:szCs w:val="28"/>
          <w:u w:val="single"/>
        </w:rPr>
        <w:t xml:space="preserve"> : </w:t>
      </w:r>
      <w:r>
        <w:rPr>
          <w:rFonts w:hint="default" w:ascii="Times New Roman" w:hAnsi="Times New Roman" w:eastAsia="Times New Roman" w:cs="Times New Roman"/>
          <w:sz w:val="24"/>
          <w:szCs w:val="24"/>
        </w:rPr>
        <w:t xml:space="preserve"> H&amp;M, LEVIS,  Ionel, Nike, Puma, Addidas</w:t>
      </w:r>
    </w:p>
    <w:p>
      <w:pPr>
        <w:shd w:val="clear" w:color="auto" w:fill="FFFFFF"/>
        <w:spacing w:before="100" w:beforeAutospacing="1" w:after="100" w:afterAutospacing="1" w:line="324" w:lineRule="atLeast"/>
        <w:rPr>
          <w:rFonts w:ascii="Times New Roman" w:hAnsi="Times New Roman" w:cs="Times New Roman"/>
          <w:b/>
          <w:i/>
          <w:sz w:val="28"/>
          <w:szCs w:val="28"/>
        </w:rPr>
      </w:pPr>
      <w:r>
        <w:rPr>
          <w:rFonts w:ascii="Times New Roman" w:hAnsi="Times New Roman" w:eastAsia="Times New Roman" w:cs="Times New Roman"/>
          <w:sz w:val="28"/>
          <w:szCs w:val="28"/>
        </w:rPr>
        <w:t xml:space="preserve">                </w:t>
      </w:r>
    </w:p>
    <w:p>
      <w:pPr>
        <w:shd w:val="clear" w:color="auto" w:fill="FFFFFF"/>
        <w:spacing w:line="465" w:lineRule="atLeast"/>
        <w:rPr>
          <w:rFonts w:ascii="Times New Roman" w:hAnsi="Times New Roman" w:eastAsia="Times New Roman" w:cs="Times New Roman"/>
          <w:i/>
          <w:sz w:val="28"/>
          <w:szCs w:val="28"/>
          <w:u w:val="single"/>
        </w:rPr>
      </w:pPr>
      <w:r>
        <w:rPr>
          <w:rFonts w:hint="default" w:ascii="Times New Roman" w:hAnsi="Times New Roman" w:cs="Times New Roman"/>
          <w:b/>
          <w:i/>
          <w:sz w:val="28"/>
          <w:szCs w:val="28"/>
          <w:u w:val="single"/>
        </w:rPr>
        <w:t>Haine pentru Copii</w:t>
      </w:r>
      <w:r>
        <w:rPr>
          <w:rFonts w:ascii="Times New Roman" w:hAnsi="Times New Roman" w:cs="Times New Roman"/>
          <w:b/>
          <w:i/>
          <w:sz w:val="28"/>
          <w:szCs w:val="28"/>
          <w:u w:val="single"/>
        </w:rPr>
        <w:t>:</w:t>
      </w:r>
      <w:r>
        <w:rPr>
          <w:rFonts w:ascii="Times New Roman" w:hAnsi="Times New Roman" w:cs="Times New Roman"/>
          <w:b/>
          <w:i/>
          <w:sz w:val="28"/>
          <w:szCs w:val="28"/>
        </w:rPr>
        <w:br w:type="textWrapping"/>
      </w:r>
      <w:r>
        <w:rPr>
          <w:rFonts w:ascii="Times New Roman" w:hAnsi="Times New Roman" w:eastAsia="Times New Roman" w:cs="Times New Roman"/>
          <w:color w:val="FFFFFF"/>
          <w:sz w:val="28"/>
          <w:szCs w:val="28"/>
        </w:rPr>
        <w:br w:type="textWrapping"/>
      </w:r>
      <w:r>
        <w:rPr>
          <w:rFonts w:ascii="Times New Roman" w:hAnsi="Times New Roman" w:eastAsia="Times New Roman" w:cs="Times New Roman"/>
          <w:sz w:val="28"/>
          <w:szCs w:val="28"/>
          <w:u w:val="single"/>
        </w:rPr>
        <w:t>-</w:t>
      </w:r>
      <w:r>
        <w:rPr>
          <w:rFonts w:hint="default" w:ascii="Times New Roman" w:hAnsi="Times New Roman" w:eastAsia="Times New Roman" w:cs="Times New Roman"/>
          <w:sz w:val="28"/>
          <w:szCs w:val="28"/>
          <w:u w:val="single"/>
          <w:lang w:val="ro-RO"/>
        </w:rPr>
        <w:t>Tricou</w:t>
      </w:r>
      <w:r>
        <w:rPr>
          <w:rFonts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4"/>
          <w:szCs w:val="24"/>
        </w:rPr>
        <w:t xml:space="preserve"> H&amp;M, LEVIS,  Ionel, Nike, Puma, Addidas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br w:type="textWrapping"/>
      </w:r>
      <w:r>
        <w:rPr>
          <w:rFonts w:hint="default" w:ascii="Times New Roman" w:hAnsi="Times New Roman" w:eastAsia="Times New Roman" w:cs="Times New Roman"/>
          <w:sz w:val="28"/>
          <w:szCs w:val="28"/>
          <w:u w:val="single"/>
          <w:lang w:val="ro-RO"/>
        </w:rPr>
        <w:t>-Bluze</w:t>
      </w:r>
      <w:r>
        <w:rPr>
          <w:rFonts w:hint="default" w:ascii="Times New Roman" w:hAnsi="Times New Roman" w:eastAsia="Times New Roman" w:cs="Times New Roman"/>
          <w:sz w:val="28"/>
          <w:szCs w:val="28"/>
          <w:u w:val="single"/>
        </w:rPr>
        <w:t xml:space="preserve"> :</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4"/>
          <w:szCs w:val="24"/>
        </w:rPr>
        <w:t>Addidas, Ionel, H&amp;M, Levis,Nike</w:t>
      </w:r>
      <w:r>
        <w:rPr>
          <w:sz w:val="28"/>
          <w:szCs w:val="28"/>
        </w:rPr>
        <w:br w:type="textWrapping"/>
      </w:r>
      <w:r>
        <w:rPr>
          <w:i/>
          <w:sz w:val="28"/>
          <w:szCs w:val="28"/>
          <w:u w:val="single"/>
        </w:rPr>
        <w:t>-</w:t>
      </w:r>
      <w:r>
        <w:rPr>
          <w:rFonts w:hint="default"/>
          <w:i/>
          <w:sz w:val="28"/>
          <w:szCs w:val="28"/>
          <w:u w:val="single"/>
          <w:lang w:val="ro-RO"/>
        </w:rPr>
        <w:t>Hanorac</w:t>
      </w:r>
      <w:r>
        <w:rPr>
          <w:rFonts w:hint="default"/>
          <w:i/>
          <w:sz w:val="28"/>
          <w:szCs w:val="28"/>
          <w:u w:val="single"/>
        </w:rPr>
        <w:t xml:space="preserve"> : </w:t>
      </w:r>
      <w:r>
        <w:rPr>
          <w:rFonts w:hint="default" w:ascii="Times New Roman" w:hAnsi="Times New Roman" w:eastAsia="Times New Roman" w:cs="Times New Roman"/>
          <w:sz w:val="24"/>
          <w:szCs w:val="24"/>
        </w:rPr>
        <w:t xml:space="preserve"> H&amp;M, LEVIS,  Ionel, Nike</w:t>
      </w:r>
      <w:r>
        <w:rPr>
          <w:rFonts w:ascii="Times New Roman" w:hAnsi="Times New Roman" w:eastAsia="Times New Roman" w:cs="Times New Roman"/>
          <w:color w:val="FFFFFF"/>
          <w:sz w:val="28"/>
          <w:szCs w:val="28"/>
        </w:rPr>
        <w:br w:type="textWrapping"/>
      </w:r>
    </w:p>
    <w:p>
      <w:pPr>
        <w:tabs>
          <w:tab w:val="left" w:pos="3405"/>
        </w:tabs>
        <w:rPr>
          <w:rFonts w:ascii="Times New Roman" w:hAnsi="Times New Roman" w:eastAsia="Times New Roman" w:cs="Times New Roman"/>
          <w:i/>
          <w:sz w:val="28"/>
          <w:szCs w:val="28"/>
          <w:u w:val="single"/>
        </w:rPr>
      </w:pPr>
      <w:r>
        <w:rPr>
          <w:rFonts w:ascii="Times New Roman" w:hAnsi="Times New Roman" w:eastAsia="Times New Roman" w:cs="Times New Roman"/>
          <w:b/>
          <w:i/>
          <w:sz w:val="32"/>
          <w:szCs w:val="32"/>
          <w:u w:val="single"/>
        </w:rPr>
        <w:t>- Cerintele aplicatie</w:t>
      </w:r>
      <w:r>
        <w:rPr>
          <w:rFonts w:ascii="Times New Roman" w:hAnsi="Times New Roman" w:eastAsia="Times New Roman" w:cs="Times New Roman"/>
          <w:b/>
          <w:i/>
          <w:sz w:val="32"/>
          <w:szCs w:val="32"/>
          <w:u w:val="single"/>
        </w:rPr>
        <w:br w:type="textWrapping"/>
      </w:r>
      <w:r>
        <w:rPr>
          <w:rFonts w:ascii="Times New Roman" w:hAnsi="Times New Roman" w:eastAsia="Times New Roman" w:cs="Times New Roman"/>
          <w:b/>
          <w:i/>
          <w:sz w:val="32"/>
          <w:szCs w:val="32"/>
          <w:u w:val="single"/>
        </w:rPr>
        <w:t xml:space="preserve">             </w:t>
      </w:r>
    </w:p>
    <w:p>
      <w:pPr>
        <w:tabs>
          <w:tab w:val="left" w:pos="3405"/>
        </w:tabs>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-Logare  cu privilegii :</w:t>
      </w:r>
      <w:r>
        <w:rPr>
          <w:rFonts w:ascii="Times New Roman" w:hAnsi="Times New Roman" w:eastAsia="Times New Roman" w:cs="Times New Roman"/>
          <w:b/>
          <w:sz w:val="28"/>
          <w:szCs w:val="28"/>
        </w:rPr>
        <w:br w:type="textWrapping"/>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-Manager</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 xml:space="preserve">                              -Consultant</w:t>
      </w:r>
      <w:r>
        <w:rPr>
          <w:rFonts w:ascii="Times New Roman" w:hAnsi="Times New Roman" w:eastAsia="Times New Roman" w:cs="Times New Roman"/>
          <w:sz w:val="28"/>
          <w:szCs w:val="28"/>
        </w:rPr>
        <w:br w:type="textWrapping"/>
      </w:r>
      <w:r>
        <w:rPr>
          <w:rFonts w:ascii="Times New Roman" w:hAnsi="Times New Roman" w:eastAsia="Times New Roman" w:cs="Times New Roman"/>
          <w:sz w:val="28"/>
          <w:szCs w:val="28"/>
        </w:rPr>
        <w:t xml:space="preserve">                              -Client</w:t>
      </w:r>
    </w:p>
    <w:p>
      <w:pPr>
        <w:tabs>
          <w:tab w:val="left" w:pos="3405"/>
        </w:tabs>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rPr>
          <w:rFonts w:hint="default" w:ascii="Times New Roman" w:hAnsi="Times New Roman" w:eastAsia="Times New Roman" w:cs="Times New Roman"/>
          <w:sz w:val="32"/>
          <w:szCs w:val="32"/>
          <w:u w:val="single"/>
          <w:lang/>
        </w:rPr>
      </w:pPr>
      <w:r>
        <w:rPr>
          <w:rFonts w:ascii="Times New Roman" w:hAnsi="Times New Roman" w:eastAsia="Times New Roman" w:cs="Times New Roman"/>
          <w:sz w:val="32"/>
          <w:szCs w:val="32"/>
        </w:rPr>
        <w:t xml:space="preserve">     </w:t>
      </w:r>
      <w:r>
        <w:rPr>
          <w:rFonts w:ascii="Times New Roman" w:hAnsi="Times New Roman"/>
          <w:b/>
          <w:sz w:val="28"/>
          <w:szCs w:val="28"/>
          <w:lang w:val="it-IT"/>
        </w:rPr>
        <w:t>-Consultant</w:t>
      </w:r>
      <w:r>
        <w:rPr>
          <w:rFonts w:ascii="Times New Roman" w:hAnsi="Times New Roman" w:eastAsia="Times New Roman" w:cs="Times New Roman"/>
          <w:sz w:val="32"/>
          <w:szCs w:val="32"/>
          <w:u w:val="single"/>
        </w:rPr>
        <w:br w:type="textWrapping"/>
      </w:r>
      <w:r>
        <w:rPr>
          <w:rFonts w:ascii="Times New Roman" w:hAnsi="Times New Roman" w:eastAsia="Times New Roman" w:cs="Times New Roman"/>
          <w:i/>
          <w:sz w:val="32"/>
          <w:szCs w:val="32"/>
        </w:rPr>
        <w:t xml:space="preserve">          </w:t>
      </w:r>
      <w:r>
        <w:rPr>
          <w:rFonts w:eastAsia="Times New Roman"/>
          <w:i/>
          <w:color w:val="000000"/>
          <w:sz w:val="28"/>
          <w:szCs w:val="28"/>
        </w:rPr>
        <w:t>Cautarea produse dupa:</w:t>
      </w:r>
      <w:r>
        <w:rPr>
          <w:rFonts w:eastAsia="Times New Roman"/>
          <w:color w:val="000000"/>
          <w:sz w:val="28"/>
          <w:szCs w:val="28"/>
        </w:rPr>
        <w:br w:type="textWrapping"/>
      </w:r>
      <w:r>
        <w:rPr>
          <w:rFonts w:eastAsia="Times New Roman"/>
          <w:color w:val="000000"/>
          <w:sz w:val="28"/>
          <w:szCs w:val="28"/>
        </w:rPr>
        <w:t xml:space="preserve">                                -denumire produs</w:t>
      </w:r>
      <w:r>
        <w:rPr>
          <w:rFonts w:eastAsia="Times New Roman"/>
          <w:color w:val="000000"/>
          <w:sz w:val="28"/>
          <w:szCs w:val="28"/>
        </w:rPr>
        <w:br w:type="textWrapping"/>
      </w:r>
      <w:r>
        <w:rPr>
          <w:rFonts w:eastAsia="Times New Roman"/>
          <w:color w:val="000000"/>
          <w:sz w:val="28"/>
          <w:szCs w:val="28"/>
        </w:rPr>
        <w:t xml:space="preserve"> </w:t>
      </w:r>
      <w:r>
        <w:rPr>
          <w:rFonts w:eastAsia="Times New Roman"/>
          <w:color w:val="000000"/>
          <w:sz w:val="28"/>
          <w:szCs w:val="28"/>
        </w:rPr>
        <w:tab/>
      </w:r>
      <w:r>
        <w:rPr>
          <w:rFonts w:eastAsia="Times New Roman"/>
          <w:color w:val="000000"/>
          <w:sz w:val="28"/>
          <w:szCs w:val="28"/>
        </w:rPr>
        <w:tab/>
      </w:r>
      <w:r>
        <w:rPr>
          <w:rFonts w:eastAsia="Times New Roman"/>
          <w:color w:val="000000"/>
          <w:sz w:val="28"/>
          <w:szCs w:val="28"/>
        </w:rPr>
        <w:t xml:space="preserve">         -categorii mari</w:t>
      </w:r>
      <w:r>
        <w:rPr>
          <w:rFonts w:eastAsia="Times New Roman"/>
          <w:color w:val="000000"/>
          <w:sz w:val="28"/>
          <w:szCs w:val="28"/>
        </w:rPr>
        <w:br w:type="textWrapping"/>
      </w:r>
      <w:r>
        <w:rPr>
          <w:rFonts w:eastAsia="Times New Roman"/>
          <w:color w:val="000000"/>
          <w:sz w:val="28"/>
          <w:szCs w:val="28"/>
        </w:rPr>
        <w:t xml:space="preserve">                                -categorie produs</w:t>
      </w:r>
      <w:r>
        <w:rPr>
          <w:rFonts w:eastAsia="Times New Roman"/>
          <w:color w:val="000000"/>
          <w:sz w:val="28"/>
          <w:szCs w:val="28"/>
        </w:rPr>
        <w:br w:type="textWrapping"/>
      </w:r>
      <w:r>
        <w:rPr>
          <w:rFonts w:eastAsia="Times New Roman"/>
          <w:color w:val="000000"/>
          <w:sz w:val="28"/>
          <w:szCs w:val="28"/>
        </w:rPr>
        <w:t xml:space="preserve">                                -brand</w:t>
      </w:r>
      <w:r>
        <w:rPr>
          <w:rFonts w:eastAsia="Times New Roman"/>
          <w:color w:val="000000"/>
          <w:sz w:val="28"/>
          <w:szCs w:val="28"/>
        </w:rPr>
        <w:br w:type="textWrapping"/>
      </w:r>
      <w:r>
        <w:rPr>
          <w:rFonts w:eastAsia="Times New Roman"/>
          <w:color w:val="000000"/>
          <w:sz w:val="28"/>
          <w:szCs w:val="28"/>
        </w:rPr>
        <w:t xml:space="preserve">                                -pret</w:t>
      </w:r>
      <w:r>
        <w:rPr>
          <w:rFonts w:eastAsia="Times New Roman"/>
          <w:color w:val="000000"/>
          <w:sz w:val="28"/>
          <w:szCs w:val="28"/>
        </w:rPr>
        <w:br w:type="textWrapping"/>
      </w:r>
      <w:r>
        <w:rPr>
          <w:rFonts w:eastAsia="Times New Roman"/>
          <w:color w:val="000000"/>
          <w:sz w:val="28"/>
          <w:szCs w:val="28"/>
        </w:rPr>
        <w:t xml:space="preserve">                                -stoc</w:t>
      </w:r>
      <w:r>
        <w:rPr>
          <w:rFonts w:eastAsia="Times New Roman"/>
          <w:color w:val="000000"/>
          <w:sz w:val="28"/>
          <w:szCs w:val="28"/>
        </w:rPr>
        <w:br w:type="textWrapping"/>
      </w:r>
      <w:r>
        <w:rPr>
          <w:rFonts w:eastAsia="Times New Roman"/>
          <w:color w:val="000000"/>
          <w:sz w:val="28"/>
          <w:szCs w:val="28"/>
        </w:rPr>
        <w:t xml:space="preserve">                                -specificatii</w:t>
      </w:r>
      <w:r>
        <w:rPr>
          <w:rFonts w:eastAsia="Times New Roman"/>
          <w:color w:val="000000"/>
          <w:sz w:val="28"/>
          <w:szCs w:val="28"/>
        </w:rPr>
        <w:br w:type="textWrapping"/>
      </w:r>
      <w:r>
        <w:rPr>
          <w:rFonts w:eastAsia="Times New Roman"/>
          <w:color w:val="000000"/>
          <w:sz w:val="28"/>
          <w:szCs w:val="28"/>
        </w:rPr>
        <w:t xml:space="preserve">                                -caracteristici</w:t>
      </w:r>
      <w:r>
        <w:rPr>
          <w:rFonts w:eastAsia="Times New Roman"/>
          <w:color w:val="000000"/>
          <w:sz w:val="28"/>
          <w:szCs w:val="28"/>
        </w:rPr>
        <w:br w:type="textWrapping"/>
      </w:r>
      <w:r>
        <w:rPr>
          <w:rFonts w:eastAsia="Times New Roman"/>
          <w:color w:val="000000"/>
          <w:sz w:val="28"/>
          <w:szCs w:val="28"/>
        </w:rPr>
        <w:t xml:space="preserve">                                                      </w:t>
      </w:r>
      <w:r>
        <w:rPr>
          <w:rFonts w:eastAsia="Times New Roman"/>
          <w:color w:val="000000"/>
          <w:sz w:val="28"/>
          <w:szCs w:val="28"/>
        </w:rPr>
        <w:br w:type="textWrapping"/>
      </w:r>
      <w:r>
        <w:rPr>
          <w:rFonts w:eastAsia="Times New Roman"/>
          <w:color w:val="000000"/>
          <w:sz w:val="28"/>
          <w:szCs w:val="28"/>
        </w:rPr>
        <w:t xml:space="preserve">                </w:t>
      </w:r>
      <w:r>
        <w:rPr>
          <w:rFonts w:eastAsia="Times New Roman"/>
          <w:i/>
          <w:color w:val="000000"/>
          <w:sz w:val="28"/>
          <w:szCs w:val="28"/>
        </w:rPr>
        <w:t>Adaugare Produse cu urmatoarele  caracteristici:</w:t>
      </w:r>
    </w:p>
    <w:p>
      <w:pPr>
        <w:tabs>
          <w:tab w:val="right" w:pos="9360"/>
        </w:tabs>
        <w:spacing w:after="0" w:line="240" w:lineRule="auto"/>
        <w:ind w:left="720"/>
        <w:textAlignment w:val="baseline"/>
        <w:rPr>
          <w:rFonts w:eastAsia="Times New Roman"/>
          <w:color w:val="000000"/>
          <w:sz w:val="28"/>
          <w:szCs w:val="28"/>
          <w:lang w:val="ro-RO"/>
        </w:rPr>
      </w:pPr>
    </w:p>
    <w:p>
      <w:pPr>
        <w:tabs>
          <w:tab w:val="right" w:pos="9360"/>
        </w:tabs>
        <w:spacing w:after="0" w:line="240" w:lineRule="auto"/>
        <w:textAlignment w:val="baseline"/>
        <w:rPr>
          <w:rFonts w:eastAsia="Times New Roman"/>
          <w:color w:val="000000"/>
          <w:sz w:val="32"/>
          <w:szCs w:val="32"/>
          <w:lang w:val="ro-RO"/>
        </w:rPr>
      </w:pPr>
      <w:r>
        <w:rPr>
          <w:rFonts w:eastAsia="Times New Roman"/>
          <w:b/>
          <w:i/>
          <w:color w:val="000000"/>
          <w:sz w:val="32"/>
          <w:szCs w:val="32"/>
          <w:u w:val="single"/>
          <w:lang w:val="ro-RO"/>
        </w:rPr>
        <w:t>- Proiectarea la nicel conceptual(MCD):</w:t>
      </w:r>
      <w:r>
        <w:rPr>
          <w:rFonts w:eastAsia="Times New Roman"/>
          <w:b/>
          <w:i/>
          <w:color w:val="000000"/>
          <w:sz w:val="32"/>
          <w:szCs w:val="32"/>
          <w:u w:val="single"/>
          <w:lang w:val="ro-RO"/>
        </w:rPr>
        <w:br w:type="textWrapping"/>
      </w:r>
      <w:r>
        <w:rPr>
          <w:rFonts w:eastAsia="Times New Roman"/>
          <w:color w:val="000000"/>
          <w:sz w:val="32"/>
          <w:szCs w:val="32"/>
          <w:lang w:val="ro-RO"/>
        </w:rPr>
        <w:t xml:space="preserve"> </w:t>
      </w:r>
    </w:p>
    <w:p>
      <w:pPr>
        <w:tabs>
          <w:tab w:val="right" w:pos="9360"/>
        </w:tabs>
        <w:spacing w:after="0" w:line="240" w:lineRule="auto"/>
        <w:textAlignment w:val="baseline"/>
        <w:rPr>
          <w:rFonts w:eastAsia="Times New Roman"/>
          <w:b/>
          <w:i/>
          <w:color w:val="000000"/>
          <w:sz w:val="32"/>
          <w:szCs w:val="32"/>
          <w:lang w:val="ro-RO"/>
        </w:rPr>
      </w:pPr>
      <w:r>
        <w:rPr>
          <w:rFonts w:eastAsia="Times New Roman"/>
          <w:b/>
          <w:i/>
          <w:color w:val="000000"/>
          <w:sz w:val="32"/>
          <w:szCs w:val="32"/>
          <w:u w:val="single"/>
          <w:lang w:val="ro-RO"/>
        </w:rPr>
        <w:t xml:space="preserve"> </w:t>
      </w:r>
      <w:r>
        <w:rPr>
          <w:rFonts w:eastAsia="Times New Roman"/>
          <w:b/>
          <w:i/>
          <w:color w:val="000000"/>
          <w:sz w:val="32"/>
          <w:szCs w:val="32"/>
          <w:u w:val="single"/>
          <w:lang w:val="ro-RO"/>
        </w:rPr>
        <w:br w:type="textWrapping"/>
      </w:r>
    </w:p>
    <w:p>
      <w:pPr>
        <w:tabs>
          <w:tab w:val="right" w:pos="9360"/>
        </w:tabs>
        <w:spacing w:after="0" w:line="240" w:lineRule="auto"/>
        <w:textAlignment w:val="baseline"/>
        <w:rPr>
          <w:rFonts w:eastAsia="Times New Roman"/>
          <w:b/>
          <w:i/>
          <w:color w:val="000000"/>
          <w:sz w:val="32"/>
          <w:szCs w:val="32"/>
          <w:lang w:val="ro-RO"/>
        </w:rPr>
      </w:pPr>
      <w:r>
        <w:rPr>
          <w:rFonts w:ascii="Times New Roman" w:hAnsi="Times New Roman" w:cs="Times New Roman"/>
          <w:b/>
          <w:i/>
          <w:sz w:val="32"/>
          <w:szCs w:val="32"/>
          <w:u w:val="single"/>
          <w:lang w:val="ro-RO"/>
        </w:rPr>
        <w:t>- Proiectarea la nicel logic(MLD):</w:t>
      </w:r>
    </w:p>
    <w:p>
      <w:pPr>
        <w:rPr>
          <w:rFonts w:hint="default" w:ascii="Times New Roman" w:hAnsi="Times New Roman"/>
          <w:b/>
          <w:i/>
          <w:sz w:val="28"/>
          <w:szCs w:val="28"/>
          <w:lang w:val="ro-RO"/>
        </w:rPr>
      </w:pPr>
      <w:r>
        <w:rPr>
          <w:rFonts w:ascii="Times New Roman" w:hAnsi="Times New Roman" w:cs="Times New Roman"/>
          <w:sz w:val="28"/>
          <w:szCs w:val="28"/>
          <w:lang w:val="ro-RO"/>
        </w:rPr>
        <w:t xml:space="preserve">    </w:t>
      </w:r>
      <w:r>
        <w:rPr>
          <w:rFonts w:ascii="Times New Roman" w:hAnsi="Times New Roman" w:cs="Times New Roman"/>
          <w:i/>
          <w:sz w:val="28"/>
          <w:szCs w:val="28"/>
          <w:lang w:val="ro-RO"/>
        </w:rPr>
        <w:t>Modelul Relational</w:t>
      </w:r>
      <w:r>
        <w:rPr>
          <w:rFonts w:ascii="Times New Roman" w:hAnsi="Times New Roman" w:cs="Times New Roman"/>
          <w:i/>
          <w:sz w:val="28"/>
          <w:szCs w:val="28"/>
          <w:lang w:val="ro-RO"/>
        </w:rPr>
        <w:br w:type="textWrapping"/>
      </w:r>
      <w:r>
        <w:rPr>
          <w:rFonts w:ascii="Times New Roman" w:hAnsi="Times New Roman" w:cs="Times New Roman"/>
          <w:b/>
          <w:sz w:val="28"/>
          <w:szCs w:val="28"/>
          <w:u w:val="single"/>
          <w:lang w:val="ro-RO"/>
        </w:rPr>
        <w:br w:type="textWrapping"/>
      </w:r>
      <w:r>
        <w:rPr>
          <w:rFonts w:hint="default" w:ascii="Times New Roman" w:hAnsi="Times New Roman"/>
          <w:b/>
          <w:i/>
          <w:sz w:val="28"/>
          <w:szCs w:val="28"/>
          <w:lang w:val="ro-RO"/>
        </w:rPr>
        <w:t xml:space="preserve">Magazin[cod_magazi, </w:t>
      </w:r>
      <w:r>
        <w:rPr>
          <w:rFonts w:hint="default" w:ascii="Times New Roman" w:hAnsi="Times New Roman"/>
          <w:b/>
          <w:i/>
          <w:sz w:val="28"/>
          <w:szCs w:val="28"/>
        </w:rPr>
        <w:t>cod_</w:t>
      </w:r>
      <w:r>
        <w:rPr>
          <w:rFonts w:hint="default" w:ascii="Times New Roman" w:hAnsi="Times New Roman"/>
          <w:b/>
          <w:i/>
          <w:sz w:val="28"/>
          <w:szCs w:val="28"/>
          <w:lang w:val="ro-RO"/>
        </w:rPr>
        <w:t>produse]</w:t>
      </w:r>
    </w:p>
    <w:p>
      <w:pPr>
        <w:rPr>
          <w:rFonts w:hint="default" w:ascii="Times New Roman" w:hAnsi="Times New Roman"/>
          <w:b/>
          <w:i/>
          <w:sz w:val="28"/>
          <w:szCs w:val="28"/>
          <w:lang w:val="ro-RO"/>
        </w:rPr>
      </w:pPr>
      <w:r>
        <w:rPr>
          <w:rFonts w:hint="default" w:ascii="Times New Roman" w:hAnsi="Times New Roman"/>
          <w:b/>
          <w:i/>
          <w:sz w:val="28"/>
          <w:szCs w:val="28"/>
          <w:lang w:val="ro-RO"/>
        </w:rPr>
        <w:t>Produse[cod_produse, cod_barbati, cod_femei, cod_copii]</w:t>
      </w:r>
    </w:p>
    <w:p>
      <w:pPr>
        <w:rPr>
          <w:rFonts w:hint="default" w:ascii="Times New Roman" w:hAnsi="Times New Roman"/>
          <w:b/>
          <w:i/>
          <w:sz w:val="28"/>
          <w:szCs w:val="28"/>
          <w:lang w:val="ro-RO"/>
        </w:rPr>
      </w:pPr>
      <w:r>
        <w:rPr>
          <w:rFonts w:hint="default" w:ascii="Times New Roman" w:hAnsi="Times New Roman"/>
          <w:b/>
          <w:i/>
          <w:sz w:val="28"/>
          <w:szCs w:val="28"/>
          <w:lang w:val="ro-RO"/>
        </w:rPr>
        <w:t>Barbati[cod_barbati, b_tricou,b_hanorac, b_bluze]</w:t>
      </w:r>
    </w:p>
    <w:p>
      <w:pPr>
        <w:rPr>
          <w:rFonts w:hint="default" w:ascii="Times New Roman" w:hAnsi="Times New Roman"/>
          <w:b/>
          <w:i/>
          <w:sz w:val="28"/>
          <w:szCs w:val="28"/>
          <w:lang w:val="ro-RO"/>
        </w:rPr>
      </w:pPr>
      <w:r>
        <w:rPr>
          <w:rFonts w:hint="default" w:ascii="Times New Roman" w:hAnsi="Times New Roman"/>
          <w:b/>
          <w:i/>
          <w:sz w:val="28"/>
          <w:szCs w:val="28"/>
          <w:lang w:val="ro-RO"/>
        </w:rPr>
        <w:t>Femei[cod_femei, f_hanorac, f_tricou, f_bluze]</w:t>
      </w:r>
    </w:p>
    <w:p>
      <w:pPr>
        <w:rPr>
          <w:rFonts w:ascii="Times New Roman" w:hAnsi="Times New Roman" w:cs="Times New Roman"/>
          <w:b/>
          <w:i/>
          <w:sz w:val="28"/>
          <w:szCs w:val="28"/>
          <w:lang w:val="ro-RO"/>
        </w:rPr>
      </w:pPr>
      <w:r>
        <w:rPr>
          <w:rFonts w:hint="default" w:ascii="Times New Roman" w:hAnsi="Times New Roman"/>
          <w:b/>
          <w:i/>
          <w:sz w:val="28"/>
          <w:szCs w:val="28"/>
          <w:lang w:val="ro-RO"/>
        </w:rPr>
        <w:t>Copii[cod_copii, c_tricou, c_hanorac, c_bluze]</w:t>
      </w:r>
    </w:p>
    <w:p>
      <w:pPr>
        <w:rPr>
          <w:rFonts w:ascii="Times New Roman" w:hAnsi="Times New Roman" w:cs="Times New Roman"/>
          <w:sz w:val="28"/>
          <w:szCs w:val="28"/>
          <w:lang w:val="ro-RO"/>
        </w:rPr>
      </w:pPr>
    </w:p>
    <w:p>
      <w:pPr>
        <w:spacing w:beforeLines="0" w:afterLines="0"/>
        <w:jc w:val="left"/>
        <w:rPr>
          <w:rFonts w:hint="default" w:ascii="Courier New" w:hAnsi="Courier New"/>
          <w:color w:val="0000FF"/>
          <w:sz w:val="20"/>
        </w:rPr>
      </w:pPr>
      <w:r>
        <w:rPr>
          <w:rFonts w:ascii="Times New Roman" w:hAnsi="Times New Roman" w:cs="Times New Roman"/>
          <w:b/>
          <w:sz w:val="28"/>
          <w:szCs w:val="28"/>
          <w:u w:val="single"/>
          <w:lang w:val="ro-RO"/>
        </w:rPr>
        <w:t>-Proiectarea la nivel fizic</w:t>
      </w:r>
      <w:r>
        <w:rPr>
          <w:rFonts w:ascii="Times New Roman" w:hAnsi="Times New Roman" w:cs="Times New Roman"/>
          <w:b/>
          <w:sz w:val="28"/>
          <w:szCs w:val="28"/>
          <w:u w:val="single"/>
          <w:lang w:val="ro-RO"/>
        </w:rPr>
        <w:br w:type="textWrapping"/>
      </w:r>
      <w:r>
        <w:rPr>
          <w:rFonts w:ascii="Times New Roman" w:hAnsi="Times New Roman" w:cs="Times New Roman"/>
          <w:sz w:val="24"/>
          <w:szCs w:val="24"/>
          <w:lang w:val="ro-RO"/>
        </w:rPr>
        <w:t xml:space="preserve">   </w:t>
      </w: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`b_bluze`</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`ID_Bluze`</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800000"/>
          <w:sz w:val="20"/>
        </w:rPr>
        <w:t>VARCHAR</w:t>
      </w:r>
      <w:r>
        <w:rPr>
          <w:rFonts w:hint="default" w:ascii="Courier New" w:hAnsi="Courier New"/>
          <w:color w:val="0000FF"/>
          <w:sz w:val="20"/>
        </w:rPr>
        <w:t>(</w:t>
      </w:r>
      <w:r>
        <w:rPr>
          <w:rFonts w:hint="default" w:ascii="Courier New" w:hAnsi="Courier New"/>
          <w:color w:val="800080"/>
          <w:sz w:val="20"/>
        </w:rPr>
        <w:t>50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color w:val="008000"/>
          <w:sz w:val="20"/>
        </w:rPr>
        <w: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800000"/>
          <w:sz w:val="20"/>
        </w:rPr>
        <w:t>VARCHAR</w:t>
      </w:r>
      <w:r>
        <w:rPr>
          <w:rFonts w:hint="default" w:ascii="Courier New" w:hAnsi="Courier New"/>
          <w:color w:val="0000FF"/>
          <w:sz w:val="20"/>
        </w:rPr>
        <w:t>(</w:t>
      </w:r>
      <w:r>
        <w:rPr>
          <w:rFonts w:hint="default" w:ascii="Courier New" w:hAnsi="Courier New"/>
          <w:color w:val="800080"/>
          <w:sz w:val="20"/>
        </w:rPr>
        <w:t>50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color w:val="008000"/>
          <w:sz w:val="20"/>
        </w:rPr>
        <w: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800000"/>
          <w:sz w:val="20"/>
        </w:rPr>
        <w:t>VARCHAR</w:t>
      </w:r>
      <w:r>
        <w:rPr>
          <w:rFonts w:hint="default" w:ascii="Courier New" w:hAnsi="Courier New"/>
          <w:color w:val="0000FF"/>
          <w:sz w:val="20"/>
        </w:rPr>
        <w:t>(</w:t>
      </w:r>
      <w:r>
        <w:rPr>
          <w:rFonts w:hint="default" w:ascii="Courier New" w:hAnsi="Courier New"/>
          <w:color w:val="800080"/>
          <w:sz w:val="20"/>
        </w:rPr>
        <w:t>50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color w:val="008000"/>
          <w:sz w:val="20"/>
        </w:rPr>
        <w: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`ID_Bluze`</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47</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`b_hanorac`</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`ID_Hanorac`</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8000"/>
          <w:sz w:val="20"/>
        </w:rPr>
        <w:t>'XXL'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`ID_Hanorac`</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7</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`b_tricou`</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`ID_Tricou`</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color w:val="008000"/>
          <w:sz w:val="20"/>
        </w:rPr>
        <w: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8000"/>
          <w:sz w:val="20"/>
        </w:rPr>
        <w:t>'XXL'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color w:val="008000"/>
          <w:sz w:val="20"/>
        </w:rPr>
        <w: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color w:val="008000"/>
          <w:sz w:val="20"/>
        </w:rPr>
        <w: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`ID_Tricou`</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6</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`c_bluze`</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`ID_Bluze`</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`ID_Bluze`</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6</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`c_hanorac`</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`ID_Hanorac`</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`ID_Hanorac`</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5</w:t>
      </w:r>
    </w:p>
    <w:p>
      <w:pPr>
        <w:spacing w:beforeLines="0" w:afterLines="0"/>
        <w:jc w:val="left"/>
        <w:rPr>
          <w:rFonts w:hint="default" w:ascii="Courier New" w:hAnsi="Courier New"/>
          <w:color w:val="0000FF"/>
          <w:sz w:val="20"/>
        </w:rPr>
      </w:pPr>
      <w:r>
        <w:rPr>
          <w:rFonts w:hint="default" w:ascii="Courier New" w:hAnsi="Courier New"/>
          <w:color w:val="0000FF"/>
          <w:sz w:val="20"/>
        </w:rPr>
        <w:t>;</w:t>
      </w: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`c_tricou`</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`ID_Tricou`</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`ID_Tricou`</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7</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`f_bluze`</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`ID_Bluze`</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8000"/>
          <w:sz w:val="20"/>
        </w:rPr>
        <w:t>'XXL'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`ID_Bluze`</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5</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`f_hanorac`</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`ID_Hanorac`</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8000"/>
          <w:sz w:val="20"/>
        </w:rPr>
        <w:t>'XXL'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`ID_Hanorac`</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5</w:t>
      </w:r>
    </w:p>
    <w:p>
      <w:pPr>
        <w:spacing w:beforeLines="0" w:afterLines="0"/>
        <w:jc w:val="left"/>
        <w:rPr>
          <w:rFonts w:hint="default" w:ascii="Courier New" w:hAnsi="Courier New"/>
          <w:color w:val="0000FF"/>
          <w:sz w:val="20"/>
        </w:rPr>
      </w:pPr>
      <w:r>
        <w:rPr>
          <w:rFonts w:hint="default" w:ascii="Courier New" w:hAnsi="Courier New"/>
          <w:color w:val="0000FF"/>
          <w:sz w:val="20"/>
        </w:rPr>
        <w:t>;</w:t>
      </w:r>
      <w:r>
        <w:rPr>
          <w:rFonts w:hint="default" w:ascii="Courier New" w:hAnsi="Courier New"/>
          <w:b/>
          <w:color w:val="0000FF"/>
          <w:sz w:val="20"/>
        </w:rPr>
        <w:t>CREATE</w:t>
      </w:r>
      <w:r>
        <w:rPr>
          <w:rFonts w:hint="default" w:ascii="Courier New" w:hAnsi="Courier New"/>
          <w:color w:val="000000"/>
          <w:sz w:val="20"/>
        </w:rPr>
        <w:t xml:space="preserve"> </w:t>
      </w:r>
      <w:r>
        <w:rPr>
          <w:rFonts w:hint="default" w:ascii="Courier New" w:hAnsi="Courier New"/>
          <w:b/>
          <w:color w:val="0000FF"/>
          <w:sz w:val="20"/>
        </w:rPr>
        <w:t>TABLE</w:t>
      </w:r>
      <w:r>
        <w:rPr>
          <w:rFonts w:hint="default" w:ascii="Courier New" w:hAnsi="Courier New"/>
          <w:color w:val="000000"/>
          <w:sz w:val="20"/>
        </w:rPr>
        <w:t xml:space="preserve"> </w:t>
      </w:r>
      <w:r>
        <w:rPr>
          <w:rFonts w:hint="default" w:ascii="Courier New" w:hAnsi="Courier New"/>
          <w:color w:val="808000"/>
          <w:sz w:val="20"/>
        </w:rPr>
        <w:t>`f_tricou`</w:t>
      </w:r>
      <w:r>
        <w:rPr>
          <w:rFonts w:hint="default" w:ascii="Courier New" w:hAnsi="Courier New"/>
          <w:color w:val="000000"/>
          <w:sz w:val="20"/>
        </w:rPr>
        <w:t xml:space="preserve"> </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`ID_Tricou`</w:t>
      </w:r>
      <w:r>
        <w:rPr>
          <w:rFonts w:hint="default" w:ascii="Courier New" w:hAnsi="Courier New"/>
          <w:color w:val="000000"/>
          <w:sz w:val="20"/>
        </w:rPr>
        <w:t xml:space="preserve"> </w:t>
      </w:r>
      <w:r>
        <w:rPr>
          <w:rFonts w:hint="default" w:ascii="Courier New" w:hAnsi="Courier New"/>
          <w:b/>
          <w:color w:val="800000"/>
          <w:sz w:val="20"/>
        </w:rPr>
        <w:t>INT</w:t>
      </w:r>
      <w:r>
        <w:rPr>
          <w:rFonts w:hint="default" w:ascii="Courier New" w:hAnsi="Courier New"/>
          <w:color w:val="0000FF"/>
          <w:sz w:val="20"/>
        </w:rPr>
        <w:t>(</w:t>
      </w:r>
      <w:r>
        <w:rPr>
          <w:rFonts w:hint="default" w:ascii="Courier New" w:hAnsi="Courier New"/>
          <w:color w:val="800080"/>
          <w:sz w:val="20"/>
        </w:rPr>
        <w:t>10</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800000"/>
          <w:sz w:val="20"/>
        </w:rPr>
        <w:t>UNSIGNED</w:t>
      </w:r>
      <w:r>
        <w:rPr>
          <w:rFonts w:hint="default" w:ascii="Courier New" w:hAnsi="Courier New"/>
          <w:color w:val="000000"/>
          <w:sz w:val="20"/>
        </w:rPr>
        <w:t xml:space="preserve"> </w:t>
      </w:r>
      <w:r>
        <w:rPr>
          <w:rFonts w:hint="default" w:ascii="Courier New" w:hAnsi="Courier New"/>
          <w:b/>
          <w:color w:val="0000FF"/>
          <w:sz w:val="20"/>
        </w:rPr>
        <w:t>NOT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AUTO_INCREMENT</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`Marca`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'H&amp;M'</w:t>
      </w:r>
      <w:r>
        <w:rPr>
          <w:rFonts w:hint="default" w:ascii="Courier New" w:hAnsi="Courier New"/>
          <w:color w:val="0000FF"/>
          <w:sz w:val="20"/>
        </w:rPr>
        <w:t>,</w:t>
      </w:r>
      <w:r>
        <w:rPr>
          <w:rFonts w:hint="default" w:ascii="Courier New" w:hAnsi="Courier New"/>
          <w:color w:val="008000"/>
          <w:sz w:val="20"/>
        </w:rPr>
        <w:t>'Nike'</w:t>
      </w:r>
      <w:r>
        <w:rPr>
          <w:rFonts w:hint="default" w:ascii="Courier New" w:hAnsi="Courier New"/>
          <w:color w:val="0000FF"/>
          <w:sz w:val="20"/>
        </w:rPr>
        <w:t>,</w:t>
      </w:r>
      <w:r>
        <w:rPr>
          <w:rFonts w:hint="default" w:ascii="Courier New" w:hAnsi="Courier New"/>
          <w:color w:val="008000"/>
          <w:sz w:val="20"/>
        </w:rPr>
        <w:t>'Addidas'</w:t>
      </w:r>
      <w:r>
        <w:rPr>
          <w:rFonts w:hint="default" w:ascii="Courier New" w:hAnsi="Courier New"/>
          <w:color w:val="0000FF"/>
          <w:sz w:val="20"/>
        </w:rPr>
        <w:t>,</w:t>
      </w:r>
      <w:r>
        <w:rPr>
          <w:rFonts w:hint="default" w:ascii="Courier New" w:hAnsi="Courier New"/>
          <w:color w:val="008000"/>
          <w:sz w:val="20"/>
        </w:rPr>
        <w:t>'Ionel'</w:t>
      </w:r>
      <w:r>
        <w:rPr>
          <w:rFonts w:hint="default" w:ascii="Courier New" w:hAnsi="Courier New"/>
          <w:color w:val="0000FF"/>
          <w:sz w:val="20"/>
        </w:rPr>
        <w:t>,</w:t>
      </w:r>
      <w:r>
        <w:rPr>
          <w:rFonts w:hint="default" w:ascii="Courier New" w:hAnsi="Courier New"/>
          <w:color w:val="008000"/>
          <w:sz w:val="20"/>
        </w:rPr>
        <w:t>'Puma'</w:t>
      </w:r>
      <w:r>
        <w:rPr>
          <w:rFonts w:hint="default" w:ascii="Courier New" w:hAnsi="Courier New"/>
          <w:color w:val="0000FF"/>
          <w:sz w:val="20"/>
        </w:rPr>
        <w:t>,</w:t>
      </w:r>
      <w:r>
        <w:rPr>
          <w:rFonts w:hint="default" w:ascii="Courier New" w:hAnsi="Courier New"/>
          <w:color w:val="008000"/>
          <w:sz w:val="20"/>
        </w:rPr>
        <w:t>'LEVIS'</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`Marimea`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'S'</w:t>
      </w:r>
      <w:r>
        <w:rPr>
          <w:rFonts w:hint="default" w:ascii="Courier New" w:hAnsi="Courier New"/>
          <w:color w:val="0000FF"/>
          <w:sz w:val="20"/>
        </w:rPr>
        <w:t>,</w:t>
      </w:r>
      <w:r>
        <w:rPr>
          <w:rFonts w:hint="default" w:ascii="Courier New" w:hAnsi="Courier New"/>
          <w:color w:val="008000"/>
          <w:sz w:val="20"/>
        </w:rPr>
        <w:t>'M'</w:t>
      </w:r>
      <w:r>
        <w:rPr>
          <w:rFonts w:hint="default" w:ascii="Courier New" w:hAnsi="Courier New"/>
          <w:color w:val="0000FF"/>
          <w:sz w:val="20"/>
        </w:rPr>
        <w:t>,</w:t>
      </w:r>
      <w:r>
        <w:rPr>
          <w:rFonts w:hint="default" w:ascii="Courier New" w:hAnsi="Courier New"/>
          <w:color w:val="008000"/>
          <w:sz w:val="20"/>
        </w:rPr>
        <w:t>'L'</w:t>
      </w:r>
      <w:r>
        <w:rPr>
          <w:rFonts w:hint="default" w:ascii="Courier New" w:hAnsi="Courier New"/>
          <w:color w:val="0000FF"/>
          <w:sz w:val="20"/>
        </w:rPr>
        <w:t>,</w:t>
      </w:r>
      <w:r>
        <w:rPr>
          <w:rFonts w:hint="default" w:ascii="Courier New" w:hAnsi="Courier New"/>
          <w:color w:val="008000"/>
          <w:sz w:val="20"/>
        </w:rPr>
        <w:t>'XL'</w:t>
      </w:r>
      <w:r>
        <w:rPr>
          <w:rFonts w:hint="default" w:ascii="Courier New" w:hAnsi="Courier New"/>
          <w:color w:val="0000FF"/>
          <w:sz w:val="20"/>
        </w:rPr>
        <w:t>,</w:t>
      </w:r>
      <w:r>
        <w:rPr>
          <w:rFonts w:hint="default" w:ascii="Courier New" w:hAnsi="Courier New"/>
          <w:color w:val="008000"/>
          <w:sz w:val="20"/>
        </w:rPr>
        <w:t>'XXL'</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808000"/>
          <w:sz w:val="20"/>
        </w:rPr>
        <w:t>`Culoarea`</w:t>
      </w:r>
      <w:r>
        <w:rPr>
          <w:rFonts w:hint="default" w:ascii="Courier New" w:hAnsi="Courier New"/>
          <w:color w:val="000000"/>
          <w:sz w:val="20"/>
        </w:rPr>
        <w:t xml:space="preserve"> </w:t>
      </w:r>
      <w:r>
        <w:rPr>
          <w:rFonts w:hint="default" w:ascii="Courier New" w:hAnsi="Courier New"/>
          <w:b/>
          <w:color w:val="0000FF"/>
          <w:sz w:val="20"/>
        </w:rPr>
        <w:t>SET</w:t>
      </w:r>
      <w:r>
        <w:rPr>
          <w:rFonts w:hint="default" w:ascii="Courier New" w:hAnsi="Courier New"/>
          <w:color w:val="0000FF"/>
          <w:sz w:val="20"/>
        </w:rPr>
        <w:t>(</w:t>
      </w:r>
      <w:r>
        <w:rPr>
          <w:rFonts w:hint="default" w:ascii="Courier New" w:hAnsi="Courier New"/>
          <w:color w:val="008000"/>
          <w:sz w:val="20"/>
        </w:rPr>
        <w:t>'ALB'</w:t>
      </w:r>
      <w:r>
        <w:rPr>
          <w:rFonts w:hint="default" w:ascii="Courier New" w:hAnsi="Courier New"/>
          <w:color w:val="0000FF"/>
          <w:sz w:val="20"/>
        </w:rPr>
        <w:t>,</w:t>
      </w:r>
      <w:r>
        <w:rPr>
          <w:rFonts w:hint="default" w:ascii="Courier New" w:hAnsi="Courier New"/>
          <w:color w:val="008000"/>
          <w:sz w:val="20"/>
        </w:rPr>
        <w:t>'ALBASTRU'</w:t>
      </w:r>
      <w:r>
        <w:rPr>
          <w:rFonts w:hint="default" w:ascii="Courier New" w:hAnsi="Courier New"/>
          <w:color w:val="0000FF"/>
          <w:sz w:val="20"/>
        </w:rPr>
        <w:t>,</w:t>
      </w:r>
      <w:r>
        <w:rPr>
          <w:rFonts w:hint="default" w:ascii="Courier New" w:hAnsi="Courier New"/>
          <w:color w:val="008000"/>
          <w:sz w:val="20"/>
        </w:rPr>
        <w:t>'NEGRU'</w:t>
      </w:r>
      <w:r>
        <w:rPr>
          <w:rFonts w:hint="default" w:ascii="Courier New" w:hAnsi="Courier New"/>
          <w:color w:val="0000FF"/>
          <w:sz w:val="20"/>
        </w:rPr>
        <w:t>,</w:t>
      </w:r>
      <w:r>
        <w:rPr>
          <w:rFonts w:hint="default" w:ascii="Courier New" w:hAnsi="Courier New"/>
          <w:color w:val="008000"/>
          <w:sz w:val="20"/>
        </w:rPr>
        <w:t>'ROSU'</w:t>
      </w:r>
      <w:r>
        <w:rPr>
          <w:rFonts w:hint="default" w:ascii="Courier New" w:hAnsi="Courier New"/>
          <w:color w:val="0000FF"/>
          <w:sz w:val="20"/>
        </w:rPr>
        <w: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00"/>
          <w:sz w:val="20"/>
        </w:rPr>
        <w:t xml:space="preserve"> </w:t>
      </w:r>
      <w:r>
        <w:rPr>
          <w:rFonts w:hint="default" w:ascii="Courier New" w:hAnsi="Courier New"/>
          <w:b/>
          <w:color w:val="0000FF"/>
          <w:sz w:val="20"/>
        </w:rPr>
        <w:t>DEFAULT</w:t>
      </w:r>
      <w:r>
        <w:rPr>
          <w:rFonts w:hint="default" w:ascii="Courier New" w:hAnsi="Courier New"/>
          <w:color w:val="000000"/>
          <w:sz w:val="20"/>
        </w:rPr>
        <w:t xml:space="preserve"> </w:t>
      </w:r>
      <w:r>
        <w:rPr>
          <w:rFonts w:hint="default" w:ascii="Courier New" w:hAnsi="Courier New"/>
          <w:b/>
          <w:color w:val="0000FF"/>
          <w:sz w:val="20"/>
        </w:rPr>
        <w:t>NULL</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b/>
          <w:color w:val="0000FF"/>
          <w:sz w:val="20"/>
        </w:rPr>
        <w:t>PRIMARY</w:t>
      </w:r>
      <w:r>
        <w:rPr>
          <w:rFonts w:hint="default" w:ascii="Courier New" w:hAnsi="Courier New"/>
          <w:color w:val="000000"/>
          <w:sz w:val="20"/>
        </w:rPr>
        <w:t xml:space="preserve"> </w:t>
      </w:r>
      <w:r>
        <w:rPr>
          <w:rFonts w:hint="default" w:ascii="Courier New" w:hAnsi="Courier New"/>
          <w:b/>
          <w:color w:val="0000FF"/>
          <w:sz w:val="20"/>
        </w:rPr>
        <w:t>KEY</w:t>
      </w:r>
      <w:r>
        <w:rPr>
          <w:rFonts w:hint="default" w:ascii="Courier New" w:hAnsi="Courier New"/>
          <w:color w:val="000000"/>
          <w:sz w:val="20"/>
        </w:rPr>
        <w:t xml:space="preserve"> </w:t>
      </w:r>
      <w:r>
        <w:rPr>
          <w:rFonts w:hint="default" w:ascii="Courier New" w:hAnsi="Courier New"/>
          <w:color w:val="0000FF"/>
          <w:sz w:val="20"/>
        </w:rPr>
        <w:t>(</w:t>
      </w:r>
      <w:r>
        <w:rPr>
          <w:rFonts w:hint="default" w:ascii="Courier New" w:hAnsi="Courier New"/>
          <w:color w:val="808000"/>
          <w:sz w:val="20"/>
        </w:rPr>
        <w:t>`ID_Tricou`</w:t>
      </w:r>
      <w:r>
        <w:rPr>
          <w:rFonts w:hint="default" w:ascii="Courier New" w:hAnsi="Courier New"/>
          <w:color w:val="0000FF"/>
          <w:sz w:val="20"/>
        </w:rPr>
        <w:t>)</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8000"/>
          <w:sz w:val="20"/>
        </w:rPr>
      </w:pPr>
      <w:r>
        <w:rPr>
          <w:rFonts w:hint="default" w:ascii="Courier New" w:hAnsi="Courier New"/>
          <w:b/>
          <w:color w:val="0000FF"/>
          <w:sz w:val="20"/>
        </w:rPr>
        <w:t>COLLATE</w:t>
      </w:r>
      <w:r>
        <w:rPr>
          <w:rFonts w:hint="default" w:ascii="Courier New" w:hAnsi="Courier New"/>
          <w:color w:val="0000FF"/>
          <w:sz w:val="20"/>
        </w:rPr>
        <w:t>=</w:t>
      </w:r>
      <w:r>
        <w:rPr>
          <w:rFonts w:hint="default" w:ascii="Courier New" w:hAnsi="Courier New"/>
          <w:color w:val="008000"/>
          <w:sz w:val="20"/>
        </w:rPr>
        <w:t>'utf8mb4_general_ci'</w:t>
      </w:r>
    </w:p>
    <w:p>
      <w:pPr>
        <w:spacing w:beforeLines="0" w:afterLines="0"/>
        <w:jc w:val="left"/>
        <w:rPr>
          <w:rFonts w:hint="default" w:ascii="Courier New" w:hAnsi="Courier New"/>
          <w:b/>
          <w:color w:val="800000"/>
          <w:sz w:val="20"/>
        </w:rPr>
      </w:pPr>
      <w:r>
        <w:rPr>
          <w:rFonts w:hint="default" w:ascii="Courier New" w:hAnsi="Courier New"/>
          <w:b/>
          <w:color w:val="0000FF"/>
          <w:sz w:val="20"/>
        </w:rPr>
        <w:t>ENGINE</w:t>
      </w:r>
      <w:r>
        <w:rPr>
          <w:rFonts w:hint="default" w:ascii="Courier New" w:hAnsi="Courier New"/>
          <w:color w:val="0000FF"/>
          <w:sz w:val="20"/>
        </w:rPr>
        <w:t>=</w:t>
      </w:r>
      <w:r>
        <w:rPr>
          <w:rFonts w:hint="default" w:ascii="Courier New" w:hAnsi="Courier New"/>
          <w:b/>
          <w:color w:val="800000"/>
          <w:sz w:val="20"/>
        </w:rPr>
        <w:t>InnoDB</w:t>
      </w:r>
    </w:p>
    <w:p>
      <w:pPr>
        <w:spacing w:beforeLines="0" w:afterLines="0"/>
        <w:jc w:val="left"/>
        <w:rPr>
          <w:rFonts w:hint="default" w:ascii="Courier New" w:hAnsi="Courier New"/>
          <w:color w:val="800080"/>
          <w:sz w:val="20"/>
        </w:rPr>
      </w:pPr>
      <w:r>
        <w:rPr>
          <w:rFonts w:hint="default" w:ascii="Courier New" w:hAnsi="Courier New"/>
          <w:b/>
          <w:color w:val="0000FF"/>
          <w:sz w:val="20"/>
        </w:rPr>
        <w:t>AUTO_INCREMENT</w:t>
      </w:r>
      <w:r>
        <w:rPr>
          <w:rFonts w:hint="default" w:ascii="Courier New" w:hAnsi="Courier New"/>
          <w:color w:val="0000FF"/>
          <w:sz w:val="20"/>
        </w:rPr>
        <w:t>=</w:t>
      </w:r>
      <w:r>
        <w:rPr>
          <w:rFonts w:hint="default" w:ascii="Courier New" w:hAnsi="Courier New"/>
          <w:color w:val="800080"/>
          <w:sz w:val="20"/>
        </w:rPr>
        <w:t>4</w:t>
      </w:r>
    </w:p>
    <w:p>
      <w:pPr>
        <w:spacing w:beforeLines="0" w:afterLines="0"/>
        <w:jc w:val="left"/>
        <w:rPr>
          <w:rFonts w:hint="default" w:ascii="Courier New" w:hAnsi="Courier New"/>
          <w:color w:val="0000FF"/>
          <w:sz w:val="20"/>
        </w:rPr>
      </w:pPr>
      <w:r>
        <w:rPr>
          <w:rFonts w:hint="default" w:ascii="Courier New" w:hAnsi="Courier New"/>
          <w:color w:val="0000FF"/>
          <w:sz w:val="20"/>
        </w:rPr>
        <w:t>;</w:t>
      </w:r>
    </w:p>
    <w:p>
      <w:pPr>
        <w:spacing w:beforeLines="0" w:afterLines="0"/>
        <w:jc w:val="left"/>
        <w:rPr>
          <w:rFonts w:hint="default" w:ascii="Courier New" w:hAnsi="Courier New"/>
          <w:color w:val="0000FF"/>
          <w:sz w:val="20"/>
        </w:rPr>
      </w:pPr>
    </w:p>
    <w:p>
      <w:pPr>
        <w:rPr>
          <w:rFonts w:hint="default" w:ascii="Times New Roman" w:hAnsi="Times New Roman" w:cs="Times New Roman"/>
          <w:sz w:val="28"/>
          <w:szCs w:val="28"/>
          <w:lang w:val="ro-RO"/>
        </w:rPr>
      </w:pPr>
      <w:r>
        <w:rPr>
          <w:rFonts w:ascii="Times New Roman" w:hAnsi="Times New Roman"/>
          <w:b/>
          <w:i/>
          <w:sz w:val="32"/>
          <w:szCs w:val="32"/>
          <w:u w:val="single"/>
          <w:lang w:val="fr-FR"/>
        </w:rPr>
        <w:t>-Descrierea aplicaţiei</w:t>
      </w:r>
      <w:r>
        <w:rPr>
          <w:rFonts w:ascii="Times New Roman" w:hAnsi="Times New Roman"/>
          <w:b/>
          <w:i/>
          <w:sz w:val="32"/>
          <w:szCs w:val="32"/>
          <w:u w:val="single"/>
          <w:lang w:val="fr-FR"/>
        </w:rPr>
        <w:br w:type="textWrapping"/>
      </w:r>
      <w:r>
        <w:rPr>
          <w:rFonts w:ascii="Times New Roman" w:hAnsi="Times New Roman" w:cs="Times New Roman"/>
          <w:sz w:val="32"/>
          <w:szCs w:val="32"/>
          <w:lang w:val="ro-RO"/>
        </w:rPr>
        <w:t xml:space="preserve">  </w:t>
      </w:r>
      <w:r>
        <w:rPr>
          <w:rFonts w:hint="default" w:ascii="Times New Roman" w:hAnsi="Times New Roman" w:cs="Times New Roman"/>
          <w:sz w:val="32"/>
          <w:szCs w:val="32"/>
        </w:rPr>
        <w:t>In prima pagina sunt 3 butoane, care trebuie sa alege</w:t>
      </w:r>
      <w:r>
        <w:rPr>
          <w:rFonts w:hint="default" w:ascii="Times New Roman" w:hAnsi="Times New Roman" w:cs="Times New Roman"/>
          <w:sz w:val="32"/>
          <w:szCs w:val="32"/>
          <w:lang w:val="ro-RO"/>
        </w:rPr>
        <w:t>ți pentru cine procurați haine</w:t>
      </w:r>
    </w:p>
    <w:p>
      <w:pPr>
        <w:tabs>
          <w:tab w:val="left" w:pos="6039"/>
        </w:tabs>
        <w:contextualSpacing/>
        <w:jc w:val="center"/>
        <w:rPr>
          <w:rFonts w:ascii="Times New Roman" w:hAnsi="Times New Roman"/>
          <w:b/>
          <w:sz w:val="40"/>
          <w:szCs w:val="40"/>
          <w:lang w:val="fr-FR"/>
        </w:rPr>
      </w:pPr>
    </w:p>
    <w:p>
      <w:pPr>
        <w:rPr>
          <w:rFonts w:ascii="Times New Roman" w:hAnsi="Times New Roman" w:cs="Times New Roman"/>
          <w:b/>
          <w:sz w:val="28"/>
          <w:szCs w:val="28"/>
          <w:u w:val="single"/>
          <w:lang w:val="ro-RO"/>
        </w:rPr>
      </w:pPr>
      <w:r>
        <w:drawing>
          <wp:inline distT="0" distB="0" distL="114300" distR="114300">
            <wp:extent cx="5943600" cy="3343275"/>
            <wp:effectExtent l="0" t="0" r="0"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pic:cNvPicPr>
                  </pic:nvPicPr>
                  <pic:blipFill>
                    <a:blip r:embed="rId6"/>
                    <a:stretch>
                      <a:fillRect/>
                    </a:stretch>
                  </pic:blipFill>
                  <pic:spPr>
                    <a:xfrm>
                      <a:off x="0" y="0"/>
                      <a:ext cx="5943600" cy="3343275"/>
                    </a:xfrm>
                    <a:prstGeom prst="rect">
                      <a:avLst/>
                    </a:prstGeom>
                    <a:noFill/>
                    <a:ln>
                      <a:noFill/>
                    </a:ln>
                  </pic:spPr>
                </pic:pic>
              </a:graphicData>
            </a:graphic>
          </wp:inline>
        </w:drawing>
      </w:r>
    </w:p>
    <w:p>
      <w:pPr>
        <w:rPr>
          <w:rFonts w:hint="default" w:ascii="Times New Roman" w:hAnsi="Times New Roman" w:cs="Times New Roman"/>
          <w:i/>
          <w:sz w:val="28"/>
          <w:szCs w:val="28"/>
          <w:lang w:val="ro-RO"/>
        </w:rPr>
      </w:pPr>
    </w:p>
    <w:p>
      <w:pPr>
        <w:rPr>
          <w:rFonts w:hint="default" w:ascii="Times New Roman" w:hAnsi="Times New Roman" w:cs="Times New Roman"/>
          <w:i/>
          <w:sz w:val="28"/>
          <w:szCs w:val="28"/>
          <w:lang w:val="ro-RO"/>
        </w:rPr>
      </w:pPr>
      <w:r>
        <w:rPr>
          <w:rFonts w:hint="default" w:ascii="Times New Roman" w:hAnsi="Times New Roman" w:cs="Times New Roman"/>
          <w:i/>
          <w:sz w:val="28"/>
          <w:szCs w:val="28"/>
          <w:lang w:val="ro-RO"/>
        </w:rPr>
        <w:t>1)În sectorul ,,Femei” la fel ca și „Bărbați” și „Copii” avem 3 (buttoane) genuri de produse ,,Tricou” „Bluze” și „Hanorac”. Butonul „Home” duce la menul principal</w:t>
      </w:r>
    </w:p>
    <w:p>
      <w:pPr>
        <w:rPr>
          <w:rFonts w:ascii="Times New Roman" w:hAnsi="Times New Roman" w:cs="Times New Roman"/>
          <w:i/>
          <w:sz w:val="28"/>
          <w:szCs w:val="28"/>
          <w:lang w:val="ro-RO"/>
        </w:rPr>
      </w:pPr>
      <w:r>
        <w:drawing>
          <wp:inline distT="0" distB="0" distL="114300" distR="114300">
            <wp:extent cx="5943600" cy="3343275"/>
            <wp:effectExtent l="0" t="0" r="0"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pic:cNvPicPr>
                  </pic:nvPicPr>
                  <pic:blipFill>
                    <a:blip r:embed="rId7"/>
                    <a:stretch>
                      <a:fillRect/>
                    </a:stretch>
                  </pic:blipFill>
                  <pic:spPr>
                    <a:xfrm>
                      <a:off x="0" y="0"/>
                      <a:ext cx="5943600" cy="3343275"/>
                    </a:xfrm>
                    <a:prstGeom prst="rect">
                      <a:avLst/>
                    </a:prstGeom>
                    <a:noFill/>
                    <a:ln>
                      <a:noFill/>
                    </a:ln>
                  </pic:spPr>
                </pic:pic>
              </a:graphicData>
            </a:graphic>
          </wp:inline>
        </w:drawing>
      </w: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0"/>
        </w:numPr>
        <w:rPr>
          <w:rFonts w:ascii="Times New Roman" w:hAnsi="Times New Roman" w:cs="Times New Roman"/>
          <w:i/>
          <w:sz w:val="28"/>
          <w:szCs w:val="28"/>
          <w:lang w:val="ro-RO"/>
        </w:rPr>
      </w:pPr>
    </w:p>
    <w:p>
      <w:pPr>
        <w:numPr>
          <w:ilvl w:val="0"/>
          <w:numId w:val="4"/>
        </w:numPr>
        <w:spacing w:before="240" w:after="240"/>
        <w:ind w:left="720" w:hanging="360"/>
        <w:rPr>
          <w:b/>
          <w:sz w:val="36"/>
          <w:szCs w:val="36"/>
        </w:rPr>
      </w:pPr>
      <w:r>
        <w:rPr>
          <w:rFonts w:hint="default" w:ascii="Times New Roman" w:hAnsi="Times New Roman" w:cs="Times New Roman"/>
          <w:i/>
          <w:sz w:val="28"/>
          <w:szCs w:val="28"/>
          <w:lang w:val="ro-RO"/>
        </w:rPr>
        <w:t>Aici este reprezentat un exemplu cum arată produsele care sunt în stoc. Din  caz că vrem sa ne intoarcem la menul cu ,,Tricou” „Bluze” și „Hanorac” avem un button „Back”</w:t>
      </w:r>
      <w:r>
        <w:rPr>
          <w:rFonts w:ascii="Times New Roman" w:hAnsi="Times New Roman" w:cs="Times New Roman"/>
          <w:i/>
          <w:sz w:val="28"/>
          <w:szCs w:val="28"/>
          <w:lang w:val="ro-RO"/>
        </w:rPr>
        <w:t xml:space="preserve"> </w:t>
      </w:r>
      <w:r>
        <w:rPr>
          <w:rFonts w:hint="default" w:ascii="Times New Roman" w:hAnsi="Times New Roman" w:cs="Times New Roman"/>
          <w:i/>
          <w:sz w:val="28"/>
          <w:szCs w:val="28"/>
          <w:lang w:val="ro-RO"/>
        </w:rPr>
        <w:t>, iar din caz că dorim să ajungem în menul principal avem un buton ,,Home”</w:t>
      </w:r>
      <w:r>
        <w:drawing>
          <wp:inline distT="0" distB="0" distL="114300" distR="114300">
            <wp:extent cx="5943600" cy="3343275"/>
            <wp:effectExtent l="0" t="0" r="0" b="952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pic:cNvPicPr>
                  </pic:nvPicPr>
                  <pic:blipFill>
                    <a:blip r:embed="rId8"/>
                    <a:stretch>
                      <a:fillRect/>
                    </a:stretch>
                  </pic:blipFill>
                  <pic:spPr>
                    <a:xfrm>
                      <a:off x="0" y="0"/>
                      <a:ext cx="5943600" cy="3343275"/>
                    </a:xfrm>
                    <a:prstGeom prst="rect">
                      <a:avLst/>
                    </a:prstGeom>
                    <a:noFill/>
                    <a:ln>
                      <a:noFill/>
                    </a:ln>
                  </pic:spPr>
                </pic:pic>
              </a:graphicData>
            </a:graphic>
          </wp:inline>
        </w:drawing>
      </w:r>
      <w:r>
        <w:rPr>
          <w:rFonts w:ascii="Times New Roman" w:hAnsi="Times New Roman" w:cs="Times New Roman"/>
          <w:i/>
          <w:sz w:val="28"/>
          <w:szCs w:val="28"/>
          <w:lang w:val="ro-RO"/>
        </w:rPr>
        <w:br w:type="textWrapping"/>
      </w:r>
      <w:r>
        <w:rPr>
          <w:rFonts w:ascii="Times New Roman" w:hAnsi="Times New Roman" w:cs="Times New Roman"/>
          <w:i/>
          <w:sz w:val="28"/>
          <w:szCs w:val="28"/>
          <w:lang w:val="ro-RO"/>
        </w:rPr>
        <w:br w:type="textWrapping"/>
      </w:r>
      <w:r>
        <w:rPr>
          <w:rFonts w:ascii="Times New Roman" w:hAnsi="Times New Roman" w:cs="Times New Roman"/>
          <w:i/>
          <w:sz w:val="28"/>
          <w:szCs w:val="28"/>
          <w:lang w:val="ro-RO"/>
        </w:rPr>
        <w:br w:type="textWrapping"/>
      </w:r>
      <w:r>
        <w:rPr>
          <w:b/>
          <w:sz w:val="36"/>
          <w:szCs w:val="36"/>
          <w:u w:val="single"/>
          <w:rtl w:val="0"/>
        </w:rPr>
        <w:t>Tehnologii folosite :</w:t>
      </w:r>
    </w:p>
    <w:p>
      <w:pPr>
        <w:spacing w:before="240" w:after="240"/>
        <w:ind w:left="360"/>
        <w:jc w:val="both"/>
        <w:rPr>
          <w:rFonts w:hint="default"/>
          <w:sz w:val="36"/>
          <w:szCs w:val="36"/>
          <w:lang w:val="ro-RO"/>
        </w:rPr>
      </w:pPr>
      <w:r>
        <w:rPr>
          <w:sz w:val="36"/>
          <w:szCs w:val="36"/>
          <w:rtl w:val="0"/>
        </w:rPr>
        <w:t xml:space="preserve">         </w:t>
      </w:r>
      <w:r>
        <w:rPr>
          <w:rFonts w:hint="default"/>
          <w:sz w:val="36"/>
          <w:szCs w:val="36"/>
          <w:rtl w:val="0"/>
          <w:lang w:val="ro-RO"/>
        </w:rPr>
        <w:t>NetBeans IDE 8.2</w:t>
      </w:r>
    </w:p>
    <w:p>
      <w:pPr>
        <w:spacing w:before="240" w:after="240"/>
        <w:ind w:left="360"/>
        <w:jc w:val="both"/>
        <w:rPr>
          <w:sz w:val="36"/>
          <w:szCs w:val="36"/>
        </w:rPr>
      </w:pPr>
      <w:r>
        <w:rPr>
          <w:sz w:val="36"/>
          <w:szCs w:val="36"/>
          <w:rtl w:val="0"/>
        </w:rPr>
        <w:t xml:space="preserve">         Java Server Pages (JSP)</w:t>
      </w:r>
    </w:p>
    <w:p>
      <w:pPr>
        <w:spacing w:before="240" w:after="240"/>
        <w:ind w:left="360"/>
        <w:jc w:val="both"/>
        <w:rPr>
          <w:sz w:val="36"/>
          <w:szCs w:val="36"/>
        </w:rPr>
      </w:pPr>
      <w:r>
        <w:rPr>
          <w:sz w:val="36"/>
          <w:szCs w:val="36"/>
          <w:rtl w:val="0"/>
        </w:rPr>
        <w:t xml:space="preserve">         MySQL</w:t>
      </w:r>
    </w:p>
    <w:p>
      <w:pPr>
        <w:spacing w:before="240" w:after="240"/>
        <w:ind w:left="360"/>
        <w:jc w:val="both"/>
        <w:rPr>
          <w:rFonts w:hint="default"/>
          <w:sz w:val="36"/>
          <w:szCs w:val="36"/>
          <w:lang w:val="ro-RO"/>
        </w:rPr>
      </w:pPr>
      <w:r>
        <w:rPr>
          <w:sz w:val="36"/>
          <w:szCs w:val="36"/>
          <w:rtl w:val="0"/>
        </w:rPr>
        <w:t xml:space="preserve">         </w:t>
      </w:r>
      <w:r>
        <w:rPr>
          <w:rFonts w:hint="default"/>
          <w:sz w:val="36"/>
          <w:szCs w:val="36"/>
          <w:rtl w:val="0"/>
          <w:lang w:val="ro-RO"/>
        </w:rPr>
        <w:t>HeidiSQL</w:t>
      </w:r>
    </w:p>
    <w:p>
      <w:pPr>
        <w:spacing w:before="240" w:after="240"/>
        <w:ind w:left="360"/>
        <w:jc w:val="both"/>
        <w:rPr>
          <w:rFonts w:ascii="Times New Roman" w:hAnsi="Times New Roman" w:cs="Times New Roman"/>
          <w:i/>
          <w:sz w:val="28"/>
          <w:szCs w:val="28"/>
          <w:lang w:val="ro-RO"/>
        </w:rPr>
      </w:pPr>
      <w:r>
        <w:rPr>
          <w:sz w:val="36"/>
          <w:szCs w:val="36"/>
          <w:rtl w:val="0"/>
        </w:rPr>
        <w:t xml:space="preserve">         CSS</w:t>
      </w:r>
      <w:r>
        <w:rPr>
          <w:rFonts w:ascii="Times New Roman" w:hAnsi="Times New Roman" w:cs="Times New Roman"/>
          <w:i/>
          <w:sz w:val="28"/>
          <w:szCs w:val="28"/>
          <w:lang w:val="ro-RO"/>
        </w:rPr>
        <w:t xml:space="preserve">                       </w:t>
      </w:r>
    </w:p>
    <w:p>
      <w:pPr>
        <w:rPr>
          <w:rFonts w:ascii="Times New Roman" w:hAnsi="Times New Roman" w:cs="Times New Roman"/>
          <w:i/>
          <w:sz w:val="32"/>
          <w:szCs w:val="32"/>
          <w:lang w:val="ro-RO"/>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3B4B"/>
    <w:multiLevelType w:val="multilevel"/>
    <w:tmpl w:val="02243B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7B50120E"/>
    <w:multiLevelType w:val="multilevel"/>
    <w:tmpl w:val="7B5012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F2C7C3A"/>
    <w:multiLevelType w:val="multilevel"/>
    <w:tmpl w:val="7F2C7C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4BF0"/>
    <w:rsid w:val="000D6592"/>
    <w:rsid w:val="001011E4"/>
    <w:rsid w:val="0014487E"/>
    <w:rsid w:val="00156D3E"/>
    <w:rsid w:val="001E5CF5"/>
    <w:rsid w:val="002B3E2E"/>
    <w:rsid w:val="003C6B75"/>
    <w:rsid w:val="003F3D6D"/>
    <w:rsid w:val="00457EE2"/>
    <w:rsid w:val="00485958"/>
    <w:rsid w:val="00547F38"/>
    <w:rsid w:val="0062136F"/>
    <w:rsid w:val="00660B6F"/>
    <w:rsid w:val="007057BE"/>
    <w:rsid w:val="00730886"/>
    <w:rsid w:val="00771BF2"/>
    <w:rsid w:val="00787B34"/>
    <w:rsid w:val="00864FD2"/>
    <w:rsid w:val="00881851"/>
    <w:rsid w:val="009304A3"/>
    <w:rsid w:val="00931CFA"/>
    <w:rsid w:val="00957203"/>
    <w:rsid w:val="00B539DD"/>
    <w:rsid w:val="00C4333A"/>
    <w:rsid w:val="00CC4BEE"/>
    <w:rsid w:val="00CD68DD"/>
    <w:rsid w:val="00CF7D6E"/>
    <w:rsid w:val="00D63665"/>
    <w:rsid w:val="00D728B8"/>
    <w:rsid w:val="00E51B8F"/>
    <w:rsid w:val="00E80008"/>
    <w:rsid w:val="00EB3EC4"/>
    <w:rsid w:val="2EA72F45"/>
    <w:rsid w:val="4FDC3571"/>
    <w:rsid w:val="5862226A"/>
    <w:rsid w:val="761B7A26"/>
    <w:rsid w:val="76224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6">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6"/>
    <w:semiHidden/>
    <w:unhideWhenUsed/>
    <w:uiPriority w:val="99"/>
    <w:pPr>
      <w:spacing w:after="0" w:line="240" w:lineRule="auto"/>
    </w:pPr>
    <w:rPr>
      <w:rFonts w:ascii="Tahoma" w:hAnsi="Tahoma" w:cs="Tahoma"/>
      <w:sz w:val="16"/>
      <w:szCs w:val="16"/>
    </w:rPr>
  </w:style>
  <w:style w:type="paragraph" w:styleId="3">
    <w:name w:val="footer"/>
    <w:basedOn w:val="1"/>
    <w:link w:val="14"/>
    <w:unhideWhenUsed/>
    <w:qFormat/>
    <w:uiPriority w:val="99"/>
    <w:pPr>
      <w:tabs>
        <w:tab w:val="center" w:pos="4680"/>
        <w:tab w:val="right" w:pos="9360"/>
      </w:tabs>
      <w:spacing w:after="0" w:line="240" w:lineRule="auto"/>
    </w:pPr>
  </w:style>
  <w:style w:type="paragraph" w:styleId="4">
    <w:name w:val="header"/>
    <w:basedOn w:val="1"/>
    <w:link w:val="13"/>
    <w:unhideWhenUsed/>
    <w:uiPriority w:val="99"/>
    <w:pPr>
      <w:tabs>
        <w:tab w:val="center" w:pos="4680"/>
        <w:tab w:val="right" w:pos="9360"/>
      </w:tabs>
      <w:spacing w:after="0" w:line="240" w:lineRule="auto"/>
    </w:p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Hyperlink"/>
    <w:basedOn w:val="6"/>
    <w:unhideWhenUsed/>
    <w:qFormat/>
    <w:uiPriority w:val="99"/>
    <w:rPr>
      <w:color w:val="0000FF"/>
      <w:u w:val="single"/>
    </w:rPr>
  </w:style>
  <w:style w:type="character" w:styleId="8">
    <w:name w:val="Strong"/>
    <w:basedOn w:val="6"/>
    <w:qFormat/>
    <w:uiPriority w:val="22"/>
    <w:rPr>
      <w:b/>
      <w:bCs/>
    </w:rPr>
  </w:style>
  <w:style w:type="character" w:customStyle="1" w:styleId="10">
    <w:name w:val="apple-converted-space"/>
    <w:basedOn w:val="6"/>
    <w:qFormat/>
    <w:uiPriority w:val="0"/>
  </w:style>
  <w:style w:type="paragraph" w:customStyle="1" w:styleId="11">
    <w:name w:val="ch_ti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12">
    <w:name w:val="ch_spec"/>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3">
    <w:name w:val="Header Char"/>
    <w:basedOn w:val="6"/>
    <w:link w:val="4"/>
    <w:qFormat/>
    <w:uiPriority w:val="99"/>
  </w:style>
  <w:style w:type="character" w:customStyle="1" w:styleId="14">
    <w:name w:val="Footer Char"/>
    <w:basedOn w:val="6"/>
    <w:link w:val="3"/>
    <w:qFormat/>
    <w:uiPriority w:val="99"/>
  </w:style>
  <w:style w:type="paragraph" w:styleId="15">
    <w:name w:val="List Paragraph"/>
    <w:basedOn w:val="1"/>
    <w:qFormat/>
    <w:uiPriority w:val="34"/>
    <w:pPr>
      <w:ind w:left="720"/>
      <w:contextualSpacing/>
    </w:pPr>
    <w:rPr>
      <w:lang w:val="ro-RO"/>
    </w:rPr>
  </w:style>
  <w:style w:type="character" w:customStyle="1" w:styleId="16">
    <w:name w:val="Balloon Text Char"/>
    <w:basedOn w:val="6"/>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3571</Words>
  <Characters>20357</Characters>
  <Lines>169</Lines>
  <Paragraphs>47</Paragraphs>
  <TotalTime>182</TotalTime>
  <ScaleCrop>false</ScaleCrop>
  <LinksUpToDate>false</LinksUpToDate>
  <CharactersWithSpaces>23881</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2015-11-27T13:11:00Z</dcterms:created>
  <dc:creator>sorin crudu</dc:creator>
  <cp:lastModifiedBy>hcamp</cp:lastModifiedBy>
  <dcterms:modified xsi:type="dcterms:W3CDTF">2020-01-17T14:57:45Z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