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004" w:rsidRPr="00BE2306" w:rsidRDefault="00867F61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CMPEN 371: Advanced Digital Design</w:t>
      </w: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Fall 201</w:t>
      </w:r>
      <w:r w:rsidR="00BE2306" w:rsidRPr="00BE2306">
        <w:rPr>
          <w:rFonts w:ascii="Times New Roman" w:hAnsi="Times New Roman" w:cs="Times New Roman"/>
          <w:b/>
        </w:rPr>
        <w:t>5</w:t>
      </w: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816996" w:rsidRPr="00BE2306" w:rsidRDefault="00816996" w:rsidP="00816996">
      <w:pPr>
        <w:spacing w:after="0"/>
        <w:jc w:val="center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Lab 4: Sequential Components</w:t>
      </w: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 xml:space="preserve">Due: </w:t>
      </w:r>
      <w:r w:rsidR="00066F0E" w:rsidRPr="00BE2306">
        <w:rPr>
          <w:rFonts w:ascii="Times New Roman" w:hAnsi="Times New Roman" w:cs="Times New Roman"/>
          <w:b/>
        </w:rPr>
        <w:t xml:space="preserve"> </w:t>
      </w:r>
      <w:r w:rsidR="00BE2306" w:rsidRPr="00BE2306">
        <w:rPr>
          <w:rFonts w:ascii="Times New Roman" w:hAnsi="Times New Roman" w:cs="Times New Roman"/>
          <w:b/>
        </w:rPr>
        <w:t>30</w:t>
      </w:r>
      <w:r w:rsidR="00066F0E" w:rsidRPr="00BE2306">
        <w:rPr>
          <w:rFonts w:ascii="Times New Roman" w:hAnsi="Times New Roman" w:cs="Times New Roman"/>
          <w:b/>
        </w:rPr>
        <w:t xml:space="preserve"> September 201</w:t>
      </w:r>
      <w:r w:rsidR="00BE2306" w:rsidRPr="00BE2306">
        <w:rPr>
          <w:rFonts w:ascii="Times New Roman" w:hAnsi="Times New Roman" w:cs="Times New Roman"/>
          <w:b/>
        </w:rPr>
        <w:t>5</w:t>
      </w: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BE2306" w:rsidRDefault="00791C49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Morayo Ogunsina, mao5270</w:t>
      </w:r>
    </w:p>
    <w:p w:rsidR="009D3004" w:rsidRPr="00BE2306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BE2306" w:rsidRDefault="009D3004" w:rsidP="009D3004">
      <w:pPr>
        <w:spacing w:after="0"/>
        <w:rPr>
          <w:rFonts w:ascii="Times New Roman" w:hAnsi="Times New Roman" w:cs="Times New Roman"/>
          <w:b/>
        </w:rPr>
      </w:pPr>
    </w:p>
    <w:p w:rsidR="009D3004" w:rsidRPr="00BE2306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ACKNOWLEDGEMENT</w:t>
      </w:r>
    </w:p>
    <w:p w:rsidR="009D3004" w:rsidRPr="00BE2306" w:rsidRDefault="009D3004" w:rsidP="009D3004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 xml:space="preserve">This work is entirely our own </w:t>
      </w:r>
      <w:r w:rsidR="00FA0CDA" w:rsidRPr="00BE2306">
        <w:rPr>
          <w:rFonts w:ascii="Times New Roman" w:hAnsi="Times New Roman" w:cs="Times New Roman"/>
        </w:rPr>
        <w:t xml:space="preserve">and I did not provide any assistance </w:t>
      </w:r>
      <w:r w:rsidRPr="00BE2306">
        <w:rPr>
          <w:rFonts w:ascii="Times New Roman" w:hAnsi="Times New Roman" w:cs="Times New Roman"/>
        </w:rPr>
        <w:t>except as noted</w:t>
      </w:r>
      <w:r w:rsidR="005F1C72" w:rsidRPr="00BE2306">
        <w:rPr>
          <w:rFonts w:ascii="Times New Roman" w:hAnsi="Times New Roman" w:cs="Times New Roman"/>
        </w:rPr>
        <w:t>.</w:t>
      </w:r>
      <w:r w:rsidRPr="00BE2306">
        <w:rPr>
          <w:rFonts w:ascii="Times New Roman" w:hAnsi="Times New Roman" w:cs="Times New Roman"/>
        </w:rPr>
        <w:t xml:space="preserve">  The approximate contribution of each team member is as follows:</w:t>
      </w:r>
    </w:p>
    <w:p w:rsidR="005F1C72" w:rsidRPr="00BE2306" w:rsidRDefault="005F1C72" w:rsidP="009D3004">
      <w:pPr>
        <w:spacing w:after="0"/>
        <w:rPr>
          <w:rFonts w:ascii="Times New Roman" w:hAnsi="Times New Roman" w:cs="Times New Roman"/>
        </w:rPr>
      </w:pPr>
    </w:p>
    <w:p w:rsidR="009D3004" w:rsidRPr="00BE2306" w:rsidRDefault="009D3004" w:rsidP="009D3004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</w:r>
      <w:r w:rsidR="00791C49">
        <w:rPr>
          <w:rFonts w:ascii="Times New Roman" w:hAnsi="Times New Roman" w:cs="Times New Roman"/>
        </w:rPr>
        <w:t>(100%) Morayo Ogunsina</w:t>
      </w:r>
      <w:r w:rsidRPr="00BE2306">
        <w:rPr>
          <w:rFonts w:ascii="Times New Roman" w:hAnsi="Times New Roman" w:cs="Times New Roman"/>
        </w:rPr>
        <w:tab/>
        <w:t>____________________________________________________</w:t>
      </w:r>
    </w:p>
    <w:p w:rsidR="009D3004" w:rsidRPr="00BE2306" w:rsidRDefault="009D3004" w:rsidP="009D3004">
      <w:pPr>
        <w:spacing w:after="0"/>
        <w:rPr>
          <w:rFonts w:ascii="Times New Roman" w:hAnsi="Times New Roman" w:cs="Times New Roman"/>
        </w:rPr>
      </w:pPr>
    </w:p>
    <w:p w:rsidR="009D3004" w:rsidRPr="00BE2306" w:rsidRDefault="009D3004" w:rsidP="009D3004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</w:r>
    </w:p>
    <w:p w:rsidR="009D3004" w:rsidRPr="00BE2306" w:rsidRDefault="009D3004" w:rsidP="009D3004">
      <w:pPr>
        <w:spacing w:after="0"/>
        <w:rPr>
          <w:rFonts w:ascii="Times New Roman" w:hAnsi="Times New Roman" w:cs="Times New Roman"/>
        </w:rPr>
      </w:pPr>
    </w:p>
    <w:p w:rsidR="00B333A9" w:rsidRPr="00BE2306" w:rsidRDefault="00B333A9" w:rsidP="009D3004">
      <w:pPr>
        <w:spacing w:after="0"/>
        <w:rPr>
          <w:rFonts w:ascii="Times New Roman" w:hAnsi="Times New Roman" w:cs="Times New Roman"/>
        </w:rPr>
      </w:pPr>
    </w:p>
    <w:p w:rsidR="009D3004" w:rsidRPr="00BE2306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FA0CDA" w:rsidRPr="00BE2306" w:rsidTr="00066F0E">
        <w:tc>
          <w:tcPr>
            <w:tcW w:w="8293" w:type="dxa"/>
            <w:vAlign w:val="center"/>
          </w:tcPr>
          <w:p w:rsidR="00FA0CDA" w:rsidRPr="00BE2306" w:rsidRDefault="00FA0CDA" w:rsidP="00E90B56">
            <w:pPr>
              <w:rPr>
                <w:rFonts w:ascii="Times New Roman" w:hAnsi="Times New Roman" w:cs="Times New Roman"/>
                <w:b/>
              </w:rPr>
            </w:pPr>
            <w:r w:rsidRPr="00BE2306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:rsidR="00FA0CDA" w:rsidRPr="00BE2306" w:rsidRDefault="00FA0CDA" w:rsidP="00E90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2306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FA0CDA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Design (Sound algorithm, good block diagrams / state diagrams / state tables, efficient design, etc.)</w:t>
            </w:r>
          </w:p>
          <w:p w:rsidR="00066F0E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Excellent: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Good: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Satisfactory: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Unsatisfactory: 0;  Failure: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or worse </w:t>
            </w:r>
          </w:p>
        </w:tc>
        <w:tc>
          <w:tcPr>
            <w:tcW w:w="1067" w:type="dxa"/>
            <w:vAlign w:val="center"/>
          </w:tcPr>
          <w:p w:rsidR="00FA0CDA" w:rsidRPr="00BE2306" w:rsidRDefault="00FA0CDA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FA0CDA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Translate to VHDL (VHDL matches design docs, good comments / whitespace, follows guidelines, efficient coding, etc.)</w:t>
            </w:r>
          </w:p>
          <w:p w:rsidR="00452898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Excellent: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Good: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Satisfactory: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Unsatisfactory: 0;  Failure: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or worse</w:t>
            </w:r>
          </w:p>
        </w:tc>
        <w:tc>
          <w:tcPr>
            <w:tcW w:w="1067" w:type="dxa"/>
            <w:vAlign w:val="center"/>
          </w:tcPr>
          <w:p w:rsidR="00FA0CDA" w:rsidRPr="00BE2306" w:rsidRDefault="00FA0CDA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66F0E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132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Test in Simulator (test bench or script for each component and FSM, good coverage, components / FSMs verified, etc.)</w:t>
            </w:r>
          </w:p>
          <w:p w:rsidR="00066F0E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Excellent: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Good: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;  Satisfactory: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Unsatisfactory: 0;  Failure: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or worse</w:t>
            </w:r>
          </w:p>
        </w:tc>
        <w:tc>
          <w:tcPr>
            <w:tcW w:w="1067" w:type="dxa"/>
            <w:vAlign w:val="center"/>
          </w:tcPr>
          <w:p w:rsidR="00066F0E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66F0E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C30F70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Test in Hardware (demo in lab)</w:t>
            </w:r>
          </w:p>
          <w:p w:rsidR="00816996" w:rsidRPr="00BE2306" w:rsidRDefault="00816996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E2306">
              <w:t>Registers work as specified</w:t>
            </w:r>
          </w:p>
          <w:p w:rsidR="00816996" w:rsidRPr="00BE2306" w:rsidRDefault="00816996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E2306">
              <w:t>8-digit 7-segment display</w:t>
            </w:r>
            <w:r w:rsidR="00BE2306" w:rsidRPr="00BE2306">
              <w:t>s</w:t>
            </w:r>
            <w:r w:rsidRPr="00BE2306">
              <w:t xml:space="preserve"> cleanly (no flicker or ghosting) shows proper values</w:t>
            </w:r>
          </w:p>
          <w:p w:rsidR="00816996" w:rsidRPr="00BE2306" w:rsidRDefault="00816996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E2306">
              <w:t>LEDs show the value of register 0</w:t>
            </w:r>
          </w:p>
          <w:p w:rsidR="00066F0E" w:rsidRPr="00BE2306" w:rsidRDefault="00FC7E0E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BE2306">
              <w:t>Other</w:t>
            </w:r>
          </w:p>
        </w:tc>
        <w:tc>
          <w:tcPr>
            <w:tcW w:w="1067" w:type="dxa"/>
            <w:vAlign w:val="center"/>
          </w:tcPr>
          <w:p w:rsidR="00066F0E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066F0E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:rsidR="00066F0E" w:rsidRPr="00BE2306" w:rsidRDefault="00066F0E" w:rsidP="00E90B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Penalty (late demo, late submission on ANGEL, team member absent from demo, etc.)</w:t>
            </w:r>
          </w:p>
          <w:p w:rsidR="00066F0E" w:rsidRPr="00BE2306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Demo late in lab: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Demo up to 5 days late: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Demo more than 5 days late: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66F0E" w:rsidRPr="00BE2306" w:rsidRDefault="00066F0E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Submitted late or incompletely on ANGEL: -</w:t>
            </w:r>
            <w:r w:rsidR="00BE2306" w:rsidRPr="00BE23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;  Not submitted on ANGEL: no grade for lab</w:t>
            </w:r>
          </w:p>
        </w:tc>
        <w:tc>
          <w:tcPr>
            <w:tcW w:w="1067" w:type="dxa"/>
            <w:vAlign w:val="center"/>
          </w:tcPr>
          <w:p w:rsidR="00066F0E" w:rsidRPr="00BE2306" w:rsidRDefault="00066F0E" w:rsidP="00AC21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BE2306" w:rsidTr="00066F0E">
        <w:trPr>
          <w:trHeight w:val="576"/>
        </w:trPr>
        <w:tc>
          <w:tcPr>
            <w:tcW w:w="8293" w:type="dxa"/>
            <w:vAlign w:val="center"/>
          </w:tcPr>
          <w:p w:rsidR="00066F0E" w:rsidRPr="00BE2306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67" w:type="dxa"/>
            <w:vAlign w:val="center"/>
          </w:tcPr>
          <w:p w:rsidR="00066F0E" w:rsidRPr="00BE2306" w:rsidRDefault="00BE2306" w:rsidP="00BE2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66F0E" w:rsidRPr="00BE2306">
              <w:rPr>
                <w:rFonts w:ascii="Times New Roman" w:hAnsi="Times New Roman" w:cs="Times New Roman"/>
                <w:sz w:val="20"/>
                <w:szCs w:val="20"/>
              </w:rPr>
              <w:t xml:space="preserve">     / </w:t>
            </w:r>
            <w:r w:rsidRPr="00BE23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066F0E" w:rsidRPr="00BE23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9D3004" w:rsidRPr="00BE2306" w:rsidRDefault="009D3004" w:rsidP="009D3004">
      <w:pPr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br w:type="page"/>
      </w:r>
    </w:p>
    <w:p w:rsidR="00073897" w:rsidRPr="00BE2306" w:rsidRDefault="00073897" w:rsidP="00073897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lastRenderedPageBreak/>
        <w:t>DESIGN</w:t>
      </w:r>
    </w:p>
    <w:p w:rsidR="008A3B17" w:rsidRPr="00BE2306" w:rsidRDefault="008A3B17" w:rsidP="00073897">
      <w:pPr>
        <w:spacing w:after="0"/>
        <w:rPr>
          <w:rFonts w:ascii="Times New Roman" w:hAnsi="Times New Roman" w:cs="Times New Roman"/>
        </w:rPr>
      </w:pPr>
    </w:p>
    <w:p w:rsidR="00270E31" w:rsidRPr="00BE2306" w:rsidRDefault="00270E31" w:rsidP="00270E31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The following design documents are attached:</w:t>
      </w:r>
    </w:p>
    <w:p w:rsidR="00270E31" w:rsidRPr="00BE2306" w:rsidRDefault="00270E31" w:rsidP="00270E31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  <w:u w:val="single"/>
        </w:rPr>
        <w:t>Filename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="00AB6836">
        <w:rPr>
          <w:rFonts w:ascii="Times New Roman" w:hAnsi="Times New Roman" w:cs="Times New Roman"/>
        </w:rPr>
        <w:t xml:space="preserve">       </w:t>
      </w:r>
      <w:r w:rsidRPr="00BE2306">
        <w:rPr>
          <w:rFonts w:ascii="Times New Roman" w:hAnsi="Times New Roman" w:cs="Times New Roman"/>
          <w:u w:val="single"/>
        </w:rPr>
        <w:t>Description</w:t>
      </w:r>
    </w:p>
    <w:p w:rsidR="004964CB" w:rsidRPr="00BE2306" w:rsidRDefault="00AB6836" w:rsidP="004964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Lab4_BlockDiagram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7074F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Block diagram includes Top Level BD and Components BD.</w:t>
      </w:r>
    </w:p>
    <w:p w:rsidR="00270E31" w:rsidRDefault="007074F9" w:rsidP="00270E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Lab4ComponentsBlkDiag1     Component Block Diagram.</w:t>
      </w:r>
    </w:p>
    <w:p w:rsidR="007074F9" w:rsidRPr="00BE2306" w:rsidRDefault="007074F9" w:rsidP="00270E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Lab4ComponentsBlkDiag 2    Components Block Diagram.</w:t>
      </w:r>
    </w:p>
    <w:p w:rsidR="00270E31" w:rsidRPr="00BE2306" w:rsidRDefault="00270E31" w:rsidP="00270E31">
      <w:pPr>
        <w:spacing w:after="0"/>
        <w:rPr>
          <w:rFonts w:ascii="Times New Roman" w:hAnsi="Times New Roman" w:cs="Times New Roman"/>
        </w:rPr>
      </w:pPr>
    </w:p>
    <w:p w:rsidR="00953B2B" w:rsidRPr="00BE2306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BE2306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BE2306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TRANSLATE TO VHDL</w:t>
      </w:r>
    </w:p>
    <w:p w:rsidR="00953B2B" w:rsidRPr="00BE2306" w:rsidRDefault="00953B2B" w:rsidP="00953B2B">
      <w:pPr>
        <w:spacing w:after="0"/>
        <w:rPr>
          <w:rFonts w:ascii="Times New Roman" w:hAnsi="Times New Roman" w:cs="Times New Roman"/>
        </w:rPr>
      </w:pPr>
    </w:p>
    <w:p w:rsidR="008A3B17" w:rsidRPr="00BE2306" w:rsidRDefault="008A3B17" w:rsidP="008A3B17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 xml:space="preserve">The following </w:t>
      </w:r>
      <w:r w:rsidR="00113A36" w:rsidRPr="00BE2306">
        <w:rPr>
          <w:rFonts w:ascii="Times New Roman" w:hAnsi="Times New Roman" w:cs="Times New Roman"/>
        </w:rPr>
        <w:t>HDL models</w:t>
      </w:r>
      <w:r w:rsidRPr="00BE2306">
        <w:rPr>
          <w:rFonts w:ascii="Times New Roman" w:hAnsi="Times New Roman" w:cs="Times New Roman"/>
        </w:rPr>
        <w:t xml:space="preserve"> are attached:</w:t>
      </w:r>
    </w:p>
    <w:p w:rsidR="008A3B17" w:rsidRPr="00BE2306" w:rsidRDefault="008A3B17" w:rsidP="008A3B17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  <w:u w:val="single"/>
        </w:rPr>
        <w:t>Filename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  <w:u w:val="single"/>
        </w:rPr>
        <w:t>Description</w:t>
      </w:r>
    </w:p>
    <w:p w:rsidR="008A3B17" w:rsidRPr="00BE2306" w:rsidRDefault="00AB6836" w:rsidP="008A3B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Lab04_mao5270     </w:t>
      </w:r>
      <w:r w:rsidR="00EB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70108">
        <w:rPr>
          <w:rFonts w:ascii="Times New Roman" w:hAnsi="Times New Roman" w:cs="Times New Roman"/>
        </w:rPr>
        <w:t xml:space="preserve">         </w:t>
      </w:r>
      <w:r w:rsidR="008A3B17" w:rsidRPr="00BE2306">
        <w:rPr>
          <w:rFonts w:ascii="Times New Roman" w:hAnsi="Times New Roman" w:cs="Times New Roman"/>
        </w:rPr>
        <w:t xml:space="preserve">Top Level: </w:t>
      </w:r>
      <w:r w:rsidR="00EB7151">
        <w:rPr>
          <w:rFonts w:ascii="Times New Roman" w:hAnsi="Times New Roman" w:cs="Times New Roman"/>
        </w:rPr>
        <w:t xml:space="preserve"> Implements a sequential circuits.</w:t>
      </w:r>
    </w:p>
    <w:p w:rsidR="00EB7151" w:rsidRDefault="00EB7151" w:rsidP="00EB715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OneShot                              Component:   </w:t>
      </w:r>
      <w:r w:rsidR="00901F28" w:rsidRPr="00901F28">
        <w:rPr>
          <w:rFonts w:ascii="Times New Roman" w:eastAsia="Times New Roman" w:hAnsi="Times New Roman" w:cs="Times New Roman"/>
        </w:rPr>
        <w:t>Produces a one cycle pulse when input goes from low to high</w:t>
      </w:r>
      <w:r>
        <w:rPr>
          <w:rFonts w:ascii="Times New Roman" w:eastAsia="Times New Roman" w:hAnsi="Times New Roman" w:cs="Times New Roman"/>
        </w:rPr>
        <w:t>.</w:t>
      </w:r>
    </w:p>
    <w:p w:rsidR="00901F28" w:rsidRDefault="00EB7151" w:rsidP="00901F2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Debouncer                          </w:t>
      </w:r>
      <w:proofErr w:type="spellStart"/>
      <w:r>
        <w:rPr>
          <w:rFonts w:ascii="Times New Roman" w:eastAsia="Times New Roman" w:hAnsi="Times New Roman" w:cs="Times New Roman"/>
        </w:rPr>
        <w:t>Componentl</w:t>
      </w:r>
      <w:proofErr w:type="spellEnd"/>
      <w:r>
        <w:rPr>
          <w:rFonts w:ascii="Times New Roman" w:eastAsia="Times New Roman" w:hAnsi="Times New Roman" w:cs="Times New Roman"/>
        </w:rPr>
        <w:t xml:space="preserve">:  </w:t>
      </w:r>
      <w:r w:rsidR="00901F28" w:rsidRPr="00901F28">
        <w:rPr>
          <w:rFonts w:ascii="Times New Roman" w:eastAsia="Times New Roman" w:hAnsi="Times New Roman" w:cs="Times New Roman"/>
        </w:rPr>
        <w:t>Removes rapid transitions,</w:t>
      </w:r>
      <w:r w:rsidR="00901F28">
        <w:rPr>
          <w:rFonts w:ascii="Times New Roman" w:eastAsia="Times New Roman" w:hAnsi="Times New Roman" w:cs="Times New Roman"/>
        </w:rPr>
        <w:t xml:space="preserve"> </w:t>
      </w:r>
      <w:r w:rsidR="00901F28" w:rsidRPr="00901F28">
        <w:rPr>
          <w:rFonts w:ascii="Times New Roman" w:eastAsia="Times New Roman" w:hAnsi="Times New Roman" w:cs="Times New Roman"/>
        </w:rPr>
        <w:t>so that mechanical transition results</w:t>
      </w:r>
    </w:p>
    <w:p w:rsidR="00EB7151" w:rsidRDefault="00901F28" w:rsidP="00901F2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Pr="00901F2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>in  one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901F28">
        <w:rPr>
          <w:rFonts w:ascii="Times New Roman" w:eastAsia="Times New Roman" w:hAnsi="Times New Roman" w:cs="Times New Roman"/>
        </w:rPr>
        <w:t xml:space="preserve">signal </w:t>
      </w:r>
      <w:r w:rsidRPr="00901F28">
        <w:rPr>
          <w:rFonts w:ascii="Times New Roman" w:eastAsia="Times New Roman" w:hAnsi="Times New Roman" w:cs="Times New Roman"/>
        </w:rPr>
        <w:t>transitions</w:t>
      </w:r>
      <w:r w:rsidR="00EB7151">
        <w:rPr>
          <w:rFonts w:ascii="Times New Roman" w:eastAsia="Times New Roman" w:hAnsi="Times New Roman" w:cs="Times New Roman"/>
        </w:rPr>
        <w:t>.</w:t>
      </w:r>
    </w:p>
    <w:p w:rsidR="00901F28" w:rsidRDefault="00EB7151" w:rsidP="00EB715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Register_nbit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Component:   </w:t>
      </w:r>
      <w:r w:rsidR="00901F28" w:rsidRPr="00901F28">
        <w:rPr>
          <w:rFonts w:ascii="Times New Roman" w:eastAsia="Times New Roman" w:hAnsi="Times New Roman" w:cs="Times New Roman"/>
        </w:rPr>
        <w:t xml:space="preserve">An edge sensitive bit storage device that is enabled </w:t>
      </w:r>
    </w:p>
    <w:p w:rsidR="00EB7151" w:rsidRDefault="00901F28" w:rsidP="00EB715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  <w:proofErr w:type="gramStart"/>
      <w:r w:rsidRPr="00901F28">
        <w:rPr>
          <w:rFonts w:ascii="Times New Roman" w:eastAsia="Times New Roman" w:hAnsi="Times New Roman" w:cs="Times New Roman"/>
        </w:rPr>
        <w:t>synchronously</w:t>
      </w:r>
      <w:proofErr w:type="gramEnd"/>
      <w:r w:rsidR="00EB7151">
        <w:rPr>
          <w:rFonts w:ascii="Times New Roman" w:eastAsia="Times New Roman" w:hAnsi="Times New Roman" w:cs="Times New Roman"/>
        </w:rPr>
        <w:t>.</w:t>
      </w:r>
    </w:p>
    <w:p w:rsidR="00EB7151" w:rsidRDefault="00EB7151" w:rsidP="00EB715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Counter_nbit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Component:   </w:t>
      </w:r>
      <w:r w:rsidR="00901F28" w:rsidRPr="00901F28">
        <w:rPr>
          <w:rFonts w:ascii="Times New Roman" w:eastAsia="Times New Roman" w:hAnsi="Times New Roman" w:cs="Times New Roman"/>
        </w:rPr>
        <w:t>A counter that counts up per but</w:t>
      </w:r>
      <w:r w:rsidR="00901F28">
        <w:rPr>
          <w:rFonts w:ascii="Times New Roman" w:eastAsia="Times New Roman" w:hAnsi="Times New Roman" w:cs="Times New Roman"/>
        </w:rPr>
        <w:t>t</w:t>
      </w:r>
      <w:r w:rsidR="00901F28" w:rsidRPr="00901F28">
        <w:rPr>
          <w:rFonts w:ascii="Times New Roman" w:eastAsia="Times New Roman" w:hAnsi="Times New Roman" w:cs="Times New Roman"/>
        </w:rPr>
        <w:t>on press</w:t>
      </w:r>
      <w:r>
        <w:rPr>
          <w:rFonts w:ascii="Times New Roman" w:eastAsia="Times New Roman" w:hAnsi="Times New Roman" w:cs="Times New Roman"/>
        </w:rPr>
        <w:t>.</w:t>
      </w:r>
    </w:p>
    <w:p w:rsidR="00901F28" w:rsidRDefault="00EB7151" w:rsidP="00901F28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PulseGenerator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Component:   </w:t>
      </w:r>
      <w:r w:rsidR="00901F28" w:rsidRPr="00901F28">
        <w:rPr>
          <w:rFonts w:ascii="Times New Roman" w:eastAsia="Times New Roman" w:hAnsi="Times New Roman" w:cs="Times New Roman"/>
        </w:rPr>
        <w:t>Produces a one -c</w:t>
      </w:r>
      <w:r w:rsidR="00901F28">
        <w:rPr>
          <w:rFonts w:ascii="Times New Roman" w:eastAsia="Times New Roman" w:hAnsi="Times New Roman" w:cs="Times New Roman"/>
        </w:rPr>
        <w:t>ycle pulse every (</w:t>
      </w:r>
      <w:proofErr w:type="spellStart"/>
      <w:r w:rsidR="00901F28">
        <w:rPr>
          <w:rFonts w:ascii="Times New Roman" w:eastAsia="Times New Roman" w:hAnsi="Times New Roman" w:cs="Times New Roman"/>
        </w:rPr>
        <w:t>maxCount</w:t>
      </w:r>
      <w:proofErr w:type="spellEnd"/>
      <w:r w:rsidR="00901F28">
        <w:rPr>
          <w:rFonts w:ascii="Times New Roman" w:eastAsia="Times New Roman" w:hAnsi="Times New Roman" w:cs="Times New Roman"/>
        </w:rPr>
        <w:t xml:space="preserve"> +</w:t>
      </w:r>
      <w:proofErr w:type="gramStart"/>
      <w:r w:rsidR="00901F28">
        <w:rPr>
          <w:rFonts w:ascii="Times New Roman" w:eastAsia="Times New Roman" w:hAnsi="Times New Roman" w:cs="Times New Roman"/>
        </w:rPr>
        <w:t>1 )</w:t>
      </w:r>
      <w:proofErr w:type="gramEnd"/>
    </w:p>
    <w:p w:rsidR="00EB7151" w:rsidRDefault="00901F28" w:rsidP="00901F28">
      <w:pPr>
        <w:spacing w:after="0"/>
        <w:rPr>
          <w:rFonts w:ascii="Times New Roman" w:eastAsia="Times New Roman" w:hAnsi="Times New Roman" w:cs="Times New Roman"/>
        </w:rPr>
      </w:pPr>
      <w:r w:rsidRPr="00901F28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proofErr w:type="gramStart"/>
      <w:r w:rsidRPr="00901F28">
        <w:rPr>
          <w:rFonts w:ascii="Times New Roman" w:eastAsia="Times New Roman" w:hAnsi="Times New Roman" w:cs="Times New Roman"/>
        </w:rPr>
        <w:t>cycles</w:t>
      </w:r>
      <w:proofErr w:type="gramEnd"/>
      <w:r w:rsidR="00EB7151">
        <w:rPr>
          <w:rFonts w:ascii="Times New Roman" w:eastAsia="Times New Roman" w:hAnsi="Times New Roman" w:cs="Times New Roman"/>
        </w:rPr>
        <w:t>.</w:t>
      </w:r>
    </w:p>
    <w:p w:rsidR="00EB7151" w:rsidRDefault="00901F28" w:rsidP="00EB715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Dff_CE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</w:t>
      </w:r>
      <w:r w:rsidR="00EB7151">
        <w:rPr>
          <w:rFonts w:ascii="Times New Roman" w:eastAsia="Times New Roman" w:hAnsi="Times New Roman" w:cs="Times New Roman"/>
        </w:rPr>
        <w:t xml:space="preserve">          Component:   </w:t>
      </w:r>
      <w:r w:rsidRPr="00901F28">
        <w:rPr>
          <w:rFonts w:ascii="Times New Roman" w:eastAsia="Times New Roman" w:hAnsi="Times New Roman" w:cs="Times New Roman"/>
        </w:rPr>
        <w:t>A D Flip-Flop device that is enabled synchronously</w:t>
      </w:r>
      <w:r>
        <w:rPr>
          <w:rFonts w:ascii="Times New Roman" w:eastAsia="Times New Roman" w:hAnsi="Times New Roman" w:cs="Times New Roman"/>
        </w:rPr>
        <w:t>.</w:t>
      </w:r>
    </w:p>
    <w:p w:rsidR="00901F28" w:rsidRDefault="00901F28" w:rsidP="00901F2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Mux4to1                     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Component: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Modified to </w:t>
      </w:r>
      <w:proofErr w:type="gramStart"/>
      <w:r>
        <w:rPr>
          <w:rFonts w:ascii="Times New Roman" w:eastAsia="Times New Roman" w:hAnsi="Times New Roman" w:cs="Times New Roman"/>
        </w:rPr>
        <w:t>a  Generic</w:t>
      </w:r>
      <w:proofErr w:type="gramEnd"/>
      <w:r>
        <w:rPr>
          <w:rFonts w:ascii="Times New Roman" w:eastAsia="Times New Roman" w:hAnsi="Times New Roman" w:cs="Times New Roman"/>
        </w:rPr>
        <w:t xml:space="preserve"> Mux8t</w:t>
      </w:r>
      <w:r>
        <w:rPr>
          <w:rFonts w:ascii="Times New Roman" w:eastAsia="Times New Roman" w:hAnsi="Times New Roman" w:cs="Times New Roman"/>
        </w:rPr>
        <w:t>o1</w:t>
      </w:r>
    </w:p>
    <w:p w:rsidR="00901F28" w:rsidRDefault="00901F28" w:rsidP="00EB7151">
      <w:pPr>
        <w:spacing w:after="0"/>
        <w:rPr>
          <w:rFonts w:ascii="Times New Roman" w:eastAsia="Times New Roman" w:hAnsi="Times New Roman" w:cs="Times New Roman"/>
        </w:rPr>
      </w:pPr>
    </w:p>
    <w:p w:rsidR="00113A36" w:rsidRPr="00BE2306" w:rsidRDefault="00EB7151" w:rsidP="00EB7151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Nexys4DDR_Master.ucf                        UCF file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The following HDL models and other files are not attached but are submitted electronically: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  <w:u w:val="single"/>
        </w:rPr>
        <w:t>Filename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  <w:u w:val="single"/>
        </w:rPr>
        <w:t>Description</w:t>
      </w:r>
    </w:p>
    <w:p w:rsidR="00EB7151" w:rsidRDefault="00EB7151" w:rsidP="00EB715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HexToSevenSeg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Component: Display equivalent hex digit</w:t>
      </w:r>
    </w:p>
    <w:p w:rsidR="00FC7E0E" w:rsidRDefault="00EB7151" w:rsidP="00FC7E0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Decoder3To8                 Component:   Controls which 7-Seg display is used using the 3 LSB of A</w:t>
      </w:r>
    </w:p>
    <w:p w:rsidR="001E650C" w:rsidRDefault="001E650C" w:rsidP="001E650C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HexToSevenSeg_tb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Test bench:  Display hex digit.</w:t>
      </w:r>
    </w:p>
    <w:p w:rsidR="00073897" w:rsidRPr="00BE2306" w:rsidRDefault="00073897" w:rsidP="00073897">
      <w:pPr>
        <w:spacing w:after="0"/>
        <w:rPr>
          <w:rFonts w:ascii="Times New Roman" w:hAnsi="Times New Roman" w:cs="Times New Roman"/>
        </w:rPr>
      </w:pPr>
    </w:p>
    <w:p w:rsidR="00270E31" w:rsidRPr="00BE2306" w:rsidRDefault="00270E31" w:rsidP="00073897">
      <w:pPr>
        <w:spacing w:after="0"/>
        <w:rPr>
          <w:rFonts w:ascii="Times New Roman" w:hAnsi="Times New Roman" w:cs="Times New Roman"/>
        </w:rPr>
      </w:pPr>
    </w:p>
    <w:p w:rsidR="00270E31" w:rsidRPr="00BE2306" w:rsidRDefault="00270E31" w:rsidP="00073897">
      <w:pPr>
        <w:spacing w:after="0"/>
        <w:rPr>
          <w:rFonts w:ascii="Times New Roman" w:hAnsi="Times New Roman" w:cs="Times New Roman"/>
        </w:rPr>
      </w:pPr>
    </w:p>
    <w:p w:rsidR="00073897" w:rsidRPr="00BE2306" w:rsidRDefault="00953B2B" w:rsidP="00073897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TEST IN SIMULATOR</w:t>
      </w:r>
    </w:p>
    <w:p w:rsidR="00073897" w:rsidRPr="00BE2306" w:rsidRDefault="00073897" w:rsidP="00073897">
      <w:pPr>
        <w:spacing w:after="0"/>
        <w:rPr>
          <w:rFonts w:ascii="Times New Roman" w:hAnsi="Times New Roman" w:cs="Times New Roman"/>
        </w:rPr>
      </w:pPr>
    </w:p>
    <w:p w:rsidR="00ED2326" w:rsidRPr="00BE2306" w:rsidRDefault="00ED2326" w:rsidP="00ED2326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The following files were used for testing to verify the design:</w:t>
      </w:r>
    </w:p>
    <w:p w:rsidR="00ED2326" w:rsidRPr="00BE2306" w:rsidRDefault="00ED2326" w:rsidP="00ED2326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  <w:u w:val="single"/>
        </w:rPr>
        <w:t>Filename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  <w:u w:val="single"/>
        </w:rPr>
        <w:t>Description</w:t>
      </w:r>
    </w:p>
    <w:p w:rsidR="00EA5E9F" w:rsidRDefault="001E650C" w:rsidP="00073897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HexToSevenSeg_tb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Test bench:  Display hex digit.</w:t>
      </w:r>
    </w:p>
    <w:p w:rsidR="001E650C" w:rsidRDefault="001E650C" w:rsidP="00073897">
      <w:pPr>
        <w:spacing w:after="0"/>
        <w:rPr>
          <w:rFonts w:ascii="Times New Roman" w:hAnsi="Times New Roman" w:cs="Times New Roman"/>
        </w:rPr>
      </w:pPr>
    </w:p>
    <w:p w:rsidR="00C70108" w:rsidRPr="00BE2306" w:rsidRDefault="00C70108" w:rsidP="0007389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The only form of tests carried out was in the </w:t>
      </w:r>
      <w:proofErr w:type="spellStart"/>
      <w:r>
        <w:rPr>
          <w:rFonts w:ascii="Times New Roman" w:hAnsi="Times New Roman" w:cs="Times New Roman"/>
        </w:rPr>
        <w:t>iSIM</w:t>
      </w:r>
      <w:proofErr w:type="spellEnd"/>
      <w:r>
        <w:rPr>
          <w:rFonts w:ascii="Times New Roman" w:hAnsi="Times New Roman" w:cs="Times New Roman"/>
        </w:rPr>
        <w:t xml:space="preserve"> .No test benches or </w:t>
      </w:r>
      <w:proofErr w:type="spellStart"/>
      <w:r>
        <w:rPr>
          <w:rFonts w:ascii="Times New Roman" w:hAnsi="Times New Roman" w:cs="Times New Roman"/>
        </w:rPr>
        <w:t>tcl</w:t>
      </w:r>
      <w:proofErr w:type="spellEnd"/>
      <w:r>
        <w:rPr>
          <w:rFonts w:ascii="Times New Roman" w:hAnsi="Times New Roman" w:cs="Times New Roman"/>
        </w:rPr>
        <w:t xml:space="preserve"> files were used to test the components. Each component created was tested before using them to create bigger components. </w:t>
      </w:r>
    </w:p>
    <w:p w:rsidR="008A3B17" w:rsidRPr="00BE2306" w:rsidRDefault="008A3B17" w:rsidP="00073897">
      <w:pPr>
        <w:spacing w:after="0"/>
        <w:rPr>
          <w:rFonts w:ascii="Times New Roman" w:hAnsi="Times New Roman" w:cs="Times New Roman"/>
        </w:rPr>
      </w:pPr>
    </w:p>
    <w:p w:rsidR="00EA5E9F" w:rsidRPr="00BE2306" w:rsidRDefault="00EA5E9F" w:rsidP="00073897">
      <w:pPr>
        <w:spacing w:after="0"/>
        <w:rPr>
          <w:rFonts w:ascii="Times New Roman" w:hAnsi="Times New Roman" w:cs="Times New Roman"/>
        </w:rPr>
      </w:pPr>
    </w:p>
    <w:p w:rsidR="00EA5E9F" w:rsidRPr="00BE2306" w:rsidRDefault="00EA5E9F" w:rsidP="00073897">
      <w:pPr>
        <w:spacing w:after="0"/>
        <w:rPr>
          <w:rFonts w:ascii="Times New Roman" w:hAnsi="Times New Roman" w:cs="Times New Roman"/>
        </w:rPr>
      </w:pPr>
    </w:p>
    <w:p w:rsidR="009D3004" w:rsidRPr="00BE2306" w:rsidRDefault="00A17793" w:rsidP="009D3004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TEST IN HARDWARE</w:t>
      </w:r>
    </w:p>
    <w:p w:rsidR="009D3004" w:rsidRPr="00BE2306" w:rsidRDefault="001E650C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implements all the functionality specified except to correctly display the layout of the digits</w:t>
      </w:r>
    </w:p>
    <w:p w:rsidR="00953B2B" w:rsidRPr="00BE2306" w:rsidRDefault="00953B2B" w:rsidP="009D3004">
      <w:pPr>
        <w:spacing w:after="0"/>
        <w:rPr>
          <w:rFonts w:ascii="Times New Roman" w:hAnsi="Times New Roman" w:cs="Times New Roman"/>
        </w:rPr>
      </w:pPr>
    </w:p>
    <w:p w:rsidR="00FE6276" w:rsidRPr="00BE2306" w:rsidRDefault="00FE6276" w:rsidP="009D3004">
      <w:pPr>
        <w:spacing w:after="0"/>
        <w:rPr>
          <w:rFonts w:ascii="Times New Roman" w:hAnsi="Times New Roman" w:cs="Times New Roman"/>
        </w:rPr>
      </w:pPr>
    </w:p>
    <w:p w:rsidR="00FC7E0E" w:rsidRPr="00BE2306" w:rsidRDefault="00FC7E0E" w:rsidP="00FC7E0E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PERFORMANCE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The following cost and performance metrics were obtained: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Area (resources used)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  <w:t>Number of Slice Registers:</w:t>
      </w:r>
      <w:r w:rsidRPr="00BE2306">
        <w:rPr>
          <w:rFonts w:ascii="Times New Roman" w:hAnsi="Times New Roman" w:cs="Times New Roman"/>
        </w:rPr>
        <w:tab/>
      </w:r>
      <w:r w:rsidR="002D3B09" w:rsidRPr="002D3B09">
        <w:rPr>
          <w:rFonts w:ascii="Times New Roman" w:hAnsi="Times New Roman" w:cs="Times New Roman"/>
        </w:rPr>
        <w:t>205 out of 126</w:t>
      </w:r>
      <w:r w:rsidR="002D3B09">
        <w:rPr>
          <w:rFonts w:ascii="Times New Roman" w:hAnsi="Times New Roman" w:cs="Times New Roman"/>
        </w:rPr>
        <w:t>.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  <w:t>Number of Slice LUTs: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="000E7B58" w:rsidRPr="000E7B58">
        <w:rPr>
          <w:rFonts w:ascii="Times New Roman" w:hAnsi="Times New Roman" w:cs="Times New Roman"/>
        </w:rPr>
        <w:t xml:space="preserve">249 out of </w:t>
      </w:r>
      <w:r w:rsidR="00AE4FE8">
        <w:rPr>
          <w:rFonts w:ascii="Times New Roman" w:hAnsi="Times New Roman" w:cs="Times New Roman"/>
        </w:rPr>
        <w:t xml:space="preserve"> </w:t>
      </w:r>
      <w:r w:rsidR="000E7B58" w:rsidRPr="000E7B58">
        <w:rPr>
          <w:rFonts w:ascii="Times New Roman" w:hAnsi="Times New Roman" w:cs="Times New Roman"/>
        </w:rPr>
        <w:t xml:space="preserve"> 63</w:t>
      </w:r>
      <w:r w:rsidRPr="00BE2306">
        <w:rPr>
          <w:rFonts w:ascii="Times New Roman" w:hAnsi="Times New Roman" w:cs="Times New Roman"/>
        </w:rPr>
        <w:tab/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Delay</w:t>
      </w:r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  <w:t>Minimum Period:</w:t>
      </w:r>
      <w:r w:rsidRPr="00BE2306">
        <w:rPr>
          <w:rFonts w:ascii="Times New Roman" w:hAnsi="Times New Roman" w:cs="Times New Roman"/>
        </w:rPr>
        <w:tab/>
      </w:r>
      <w:r w:rsidRPr="00BE2306">
        <w:rPr>
          <w:rFonts w:ascii="Times New Roman" w:hAnsi="Times New Roman" w:cs="Times New Roman"/>
        </w:rPr>
        <w:tab/>
      </w:r>
      <w:r w:rsidR="00701FE9" w:rsidRPr="00701FE9">
        <w:rPr>
          <w:rFonts w:ascii="Times New Roman" w:hAnsi="Times New Roman" w:cs="Times New Roman"/>
        </w:rPr>
        <w:t>4.609ns</w:t>
      </w:r>
      <w:r w:rsidR="00701FE9" w:rsidRPr="00BE2306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ab/>
        <w:t>Maximum Frequency</w:t>
      </w:r>
      <w:r w:rsidRPr="00BE2306">
        <w:rPr>
          <w:rFonts w:ascii="Times New Roman" w:hAnsi="Times New Roman" w:cs="Times New Roman"/>
        </w:rPr>
        <w:tab/>
      </w:r>
      <w:r w:rsidR="00701FE9" w:rsidRPr="00701FE9">
        <w:rPr>
          <w:rFonts w:ascii="Times New Roman" w:hAnsi="Times New Roman" w:cs="Times New Roman"/>
        </w:rPr>
        <w:t>216.967MHz</w:t>
      </w:r>
      <w:r w:rsidR="00701FE9">
        <w:rPr>
          <w:rFonts w:ascii="Times New Roman" w:hAnsi="Times New Roman" w:cs="Times New Roman"/>
        </w:rPr>
        <w:t>.</w:t>
      </w:r>
    </w:p>
    <w:p w:rsidR="00FC7E0E" w:rsidRPr="00BE2306" w:rsidRDefault="00FC7E0E" w:rsidP="00FC7E0E">
      <w:pPr>
        <w:spacing w:after="0"/>
        <w:rPr>
          <w:rFonts w:ascii="Times New Roman" w:hAnsi="Times New Roman" w:cs="Times New Roman"/>
        </w:rPr>
      </w:pPr>
    </w:p>
    <w:p w:rsidR="00816996" w:rsidRPr="00BE2306" w:rsidRDefault="00816996" w:rsidP="00816996">
      <w:pPr>
        <w:spacing w:after="0"/>
        <w:rPr>
          <w:rFonts w:ascii="Times New Roman" w:hAnsi="Times New Roman" w:cs="Times New Roman"/>
        </w:rPr>
      </w:pPr>
      <w:r w:rsidRPr="00BE2306">
        <w:rPr>
          <w:rFonts w:ascii="Times New Roman" w:hAnsi="Times New Roman" w:cs="Times New Roman"/>
        </w:rPr>
        <w:t>Th</w:t>
      </w:r>
      <w:r w:rsidR="00AE4FE8">
        <w:rPr>
          <w:rFonts w:ascii="Times New Roman" w:hAnsi="Times New Roman" w:cs="Times New Roman"/>
        </w:rPr>
        <w:t xml:space="preserve">e critical path goes from  </w:t>
      </w:r>
      <w:r w:rsidR="00701FE9">
        <w:rPr>
          <w:rFonts w:ascii="Times New Roman" w:hAnsi="Times New Roman" w:cs="Times New Roman"/>
        </w:rPr>
        <w:t xml:space="preserve"> </w:t>
      </w:r>
      <w:r w:rsidR="00701FE9" w:rsidRPr="00AE4FE8">
        <w:rPr>
          <w:rFonts w:ascii="Times New Roman" w:hAnsi="Times New Roman" w:cs="Times New Roman"/>
        </w:rPr>
        <w:t>P16M</w:t>
      </w:r>
      <w:r w:rsidR="00701FE9">
        <w:rPr>
          <w:rFonts w:ascii="Times New Roman" w:hAnsi="Times New Roman" w:cs="Times New Roman"/>
        </w:rPr>
        <w:t>,</w:t>
      </w:r>
      <w:r w:rsidR="00AE4FE8">
        <w:rPr>
          <w:rFonts w:ascii="Times New Roman" w:hAnsi="Times New Roman" w:cs="Times New Roman"/>
        </w:rPr>
        <w:t xml:space="preserve"> </w:t>
      </w:r>
      <w:r w:rsidR="00701FE9">
        <w:rPr>
          <w:rFonts w:ascii="Times New Roman" w:hAnsi="Times New Roman" w:cs="Times New Roman"/>
        </w:rPr>
        <w:t>through Counter</w:t>
      </w:r>
      <w:r w:rsidR="00AE4FE8" w:rsidRPr="00AE4FE8">
        <w:rPr>
          <w:rFonts w:ascii="Times New Roman" w:hAnsi="Times New Roman" w:cs="Times New Roman"/>
        </w:rPr>
        <w:t>_</w:t>
      </w:r>
      <w:r w:rsidR="00701FE9" w:rsidRPr="00AE4FE8">
        <w:rPr>
          <w:rFonts w:ascii="Times New Roman" w:hAnsi="Times New Roman" w:cs="Times New Roman"/>
        </w:rPr>
        <w:t>nbit</w:t>
      </w:r>
      <w:r w:rsidR="00701FE9">
        <w:rPr>
          <w:rFonts w:ascii="Times New Roman" w:hAnsi="Times New Roman" w:cs="Times New Roman"/>
        </w:rPr>
        <w:t>,</w:t>
      </w:r>
      <w:r w:rsidR="00AE4FE8">
        <w:rPr>
          <w:rFonts w:ascii="Times New Roman" w:hAnsi="Times New Roman" w:cs="Times New Roman"/>
        </w:rPr>
        <w:t xml:space="preserve"> </w:t>
      </w:r>
      <w:r w:rsidR="00AE4FE8" w:rsidRPr="00AE4FE8">
        <w:rPr>
          <w:rFonts w:ascii="Times New Roman" w:hAnsi="Times New Roman" w:cs="Times New Roman"/>
        </w:rPr>
        <w:t>Debouncer</w:t>
      </w:r>
      <w:r w:rsidR="00701FE9">
        <w:rPr>
          <w:rFonts w:ascii="Times New Roman" w:hAnsi="Times New Roman" w:cs="Times New Roman"/>
        </w:rPr>
        <w:t xml:space="preserve">, and </w:t>
      </w:r>
      <w:r w:rsidR="00AE4FE8" w:rsidRPr="00AE4FE8">
        <w:rPr>
          <w:rFonts w:ascii="Times New Roman" w:hAnsi="Times New Roman" w:cs="Times New Roman"/>
        </w:rPr>
        <w:t>OneShot</w:t>
      </w:r>
      <w:r w:rsidR="00AE4FE8">
        <w:rPr>
          <w:rFonts w:ascii="Times New Roman" w:hAnsi="Times New Roman" w:cs="Times New Roman"/>
        </w:rPr>
        <w:t xml:space="preserve">, to </w:t>
      </w:r>
      <w:r w:rsidR="00AE4FE8" w:rsidRPr="00AE4FE8">
        <w:rPr>
          <w:rFonts w:ascii="Times New Roman" w:hAnsi="Times New Roman" w:cs="Times New Roman"/>
        </w:rPr>
        <w:t>ONESHT_down</w:t>
      </w:r>
      <w:r w:rsidR="00701FE9">
        <w:rPr>
          <w:rFonts w:ascii="Times New Roman" w:hAnsi="Times New Roman" w:cs="Times New Roman"/>
        </w:rPr>
        <w:t>.</w:t>
      </w:r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</w:p>
    <w:p w:rsidR="00816996" w:rsidRPr="00BE2306" w:rsidRDefault="00816996" w:rsidP="00FC7E0E">
      <w:pPr>
        <w:spacing w:after="0"/>
        <w:rPr>
          <w:rFonts w:ascii="Times New Roman" w:hAnsi="Times New Roman" w:cs="Times New Roman"/>
        </w:rPr>
      </w:pPr>
    </w:p>
    <w:p w:rsidR="00953B2B" w:rsidRPr="00BE2306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BE2306">
        <w:rPr>
          <w:rFonts w:ascii="Times New Roman" w:hAnsi="Times New Roman" w:cs="Times New Roman"/>
          <w:b/>
        </w:rPr>
        <w:t>QUESTIONS</w:t>
      </w:r>
    </w:p>
    <w:p w:rsidR="00816996" w:rsidRPr="00BE2306" w:rsidRDefault="00816996" w:rsidP="00816996">
      <w:pPr>
        <w:spacing w:after="0"/>
        <w:rPr>
          <w:rFonts w:ascii="Times New Roman" w:hAnsi="Times New Roman" w:cs="Times New Roman"/>
        </w:rPr>
      </w:pPr>
    </w:p>
    <w:p w:rsidR="00816996" w:rsidRPr="00BE2306" w:rsidRDefault="00816996" w:rsidP="00816996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BE2306">
        <w:rPr>
          <w:sz w:val="22"/>
          <w:szCs w:val="22"/>
        </w:rPr>
        <w:t>(Design)  Briefly describe how you made register 2 increment 50,000,000 times per second with a 100 MHz clock.</w:t>
      </w:r>
    </w:p>
    <w:p w:rsidR="00816996" w:rsidRPr="00BE2306" w:rsidRDefault="00816996" w:rsidP="00816996">
      <w:pPr>
        <w:pStyle w:val="ListParagraph"/>
        <w:rPr>
          <w:sz w:val="22"/>
          <w:szCs w:val="22"/>
        </w:rPr>
      </w:pPr>
    </w:p>
    <w:p w:rsidR="00816996" w:rsidRPr="00BE2306" w:rsidRDefault="002D3B09" w:rsidP="00816996">
      <w:pPr>
        <w:spacing w:after="0"/>
        <w:rPr>
          <w:rFonts w:ascii="Times New Roman" w:hAnsi="Times New Roman" w:cs="Times New Roman"/>
        </w:rPr>
      </w:pPr>
      <w:r w:rsidRPr="002D3B09">
        <w:rPr>
          <w:rFonts w:ascii="Times New Roman" w:hAnsi="Times New Roman" w:cs="Times New Roman"/>
        </w:rPr>
        <w:t>205 out of 126</w:t>
      </w:r>
    </w:p>
    <w:p w:rsidR="00A17793" w:rsidRDefault="001E650C" w:rsidP="008169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ANS </w:t>
      </w:r>
      <w:r w:rsidR="00BF29E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F29EE">
        <w:rPr>
          <w:rFonts w:ascii="Times New Roman" w:hAnsi="Times New Roman" w:cs="Times New Roman"/>
        </w:rPr>
        <w:t>A 100MHZ clock result</w:t>
      </w:r>
      <w:r w:rsidR="00202D68">
        <w:rPr>
          <w:rFonts w:ascii="Times New Roman" w:hAnsi="Times New Roman" w:cs="Times New Roman"/>
        </w:rPr>
        <w:t xml:space="preserve">s in a timer clock period of </w:t>
      </w:r>
      <w:r w:rsidR="00BF29EE">
        <w:rPr>
          <w:rFonts w:ascii="Times New Roman" w:hAnsi="Times New Roman" w:cs="Times New Roman"/>
        </w:rPr>
        <w:t>1</w:t>
      </w:r>
      <w:r w:rsidR="00202D68">
        <w:rPr>
          <w:rFonts w:ascii="Times New Roman" w:hAnsi="Times New Roman" w:cs="Times New Roman"/>
        </w:rPr>
        <w:t>0n</w:t>
      </w:r>
      <w:r w:rsidR="00A45055">
        <w:rPr>
          <w:rFonts w:ascii="Times New Roman" w:hAnsi="Times New Roman" w:cs="Times New Roman"/>
        </w:rPr>
        <w:t>s.</w:t>
      </w:r>
      <w:r w:rsidR="00202D68">
        <w:rPr>
          <w:rFonts w:ascii="Times New Roman" w:hAnsi="Times New Roman" w:cs="Times New Roman"/>
        </w:rPr>
        <w:t xml:space="preserve"> To slow down the 100</w:t>
      </w:r>
      <w:r w:rsidR="00A45055">
        <w:rPr>
          <w:rFonts w:ascii="Times New Roman" w:hAnsi="Times New Roman" w:cs="Times New Roman"/>
        </w:rPr>
        <w:t>MHz clock to 50MHz</w:t>
      </w:r>
      <w:r w:rsidR="00202D68">
        <w:rPr>
          <w:rFonts w:ascii="Times New Roman" w:hAnsi="Times New Roman" w:cs="Times New Roman"/>
        </w:rPr>
        <w:t xml:space="preserve"> with timer clock period of 5ns</w:t>
      </w:r>
      <w:r w:rsidR="00A45055">
        <w:rPr>
          <w:rFonts w:ascii="Times New Roman" w:hAnsi="Times New Roman" w:cs="Times New Roman"/>
        </w:rPr>
        <w:t>,</w:t>
      </w:r>
      <w:r w:rsidR="00202D68">
        <w:rPr>
          <w:rFonts w:ascii="Times New Roman" w:hAnsi="Times New Roman" w:cs="Times New Roman"/>
        </w:rPr>
        <w:t xml:space="preserve"> </w:t>
      </w:r>
      <w:r w:rsidR="002D3B09">
        <w:rPr>
          <w:rFonts w:ascii="Times New Roman" w:hAnsi="Times New Roman" w:cs="Times New Roman"/>
        </w:rPr>
        <w:t>the 100MHz clock must increment</w:t>
      </w:r>
      <w:r w:rsidR="00AE4FE8">
        <w:rPr>
          <w:rFonts w:ascii="Times New Roman" w:hAnsi="Times New Roman" w:cs="Times New Roman"/>
        </w:rPr>
        <w:t xml:space="preserve"> 2 times</w:t>
      </w:r>
      <w:r w:rsidR="000E7B58">
        <w:rPr>
          <w:rFonts w:ascii="Times New Roman" w:hAnsi="Times New Roman" w:cs="Times New Roman"/>
        </w:rPr>
        <w:t xml:space="preserve"> </w:t>
      </w:r>
      <w:r w:rsidR="00AE4FE8">
        <w:rPr>
          <w:rFonts w:ascii="Times New Roman" w:hAnsi="Times New Roman" w:cs="Times New Roman"/>
        </w:rPr>
        <w:t>slower</w:t>
      </w:r>
      <w:r w:rsidR="000E7B58">
        <w:rPr>
          <w:rFonts w:ascii="Times New Roman" w:hAnsi="Times New Roman" w:cs="Times New Roman"/>
        </w:rPr>
        <w:t xml:space="preserve"> </w:t>
      </w:r>
      <w:r w:rsidR="00AE4FE8">
        <w:rPr>
          <w:rFonts w:ascii="Times New Roman" w:hAnsi="Times New Roman" w:cs="Times New Roman"/>
        </w:rPr>
        <w:t>than</w:t>
      </w:r>
      <w:r w:rsidR="000E7B58">
        <w:rPr>
          <w:rFonts w:ascii="Times New Roman" w:hAnsi="Times New Roman" w:cs="Times New Roman"/>
        </w:rPr>
        <w:t xml:space="preserve"> it was before.</w:t>
      </w:r>
    </w:p>
    <w:p w:rsidR="000E7B58" w:rsidRDefault="000E7B58" w:rsidP="008169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So, to achieve this, the formula   2</w:t>
      </w:r>
      <w:r>
        <w:rPr>
          <w:rFonts w:ascii="Times New Roman" w:hAnsi="Times New Roman" w:cs="Times New Roman"/>
          <w:vertAlign w:val="superscript"/>
        </w:rPr>
        <w:t>n</w:t>
      </w:r>
      <w:r w:rsidR="00AE4FE8">
        <w:rPr>
          <w:rFonts w:ascii="Times New Roman" w:hAnsi="Times New Roman" w:cs="Times New Roman"/>
        </w:rPr>
        <w:t xml:space="preserve"> = C</w:t>
      </w:r>
      <w:r>
        <w:rPr>
          <w:rFonts w:ascii="Times New Roman" w:hAnsi="Times New Roman" w:cs="Times New Roman"/>
        </w:rPr>
        <w:t xml:space="preserve"> </w:t>
      </w:r>
      <w:r w:rsidR="00AE4FE8">
        <w:rPr>
          <w:rFonts w:ascii="Times New Roman" w:hAnsi="Times New Roman" w:cs="Times New Roman"/>
        </w:rPr>
        <w:t xml:space="preserve">where n is the number of bits and C is the number of times the clock counts. </w:t>
      </w:r>
    </w:p>
    <w:p w:rsidR="00AE4FE8" w:rsidRPr="000E7B58" w:rsidRDefault="00AE4FE8" w:rsidP="008169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Using this formula and plugging in values,  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 xml:space="preserve"> = 2, n = 1, but bit mapping occurs in multiples of 2, so n = 2 is used instead. </w:t>
      </w:r>
    </w:p>
    <w:sectPr w:rsidR="00AE4FE8" w:rsidRPr="000E7B58" w:rsidSect="004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30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8"/>
  </w:num>
  <w:num w:numId="11">
    <w:abstractNumId w:val="33"/>
  </w:num>
  <w:num w:numId="12">
    <w:abstractNumId w:val="21"/>
  </w:num>
  <w:num w:numId="13">
    <w:abstractNumId w:val="7"/>
  </w:num>
  <w:num w:numId="14">
    <w:abstractNumId w:val="2"/>
  </w:num>
  <w:num w:numId="15">
    <w:abstractNumId w:val="31"/>
  </w:num>
  <w:num w:numId="16">
    <w:abstractNumId w:val="25"/>
  </w:num>
  <w:num w:numId="17">
    <w:abstractNumId w:val="14"/>
  </w:num>
  <w:num w:numId="18">
    <w:abstractNumId w:val="16"/>
  </w:num>
  <w:num w:numId="19">
    <w:abstractNumId w:val="9"/>
  </w:num>
  <w:num w:numId="20">
    <w:abstractNumId w:val="28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5"/>
  </w:num>
  <w:num w:numId="26">
    <w:abstractNumId w:val="34"/>
  </w:num>
  <w:num w:numId="27">
    <w:abstractNumId w:val="10"/>
  </w:num>
  <w:num w:numId="28">
    <w:abstractNumId w:val="24"/>
  </w:num>
  <w:num w:numId="29">
    <w:abstractNumId w:val="29"/>
  </w:num>
  <w:num w:numId="30">
    <w:abstractNumId w:val="3"/>
  </w:num>
  <w:num w:numId="31">
    <w:abstractNumId w:val="8"/>
  </w:num>
  <w:num w:numId="32">
    <w:abstractNumId w:val="17"/>
  </w:num>
  <w:num w:numId="33">
    <w:abstractNumId w:val="22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72"/>
  <w:drawingGridVerticalSpacing w:val="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1D96"/>
    <w:rsid w:val="00037BE4"/>
    <w:rsid w:val="000432C8"/>
    <w:rsid w:val="00046324"/>
    <w:rsid w:val="0005107E"/>
    <w:rsid w:val="00052272"/>
    <w:rsid w:val="0005271B"/>
    <w:rsid w:val="00053601"/>
    <w:rsid w:val="000606D6"/>
    <w:rsid w:val="00066F0E"/>
    <w:rsid w:val="00073897"/>
    <w:rsid w:val="00077E4C"/>
    <w:rsid w:val="00084E1D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1610"/>
    <w:rsid w:val="000D4925"/>
    <w:rsid w:val="000E7B58"/>
    <w:rsid w:val="00113A36"/>
    <w:rsid w:val="00120A5B"/>
    <w:rsid w:val="00125420"/>
    <w:rsid w:val="00140AC9"/>
    <w:rsid w:val="00146EBB"/>
    <w:rsid w:val="0015023A"/>
    <w:rsid w:val="001511F0"/>
    <w:rsid w:val="001706B3"/>
    <w:rsid w:val="0017374D"/>
    <w:rsid w:val="001810A5"/>
    <w:rsid w:val="001878DB"/>
    <w:rsid w:val="00192D75"/>
    <w:rsid w:val="001B2272"/>
    <w:rsid w:val="001B50C5"/>
    <w:rsid w:val="001B7DBE"/>
    <w:rsid w:val="001D51EA"/>
    <w:rsid w:val="001E650C"/>
    <w:rsid w:val="001F06CC"/>
    <w:rsid w:val="00202D68"/>
    <w:rsid w:val="00205E85"/>
    <w:rsid w:val="00223378"/>
    <w:rsid w:val="0026446F"/>
    <w:rsid w:val="00267691"/>
    <w:rsid w:val="00270077"/>
    <w:rsid w:val="00270E31"/>
    <w:rsid w:val="00283341"/>
    <w:rsid w:val="002912D3"/>
    <w:rsid w:val="00294D56"/>
    <w:rsid w:val="002A0F32"/>
    <w:rsid w:val="002C199C"/>
    <w:rsid w:val="002D3B09"/>
    <w:rsid w:val="002D774E"/>
    <w:rsid w:val="002D7E56"/>
    <w:rsid w:val="002E4588"/>
    <w:rsid w:val="00307723"/>
    <w:rsid w:val="00321C77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6E25"/>
    <w:rsid w:val="003D01B3"/>
    <w:rsid w:val="003D441A"/>
    <w:rsid w:val="003D6E43"/>
    <w:rsid w:val="003E35CA"/>
    <w:rsid w:val="003F46A1"/>
    <w:rsid w:val="003F6E72"/>
    <w:rsid w:val="0040415D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FD6"/>
    <w:rsid w:val="004836BA"/>
    <w:rsid w:val="00483D85"/>
    <w:rsid w:val="00486AC0"/>
    <w:rsid w:val="004964CB"/>
    <w:rsid w:val="004A3342"/>
    <w:rsid w:val="004B70D2"/>
    <w:rsid w:val="004C0FA5"/>
    <w:rsid w:val="004C2A55"/>
    <w:rsid w:val="004C7B4C"/>
    <w:rsid w:val="004C7BD9"/>
    <w:rsid w:val="004D0AE2"/>
    <w:rsid w:val="004D4DB0"/>
    <w:rsid w:val="004D55D8"/>
    <w:rsid w:val="004E03BE"/>
    <w:rsid w:val="004F286F"/>
    <w:rsid w:val="005024ED"/>
    <w:rsid w:val="00506164"/>
    <w:rsid w:val="00507BE3"/>
    <w:rsid w:val="00512A7A"/>
    <w:rsid w:val="0051686E"/>
    <w:rsid w:val="00531330"/>
    <w:rsid w:val="005442AB"/>
    <w:rsid w:val="0054530E"/>
    <w:rsid w:val="00547C62"/>
    <w:rsid w:val="00551416"/>
    <w:rsid w:val="0056297B"/>
    <w:rsid w:val="00566DFF"/>
    <w:rsid w:val="005671B6"/>
    <w:rsid w:val="00573017"/>
    <w:rsid w:val="00582091"/>
    <w:rsid w:val="005860BC"/>
    <w:rsid w:val="00596D36"/>
    <w:rsid w:val="005B5849"/>
    <w:rsid w:val="005B654A"/>
    <w:rsid w:val="005C2971"/>
    <w:rsid w:val="005C4881"/>
    <w:rsid w:val="005E3E27"/>
    <w:rsid w:val="005F1C72"/>
    <w:rsid w:val="005F4E23"/>
    <w:rsid w:val="005F5A18"/>
    <w:rsid w:val="005F6BEF"/>
    <w:rsid w:val="00607229"/>
    <w:rsid w:val="006218F8"/>
    <w:rsid w:val="00634AF2"/>
    <w:rsid w:val="0064640A"/>
    <w:rsid w:val="00652B82"/>
    <w:rsid w:val="00653D39"/>
    <w:rsid w:val="006715B1"/>
    <w:rsid w:val="006724C6"/>
    <w:rsid w:val="00681CEF"/>
    <w:rsid w:val="00687A7F"/>
    <w:rsid w:val="00692D9A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4E0B"/>
    <w:rsid w:val="006D0B7C"/>
    <w:rsid w:val="006D5E2E"/>
    <w:rsid w:val="006E2EBF"/>
    <w:rsid w:val="006E7A90"/>
    <w:rsid w:val="006F3F9F"/>
    <w:rsid w:val="00701212"/>
    <w:rsid w:val="00701F73"/>
    <w:rsid w:val="00701FE9"/>
    <w:rsid w:val="00702C4D"/>
    <w:rsid w:val="0070438B"/>
    <w:rsid w:val="00706A00"/>
    <w:rsid w:val="007074F9"/>
    <w:rsid w:val="007208F9"/>
    <w:rsid w:val="00731104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1C49"/>
    <w:rsid w:val="00794B2A"/>
    <w:rsid w:val="00796CD9"/>
    <w:rsid w:val="007B1D38"/>
    <w:rsid w:val="007B557C"/>
    <w:rsid w:val="007B6392"/>
    <w:rsid w:val="007B6B80"/>
    <w:rsid w:val="007D4488"/>
    <w:rsid w:val="007E5032"/>
    <w:rsid w:val="007F7563"/>
    <w:rsid w:val="007F7A13"/>
    <w:rsid w:val="008007A1"/>
    <w:rsid w:val="008142C7"/>
    <w:rsid w:val="00816996"/>
    <w:rsid w:val="00825300"/>
    <w:rsid w:val="00826CED"/>
    <w:rsid w:val="008346B4"/>
    <w:rsid w:val="00837448"/>
    <w:rsid w:val="00847F72"/>
    <w:rsid w:val="00850307"/>
    <w:rsid w:val="00850BD7"/>
    <w:rsid w:val="0085261C"/>
    <w:rsid w:val="00861EFE"/>
    <w:rsid w:val="00866988"/>
    <w:rsid w:val="00867EB5"/>
    <w:rsid w:val="00867F61"/>
    <w:rsid w:val="0087067F"/>
    <w:rsid w:val="008A3B17"/>
    <w:rsid w:val="008A503C"/>
    <w:rsid w:val="008B03EF"/>
    <w:rsid w:val="008C45CE"/>
    <w:rsid w:val="008D55D2"/>
    <w:rsid w:val="008D664C"/>
    <w:rsid w:val="008D664E"/>
    <w:rsid w:val="008E1FE3"/>
    <w:rsid w:val="008F0701"/>
    <w:rsid w:val="008F4C1E"/>
    <w:rsid w:val="00901F28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76E8"/>
    <w:rsid w:val="00953B2B"/>
    <w:rsid w:val="00963876"/>
    <w:rsid w:val="00975B87"/>
    <w:rsid w:val="009924D6"/>
    <w:rsid w:val="0099486F"/>
    <w:rsid w:val="00994AA4"/>
    <w:rsid w:val="009963AD"/>
    <w:rsid w:val="009B4F6B"/>
    <w:rsid w:val="009D2B4F"/>
    <w:rsid w:val="009D3004"/>
    <w:rsid w:val="009E7E70"/>
    <w:rsid w:val="009F7261"/>
    <w:rsid w:val="00A11893"/>
    <w:rsid w:val="00A120C1"/>
    <w:rsid w:val="00A17793"/>
    <w:rsid w:val="00A21307"/>
    <w:rsid w:val="00A2506A"/>
    <w:rsid w:val="00A271CC"/>
    <w:rsid w:val="00A37FAA"/>
    <w:rsid w:val="00A42139"/>
    <w:rsid w:val="00A45055"/>
    <w:rsid w:val="00A51BE4"/>
    <w:rsid w:val="00A527FF"/>
    <w:rsid w:val="00A56392"/>
    <w:rsid w:val="00A875D0"/>
    <w:rsid w:val="00A92134"/>
    <w:rsid w:val="00AB4017"/>
    <w:rsid w:val="00AB6836"/>
    <w:rsid w:val="00AC6694"/>
    <w:rsid w:val="00AE128A"/>
    <w:rsid w:val="00AE1D11"/>
    <w:rsid w:val="00AE3E6B"/>
    <w:rsid w:val="00AE4FE8"/>
    <w:rsid w:val="00AE5773"/>
    <w:rsid w:val="00AE6955"/>
    <w:rsid w:val="00AF21DA"/>
    <w:rsid w:val="00AF5182"/>
    <w:rsid w:val="00B05FC5"/>
    <w:rsid w:val="00B1672B"/>
    <w:rsid w:val="00B24FA8"/>
    <w:rsid w:val="00B333A9"/>
    <w:rsid w:val="00B3349D"/>
    <w:rsid w:val="00B3675C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E2306"/>
    <w:rsid w:val="00BF0CA6"/>
    <w:rsid w:val="00BF1172"/>
    <w:rsid w:val="00BF29EE"/>
    <w:rsid w:val="00C01A18"/>
    <w:rsid w:val="00C152C4"/>
    <w:rsid w:val="00C26C92"/>
    <w:rsid w:val="00C30F70"/>
    <w:rsid w:val="00C319D4"/>
    <w:rsid w:val="00C33618"/>
    <w:rsid w:val="00C70108"/>
    <w:rsid w:val="00C7223E"/>
    <w:rsid w:val="00C77EFE"/>
    <w:rsid w:val="00C97B16"/>
    <w:rsid w:val="00CB41B9"/>
    <w:rsid w:val="00CC7222"/>
    <w:rsid w:val="00CD63D7"/>
    <w:rsid w:val="00CE64AD"/>
    <w:rsid w:val="00CF212C"/>
    <w:rsid w:val="00CF4D0B"/>
    <w:rsid w:val="00CF5FFD"/>
    <w:rsid w:val="00D03D41"/>
    <w:rsid w:val="00D06D2B"/>
    <w:rsid w:val="00D2555D"/>
    <w:rsid w:val="00D2695F"/>
    <w:rsid w:val="00D44EB7"/>
    <w:rsid w:val="00D46FFF"/>
    <w:rsid w:val="00D701C6"/>
    <w:rsid w:val="00D71421"/>
    <w:rsid w:val="00D92552"/>
    <w:rsid w:val="00DA127D"/>
    <w:rsid w:val="00DA5971"/>
    <w:rsid w:val="00DC381D"/>
    <w:rsid w:val="00DE028B"/>
    <w:rsid w:val="00DE626D"/>
    <w:rsid w:val="00DF1F11"/>
    <w:rsid w:val="00E05FC9"/>
    <w:rsid w:val="00E06DFF"/>
    <w:rsid w:val="00E12E27"/>
    <w:rsid w:val="00E12E6D"/>
    <w:rsid w:val="00E1540C"/>
    <w:rsid w:val="00E21786"/>
    <w:rsid w:val="00E426F1"/>
    <w:rsid w:val="00E50D5E"/>
    <w:rsid w:val="00E52450"/>
    <w:rsid w:val="00E53F36"/>
    <w:rsid w:val="00E60F62"/>
    <w:rsid w:val="00E72B1B"/>
    <w:rsid w:val="00E81161"/>
    <w:rsid w:val="00E82590"/>
    <w:rsid w:val="00E934EA"/>
    <w:rsid w:val="00EA20BE"/>
    <w:rsid w:val="00EA3FB8"/>
    <w:rsid w:val="00EA5E9F"/>
    <w:rsid w:val="00EB0B5B"/>
    <w:rsid w:val="00EB4264"/>
    <w:rsid w:val="00EB7151"/>
    <w:rsid w:val="00ED2326"/>
    <w:rsid w:val="00ED42BE"/>
    <w:rsid w:val="00EE5BEB"/>
    <w:rsid w:val="00EF415A"/>
    <w:rsid w:val="00EF5149"/>
    <w:rsid w:val="00F03BF2"/>
    <w:rsid w:val="00F21C0C"/>
    <w:rsid w:val="00F31C9B"/>
    <w:rsid w:val="00F4564E"/>
    <w:rsid w:val="00F47E9E"/>
    <w:rsid w:val="00F50C83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C7E0E"/>
    <w:rsid w:val="00FD3439"/>
    <w:rsid w:val="00FD4998"/>
    <w:rsid w:val="00FD49C8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876A2-D616-4F5B-8B3A-A917B672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CE4C-D6B0-4367-9C6A-ED161904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Morayo A. Ogunsina</dc:creator>
  <cp:keywords/>
  <dc:description/>
  <cp:lastModifiedBy>Morayo A. Ogunsina</cp:lastModifiedBy>
  <cp:revision>6</cp:revision>
  <cp:lastPrinted>2014-08-26T23:37:00Z</cp:lastPrinted>
  <dcterms:created xsi:type="dcterms:W3CDTF">2015-11-03T01:32:00Z</dcterms:created>
  <dcterms:modified xsi:type="dcterms:W3CDTF">2015-11-09T02:00:00Z</dcterms:modified>
</cp:coreProperties>
</file>