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B3C" w:rsidRDefault="00715B3C" w:rsidP="00715B3C">
      <w:r>
        <w:t>Dobrý den,</w:t>
      </w:r>
    </w:p>
    <w:p w:rsidR="00715B3C" w:rsidRDefault="00715B3C" w:rsidP="00715B3C">
      <w:r>
        <w:t xml:space="preserve">rádi bychom Vás pozvali na tiskovou konferenci, která se uskuteční </w:t>
      </w:r>
      <w:r w:rsidRPr="00715B3C">
        <w:rPr>
          <w:b/>
        </w:rPr>
        <w:t xml:space="preserve">2. září od 12.00 hodin v </w:t>
      </w:r>
      <w:proofErr w:type="spellStart"/>
      <w:r w:rsidRPr="00715B3C">
        <w:rPr>
          <w:b/>
        </w:rPr>
        <w:t>Faktyczny</w:t>
      </w:r>
      <w:proofErr w:type="spellEnd"/>
      <w:r w:rsidRPr="00715B3C">
        <w:rPr>
          <w:b/>
        </w:rPr>
        <w:t xml:space="preserve"> Dom Kultury ve Varšavě </w:t>
      </w:r>
      <w:r>
        <w:t xml:space="preserve">(ul. K. I. </w:t>
      </w:r>
      <w:proofErr w:type="spellStart"/>
      <w:r>
        <w:t>Gałczyńskiego</w:t>
      </w:r>
      <w:proofErr w:type="spellEnd"/>
      <w:r>
        <w:t xml:space="preserve"> 12) u příležitosti hostování České republiky na 11. ročníku Varšavského knižního veletrhu ve dnech 9. až 12. září 2021 na prostranství před Palácem kultury a vědy.</w:t>
      </w:r>
    </w:p>
    <w:p w:rsidR="00715B3C" w:rsidRDefault="00715B3C" w:rsidP="00715B3C"/>
    <w:p w:rsidR="00715B3C" w:rsidRDefault="00715B3C" w:rsidP="00715B3C">
      <w:r>
        <w:t>Tiskovou konferenci je možné sledovat také online na profilech:</w:t>
      </w:r>
    </w:p>
    <w:p w:rsidR="00715B3C" w:rsidRDefault="00715B3C" w:rsidP="00715B3C">
      <w:r>
        <w:t xml:space="preserve">- Moravské zemské knihovny - </w:t>
      </w:r>
      <w:hyperlink r:id="rId7" w:history="1">
        <w:r w:rsidRPr="00B03CAA">
          <w:rPr>
            <w:rStyle w:val="Hypertextovodkaz"/>
          </w:rPr>
          <w:t>www.facebook.com/mzk.cz</w:t>
        </w:r>
      </w:hyperlink>
      <w:r>
        <w:t xml:space="preserve"> </w:t>
      </w:r>
    </w:p>
    <w:p w:rsidR="00715B3C" w:rsidRDefault="00715B3C" w:rsidP="00715B3C">
      <w:r>
        <w:t xml:space="preserve">- Varšavského knižního veletrhu - </w:t>
      </w:r>
      <w:hyperlink r:id="rId8" w:history="1">
        <w:r w:rsidRPr="00B03CAA">
          <w:rPr>
            <w:rStyle w:val="Hypertextovodkaz"/>
          </w:rPr>
          <w:t>www.facebook.com/WarszawskieTargiKsiazki/</w:t>
        </w:r>
      </w:hyperlink>
      <w:r>
        <w:t xml:space="preserve"> </w:t>
      </w:r>
    </w:p>
    <w:p w:rsidR="00715B3C" w:rsidRDefault="00715B3C" w:rsidP="00715B3C"/>
    <w:p w:rsidR="00715B3C" w:rsidRDefault="00715B3C" w:rsidP="00715B3C">
      <w:r>
        <w:t>Tiskové konference se na místě zúčastní:</w:t>
      </w:r>
    </w:p>
    <w:p w:rsidR="00715B3C" w:rsidRDefault="00715B3C" w:rsidP="00715B3C">
      <w:r>
        <w:t xml:space="preserve">- </w:t>
      </w:r>
      <w:r w:rsidRPr="00715B3C">
        <w:rPr>
          <w:b/>
        </w:rPr>
        <w:t>Ivan Jestřáb, PhDr.</w:t>
      </w:r>
      <w:r>
        <w:t xml:space="preserve"> - velvyslanec České republiky v Polsku</w:t>
      </w:r>
    </w:p>
    <w:p w:rsidR="00715B3C" w:rsidRDefault="00715B3C" w:rsidP="00715B3C">
      <w:r>
        <w:t xml:space="preserve">- </w:t>
      </w:r>
      <w:r w:rsidRPr="00715B3C">
        <w:rPr>
          <w:b/>
        </w:rPr>
        <w:t>Martin Krafl</w:t>
      </w:r>
      <w:r>
        <w:t xml:space="preserve"> - programový koordinátor české prezentace</w:t>
      </w:r>
    </w:p>
    <w:p w:rsidR="00715B3C" w:rsidRDefault="00715B3C" w:rsidP="00715B3C">
      <w:r>
        <w:t xml:space="preserve">- </w:t>
      </w:r>
      <w:r w:rsidRPr="00715B3C">
        <w:rPr>
          <w:b/>
        </w:rPr>
        <w:t xml:space="preserve">Mariusz </w:t>
      </w:r>
      <w:proofErr w:type="spellStart"/>
      <w:r w:rsidRPr="00715B3C">
        <w:rPr>
          <w:b/>
        </w:rPr>
        <w:t>Szczygieł</w:t>
      </w:r>
      <w:proofErr w:type="spellEnd"/>
      <w:r>
        <w:t xml:space="preserve"> - ambasador české prezentace</w:t>
      </w:r>
    </w:p>
    <w:p w:rsidR="00715B3C" w:rsidRDefault="00715B3C" w:rsidP="00715B3C">
      <w:r>
        <w:t xml:space="preserve">- </w:t>
      </w:r>
      <w:proofErr w:type="spellStart"/>
      <w:r w:rsidRPr="00715B3C">
        <w:rPr>
          <w:b/>
        </w:rPr>
        <w:t>Rafał</w:t>
      </w:r>
      <w:proofErr w:type="spellEnd"/>
      <w:r w:rsidRPr="00715B3C">
        <w:rPr>
          <w:b/>
        </w:rPr>
        <w:t xml:space="preserve"> </w:t>
      </w:r>
      <w:proofErr w:type="spellStart"/>
      <w:r w:rsidRPr="00715B3C">
        <w:rPr>
          <w:b/>
        </w:rPr>
        <w:t>Skąpski</w:t>
      </w:r>
      <w:proofErr w:type="spellEnd"/>
      <w:r>
        <w:t xml:space="preserve"> - předseda představenstva společnosti </w:t>
      </w:r>
      <w:proofErr w:type="spellStart"/>
      <w:r>
        <w:t>Targi</w:t>
      </w:r>
      <w:proofErr w:type="spellEnd"/>
      <w:r>
        <w:t xml:space="preserve"> </w:t>
      </w:r>
      <w:proofErr w:type="spellStart"/>
      <w:r>
        <w:t>Książki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. z </w:t>
      </w:r>
      <w:proofErr w:type="spellStart"/>
      <w:proofErr w:type="gramStart"/>
      <w:r>
        <w:t>o.o</w:t>
      </w:r>
      <w:proofErr w:type="spellEnd"/>
      <w:r>
        <w:t>.</w:t>
      </w:r>
      <w:proofErr w:type="gramEnd"/>
    </w:p>
    <w:p w:rsidR="00715B3C" w:rsidRDefault="00715B3C" w:rsidP="00715B3C">
      <w:r>
        <w:t xml:space="preserve">- </w:t>
      </w:r>
      <w:r w:rsidRPr="00715B3C">
        <w:rPr>
          <w:b/>
        </w:rPr>
        <w:t>Jacek Oryl</w:t>
      </w:r>
      <w:r>
        <w:t xml:space="preserve"> - ředitel knižního veletrhu ve Varšavě, viceprezident </w:t>
      </w:r>
      <w:proofErr w:type="spellStart"/>
      <w:r>
        <w:t>Fundacja</w:t>
      </w:r>
      <w:proofErr w:type="spellEnd"/>
      <w:r>
        <w:t xml:space="preserve"> </w:t>
      </w:r>
      <w:proofErr w:type="spellStart"/>
      <w:r>
        <w:t>Historia</w:t>
      </w:r>
      <w:proofErr w:type="spellEnd"/>
      <w:r>
        <w:t xml:space="preserve"> i Kultura </w:t>
      </w:r>
      <w:proofErr w:type="spellStart"/>
      <w:r>
        <w:t>Foundation</w:t>
      </w:r>
      <w:proofErr w:type="spellEnd"/>
      <w:r>
        <w:t>,</w:t>
      </w:r>
    </w:p>
    <w:p w:rsidR="00715B3C" w:rsidRDefault="00715B3C" w:rsidP="00715B3C">
      <w:r>
        <w:t xml:space="preserve">- </w:t>
      </w:r>
      <w:r w:rsidRPr="00715B3C">
        <w:rPr>
          <w:b/>
        </w:rPr>
        <w:t xml:space="preserve">Artur </w:t>
      </w:r>
      <w:proofErr w:type="spellStart"/>
      <w:r w:rsidRPr="00715B3C">
        <w:rPr>
          <w:b/>
        </w:rPr>
        <w:t>Jóźwik</w:t>
      </w:r>
      <w:proofErr w:type="spellEnd"/>
      <w:r>
        <w:t xml:space="preserve"> - ředitel odboru kultury města Varšavy</w:t>
      </w:r>
    </w:p>
    <w:p w:rsidR="00715B3C" w:rsidRDefault="00715B3C" w:rsidP="00715B3C">
      <w:r>
        <w:t xml:space="preserve">- </w:t>
      </w:r>
      <w:proofErr w:type="spellStart"/>
      <w:r w:rsidRPr="00715B3C">
        <w:rPr>
          <w:b/>
        </w:rPr>
        <w:t>Paweł</w:t>
      </w:r>
      <w:proofErr w:type="spellEnd"/>
      <w:r w:rsidRPr="00715B3C">
        <w:rPr>
          <w:b/>
        </w:rPr>
        <w:t xml:space="preserve"> </w:t>
      </w:r>
      <w:proofErr w:type="spellStart"/>
      <w:r w:rsidRPr="00715B3C">
        <w:rPr>
          <w:b/>
        </w:rPr>
        <w:t>Timofiejuk</w:t>
      </w:r>
      <w:proofErr w:type="spellEnd"/>
      <w:r>
        <w:t xml:space="preserve"> - organizát</w:t>
      </w:r>
      <w:r>
        <w:t xml:space="preserve">or festivalu </w:t>
      </w:r>
      <w:proofErr w:type="spellStart"/>
      <w:r>
        <w:t>Komiksowa</w:t>
      </w:r>
      <w:proofErr w:type="spellEnd"/>
      <w:r>
        <w:t xml:space="preserve"> </w:t>
      </w:r>
      <w:proofErr w:type="spellStart"/>
      <w:r>
        <w:t>Warszawa</w:t>
      </w:r>
      <w:proofErr w:type="spellEnd"/>
    </w:p>
    <w:p w:rsidR="00715B3C" w:rsidRDefault="00715B3C" w:rsidP="00715B3C"/>
    <w:p w:rsidR="0031111A" w:rsidRDefault="00715B3C" w:rsidP="00645C4B">
      <w:r>
        <w:t>V případě Vašeho zájmu zúčastnit se tiskové konference, ať už online nebo fyzicky, Vás prosím</w:t>
      </w:r>
      <w:r>
        <w:t xml:space="preserve">e o odpověď na  </w:t>
      </w:r>
      <w:r>
        <w:t>e-mail</w:t>
      </w:r>
      <w:r>
        <w:t xml:space="preserve"> </w:t>
      </w:r>
      <w:hyperlink r:id="rId9" w:history="1">
        <w:r w:rsidRPr="00B03CAA">
          <w:rPr>
            <w:rStyle w:val="Hypertextovodkaz"/>
          </w:rPr>
          <w:t>Klara.Pribylova@mzk.cz</w:t>
        </w:r>
      </w:hyperlink>
      <w:r>
        <w:t xml:space="preserve">. Tisková konference bude tlumočena z polštiny do češtiny. </w:t>
      </w:r>
    </w:p>
    <w:p w:rsidR="00715B3C" w:rsidRDefault="00715B3C" w:rsidP="00645C4B">
      <w:bookmarkStart w:id="0" w:name="_GoBack"/>
      <w:bookmarkEnd w:id="0"/>
    </w:p>
    <w:p w:rsidR="00645C4B" w:rsidRPr="00645C4B" w:rsidRDefault="00645C4B" w:rsidP="00645C4B">
      <w:pPr>
        <w:rPr>
          <w:b/>
        </w:rPr>
      </w:pPr>
      <w:r w:rsidRPr="00645C4B">
        <w:rPr>
          <w:b/>
        </w:rPr>
        <w:t>Kontakt:</w:t>
      </w:r>
    </w:p>
    <w:p w:rsidR="00E91BA9" w:rsidRPr="00645C4B" w:rsidRDefault="00645C4B" w:rsidP="00645C4B">
      <w:pPr>
        <w:rPr>
          <w:b/>
        </w:rPr>
      </w:pPr>
      <w:r w:rsidRPr="00645C4B">
        <w:rPr>
          <w:b/>
        </w:rPr>
        <w:t>Klára Přibylová</w:t>
      </w:r>
    </w:p>
    <w:p w:rsidR="00645C4B" w:rsidRDefault="00645C4B" w:rsidP="00645C4B">
      <w:r>
        <w:t>public relations</w:t>
      </w:r>
    </w:p>
    <w:p w:rsidR="00645C4B" w:rsidRDefault="00645C4B" w:rsidP="00645C4B">
      <w:r>
        <w:t xml:space="preserve">Veletržní oddělení /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Fairs</w:t>
      </w:r>
      <w:proofErr w:type="spellEnd"/>
      <w:r>
        <w:t xml:space="preserve"> Department</w:t>
      </w:r>
    </w:p>
    <w:p w:rsidR="00125B80" w:rsidRDefault="00645C4B" w:rsidP="00125B80">
      <w:r>
        <w:t>T: 00420 541 646 270</w:t>
      </w:r>
    </w:p>
    <w:p w:rsidR="00645C4B" w:rsidRDefault="00645C4B" w:rsidP="00125B80">
      <w:r>
        <w:t xml:space="preserve">E: </w:t>
      </w:r>
      <w:hyperlink r:id="rId10" w:history="1">
        <w:r w:rsidRPr="00A20569">
          <w:rPr>
            <w:rStyle w:val="Hypertextovodkaz"/>
          </w:rPr>
          <w:t>Klara.Pribylova@mzk.cz</w:t>
        </w:r>
      </w:hyperlink>
      <w:r>
        <w:t xml:space="preserve"> </w:t>
      </w:r>
    </w:p>
    <w:p w:rsidR="001B5251" w:rsidRPr="004A2DD5" w:rsidRDefault="0031111A" w:rsidP="00715B3C">
      <w:r>
        <w:t>W:</w:t>
      </w:r>
      <w:r w:rsidR="00715B3C">
        <w:t xml:space="preserve"> </w:t>
      </w:r>
      <w:hyperlink r:id="rId11" w:history="1">
        <w:r w:rsidR="00715B3C" w:rsidRPr="00B03CAA">
          <w:rPr>
            <w:rStyle w:val="Hypertextovodkaz"/>
          </w:rPr>
          <w:t>www.veletrhy.mzk.cz/veletrh-varsava.html</w:t>
        </w:r>
      </w:hyperlink>
      <w:r w:rsidR="00715B3C">
        <w:t xml:space="preserve"> </w:t>
      </w:r>
      <w:r>
        <w:t xml:space="preserve"> </w:t>
      </w:r>
      <w:r w:rsidR="00715B3C">
        <w:t xml:space="preserve">  </w:t>
      </w:r>
    </w:p>
    <w:sectPr w:rsidR="001B5251" w:rsidRPr="004A2DD5" w:rsidSect="00715B3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2552" w:right="1134" w:bottom="1134" w:left="113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176" w:rsidRDefault="00747176" w:rsidP="009B52B9">
      <w:pPr>
        <w:spacing w:after="0" w:line="240" w:lineRule="auto"/>
      </w:pPr>
      <w:r>
        <w:separator/>
      </w:r>
    </w:p>
  </w:endnote>
  <w:endnote w:type="continuationSeparator" w:id="0">
    <w:p w:rsidR="00747176" w:rsidRDefault="00747176" w:rsidP="009B5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0D9" w:rsidRDefault="00B610D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2B9" w:rsidRDefault="00B610D9" w:rsidP="0063174B">
    <w:pPr>
      <w:pStyle w:val="Zpat"/>
      <w:jc w:val="center"/>
    </w:pPr>
    <w:r>
      <w:rPr>
        <w:noProof/>
        <w:lang w:eastAsia="cs-CZ"/>
      </w:rPr>
      <w:drawing>
        <wp:inline distT="0" distB="0" distL="0" distR="0">
          <wp:extent cx="6119878" cy="249915"/>
          <wp:effectExtent l="0" t="0" r="0" b="0"/>
          <wp:docPr id="6" name="Obráze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arszawa_zapati_web_CZ_1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9878" cy="249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0D9" w:rsidRDefault="00B610D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176" w:rsidRDefault="00747176" w:rsidP="009B52B9">
      <w:pPr>
        <w:spacing w:after="0" w:line="240" w:lineRule="auto"/>
      </w:pPr>
      <w:r>
        <w:separator/>
      </w:r>
    </w:p>
  </w:footnote>
  <w:footnote w:type="continuationSeparator" w:id="0">
    <w:p w:rsidR="00747176" w:rsidRDefault="00747176" w:rsidP="009B5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0D9" w:rsidRDefault="00B610D9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2B9" w:rsidRDefault="00B610D9" w:rsidP="00A473BF">
    <w:pPr>
      <w:pStyle w:val="Zhlav"/>
      <w:jc w:val="center"/>
    </w:pPr>
    <w:r>
      <w:rPr>
        <w:noProof/>
        <w:lang w:eastAsia="cs-CZ"/>
      </w:rPr>
      <w:drawing>
        <wp:inline distT="0" distB="0" distL="0" distR="0">
          <wp:extent cx="6119878" cy="542499"/>
          <wp:effectExtent l="0" t="0" r="0" b="0"/>
          <wp:docPr id="5" name="Obráze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arszawa_logo_zahlavi_1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9878" cy="5424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0D9" w:rsidRDefault="00B610D9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F1"/>
    <w:rsid w:val="00125B80"/>
    <w:rsid w:val="001B5251"/>
    <w:rsid w:val="002C2A68"/>
    <w:rsid w:val="0031111A"/>
    <w:rsid w:val="0043549E"/>
    <w:rsid w:val="00474228"/>
    <w:rsid w:val="004A2DD5"/>
    <w:rsid w:val="00523A61"/>
    <w:rsid w:val="005E4FD4"/>
    <w:rsid w:val="0063174B"/>
    <w:rsid w:val="00645C4B"/>
    <w:rsid w:val="00715B3C"/>
    <w:rsid w:val="00747176"/>
    <w:rsid w:val="008C4B91"/>
    <w:rsid w:val="009B52B9"/>
    <w:rsid w:val="00A473BF"/>
    <w:rsid w:val="00AF51F1"/>
    <w:rsid w:val="00B53A2A"/>
    <w:rsid w:val="00B610D9"/>
    <w:rsid w:val="00D828E4"/>
    <w:rsid w:val="00D925EC"/>
    <w:rsid w:val="00E91BA9"/>
    <w:rsid w:val="00F5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8D1F50"/>
  <w15:chartTrackingRefBased/>
  <w15:docId w15:val="{6D6BD82F-0FF7-4B29-B791-6AC0ABFF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B5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B52B9"/>
  </w:style>
  <w:style w:type="paragraph" w:styleId="Zpat">
    <w:name w:val="footer"/>
    <w:basedOn w:val="Normln"/>
    <w:link w:val="ZpatChar"/>
    <w:uiPriority w:val="99"/>
    <w:unhideWhenUsed/>
    <w:rsid w:val="009B5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B52B9"/>
  </w:style>
  <w:style w:type="character" w:styleId="Hypertextovodkaz">
    <w:name w:val="Hyperlink"/>
    <w:basedOn w:val="Standardnpsmoodstavce"/>
    <w:uiPriority w:val="99"/>
    <w:unhideWhenUsed/>
    <w:rsid w:val="00645C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WarszawskieTargiKsiazki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cebook.com/mzk.cz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veletrhy.mzk.cz/veletrh-varsava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Klara.Pribylova@mzk.cz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Klara.Pribylova@mzk.cz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ZK\Desktop\Kl&#225;ra%20P&#345;ibylov&#225;\Var&#353;ava%20kni&#382;n&#237;%20veletrh\Var&#353;ava%202021\Warszawa_hlavickovy_papir_2021\Warszawa_hlavickovy_papir_2021\Sablony\Warszawa_2021_hlavickovy_papir_CZ_150dpi_png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4FE72-C5DE-4844-A1A4-4B928794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Warszawa_2021_hlavickovy_papir_CZ_150dpi_png</Template>
  <TotalTime>23</TotalTime>
  <Pages>1</Pages>
  <Words>243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UTB,FAI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MZK</dc:creator>
  <cp:keywords/>
  <dc:description/>
  <cp:lastModifiedBy>MZK</cp:lastModifiedBy>
  <cp:revision>4</cp:revision>
  <dcterms:created xsi:type="dcterms:W3CDTF">2021-08-25T15:54:00Z</dcterms:created>
  <dcterms:modified xsi:type="dcterms:W3CDTF">2021-08-27T11:25:00Z</dcterms:modified>
</cp:coreProperties>
</file>