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9A16" w14:textId="77777777" w:rsidR="001210F6" w:rsidRDefault="008C5BA3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浙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江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工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业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大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学</w:t>
      </w:r>
    </w:p>
    <w:p w14:paraId="7D07DFEE" w14:textId="77777777" w:rsidR="001210F6" w:rsidRDefault="008C5BA3">
      <w:pPr>
        <w:widowControl/>
        <w:jc w:val="center"/>
        <w:rPr>
          <w:rFonts w:ascii="宋体" w:eastAsia="黑体" w:hAnsi="宋体" w:cs="宋体"/>
          <w:kern w:val="0"/>
          <w:sz w:val="36"/>
        </w:rPr>
      </w:pPr>
      <w:r>
        <w:rPr>
          <w:rFonts w:eastAsia="黑体" w:hAnsi="宋体" w:cs="宋体" w:hint="eastAsia"/>
          <w:kern w:val="0"/>
          <w:sz w:val="36"/>
        </w:rPr>
        <w:t>文献综述评分表</w:t>
      </w:r>
    </w:p>
    <w:p w14:paraId="3226B888" w14:textId="77777777" w:rsidR="001210F6" w:rsidRDefault="008C5BA3">
      <w:pPr>
        <w:widowControl/>
        <w:spacing w:line="360" w:lineRule="auto"/>
        <w:ind w:firstLineChars="150" w:firstLine="360"/>
        <w:jc w:val="left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学生姓名</w:t>
      </w:r>
      <w:r>
        <w:rPr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  <w:u w:val="single"/>
        </w:rPr>
        <w:t>黄达</w:t>
      </w:r>
      <w:proofErr w:type="gramStart"/>
      <w:r>
        <w:rPr>
          <w:rFonts w:hint="eastAsia"/>
          <w:kern w:val="0"/>
          <w:sz w:val="24"/>
          <w:u w:val="single"/>
        </w:rPr>
        <w:t>坚</w:t>
      </w:r>
      <w:proofErr w:type="gramEnd"/>
      <w:r>
        <w:rPr>
          <w:kern w:val="0"/>
          <w:sz w:val="24"/>
          <w:u w:val="single"/>
        </w:rPr>
        <w:t xml:space="preserve">    </w:t>
      </w:r>
      <w:r>
        <w:rPr>
          <w:kern w:val="0"/>
          <w:sz w:val="24"/>
        </w:rPr>
        <w:t xml:space="preserve">  </w:t>
      </w:r>
      <w:r>
        <w:rPr>
          <w:rFonts w:hint="eastAsia"/>
          <w:kern w:val="0"/>
          <w:sz w:val="24"/>
        </w:rPr>
        <w:t xml:space="preserve">    </w:t>
      </w:r>
      <w:r>
        <w:rPr>
          <w:rFonts w:cs="宋体" w:hint="eastAsia"/>
          <w:kern w:val="0"/>
          <w:sz w:val="24"/>
        </w:rPr>
        <w:t>文献综述完成时间</w:t>
      </w:r>
      <w:r>
        <w:rPr>
          <w:kern w:val="0"/>
          <w:sz w:val="24"/>
        </w:rPr>
        <w:t xml:space="preserve"> </w:t>
      </w:r>
      <w:r>
        <w:rPr>
          <w:kern w:val="0"/>
          <w:sz w:val="24"/>
          <w:u w:val="single"/>
        </w:rPr>
        <w:t xml:space="preserve">  </w:t>
      </w:r>
      <w:r>
        <w:rPr>
          <w:rFonts w:hint="eastAsia"/>
          <w:kern w:val="0"/>
          <w:sz w:val="24"/>
          <w:u w:val="single"/>
        </w:rPr>
        <w:t>2023</w:t>
      </w:r>
      <w:r>
        <w:rPr>
          <w:kern w:val="0"/>
          <w:sz w:val="24"/>
          <w:u w:val="single"/>
        </w:rPr>
        <w:t xml:space="preserve">  </w:t>
      </w:r>
      <w:r>
        <w:rPr>
          <w:rFonts w:cs="宋体" w:hint="eastAsia"/>
          <w:kern w:val="0"/>
          <w:sz w:val="24"/>
        </w:rPr>
        <w:t>年</w:t>
      </w:r>
      <w:r>
        <w:rPr>
          <w:kern w:val="0"/>
          <w:sz w:val="24"/>
          <w:u w:val="single"/>
        </w:rPr>
        <w:t xml:space="preserve">  </w:t>
      </w:r>
      <w:r>
        <w:rPr>
          <w:rFonts w:hint="eastAsia"/>
          <w:kern w:val="0"/>
          <w:sz w:val="24"/>
          <w:u w:val="single"/>
        </w:rPr>
        <w:t>2</w:t>
      </w:r>
      <w:r>
        <w:rPr>
          <w:kern w:val="0"/>
          <w:sz w:val="24"/>
          <w:u w:val="single"/>
        </w:rPr>
        <w:t xml:space="preserve">  </w:t>
      </w:r>
      <w:r>
        <w:rPr>
          <w:rFonts w:cs="宋体" w:hint="eastAsia"/>
          <w:kern w:val="0"/>
          <w:sz w:val="24"/>
        </w:rPr>
        <w:t>月</w:t>
      </w:r>
      <w:r>
        <w:rPr>
          <w:rFonts w:cs="宋体" w:hint="eastAsia"/>
          <w:kern w:val="0"/>
          <w:sz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5528"/>
        <w:gridCol w:w="890"/>
        <w:gridCol w:w="1309"/>
      </w:tblGrid>
      <w:tr w:rsidR="001210F6" w14:paraId="4924F1DB" w14:textId="77777777">
        <w:trPr>
          <w:cantSplit/>
          <w:jc w:val="center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20011" w14:textId="77777777" w:rsidR="001210F6" w:rsidRDefault="008C5BA3">
            <w:pPr>
              <w:widowControl/>
              <w:spacing w:line="360" w:lineRule="auto"/>
              <w:ind w:firstLineChars="50" w:firstLine="12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文献综述中引用文献情况（学生填写）：</w:t>
            </w:r>
            <w:r>
              <w:rPr>
                <w:rFonts w:cs="宋体" w:hint="eastAsia"/>
                <w:kern w:val="0"/>
                <w:sz w:val="24"/>
              </w:rPr>
              <w:t xml:space="preserve"> </w:t>
            </w:r>
          </w:p>
          <w:p w14:paraId="20494AAB" w14:textId="77777777" w:rsidR="001210F6" w:rsidRDefault="008C5BA3">
            <w:pPr>
              <w:widowControl/>
              <w:spacing w:line="360" w:lineRule="auto"/>
              <w:ind w:firstLineChars="150" w:firstLine="36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文献总数</w:t>
            </w:r>
            <w:r>
              <w:rPr>
                <w:rFonts w:cs="宋体" w:hint="eastAsia"/>
                <w:kern w:val="0"/>
                <w:sz w:val="24"/>
                <w:u w:val="single"/>
              </w:rPr>
              <w:t xml:space="preserve">    22     </w:t>
            </w:r>
            <w:r>
              <w:rPr>
                <w:rFonts w:cs="宋体" w:hint="eastAsia"/>
                <w:kern w:val="0"/>
                <w:sz w:val="24"/>
              </w:rPr>
              <w:t>篇（部），其中：</w:t>
            </w:r>
          </w:p>
          <w:p w14:paraId="36C24854" w14:textId="77777777" w:rsidR="001210F6" w:rsidRDefault="008C5BA3">
            <w:pPr>
              <w:widowControl/>
              <w:spacing w:line="360" w:lineRule="auto"/>
              <w:ind w:firstLineChars="150"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中文</w:t>
            </w:r>
            <w:r>
              <w:rPr>
                <w:rFonts w:cs="宋体" w:hint="eastAsia"/>
                <w:kern w:val="0"/>
                <w:sz w:val="24"/>
                <w:u w:val="single"/>
              </w:rPr>
              <w:t xml:space="preserve">    14    </w:t>
            </w:r>
            <w:r>
              <w:rPr>
                <w:rFonts w:cs="宋体" w:hint="eastAsia"/>
                <w:kern w:val="0"/>
                <w:sz w:val="24"/>
              </w:rPr>
              <w:t>篇（部），</w:t>
            </w:r>
            <w:r>
              <w:rPr>
                <w:rFonts w:cs="宋体" w:hint="eastAsia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英文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/>
                <w:kern w:val="0"/>
                <w:sz w:val="24"/>
                <w:u w:val="single"/>
              </w:rPr>
              <w:t>8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篇（部），其它语种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/>
                <w:kern w:val="0"/>
                <w:sz w:val="24"/>
                <w:u w:val="single"/>
              </w:rPr>
              <w:t>0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篇（部）</w:t>
            </w:r>
          </w:p>
          <w:p w14:paraId="565D9FEC" w14:textId="77777777" w:rsidR="001210F6" w:rsidRDefault="008C5BA3">
            <w:pPr>
              <w:widowControl/>
              <w:spacing w:line="360" w:lineRule="auto"/>
              <w:ind w:firstLineChars="150" w:firstLine="36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期刊论文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24"/>
                <w:u w:val="single"/>
              </w:rPr>
              <w:t>22</w:t>
            </w:r>
            <w:r>
              <w:rPr>
                <w:kern w:val="0"/>
                <w:sz w:val="24"/>
                <w:u w:val="single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篇，教材著作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/>
                <w:kern w:val="0"/>
                <w:sz w:val="24"/>
                <w:u w:val="single"/>
              </w:rPr>
              <w:t>0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部，其它文献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/>
                <w:kern w:val="0"/>
                <w:sz w:val="24"/>
                <w:u w:val="single"/>
              </w:rPr>
              <w:t>0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篇（部）</w:t>
            </w:r>
          </w:p>
          <w:p w14:paraId="60CCFFAB" w14:textId="77777777" w:rsidR="001210F6" w:rsidRDefault="008C5BA3">
            <w:pPr>
              <w:widowControl/>
              <w:spacing w:line="360" w:lineRule="auto"/>
              <w:ind w:firstLineChars="150" w:firstLine="36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文献时间跨度</w:t>
            </w:r>
            <w:r>
              <w:rPr>
                <w:kern w:val="0"/>
                <w:sz w:val="24"/>
                <w:u w:val="single"/>
              </w:rPr>
              <w:t xml:space="preserve">   </w:t>
            </w:r>
            <w:r>
              <w:rPr>
                <w:rFonts w:hint="eastAsia"/>
                <w:kern w:val="0"/>
                <w:sz w:val="24"/>
                <w:u w:val="single"/>
              </w:rPr>
              <w:t>2017</w:t>
            </w:r>
            <w:r>
              <w:rPr>
                <w:kern w:val="0"/>
                <w:sz w:val="24"/>
                <w:u w:val="single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kern w:val="0"/>
                <w:sz w:val="24"/>
              </w:rPr>
              <w:t xml:space="preserve"> ~ </w:t>
            </w:r>
            <w:r>
              <w:rPr>
                <w:kern w:val="0"/>
                <w:sz w:val="24"/>
                <w:u w:val="single"/>
              </w:rPr>
              <w:t xml:space="preserve">   </w:t>
            </w:r>
            <w:r>
              <w:rPr>
                <w:rFonts w:hint="eastAsia"/>
                <w:kern w:val="0"/>
                <w:sz w:val="24"/>
                <w:u w:val="single"/>
              </w:rPr>
              <w:t>2022</w:t>
            </w:r>
            <w:r>
              <w:rPr>
                <w:kern w:val="0"/>
                <w:sz w:val="24"/>
                <w:u w:val="single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</w:p>
          <w:p w14:paraId="33792248" w14:textId="77777777" w:rsidR="001210F6" w:rsidRDefault="008C5BA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（以下两栏由教师填写）</w:t>
            </w:r>
          </w:p>
        </w:tc>
      </w:tr>
      <w:tr w:rsidR="001210F6" w14:paraId="50BE073C" w14:textId="77777777">
        <w:trPr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F4643" w14:textId="77777777" w:rsidR="001210F6" w:rsidRDefault="008C5BA3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序号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73ACD" w14:textId="77777777" w:rsidR="001210F6" w:rsidRDefault="008C5BA3">
            <w:pPr>
              <w:widowControl/>
              <w:spacing w:line="360" w:lineRule="exact"/>
              <w:ind w:leftChars="-51" w:left="-107" w:firstLineChars="51" w:firstLine="122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评</w:t>
            </w:r>
            <w:r>
              <w:rPr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分</w:t>
            </w:r>
            <w:r>
              <w:rPr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内</w:t>
            </w:r>
            <w:r>
              <w:rPr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7A8BB" w14:textId="77777777" w:rsidR="001210F6" w:rsidRDefault="008C5BA3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满分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0FB1B" w14:textId="77777777" w:rsidR="001210F6" w:rsidRDefault="008C5BA3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实际得分</w:t>
            </w:r>
          </w:p>
        </w:tc>
      </w:tr>
      <w:tr w:rsidR="001210F6" w14:paraId="43D2326E" w14:textId="77777777">
        <w:trPr>
          <w:trHeight w:val="303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86D21" w14:textId="77777777" w:rsidR="001210F6" w:rsidRDefault="008C5BA3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F46C9" w14:textId="77777777" w:rsidR="001210F6" w:rsidRDefault="008C5BA3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是否全面收集了有关的文献资料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B3E8C" w14:textId="77777777" w:rsidR="001210F6" w:rsidRDefault="008C5BA3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B5D2B" w14:textId="7194E484" w:rsidR="001210F6" w:rsidRDefault="003A27E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2</w:t>
            </w:r>
          </w:p>
        </w:tc>
      </w:tr>
      <w:tr w:rsidR="001210F6" w14:paraId="5A2282B6" w14:textId="77777777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590CE" w14:textId="77777777" w:rsidR="001210F6" w:rsidRDefault="008C5BA3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2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12FCA" w14:textId="77777777" w:rsidR="001210F6" w:rsidRDefault="008C5BA3">
            <w:pPr>
              <w:widowControl/>
              <w:spacing w:line="36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是否充分介绍了与本人工作内容相关的研究开发的历史与现状，有无重大遗漏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32316" w14:textId="77777777" w:rsidR="001210F6" w:rsidRDefault="008C5BA3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2</w:t>
            </w: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5E081" w14:textId="45CAA18E" w:rsidR="001210F6" w:rsidRDefault="003A27E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6</w:t>
            </w:r>
          </w:p>
        </w:tc>
      </w:tr>
      <w:tr w:rsidR="001210F6" w14:paraId="10DADA82" w14:textId="77777777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D75C0" w14:textId="77777777" w:rsidR="001210F6" w:rsidRDefault="008C5BA3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B4DB2" w14:textId="03551B79" w:rsidR="001210F6" w:rsidRDefault="008C5BA3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是否科学地评价已有的学术观点、理论和方法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084C0" w14:textId="77777777" w:rsidR="001210F6" w:rsidRDefault="008C5BA3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2</w:t>
            </w: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1807C" w14:textId="0D0DB9E0" w:rsidR="001210F6" w:rsidRDefault="003A27E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6</w:t>
            </w:r>
          </w:p>
        </w:tc>
      </w:tr>
      <w:tr w:rsidR="001210F6" w14:paraId="541CBA9B" w14:textId="77777777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D6F50" w14:textId="77777777" w:rsidR="001210F6" w:rsidRDefault="008C5BA3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431D8" w14:textId="77777777" w:rsidR="001210F6" w:rsidRDefault="008C5BA3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是否在已有成果的基础上阐明本人的观点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06E2" w14:textId="77777777" w:rsidR="001210F6" w:rsidRDefault="008C5BA3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9D6A9" w14:textId="40B77A25" w:rsidR="001210F6" w:rsidRDefault="003A27E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2</w:t>
            </w:r>
          </w:p>
        </w:tc>
      </w:tr>
      <w:tr w:rsidR="001210F6" w14:paraId="0C6A2D46" w14:textId="77777777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FA266" w14:textId="77777777" w:rsidR="001210F6" w:rsidRDefault="008C5BA3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5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17F1" w14:textId="77777777" w:rsidR="001210F6" w:rsidRDefault="008C5BA3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是否能预示今后可能的发展趋势及研究方向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1602D" w14:textId="77777777" w:rsidR="001210F6" w:rsidRDefault="008C5BA3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38034" w14:textId="59D5B209" w:rsidR="001210F6" w:rsidRDefault="003A27E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</w:tr>
      <w:tr w:rsidR="001210F6" w14:paraId="7E3D1575" w14:textId="77777777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79CDC" w14:textId="77777777" w:rsidR="001210F6" w:rsidRDefault="008C5BA3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6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99A3C" w14:textId="77777777" w:rsidR="001210F6" w:rsidRDefault="008C5BA3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行文是否流畅，综述能力如何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EC25F" w14:textId="77777777" w:rsidR="001210F6" w:rsidRDefault="008C5BA3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3706E" w14:textId="2668A810" w:rsidR="001210F6" w:rsidRDefault="003A27E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6</w:t>
            </w:r>
          </w:p>
        </w:tc>
      </w:tr>
      <w:tr w:rsidR="001210F6" w14:paraId="4FFC5C36" w14:textId="77777777">
        <w:trPr>
          <w:jc w:val="center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371F" w14:textId="77777777" w:rsidR="001210F6" w:rsidRDefault="008C5BA3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总</w:t>
            </w:r>
            <w:r>
              <w:rPr>
                <w:rFonts w:cs="宋体" w:hint="eastAsia"/>
                <w:kern w:val="0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sz w:val="24"/>
              </w:rPr>
              <w:t>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85F6D" w14:textId="77777777" w:rsidR="001210F6" w:rsidRDefault="008C5BA3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100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1B728" w14:textId="3AD0B79E" w:rsidR="001210F6" w:rsidRDefault="003A27ED" w:rsidP="003A27ED">
            <w:pPr>
              <w:widowControl/>
              <w:spacing w:line="360" w:lineRule="exact"/>
              <w:ind w:firstLineChars="200" w:firstLine="48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</w:p>
        </w:tc>
      </w:tr>
      <w:tr w:rsidR="001210F6" w14:paraId="5878B229" w14:textId="77777777">
        <w:trPr>
          <w:cantSplit/>
          <w:trHeight w:val="2657"/>
          <w:jc w:val="center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A65ED" w14:textId="71319713" w:rsidR="001210F6" w:rsidRDefault="008C5BA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评语</w:t>
            </w:r>
          </w:p>
          <w:p w14:paraId="3EBB07A9" w14:textId="0DE7D0A2" w:rsidR="00A13AFE" w:rsidRPr="00A13AFE" w:rsidRDefault="00A13AFE" w:rsidP="00A13AF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13AFE">
              <w:rPr>
                <w:rFonts w:ascii="宋体" w:hAnsi="宋体" w:cs="宋体"/>
                <w:kern w:val="0"/>
                <w:sz w:val="24"/>
              </w:rPr>
              <w:t>对基于员工的建议管理系统</w:t>
            </w:r>
            <w:proofErr w:type="gramStart"/>
            <w:r w:rsidRPr="00A13AFE">
              <w:rPr>
                <w:rFonts w:ascii="宋体" w:hAnsi="宋体" w:cs="宋体"/>
                <w:kern w:val="0"/>
                <w:sz w:val="24"/>
              </w:rPr>
              <w:t>的微信小</w:t>
            </w:r>
            <w:proofErr w:type="gramEnd"/>
            <w:r w:rsidRPr="00A13AFE">
              <w:rPr>
                <w:rFonts w:ascii="宋体" w:hAnsi="宋体" w:cs="宋体"/>
                <w:kern w:val="0"/>
                <w:sz w:val="24"/>
              </w:rPr>
              <w:t>程序开发的相关文献和技术资料进行了搜集、查阅，对相关工作的技术现状进行了分析和归纳整理，</w:t>
            </w:r>
            <w:proofErr w:type="gramStart"/>
            <w:r w:rsidRPr="00A13AFE">
              <w:rPr>
                <w:rFonts w:ascii="宋体" w:hAnsi="宋体" w:cs="宋体"/>
                <w:kern w:val="0"/>
                <w:sz w:val="24"/>
              </w:rPr>
              <w:t>特别</w:t>
            </w:r>
            <w:proofErr w:type="gramEnd"/>
            <w:r w:rsidRPr="00A13AFE">
              <w:rPr>
                <w:rFonts w:ascii="宋体" w:hAnsi="宋体" w:cs="宋体"/>
                <w:kern w:val="0"/>
                <w:sz w:val="24"/>
              </w:rPr>
              <w:t>对于员工建议管理系统的功能需求进行了分析。通过对现有工作的研究和回顾，指出了现有技术中存在的关键问题，进一步明确了拟研发系统的具体目标和主要难点，并提出了相关的解决方案。所撰写的文献综述报告，层次清楚，论述清晰，但所查阅的文献数量不足，还有待于进一步完善。</w:t>
            </w:r>
          </w:p>
          <w:p w14:paraId="37B70C62" w14:textId="385ED8A6" w:rsidR="001210F6" w:rsidRPr="00A13AFE" w:rsidRDefault="001210F6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462DDCD" w14:textId="68700477" w:rsidR="001210F6" w:rsidRDefault="001210F6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FE3BEEA" w14:textId="2C6836A1" w:rsidR="001210F6" w:rsidRDefault="009D223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D223A">
              <w:rPr>
                <w:noProof/>
                <w:kern w:val="0"/>
                <w:sz w:val="24"/>
                <w:u w:val="single"/>
              </w:rPr>
              <w:drawing>
                <wp:anchor distT="0" distB="0" distL="114300" distR="114300" simplePos="0" relativeHeight="251660288" behindDoc="0" locked="0" layoutInCell="1" allowOverlap="1" wp14:anchorId="750C1E67" wp14:editId="50AD3482">
                  <wp:simplePos x="0" y="0"/>
                  <wp:positionH relativeFrom="column">
                    <wp:posOffset>3864935</wp:posOffset>
                  </wp:positionH>
                  <wp:positionV relativeFrom="paragraph">
                    <wp:posOffset>104240</wp:posOffset>
                  </wp:positionV>
                  <wp:extent cx="1381834" cy="676884"/>
                  <wp:effectExtent l="0" t="0" r="0" b="9525"/>
                  <wp:wrapNone/>
                  <wp:docPr id="1" name="图片 1" descr="F:\FavLink\MyLib\电子签名\李小薪-签名(small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FavLink\MyLib\电子签名\李小薪-签名(small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34" cy="68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1FEEC0" w14:textId="39765723" w:rsidR="001210F6" w:rsidRDefault="008C5BA3">
            <w:pPr>
              <w:widowControl/>
              <w:spacing w:line="360" w:lineRule="auto"/>
              <w:jc w:val="left"/>
              <w:rPr>
                <w:kern w:val="0"/>
                <w:sz w:val="24"/>
                <w:u w:val="single"/>
              </w:rPr>
            </w:pPr>
            <w:r>
              <w:rPr>
                <w:rFonts w:cs="宋体" w:hint="eastAsia"/>
                <w:kern w:val="0"/>
                <w:sz w:val="24"/>
              </w:rPr>
              <w:t>评分等级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    </w:t>
            </w:r>
            <w:r w:rsidR="003A27ED">
              <w:rPr>
                <w:rFonts w:hint="eastAsia"/>
                <w:kern w:val="0"/>
                <w:sz w:val="24"/>
                <w:u w:val="single"/>
              </w:rPr>
              <w:t>良</w:t>
            </w:r>
            <w:r>
              <w:rPr>
                <w:kern w:val="0"/>
                <w:sz w:val="24"/>
                <w:u w:val="single"/>
              </w:rPr>
              <w:t xml:space="preserve">       </w:t>
            </w:r>
          </w:p>
          <w:p w14:paraId="47170A20" w14:textId="14AD81E6" w:rsidR="001210F6" w:rsidRDefault="008C5BA3" w:rsidP="009D223A">
            <w:pPr>
              <w:widowControl/>
              <w:spacing w:line="360" w:lineRule="auto"/>
              <w:ind w:firstLineChars="1653" w:firstLine="3967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指</w:t>
            </w:r>
            <w:r>
              <w:rPr>
                <w:rFonts w:cs="宋体" w:hint="eastAsia"/>
                <w:kern w:val="0"/>
                <w:sz w:val="24"/>
              </w:rPr>
              <w:t>导教师（签名）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 w:rsidR="009D223A">
              <w:rPr>
                <w:kern w:val="0"/>
                <w:sz w:val="24"/>
                <w:u w:val="single"/>
              </w:rPr>
              <w:t xml:space="preserve">          </w:t>
            </w:r>
            <w:bookmarkStart w:id="0" w:name="_GoBack"/>
            <w:bookmarkEnd w:id="0"/>
            <w:r>
              <w:rPr>
                <w:kern w:val="0"/>
                <w:sz w:val="24"/>
                <w:u w:val="single"/>
              </w:rPr>
              <w:t xml:space="preserve">        </w:t>
            </w:r>
            <w:r>
              <w:rPr>
                <w:kern w:val="0"/>
                <w:sz w:val="24"/>
              </w:rPr>
              <w:t xml:space="preserve"> </w:t>
            </w:r>
          </w:p>
          <w:p w14:paraId="59EC4750" w14:textId="77777777" w:rsidR="001210F6" w:rsidRDefault="008C5BA3">
            <w:pPr>
              <w:widowControl/>
              <w:wordWrap w:val="0"/>
              <w:spacing w:line="360" w:lineRule="auto"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                    </w:t>
            </w:r>
            <w:r>
              <w:rPr>
                <w:rFonts w:hint="eastAsia"/>
                <w:kern w:val="0"/>
                <w:sz w:val="24"/>
              </w:rPr>
              <w:t xml:space="preserve">     2023</w:t>
            </w:r>
            <w:r>
              <w:rPr>
                <w:rFonts w:hint="eastAsia"/>
                <w:kern w:val="0"/>
                <w:sz w:val="24"/>
              </w:rPr>
              <w:t>年</w:t>
            </w:r>
            <w:r>
              <w:rPr>
                <w:rFonts w:hint="eastAsia"/>
                <w:kern w:val="0"/>
                <w:sz w:val="24"/>
              </w:rPr>
              <w:t xml:space="preserve">  3</w:t>
            </w:r>
            <w:r>
              <w:rPr>
                <w:rFonts w:hint="eastAsia"/>
                <w:kern w:val="0"/>
                <w:sz w:val="24"/>
              </w:rPr>
              <w:t>月</w:t>
            </w:r>
            <w:r>
              <w:rPr>
                <w:rFonts w:hint="eastAsia"/>
                <w:kern w:val="0"/>
                <w:sz w:val="24"/>
              </w:rPr>
              <w:t xml:space="preserve">  3</w:t>
            </w:r>
            <w:r>
              <w:rPr>
                <w:rFonts w:hint="eastAsia"/>
                <w:kern w:val="0"/>
                <w:sz w:val="24"/>
              </w:rPr>
              <w:t>日</w:t>
            </w:r>
            <w:r>
              <w:rPr>
                <w:kern w:val="0"/>
                <w:sz w:val="24"/>
              </w:rPr>
              <w:t xml:space="preserve"> </w:t>
            </w:r>
          </w:p>
        </w:tc>
      </w:tr>
    </w:tbl>
    <w:p w14:paraId="2957B087" w14:textId="77777777" w:rsidR="001210F6" w:rsidRDefault="001210F6"/>
    <w:sectPr w:rsidR="00121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A9E6F" w14:textId="77777777" w:rsidR="008C5BA3" w:rsidRDefault="008C5BA3" w:rsidP="009D223A">
      <w:r>
        <w:separator/>
      </w:r>
    </w:p>
  </w:endnote>
  <w:endnote w:type="continuationSeparator" w:id="0">
    <w:p w14:paraId="4DED51E3" w14:textId="77777777" w:rsidR="008C5BA3" w:rsidRDefault="008C5BA3" w:rsidP="009D2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7119F" w14:textId="77777777" w:rsidR="008C5BA3" w:rsidRDefault="008C5BA3" w:rsidP="009D223A">
      <w:r>
        <w:separator/>
      </w:r>
    </w:p>
  </w:footnote>
  <w:footnote w:type="continuationSeparator" w:id="0">
    <w:p w14:paraId="7BDB6341" w14:textId="77777777" w:rsidR="008C5BA3" w:rsidRDefault="008C5BA3" w:rsidP="009D2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EwYjUyMTQ3MTI2ZWYyMGRhYWEzMTY4YWMzM2VjMmUifQ=="/>
  </w:docVars>
  <w:rsids>
    <w:rsidRoot w:val="00DC5715"/>
    <w:rsid w:val="000254DF"/>
    <w:rsid w:val="001210F6"/>
    <w:rsid w:val="00241658"/>
    <w:rsid w:val="002F2BA9"/>
    <w:rsid w:val="00363F7E"/>
    <w:rsid w:val="003A27ED"/>
    <w:rsid w:val="003E4026"/>
    <w:rsid w:val="00696BC5"/>
    <w:rsid w:val="006F7E3C"/>
    <w:rsid w:val="00724847"/>
    <w:rsid w:val="0086266E"/>
    <w:rsid w:val="0088754F"/>
    <w:rsid w:val="008C5BA3"/>
    <w:rsid w:val="0097423A"/>
    <w:rsid w:val="009D1AE0"/>
    <w:rsid w:val="009D223A"/>
    <w:rsid w:val="00A13AFE"/>
    <w:rsid w:val="00A46D60"/>
    <w:rsid w:val="00BA4B08"/>
    <w:rsid w:val="00BD238F"/>
    <w:rsid w:val="00DC5715"/>
    <w:rsid w:val="00EC74BC"/>
    <w:rsid w:val="40742BB9"/>
    <w:rsid w:val="47C8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9D91C"/>
  <w15:docId w15:val="{57280CFF-1289-4DED-92C4-BC6313E1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lxx</cp:lastModifiedBy>
  <cp:revision>15</cp:revision>
  <dcterms:created xsi:type="dcterms:W3CDTF">2018-05-22T02:20:00Z</dcterms:created>
  <dcterms:modified xsi:type="dcterms:W3CDTF">2023-06-14T18:22:00Z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7A771492632546D5BEA90CED824DC418_12</vt:lpwstr>
  </property>
</Properties>
</file>