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rPr>
        <w:t xml:space="preserve">Privacy Policy</w:t>
      </w:r>
    </w:p>
    <w:p>
      <w:pPr>
        <w:spacing w:after="400"/>
        <w:jc w:val="center"/>
      </w:pPr>
      <w:r>
        <w:rPr>
          <w:rFonts w:ascii="Arial" w:cs="Arial" w:eastAsia="Arial" w:hAnsi="Arial"/>
          <w:sz w:val="28"/>
          <w:szCs w:val="28"/>
        </w:rPr>
        <w:t xml:space="preserve">Personal Assistant Bot</w:t>
      </w:r>
    </w:p>
    <w:p>
      <w:pPr>
        <w:spacing w:after="600"/>
        <w:jc w:val="center"/>
      </w:pPr>
      <w:r>
        <w:rPr>
          <w:rFonts w:ascii="Arial" w:cs="Arial" w:eastAsia="Arial" w:hAnsi="Arial"/>
          <w:i/>
          <w:iCs/>
          <w:sz w:val="22"/>
          <w:szCs w:val="22"/>
        </w:rPr>
        <w:t xml:space="preserve">Last Updated: January 2026</w:t>
      </w:r>
    </w:p>
    <w:p>
      <w:pPr>
        <w:pStyle w:val="Heading1"/>
        <w:spacing w:before="400" w:after="200"/>
      </w:pPr>
      <w:r>
        <w:rPr>
          <w:rFonts w:ascii="Arial" w:cs="Arial" w:eastAsia="Arial" w:hAnsi="Arial"/>
          <w:b/>
          <w:bCs/>
          <w:sz w:val="28"/>
          <w:szCs w:val="28"/>
        </w:rPr>
        <w:t xml:space="preserve">1. Introduction</w:t>
      </w:r>
    </w:p>
    <w:p>
      <w:pPr>
        <w:spacing w:after="200"/>
      </w:pPr>
      <w:r>
        <w:rPr>
          <w:rFonts w:ascii="Arial" w:cs="Arial" w:eastAsia="Arial" w:hAnsi="Arial"/>
          <w:sz w:val="22"/>
          <w:szCs w:val="22"/>
        </w:rPr>
        <w:t xml:space="preserve">This Privacy Policy describes how Personal Assistant Bot ("the Service", "Bot", "we", "us") collects, uses, and handles your information when you use our Telegram-based personal assistant service. By using the Service, you acknowledge that you have read and understood this Privacy Policy and agree to the collection and use of information as described herein.</w:t>
      </w:r>
    </w:p>
    <w:p>
      <w:pPr>
        <w:spacing w:after="200"/>
      </w:pPr>
      <w:r>
        <w:rPr>
          <w:rFonts w:ascii="Arial" w:cs="Arial" w:eastAsia="Arial" w:hAnsi="Arial"/>
          <w:b/>
          <w:bCs/>
          <w:sz w:val="22"/>
          <w:szCs w:val="22"/>
        </w:rPr>
        <w:t xml:space="preserve">THE SERVICE IS PROVIDED ON AN "AS IS" BASIS. BY USING THIS SERVICE, YOU ASSUME ALL RISKS ASSOCIATED WITH ITS USE, INCLUDING ANY RISKS TO YOUR DATA, PRIVACY, OR PERSONAL INFORMATION.</w:t>
      </w:r>
    </w:p>
    <w:p>
      <w:pPr>
        <w:pStyle w:val="Heading1"/>
        <w:spacing w:before="400" w:after="200"/>
      </w:pPr>
      <w:r>
        <w:rPr>
          <w:rFonts w:ascii="Arial" w:cs="Arial" w:eastAsia="Arial" w:hAnsi="Arial"/>
          <w:b/>
          <w:bCs/>
          <w:sz w:val="28"/>
          <w:szCs w:val="28"/>
        </w:rPr>
        <w:t xml:space="preserve">2. Information We Collect</w:t>
      </w:r>
    </w:p>
    <w:p>
      <w:pPr>
        <w:spacing w:after="200"/>
      </w:pPr>
      <w:r>
        <w:rPr>
          <w:rFonts w:ascii="Arial" w:cs="Arial" w:eastAsia="Arial" w:hAnsi="Arial"/>
          <w:sz w:val="22"/>
          <w:szCs w:val="22"/>
        </w:rPr>
        <w:t xml:space="preserve">When you use the Service, we may collect and process the following types of information:</w:t>
      </w:r>
    </w:p>
    <w:p>
      <w:pPr>
        <w:pStyle w:val="ListParagraph"/>
        <w:numPr>
          <w:ilvl w:val="0"/>
          <w:numId w:val="1"/>
        </w:numPr>
        <w:spacing w:after="100"/>
      </w:pPr>
      <w:r>
        <w:rPr>
          <w:rFonts w:ascii="Arial" w:cs="Arial" w:eastAsia="Arial" w:hAnsi="Arial"/>
          <w:sz w:val="22"/>
          <w:szCs w:val="22"/>
        </w:rPr>
        <w:t xml:space="preserve">Messages and Communications: Text messages, voice messages, and any files or images you send to the Bot</w:t>
      </w:r>
    </w:p>
    <w:p>
      <w:pPr>
        <w:pStyle w:val="ListParagraph"/>
        <w:numPr>
          <w:ilvl w:val="0"/>
          <w:numId w:val="1"/>
        </w:numPr>
        <w:spacing w:after="100"/>
      </w:pPr>
      <w:r>
        <w:rPr>
          <w:rFonts w:ascii="Arial" w:cs="Arial" w:eastAsia="Arial" w:hAnsi="Arial"/>
          <w:sz w:val="22"/>
          <w:szCs w:val="22"/>
        </w:rPr>
        <w:t xml:space="preserve">Calendar Data: Events, schedules, and calendar information when you connect your Google Calendar</w:t>
      </w:r>
    </w:p>
    <w:p>
      <w:pPr>
        <w:pStyle w:val="ListParagraph"/>
        <w:numPr>
          <w:ilvl w:val="0"/>
          <w:numId w:val="1"/>
        </w:numPr>
        <w:spacing w:after="100"/>
      </w:pPr>
      <w:r>
        <w:rPr>
          <w:rFonts w:ascii="Arial" w:cs="Arial" w:eastAsia="Arial" w:hAnsi="Arial"/>
          <w:sz w:val="22"/>
          <w:szCs w:val="22"/>
        </w:rPr>
        <w:t xml:space="preserve">User Preferences: Your settings, preferences, and customizations within the Service</w:t>
      </w:r>
    </w:p>
    <w:p>
      <w:pPr>
        <w:pStyle w:val="ListParagraph"/>
        <w:numPr>
          <w:ilvl w:val="0"/>
          <w:numId w:val="1"/>
        </w:numPr>
        <w:spacing w:after="100"/>
      </w:pPr>
      <w:r>
        <w:rPr>
          <w:rFonts w:ascii="Arial" w:cs="Arial" w:eastAsia="Arial" w:hAnsi="Arial"/>
          <w:sz w:val="22"/>
          <w:szCs w:val="22"/>
        </w:rPr>
        <w:t xml:space="preserve">Telegram Account Information: Your Telegram user ID, username, and display name</w:t>
      </w:r>
    </w:p>
    <w:p>
      <w:pPr>
        <w:pStyle w:val="ListParagraph"/>
        <w:numPr>
          <w:ilvl w:val="0"/>
          <w:numId w:val="1"/>
        </w:numPr>
        <w:spacing w:after="100"/>
      </w:pPr>
      <w:r>
        <w:rPr>
          <w:rFonts w:ascii="Arial" w:cs="Arial" w:eastAsia="Arial" w:hAnsi="Arial"/>
          <w:sz w:val="22"/>
          <w:szCs w:val="22"/>
        </w:rPr>
        <w:t xml:space="preserve">Usage Data: Timestamps, interaction patterns, and feature usage statistics</w:t>
      </w:r>
    </w:p>
    <w:p>
      <w:pPr>
        <w:pStyle w:val="ListParagraph"/>
        <w:numPr>
          <w:ilvl w:val="0"/>
          <w:numId w:val="1"/>
        </w:numPr>
        <w:spacing w:after="200"/>
      </w:pPr>
      <w:r>
        <w:rPr>
          <w:rFonts w:ascii="Arial" w:cs="Arial" w:eastAsia="Arial" w:hAnsi="Arial"/>
          <w:sz w:val="22"/>
          <w:szCs w:val="22"/>
        </w:rPr>
        <w:t xml:space="preserve">Psychological Profile Data: Information derived from your interactions used to personalize the Service</w:t>
      </w:r>
    </w:p>
    <w:p>
      <w:pPr>
        <w:pStyle w:val="Heading1"/>
        <w:spacing w:before="400" w:after="200"/>
      </w:pPr>
      <w:r>
        <w:rPr>
          <w:rFonts w:ascii="Arial" w:cs="Arial" w:eastAsia="Arial" w:hAnsi="Arial"/>
          <w:b/>
          <w:bCs/>
          <w:sz w:val="28"/>
          <w:szCs w:val="28"/>
        </w:rPr>
        <w:t xml:space="preserve">3. How We Use Your Information</w:t>
      </w:r>
    </w:p>
    <w:p>
      <w:pPr>
        <w:spacing w:after="200"/>
      </w:pPr>
      <w:r>
        <w:rPr>
          <w:rFonts w:ascii="Arial" w:cs="Arial" w:eastAsia="Arial" w:hAnsi="Arial"/>
          <w:sz w:val="22"/>
          <w:szCs w:val="22"/>
        </w:rPr>
        <w:t xml:space="preserve">Your information is used for the following purposes:</w:t>
      </w:r>
    </w:p>
    <w:p>
      <w:pPr>
        <w:pStyle w:val="ListParagraph"/>
        <w:numPr>
          <w:ilvl w:val="0"/>
          <w:numId w:val="1"/>
        </w:numPr>
        <w:spacing w:after="100"/>
      </w:pPr>
      <w:r>
        <w:rPr>
          <w:rFonts w:ascii="Arial" w:cs="Arial" w:eastAsia="Arial" w:hAnsi="Arial"/>
          <w:sz w:val="22"/>
          <w:szCs w:val="22"/>
        </w:rPr>
        <w:t xml:space="preserve">Processing and responding to your messages and requests</w:t>
      </w:r>
    </w:p>
    <w:p>
      <w:pPr>
        <w:pStyle w:val="ListParagraph"/>
        <w:numPr>
          <w:ilvl w:val="0"/>
          <w:numId w:val="1"/>
        </w:numPr>
        <w:spacing w:after="100"/>
      </w:pPr>
      <w:r>
        <w:rPr>
          <w:rFonts w:ascii="Arial" w:cs="Arial" w:eastAsia="Arial" w:hAnsi="Arial"/>
          <w:sz w:val="22"/>
          <w:szCs w:val="22"/>
        </w:rPr>
        <w:t xml:space="preserve">Transcribing voice messages to text using AI services</w:t>
      </w:r>
    </w:p>
    <w:p>
      <w:pPr>
        <w:pStyle w:val="ListParagraph"/>
        <w:numPr>
          <w:ilvl w:val="0"/>
          <w:numId w:val="1"/>
        </w:numPr>
        <w:spacing w:after="100"/>
      </w:pPr>
      <w:r>
        <w:rPr>
          <w:rFonts w:ascii="Arial" w:cs="Arial" w:eastAsia="Arial" w:hAnsi="Arial"/>
          <w:sz w:val="22"/>
          <w:szCs w:val="22"/>
        </w:rPr>
        <w:t xml:space="preserve">Analyzing and understanding your requests using AI language models</w:t>
      </w:r>
    </w:p>
    <w:p>
      <w:pPr>
        <w:pStyle w:val="ListParagraph"/>
        <w:numPr>
          <w:ilvl w:val="0"/>
          <w:numId w:val="1"/>
        </w:numPr>
        <w:spacing w:after="100"/>
      </w:pPr>
      <w:r>
        <w:rPr>
          <w:rFonts w:ascii="Arial" w:cs="Arial" w:eastAsia="Arial" w:hAnsi="Arial"/>
          <w:sz w:val="22"/>
          <w:szCs w:val="22"/>
        </w:rPr>
        <w:t xml:space="preserve">Managing your calendar events and schedules</w:t>
      </w:r>
    </w:p>
    <w:p>
      <w:pPr>
        <w:pStyle w:val="ListParagraph"/>
        <w:numPr>
          <w:ilvl w:val="0"/>
          <w:numId w:val="1"/>
        </w:numPr>
        <w:spacing w:after="100"/>
      </w:pPr>
      <w:r>
        <w:rPr>
          <w:rFonts w:ascii="Arial" w:cs="Arial" w:eastAsia="Arial" w:hAnsi="Arial"/>
          <w:sz w:val="22"/>
          <w:szCs w:val="22"/>
        </w:rPr>
        <w:t xml:space="preserve">Personalizing the Service based on your preferences and usage patterns</w:t>
      </w:r>
    </w:p>
    <w:p>
      <w:pPr>
        <w:pStyle w:val="ListParagraph"/>
        <w:numPr>
          <w:ilvl w:val="0"/>
          <w:numId w:val="1"/>
        </w:numPr>
        <w:spacing w:after="200"/>
      </w:pPr>
      <w:r>
        <w:rPr>
          <w:rFonts w:ascii="Arial" w:cs="Arial" w:eastAsia="Arial" w:hAnsi="Arial"/>
          <w:sz w:val="22"/>
          <w:szCs w:val="22"/>
        </w:rPr>
        <w:t xml:space="preserve">Sending notifications and reminders as requested</w:t>
      </w:r>
    </w:p>
    <w:p>
      <w:pPr>
        <w:pStyle w:val="Heading1"/>
        <w:spacing w:before="400" w:after="200"/>
      </w:pPr>
      <w:r>
        <w:rPr>
          <w:rFonts w:ascii="Arial" w:cs="Arial" w:eastAsia="Arial" w:hAnsi="Arial"/>
          <w:b/>
          <w:bCs/>
          <w:sz w:val="28"/>
          <w:szCs w:val="28"/>
        </w:rPr>
        <w:t xml:space="preserve">4. Third-Party Services</w:t>
      </w:r>
    </w:p>
    <w:p>
      <w:pPr>
        <w:spacing w:after="200"/>
      </w:pPr>
      <w:r>
        <w:rPr>
          <w:rFonts w:ascii="Arial" w:cs="Arial" w:eastAsia="Arial" w:hAnsi="Arial"/>
          <w:sz w:val="22"/>
          <w:szCs w:val="22"/>
        </w:rPr>
        <w:t xml:space="preserve">The Service integrates with and may share data with the following third-party services. YOU ACKNOWLEDGE AND ACCEPT THAT USE OF THESE THIRD-PARTY SERVICES IS AT YOUR OWN RISK:</w:t>
      </w:r>
    </w:p>
    <w:p>
      <w:pPr>
        <w:pStyle w:val="ListParagraph"/>
        <w:numPr>
          <w:ilvl w:val="0"/>
          <w:numId w:val="1"/>
        </w:numPr>
        <w:spacing w:after="100"/>
      </w:pPr>
      <w:r>
        <w:rPr>
          <w:rFonts w:ascii="Arial" w:cs="Arial" w:eastAsia="Arial" w:hAnsi="Arial"/>
          <w:sz w:val="22"/>
          <w:szCs w:val="22"/>
        </w:rPr>
        <w:t xml:space="preserve">Telegram: For message delivery and bot functionality (subject to Telegram's Privacy Policy)</w:t>
      </w:r>
    </w:p>
    <w:p>
      <w:pPr>
        <w:pStyle w:val="ListParagraph"/>
        <w:numPr>
          <w:ilvl w:val="0"/>
          <w:numId w:val="1"/>
        </w:numPr>
        <w:spacing w:after="100"/>
      </w:pPr>
      <w:r>
        <w:rPr>
          <w:rFonts w:ascii="Arial" w:cs="Arial" w:eastAsia="Arial" w:hAnsi="Arial"/>
          <w:sz w:val="22"/>
          <w:szCs w:val="22"/>
        </w:rPr>
        <w:t xml:space="preserve">Google Calendar API: For calendar integration (subject to Google's Privacy Policy)</w:t>
      </w:r>
    </w:p>
    <w:p>
      <w:pPr>
        <w:pStyle w:val="ListParagraph"/>
        <w:numPr>
          <w:ilvl w:val="0"/>
          <w:numId w:val="1"/>
        </w:numPr>
        <w:spacing w:after="100"/>
      </w:pPr>
      <w:r>
        <w:rPr>
          <w:rFonts w:ascii="Arial" w:cs="Arial" w:eastAsia="Arial" w:hAnsi="Arial"/>
          <w:sz w:val="22"/>
          <w:szCs w:val="22"/>
        </w:rPr>
        <w:t xml:space="preserve">OpenAI (Whisper): For voice transcription (subject to OpenAI's Privacy Policy)</w:t>
      </w:r>
    </w:p>
    <w:p>
      <w:pPr>
        <w:pStyle w:val="ListParagraph"/>
        <w:numPr>
          <w:ilvl w:val="0"/>
          <w:numId w:val="1"/>
        </w:numPr>
        <w:spacing w:after="100"/>
      </w:pPr>
      <w:r>
        <w:rPr>
          <w:rFonts w:ascii="Arial" w:cs="Arial" w:eastAsia="Arial" w:hAnsi="Arial"/>
          <w:sz w:val="22"/>
          <w:szCs w:val="22"/>
        </w:rPr>
        <w:t xml:space="preserve">Anthropic (Claude): For AI-powered analysis and responses (subject to Anthropic's Privacy Policy)</w:t>
      </w:r>
    </w:p>
    <w:p>
      <w:pPr>
        <w:pStyle w:val="ListParagraph"/>
        <w:numPr>
          <w:ilvl w:val="0"/>
          <w:numId w:val="1"/>
        </w:numPr>
        <w:spacing w:after="200"/>
      </w:pPr>
      <w:r>
        <w:rPr>
          <w:rFonts w:ascii="Arial" w:cs="Arial" w:eastAsia="Arial" w:hAnsi="Arial"/>
          <w:sz w:val="22"/>
          <w:szCs w:val="22"/>
        </w:rPr>
        <w:t xml:space="preserve">Firebase: For data storage and backend services (subject to Google/Firebase Privacy Policy)</w:t>
      </w:r>
    </w:p>
    <w:p>
      <w:pPr>
        <w:spacing w:after="200"/>
      </w:pPr>
      <w:r>
        <w:rPr>
          <w:rFonts w:ascii="Arial" w:cs="Arial" w:eastAsia="Arial" w:hAnsi="Arial"/>
          <w:b/>
          <w:bCs/>
          <w:sz w:val="22"/>
          <w:szCs w:val="22"/>
        </w:rPr>
        <w:t xml:space="preserve">We are not responsible for the privacy practices of these third-party services. You should review their respective privacy policies.</w:t>
      </w:r>
    </w:p>
    <w:p>
      <w:pPr>
        <w:pStyle w:val="Heading1"/>
        <w:spacing w:before="400" w:after="200"/>
      </w:pPr>
      <w:r>
        <w:rPr>
          <w:rFonts w:ascii="Arial" w:cs="Arial" w:eastAsia="Arial" w:hAnsi="Arial"/>
          <w:b/>
          <w:bCs/>
          <w:sz w:val="28"/>
          <w:szCs w:val="28"/>
        </w:rPr>
        <w:t xml:space="preserve">5. Data Storage and Security</w:t>
      </w:r>
    </w:p>
    <w:p>
      <w:pPr>
        <w:spacing w:after="200"/>
      </w:pPr>
      <w:r>
        <w:rPr>
          <w:rFonts w:ascii="Arial" w:cs="Arial" w:eastAsia="Arial" w:hAnsi="Arial"/>
          <w:sz w:val="22"/>
          <w:szCs w:val="22"/>
        </w:rPr>
        <w:t xml:space="preserve">Your data is stored on cloud-based services including Firebase. While we implement reasonable security measures, NO METHOD OF TRANSMISSION OVER THE INTERNET OR ELECTRONIC STORAGE IS 100% SECURE. YOU ACKNOWLEDGE AND ACCEPT THAT YOU TRANSMIT AND STORE DATA AT YOUR OWN RISK.</w:t>
      </w:r>
    </w:p>
    <w:p>
      <w:pPr>
        <w:spacing w:after="200"/>
      </w:pPr>
      <w:r>
        <w:rPr>
          <w:rFonts w:ascii="Arial" w:cs="Arial" w:eastAsia="Arial" w:hAnsi="Arial"/>
          <w:b/>
          <w:bCs/>
          <w:sz w:val="22"/>
          <w:szCs w:val="22"/>
        </w:rPr>
        <w:t xml:space="preserve">WE MAKE NO WARRANTIES OR REPRESENTATIONS REGARDING THE SECURITY OF YOUR DATA AND SHALL NOT BE LIABLE FOR ANY UNAUTHORIZED ACCESS, BREACH, OR LOSS OF DATA.</w:t>
      </w:r>
    </w:p>
    <w:p>
      <w:pPr>
        <w:pStyle w:val="Heading1"/>
        <w:spacing w:before="400" w:after="200"/>
      </w:pPr>
      <w:r>
        <w:rPr>
          <w:rFonts w:ascii="Arial" w:cs="Arial" w:eastAsia="Arial" w:hAnsi="Arial"/>
          <w:b/>
          <w:bCs/>
          <w:sz w:val="28"/>
          <w:szCs w:val="28"/>
        </w:rPr>
        <w:t xml:space="preserve">6. Data Retention</w:t>
      </w:r>
    </w:p>
    <w:p>
      <w:pPr>
        <w:spacing w:after="200"/>
      </w:pPr>
      <w:r>
        <w:rPr>
          <w:rFonts w:ascii="Arial" w:cs="Arial" w:eastAsia="Arial" w:hAnsi="Arial"/>
          <w:sz w:val="22"/>
          <w:szCs w:val="22"/>
        </w:rPr>
        <w:t xml:space="preserve">We retain your data for as long as necessary to provide the Service. You may request deletion of your data at any time by contacting us or using the appropriate commands within the Bot. Upon account deletion, we will make reasonable efforts to delete your data, but some data may be retained in backups or logs for a limited period.</w:t>
      </w:r>
    </w:p>
    <w:p>
      <w:pPr>
        <w:pStyle w:val="Heading1"/>
        <w:spacing w:before="400" w:after="200"/>
      </w:pPr>
      <w:r>
        <w:rPr>
          <w:rFonts w:ascii="Arial" w:cs="Arial" w:eastAsia="Arial" w:hAnsi="Arial"/>
          <w:b/>
          <w:bCs/>
          <w:sz w:val="28"/>
          <w:szCs w:val="28"/>
        </w:rPr>
        <w:t xml:space="preserve">7. Your Rights and Responsibilities</w:t>
      </w:r>
    </w:p>
    <w:p>
      <w:pPr>
        <w:spacing w:after="200"/>
      </w:pPr>
      <w:r>
        <w:rPr>
          <w:rFonts w:ascii="Arial" w:cs="Arial" w:eastAsia="Arial" w:hAnsi="Arial"/>
          <w:sz w:val="22"/>
          <w:szCs w:val="22"/>
        </w:rPr>
        <w:t xml:space="preserve">You have the following rights regarding your data:</w:t>
      </w:r>
    </w:p>
    <w:p>
      <w:pPr>
        <w:pStyle w:val="ListParagraph"/>
        <w:numPr>
          <w:ilvl w:val="0"/>
          <w:numId w:val="1"/>
        </w:numPr>
        <w:spacing w:after="100"/>
      </w:pPr>
      <w:r>
        <w:rPr>
          <w:rFonts w:ascii="Arial" w:cs="Arial" w:eastAsia="Arial" w:hAnsi="Arial"/>
          <w:sz w:val="22"/>
          <w:szCs w:val="22"/>
        </w:rPr>
        <w:t xml:space="preserve">Access: Request access to the personal data we hold about you</w:t>
      </w:r>
    </w:p>
    <w:p>
      <w:pPr>
        <w:pStyle w:val="ListParagraph"/>
        <w:numPr>
          <w:ilvl w:val="0"/>
          <w:numId w:val="1"/>
        </w:numPr>
        <w:spacing w:after="100"/>
      </w:pPr>
      <w:r>
        <w:rPr>
          <w:rFonts w:ascii="Arial" w:cs="Arial" w:eastAsia="Arial" w:hAnsi="Arial"/>
          <w:sz w:val="22"/>
          <w:szCs w:val="22"/>
        </w:rPr>
        <w:t xml:space="preserve">Correction: Request correction of inaccurate data</w:t>
      </w:r>
    </w:p>
    <w:p>
      <w:pPr>
        <w:pStyle w:val="ListParagraph"/>
        <w:numPr>
          <w:ilvl w:val="0"/>
          <w:numId w:val="1"/>
        </w:numPr>
        <w:spacing w:after="100"/>
      </w:pPr>
      <w:r>
        <w:rPr>
          <w:rFonts w:ascii="Arial" w:cs="Arial" w:eastAsia="Arial" w:hAnsi="Arial"/>
          <w:sz w:val="22"/>
          <w:szCs w:val="22"/>
        </w:rPr>
        <w:t xml:space="preserve">Deletion: Request deletion of your data</w:t>
      </w:r>
    </w:p>
    <w:p>
      <w:pPr>
        <w:pStyle w:val="ListParagraph"/>
        <w:numPr>
          <w:ilvl w:val="0"/>
          <w:numId w:val="1"/>
        </w:numPr>
        <w:spacing w:after="200"/>
      </w:pPr>
      <w:r>
        <w:rPr>
          <w:rFonts w:ascii="Arial" w:cs="Arial" w:eastAsia="Arial" w:hAnsi="Arial"/>
          <w:sz w:val="22"/>
          <w:szCs w:val="22"/>
        </w:rPr>
        <w:t xml:space="preserve">Disconnect: Revoke access to connected services like Google Calendar</w:t>
      </w:r>
    </w:p>
    <w:p>
      <w:pPr>
        <w:spacing w:after="200"/>
      </w:pPr>
      <w:r>
        <w:rPr>
          <w:rFonts w:ascii="Arial" w:cs="Arial" w:eastAsia="Arial" w:hAnsi="Arial"/>
          <w:b/>
          <w:bCs/>
          <w:sz w:val="22"/>
          <w:szCs w:val="22"/>
        </w:rPr>
        <w:t xml:space="preserve">YOU ARE SOLELY RESPONSIBLE FOR: (a) the accuracy and legality of all data you provide; (b) maintaining the confidentiality of your account; (c) all activities that occur under your account; (d) ensuring your use of the Service complies with all applicable laws.</w:t>
      </w:r>
    </w:p>
    <w:p>
      <w:pPr>
        <w:pStyle w:val="Heading1"/>
        <w:spacing w:before="400" w:after="200"/>
      </w:pPr>
      <w:r>
        <w:rPr>
          <w:rFonts w:ascii="Arial" w:cs="Arial" w:eastAsia="Arial" w:hAnsi="Arial"/>
          <w:b/>
          <w:bCs/>
          <w:sz w:val="28"/>
          <w:szCs w:val="28"/>
        </w:rPr>
        <w:t xml:space="preserve">8. Children's Privacy</w:t>
      </w:r>
    </w:p>
    <w:p>
      <w:pPr>
        <w:spacing w:after="200"/>
      </w:pPr>
      <w:r>
        <w:rPr>
          <w:rFonts w:ascii="Arial" w:cs="Arial" w:eastAsia="Arial" w:hAnsi="Arial"/>
          <w:sz w:val="22"/>
          <w:szCs w:val="22"/>
        </w:rPr>
        <w:t xml:space="preserve">The Service is not intended for use by children under the age of 13. We do not knowingly collect personal information from children under 13. If you are a parent or guardian and believe your child has provided us with personal information, please contact us.</w:t>
      </w:r>
    </w:p>
    <w:p>
      <w:pPr>
        <w:pStyle w:val="Heading1"/>
        <w:spacing w:before="400" w:after="200"/>
      </w:pPr>
      <w:r>
        <w:rPr>
          <w:rFonts w:ascii="Arial" w:cs="Arial" w:eastAsia="Arial" w:hAnsi="Arial"/>
          <w:b/>
          <w:bCs/>
          <w:sz w:val="28"/>
          <w:szCs w:val="28"/>
        </w:rPr>
        <w:t xml:space="preserve">9. Changes to This Privacy Policy</w:t>
      </w:r>
    </w:p>
    <w:p>
      <w:pPr>
        <w:spacing w:after="200"/>
      </w:pPr>
      <w:r>
        <w:rPr>
          <w:rFonts w:ascii="Arial" w:cs="Arial" w:eastAsia="Arial" w:hAnsi="Arial"/>
          <w:sz w:val="22"/>
          <w:szCs w:val="22"/>
        </w:rPr>
        <w:t xml:space="preserve">We may update this Privacy Policy from time to time. Changes will be posted within the Service or communicated through the Bot. Your continued use of the Service after any changes constitutes acceptance of the updated Privacy Policy. It is your responsibility to review this Privacy Policy periodically.</w:t>
      </w:r>
    </w:p>
    <w:p>
      <w:pPr>
        <w:pStyle w:val="Heading1"/>
        <w:spacing w:before="400" w:after="200"/>
      </w:pPr>
      <w:r>
        <w:rPr>
          <w:rFonts w:ascii="Arial" w:cs="Arial" w:eastAsia="Arial" w:hAnsi="Arial"/>
          <w:b/>
          <w:bCs/>
          <w:sz w:val="28"/>
          <w:szCs w:val="28"/>
        </w:rPr>
        <w:t xml:space="preserve">10. Disclaimer of Liability</w:t>
      </w:r>
    </w:p>
    <w:p>
      <w:pPr>
        <w:spacing w:after="200"/>
      </w:pPr>
      <w:r>
        <w:rPr>
          <w:rFonts w:ascii="Arial" w:cs="Arial" w:eastAsia="Arial" w:hAnsi="Arial"/>
          <w:b/>
          <w:bCs/>
          <w:sz w:val="22"/>
          <w:szCs w:val="22"/>
        </w:rPr>
        <w:t xml:space="preserve">TO THE MAXIMUM EXTENT PERMITTED BY LAW, THE SERVICE AND ITS OPERATORS SHALL NOT BE LIABLE FOR ANY DIRECT, INDIRECT, INCIDENTAL, SPECIAL, CONSEQUENTIAL, OR PUNITIVE DAMAGES ARISING FROM OR RELATED TO YOUR USE OF THE SERVICE, INCLUDING BUT NOT LIMITED TO:</w:t>
      </w:r>
    </w:p>
    <w:p>
      <w:pPr>
        <w:pStyle w:val="ListParagraph"/>
        <w:numPr>
          <w:ilvl w:val="0"/>
          <w:numId w:val="1"/>
        </w:numPr>
        <w:spacing w:after="100"/>
      </w:pPr>
      <w:r>
        <w:rPr>
          <w:rFonts w:ascii="Arial" w:cs="Arial" w:eastAsia="Arial" w:hAnsi="Arial"/>
          <w:sz w:val="22"/>
          <w:szCs w:val="22"/>
        </w:rPr>
        <w:t xml:space="preserve">Any unauthorized access to or use of your data</w:t>
      </w:r>
    </w:p>
    <w:p>
      <w:pPr>
        <w:pStyle w:val="ListParagraph"/>
        <w:numPr>
          <w:ilvl w:val="0"/>
          <w:numId w:val="1"/>
        </w:numPr>
        <w:spacing w:after="100"/>
      </w:pPr>
      <w:r>
        <w:rPr>
          <w:rFonts w:ascii="Arial" w:cs="Arial" w:eastAsia="Arial" w:hAnsi="Arial"/>
          <w:sz w:val="22"/>
          <w:szCs w:val="22"/>
        </w:rPr>
        <w:t xml:space="preserve">Any loss, corruption, or breach of your data</w:t>
      </w:r>
    </w:p>
    <w:p>
      <w:pPr>
        <w:pStyle w:val="ListParagraph"/>
        <w:numPr>
          <w:ilvl w:val="0"/>
          <w:numId w:val="1"/>
        </w:numPr>
        <w:spacing w:after="100"/>
      </w:pPr>
      <w:r>
        <w:rPr>
          <w:rFonts w:ascii="Arial" w:cs="Arial" w:eastAsia="Arial" w:hAnsi="Arial"/>
          <w:sz w:val="22"/>
          <w:szCs w:val="22"/>
        </w:rPr>
        <w:t xml:space="preserve">Any errors, inaccuracies, or omissions in the Service</w:t>
      </w:r>
    </w:p>
    <w:p>
      <w:pPr>
        <w:pStyle w:val="ListParagraph"/>
        <w:numPr>
          <w:ilvl w:val="0"/>
          <w:numId w:val="1"/>
        </w:numPr>
        <w:spacing w:after="100"/>
      </w:pPr>
      <w:r>
        <w:rPr>
          <w:rFonts w:ascii="Arial" w:cs="Arial" w:eastAsia="Arial" w:hAnsi="Arial"/>
          <w:sz w:val="22"/>
          <w:szCs w:val="22"/>
        </w:rPr>
        <w:t xml:space="preserve">Any actions taken based on AI-generated content or recommendations</w:t>
      </w:r>
    </w:p>
    <w:p>
      <w:pPr>
        <w:pStyle w:val="ListParagraph"/>
        <w:numPr>
          <w:ilvl w:val="0"/>
          <w:numId w:val="1"/>
        </w:numPr>
        <w:spacing w:after="200"/>
      </w:pPr>
      <w:r>
        <w:rPr>
          <w:rFonts w:ascii="Arial" w:cs="Arial" w:eastAsia="Arial" w:hAnsi="Arial"/>
          <w:sz w:val="22"/>
          <w:szCs w:val="22"/>
        </w:rPr>
        <w:t xml:space="preserve">Any interruption or cessation of the Service</w:t>
      </w:r>
    </w:p>
    <w:p>
      <w:pPr>
        <w:pStyle w:val="Heading1"/>
        <w:spacing w:before="400" w:after="200"/>
      </w:pPr>
      <w:r>
        <w:rPr>
          <w:rFonts w:ascii="Arial" w:cs="Arial" w:eastAsia="Arial" w:hAnsi="Arial"/>
          <w:b/>
          <w:bCs/>
          <w:sz w:val="28"/>
          <w:szCs w:val="28"/>
        </w:rPr>
        <w:t xml:space="preserve">11. Contact</w:t>
      </w:r>
    </w:p>
    <w:p>
      <w:pPr>
        <w:spacing w:after="200"/>
      </w:pPr>
      <w:r>
        <w:rPr>
          <w:rFonts w:ascii="Arial" w:cs="Arial" w:eastAsia="Arial" w:hAnsi="Arial"/>
          <w:sz w:val="22"/>
          <w:szCs w:val="22"/>
        </w:rPr>
        <w:t xml:space="preserve">For questions about this Privacy Policy or to exercise your data rights, you may contact us through the Bot or via the contact methods provided within the Service.</w:t>
      </w:r>
    </w:p>
    <w:p>
      <w:pPr>
        <w:spacing w:before="400" w:after="200"/>
      </w:pPr>
      <w:r>
        <w:rPr>
          <w:rFonts w:ascii="Arial" w:cs="Arial" w:eastAsia="Arial" w:hAnsi="Arial"/>
          <w:b/>
          <w:bCs/>
          <w:sz w:val="22"/>
          <w:szCs w:val="22"/>
        </w:rPr>
        <w:t xml:space="preserve">BY USING THE SERVICE, YOU ACKNOWLEDGE THAT YOU HAVE READ, UNDERSTOOD, AND AGREE TO BE BOUND BY THIS PRIVACY POLICY. IF YOU DO NOT AGREE TO THIS PRIVACY POLICY, DO NOT USE THE SERVICE.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2026-01-12T16:42:44.656Z</dcterms:created>
  <dcterms:modified xsi:type="dcterms:W3CDTF">2026-01-12T16:42:44.658Z</dcterms:modified>
</cp:coreProperties>
</file>

<file path=docProps/custom.xml><?xml version="1.0" encoding="utf-8"?>
<Properties xmlns="http://schemas.openxmlformats.org/officeDocument/2006/custom-properties" xmlns:vt="http://schemas.openxmlformats.org/officeDocument/2006/docPropsVTypes"/>
</file>