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tl w:val="true"/>
        </w:rPr>
        <w:t>דברי תורה של אבא על שולחן השבת</w:t>
      </w:r>
    </w:p>
    <w:p>
      <w:pPr>
        <w:pStyle w:val="Normal"/>
        <w:jc w:val="both"/>
        <w:rPr>
          <w:b/>
          <w:b/>
          <w:bCs/>
        </w:rPr>
      </w:pPr>
      <w:r>
        <w:rPr>
          <w:rtl w:val="true"/>
        </w:rPr>
      </w:r>
      <w:r>
        <w:br w:type="page"/>
      </w:r>
    </w:p>
    <w:p>
      <w:pPr>
        <w:pStyle w:val="Normal"/>
        <w:jc w:val="both"/>
        <w:rPr>
          <w:b/>
          <w:b/>
          <w:bCs/>
        </w:rPr>
      </w:pPr>
      <w:r>
        <w:rPr>
          <w:b/>
          <w:b/>
          <w:bCs/>
          <w:rtl w:val="true"/>
        </w:rPr>
        <w:t>פרשת שבוע</w:t>
      </w:r>
    </w:p>
    <w:p>
      <w:pPr>
        <w:pStyle w:val="Normal"/>
        <w:jc w:val="both"/>
        <w:rPr/>
      </w:pPr>
      <w:r>
        <w:rPr>
          <w:rtl w:val="true"/>
        </w:rPr>
      </w:r>
      <w:r>
        <w:br w:type="page"/>
      </w:r>
    </w:p>
    <w:p>
      <w:pPr>
        <w:pStyle w:val="Normal"/>
        <w:jc w:val="both"/>
        <w:rPr/>
      </w:pPr>
      <w:r>
        <w:rPr>
          <w:rtl w:val="true"/>
        </w:rPr>
        <w:t xml:space="preserve">עשרת הדברות </w:t>
      </w:r>
      <w:r>
        <w:rPr>
          <w:rFonts w:cs="Arial"/>
          <w:rtl w:val="true"/>
        </w:rPr>
        <w:t xml:space="preserve">- </w:t>
      </w:r>
      <w:r>
        <w:rPr>
          <w:rtl w:val="true"/>
        </w:rPr>
        <w:t>עונש או תוצאה</w:t>
      </w:r>
    </w:p>
    <w:p>
      <w:pPr>
        <w:pStyle w:val="Normal"/>
        <w:jc w:val="both"/>
        <w:rPr/>
      </w:pPr>
      <w:r>
        <w:rPr>
          <w:rtl w:val="true"/>
        </w:rPr>
        <w:t>מה מיוחד כל כך בעשרת הדברות</w:t>
      </w:r>
      <w:r>
        <w:rPr>
          <w:rFonts w:cs="Arial"/>
          <w:rtl w:val="true"/>
        </w:rPr>
        <w:t xml:space="preserve">, </w:t>
      </w:r>
      <w:r>
        <w:rPr>
          <w:rtl w:val="true"/>
        </w:rPr>
        <w:t>על פני שאר מצוות התורה</w:t>
      </w:r>
      <w:r>
        <w:rPr>
          <w:rFonts w:cs="Arial"/>
          <w:rtl w:val="true"/>
        </w:rPr>
        <w:t xml:space="preserve">? </w:t>
      </w:r>
      <w:r>
        <w:rPr>
          <w:rtl w:val="true"/>
        </w:rPr>
        <w:t>מדוע הקב</w:t>
      </w:r>
      <w:r>
        <w:rPr>
          <w:rFonts w:cs="Arial"/>
          <w:rtl w:val="true"/>
        </w:rPr>
        <w:t>"</w:t>
      </w:r>
      <w:r>
        <w:rPr>
          <w:rtl w:val="true"/>
        </w:rPr>
        <w:t>ה בוחר מספר מצומצם של מצוות שדווקא אותם הוא מצווה במעמד הברית בהר סיני</w:t>
      </w:r>
      <w:r>
        <w:rPr>
          <w:rtl w:val="true"/>
        </w:rPr>
        <w:t>?</w:t>
      </w:r>
      <w:r>
        <w:rPr>
          <w:rFonts w:cs="Arial"/>
          <w:rtl w:val="true"/>
        </w:rPr>
        <w:t xml:space="preserve"> </w:t>
      </w:r>
      <w:r>
        <w:rPr>
          <w:rtl w:val="true"/>
        </w:rPr>
        <w:t>האם ניתן למצוא מאפיין ייחודי למצוות אלה</w:t>
      </w:r>
      <w:r>
        <w:rPr>
          <w:rFonts w:cs="Arial"/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  <w:t>אומר רש</w:t>
      </w:r>
      <w:r>
        <w:rPr>
          <w:rFonts w:cs="Arial"/>
          <w:rtl w:val="true"/>
        </w:rPr>
        <w:t>"</w:t>
      </w:r>
      <w:r>
        <w:rPr>
          <w:rtl w:val="true"/>
        </w:rPr>
        <w:t>י</w:t>
      </w:r>
      <w:r>
        <w:rPr>
          <w:rFonts w:cs="Arial"/>
          <w:rtl w:val="true"/>
        </w:rPr>
        <w:t>:</w:t>
      </w:r>
    </w:p>
    <w:p>
      <w:pPr>
        <w:pStyle w:val="Normal"/>
        <w:jc w:val="both"/>
        <w:rPr/>
      </w:pPr>
      <w:r>
        <w:rPr>
          <w:rFonts w:cs="Arial"/>
          <w:rtl w:val="true"/>
        </w:rPr>
        <w:t>"</w:t>
      </w:r>
      <w:r>
        <w:rPr>
          <w:rtl w:val="true"/>
        </w:rPr>
        <w:t>וַיְדַבֵּר אֱ</w:t>
      </w:r>
      <w:r>
        <w:rPr>
          <w:rFonts w:cs="Arial"/>
          <w:rtl w:val="true"/>
        </w:rPr>
        <w:t>-</w:t>
      </w:r>
      <w:r>
        <w:rPr>
          <w:rtl w:val="true"/>
        </w:rPr>
        <w:t>לֹהִים</w:t>
      </w:r>
      <w:r>
        <w:rPr>
          <w:rFonts w:cs="Arial"/>
          <w:rtl w:val="true"/>
        </w:rPr>
        <w:t xml:space="preserve">" - </w:t>
      </w:r>
      <w:r>
        <w:rPr>
          <w:rtl w:val="true"/>
        </w:rPr>
        <w:t>אין א</w:t>
      </w:r>
      <w:r>
        <w:rPr>
          <w:rFonts w:cs="Arial"/>
          <w:rtl w:val="true"/>
        </w:rPr>
        <w:t>-</w:t>
      </w:r>
      <w:r>
        <w:rPr>
          <w:rtl w:val="true"/>
        </w:rPr>
        <w:t>להים אלא דיין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לפי שיש פרשיות בתורה שאם עשאן אדם </w:t>
      </w:r>
      <w:r>
        <w:rPr>
          <w:rFonts w:cs="Arial"/>
          <w:rtl w:val="true"/>
        </w:rPr>
        <w:t xml:space="preserve">- </w:t>
      </w:r>
      <w:r>
        <w:rPr>
          <w:rtl w:val="true"/>
        </w:rPr>
        <w:t>מקבל שכר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ואם לאו </w:t>
      </w:r>
      <w:r>
        <w:rPr>
          <w:rFonts w:cs="Arial"/>
          <w:rtl w:val="true"/>
        </w:rPr>
        <w:t xml:space="preserve">- </w:t>
      </w:r>
      <w:r>
        <w:rPr>
          <w:rtl w:val="true"/>
        </w:rPr>
        <w:t>אינו מקבל עליהם פורעניות</w:t>
      </w:r>
      <w:r>
        <w:rPr>
          <w:rFonts w:cs="Arial"/>
          <w:rtl w:val="true"/>
        </w:rPr>
        <w:t xml:space="preserve">. </w:t>
      </w:r>
      <w:r>
        <w:rPr>
          <w:rtl w:val="true"/>
        </w:rPr>
        <w:t>יכול אף עשרת הדברות כן</w:t>
      </w:r>
      <w:r>
        <w:rPr>
          <w:rFonts w:cs="Arial"/>
          <w:rtl w:val="true"/>
        </w:rPr>
        <w:t xml:space="preserve">? </w:t>
      </w:r>
      <w:r>
        <w:rPr>
          <w:rtl w:val="true"/>
        </w:rPr>
        <w:t xml:space="preserve">תלמוד לומר </w:t>
      </w:r>
      <w:r>
        <w:rPr>
          <w:rFonts w:cs="Arial"/>
          <w:rtl w:val="true"/>
        </w:rPr>
        <w:t xml:space="preserve">- </w:t>
      </w:r>
      <w:r>
        <w:rPr>
          <w:rtl w:val="true"/>
        </w:rPr>
        <w:t>וידבר א</w:t>
      </w:r>
      <w:r>
        <w:rPr>
          <w:rFonts w:cs="Arial"/>
          <w:rtl w:val="true"/>
        </w:rPr>
        <w:t>-</w:t>
      </w:r>
      <w:r>
        <w:rPr>
          <w:rtl w:val="true"/>
        </w:rPr>
        <w:t>להים</w:t>
      </w:r>
      <w:r>
        <w:rPr>
          <w:rFonts w:cs="Arial"/>
          <w:rtl w:val="true"/>
        </w:rPr>
        <w:t xml:space="preserve">: </w:t>
      </w:r>
      <w:r>
        <w:rPr>
          <w:rtl w:val="true"/>
        </w:rPr>
        <w:t>דיין ליפרע</w:t>
      </w:r>
      <w:r>
        <w:rPr>
          <w:rFonts w:cs="Arial"/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אם אומר לילד שלי</w:t>
      </w:r>
      <w:r>
        <w:rPr>
          <w:rFonts w:cs="Arial"/>
          <w:rtl w:val="true"/>
        </w:rPr>
        <w:t xml:space="preserve">, </w:t>
      </w:r>
      <w:r>
        <w:rPr>
          <w:rtl w:val="true"/>
        </w:rPr>
        <w:t>שלא לצבוע על הקיר בבית</w:t>
      </w:r>
      <w:r>
        <w:rPr>
          <w:rFonts w:cs="Arial"/>
          <w:rtl w:val="true"/>
        </w:rPr>
        <w:t xml:space="preserve">. </w:t>
      </w:r>
      <w:r>
        <w:rPr>
          <w:rtl w:val="true"/>
        </w:rPr>
        <w:t>ואם הוא יצבע על הקיר – הוא ילך לישון מוקדם ולא יקבל קינוח</w:t>
      </w:r>
      <w:r>
        <w:rPr>
          <w:rFonts w:cs="Arial"/>
          <w:rtl w:val="true"/>
        </w:rPr>
        <w:t xml:space="preserve">. </w:t>
      </w:r>
      <w:r>
        <w:rPr>
          <w:rtl w:val="true"/>
        </w:rPr>
        <w:t>במקרה זה מדובר על עונש שמגיע כתגובה למעשה הילד</w:t>
      </w:r>
      <w:r>
        <w:rPr>
          <w:rFonts w:cs="Arial"/>
          <w:rtl w:val="true"/>
        </w:rPr>
        <w:t xml:space="preserve">. </w:t>
      </w:r>
      <w:r>
        <w:rPr>
          <w:rtl w:val="true"/>
        </w:rPr>
        <w:t>לעומת זאת</w:t>
      </w:r>
      <w:r>
        <w:rPr>
          <w:rFonts w:cs="Arial"/>
          <w:rtl w:val="true"/>
        </w:rPr>
        <w:t xml:space="preserve">, </w:t>
      </w:r>
      <w:r>
        <w:rPr>
          <w:rtl w:val="true"/>
        </w:rPr>
        <w:t>אם אומר לילד שלא יקפוץ מהגג</w:t>
      </w:r>
      <w:r>
        <w:rPr>
          <w:rFonts w:cs="Arial"/>
          <w:rtl w:val="true"/>
        </w:rPr>
        <w:t xml:space="preserve">, </w:t>
      </w:r>
      <w:r>
        <w:rPr>
          <w:rtl w:val="true"/>
        </w:rPr>
        <w:t>ואם הוא אכן יקפוץ מהגג – הוא ימות</w:t>
      </w:r>
      <w:r>
        <w:rPr>
          <w:rFonts w:cs="Arial"/>
          <w:rtl w:val="true"/>
        </w:rPr>
        <w:t xml:space="preserve">. </w:t>
      </w:r>
      <w:r>
        <w:rPr>
          <w:rtl w:val="true"/>
        </w:rPr>
        <w:t>האם במקרה זה מדובר על עונש</w:t>
      </w:r>
      <w:r>
        <w:rPr>
          <w:rFonts w:cs="Arial"/>
          <w:rtl w:val="true"/>
        </w:rPr>
        <w:t xml:space="preserve">? </w:t>
      </w:r>
      <w:r>
        <w:rPr>
          <w:rtl w:val="true"/>
        </w:rPr>
        <w:t>ודאי שאין מדובר פה על סוג עונש דומה</w:t>
      </w:r>
      <w:r>
        <w:rPr>
          <w:rFonts w:cs="Arial"/>
          <w:rtl w:val="true"/>
        </w:rPr>
        <w:t xml:space="preserve">, </w:t>
      </w:r>
      <w:r>
        <w:rPr>
          <w:rtl w:val="true"/>
        </w:rPr>
        <w:t>כי הרי המוות הוא תוצאה ישירה של הנפילה מהגג</w:t>
      </w:r>
      <w:r>
        <w:rPr>
          <w:rFonts w:cs="Arial"/>
          <w:rtl w:val="true"/>
        </w:rPr>
        <w:t xml:space="preserve">. </w:t>
      </w:r>
      <w:r>
        <w:rPr>
          <w:rtl w:val="true"/>
        </w:rPr>
        <w:t xml:space="preserve">כלומר דרך הטבע הוא כזה שכאשר נופלים מן הגג </w:t>
      </w:r>
      <w:r>
        <w:rPr>
          <w:rFonts w:cs="Arial"/>
          <w:rtl w:val="true"/>
        </w:rPr>
        <w:t xml:space="preserve">- </w:t>
      </w:r>
      <w:r>
        <w:rPr>
          <w:rtl w:val="true"/>
        </w:rPr>
        <w:t>מתים</w:t>
      </w:r>
      <w:r>
        <w:rPr>
          <w:rFonts w:cs="Arial"/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בדומה לכך</w:t>
      </w:r>
      <w:r>
        <w:rPr>
          <w:rFonts w:cs="Arial"/>
          <w:rtl w:val="true"/>
        </w:rPr>
        <w:t xml:space="preserve">, </w:t>
      </w:r>
      <w:r>
        <w:rPr>
          <w:rtl w:val="true"/>
        </w:rPr>
        <w:t>ניתן לומר כי עשרת הדברות שונות משאר מצוות התורה בכך שהן מתוכנתות לתוך טבע העולם</w:t>
      </w:r>
      <w:r>
        <w:rPr>
          <w:rFonts w:cs="Arial"/>
          <w:rtl w:val="true"/>
        </w:rPr>
        <w:t xml:space="preserve">. </w:t>
      </w:r>
      <w:r>
        <w:rPr>
          <w:rtl w:val="true"/>
        </w:rPr>
        <w:t>הן אינן תגובה א</w:t>
      </w:r>
      <w:r>
        <w:rPr>
          <w:rFonts w:cs="Arial"/>
          <w:rtl w:val="true"/>
        </w:rPr>
        <w:t>-</w:t>
      </w:r>
      <w:r>
        <w:rPr>
          <w:rtl w:val="true"/>
        </w:rPr>
        <w:t>לוהית למעשים שלנו</w:t>
      </w:r>
      <w:r>
        <w:rPr>
          <w:rFonts w:cs="Arial"/>
          <w:rtl w:val="true"/>
        </w:rPr>
        <w:t xml:space="preserve">, </w:t>
      </w:r>
      <w:r>
        <w:rPr>
          <w:rtl w:val="true"/>
        </w:rPr>
        <w:t>אלא תוצאה ישירה הבאה בעקבותן</w:t>
      </w:r>
      <w:r>
        <w:rPr>
          <w:rFonts w:cs="Arial"/>
          <w:rtl w:val="true"/>
        </w:rPr>
        <w:t xml:space="preserve">. </w:t>
      </w:r>
      <w:r>
        <w:rPr>
          <w:rtl w:val="true"/>
        </w:rPr>
        <w:t>אם אדם מלווה בריבית – הקב</w:t>
      </w:r>
      <w:r>
        <w:rPr>
          <w:rFonts w:cs="Arial"/>
          <w:rtl w:val="true"/>
        </w:rPr>
        <w:t>"</w:t>
      </w:r>
      <w:r>
        <w:rPr>
          <w:rtl w:val="true"/>
        </w:rPr>
        <w:t>ה ישלח לו עונש בתגובה</w:t>
      </w:r>
      <w:r>
        <w:rPr>
          <w:rFonts w:cs="Arial"/>
          <w:rtl w:val="true"/>
        </w:rPr>
        <w:t xml:space="preserve">. </w:t>
      </w:r>
      <w:r>
        <w:rPr>
          <w:rtl w:val="true"/>
        </w:rPr>
        <w:t>אבל אם אדם גונב</w:t>
      </w:r>
      <w:r>
        <w:rPr>
          <w:rFonts w:cs="Arial"/>
          <w:rtl w:val="true"/>
        </w:rPr>
        <w:t xml:space="preserve">, </w:t>
      </w:r>
      <w:r>
        <w:rPr>
          <w:rtl w:val="true"/>
        </w:rPr>
        <w:t>הוא נפגע מכך בצורה אוטומטית</w:t>
      </w:r>
      <w:r>
        <w:rPr>
          <w:rFonts w:cs="Arial"/>
          <w:rtl w:val="true"/>
        </w:rPr>
        <w:t xml:space="preserve">, </w:t>
      </w:r>
      <w:r>
        <w:rPr>
          <w:rtl w:val="true"/>
        </w:rPr>
        <w:t>בלי צורך בהתערבות עליונה</w:t>
      </w:r>
      <w:r>
        <w:rPr>
          <w:rFonts w:cs="Arial"/>
          <w:rtl w:val="true"/>
        </w:rPr>
        <w:t xml:space="preserve">. </w:t>
      </w:r>
      <w:r>
        <w:rPr>
          <w:rtl w:val="true"/>
        </w:rPr>
        <w:t>לכן אומר רש</w:t>
      </w:r>
      <w:r>
        <w:rPr>
          <w:rFonts w:cs="Arial"/>
          <w:rtl w:val="true"/>
        </w:rPr>
        <w:t>"</w:t>
      </w:r>
      <w:r>
        <w:rPr>
          <w:rtl w:val="true"/>
        </w:rPr>
        <w:t>י – דיין ליפרע</w:t>
      </w:r>
      <w:r>
        <w:rPr>
          <w:rtl w:val="true"/>
        </w:rPr>
        <w:t>.</w:t>
      </w:r>
      <w:r>
        <w:rPr>
          <w:rFonts w:cs="Arial"/>
          <w:rtl w:val="true"/>
        </w:rPr>
        <w:t xml:space="preserve">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זה לא אופציונאלי</w:t>
      </w:r>
      <w:r>
        <w:rPr>
          <w:rFonts w:cs="Arial"/>
          <w:rtl w:val="true"/>
        </w:rPr>
        <w:t xml:space="preserve">. </w:t>
      </w:r>
      <w:r>
        <w:rPr>
          <w:rtl w:val="true"/>
        </w:rPr>
        <w:t>זה מושרש בטבע העולם</w:t>
      </w:r>
      <w:r>
        <w:rPr>
          <w:rFonts w:cs="Arial"/>
          <w:rtl w:val="true"/>
        </w:rPr>
        <w:t>.</w:t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</w:r>
      <w:r>
        <w:br w:type="page"/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  <w:t>כי גרים הייתם בארץ מצרים</w:t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  <w:t>כתוב בתורה</w:t>
      </w:r>
      <w:r>
        <w:rPr>
          <w:rtl w:val="true"/>
        </w:rPr>
        <w:t>: “</w:t>
      </w:r>
      <w:r>
        <w:rPr>
          <w:rtl w:val="true"/>
        </w:rPr>
        <w:t>וגר לא תונה ולא תלחצנו כי גרים הייתם בארץ מצרים</w:t>
      </w:r>
      <w:r>
        <w:rPr>
          <w:rtl w:val="true"/>
        </w:rPr>
        <w:t xml:space="preserve">". </w:t>
      </w:r>
      <w:r>
        <w:rPr>
          <w:rtl w:val="true"/>
        </w:rPr>
        <w:t>ההבנה הפשוטה היא שאדם שעברה עליו תקופת גירות</w:t>
      </w:r>
      <w:r>
        <w:rPr>
          <w:rtl w:val="true"/>
        </w:rPr>
        <w:t xml:space="preserve">, </w:t>
      </w:r>
      <w:r>
        <w:rPr>
          <w:rtl w:val="true"/>
        </w:rPr>
        <w:t>וזוכר כמה קשה היה לו</w:t>
      </w:r>
      <w:r>
        <w:rPr>
          <w:rtl w:val="true"/>
        </w:rPr>
        <w:t xml:space="preserve">, </w:t>
      </w:r>
      <w:r>
        <w:rPr>
          <w:rtl w:val="true"/>
        </w:rPr>
        <w:t>ראוי שילמד איך להתנהג בצורה מאירת פנים ומקבלת כלפי הגר</w:t>
      </w:r>
      <w:r>
        <w:rPr>
          <w:rtl w:val="true"/>
        </w:rPr>
        <w:t xml:space="preserve">. </w:t>
      </w:r>
      <w:r>
        <w:rPr>
          <w:rtl w:val="true"/>
        </w:rPr>
        <w:t>כלומר העבר שלנו במצרים מלמד אותנו איך ראוי שנתנהג כלפי הגרים</w:t>
      </w:r>
      <w:r>
        <w:rPr>
          <w:rtl w:val="true"/>
        </w:rPr>
        <w:t>.</w:t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  <w:t>הסבר מקורי נוסף מגיע מנחמה ליבוביץ’</w:t>
      </w:r>
      <w:r>
        <w:rPr>
          <w:rtl w:val="true"/>
        </w:rPr>
        <w:t xml:space="preserve">. </w:t>
      </w:r>
      <w:r>
        <w:rPr>
          <w:rtl w:val="true"/>
        </w:rPr>
        <w:t>היא מספרת שלקחה מונית עם נהג שעלה בילדותו ממרוקו</w:t>
      </w:r>
      <w:r>
        <w:rPr>
          <w:rtl w:val="true"/>
        </w:rPr>
        <w:t xml:space="preserve">. </w:t>
      </w:r>
      <w:r>
        <w:rPr>
          <w:rtl w:val="true"/>
        </w:rPr>
        <w:t>הנהג סיפר לה כמה היה קשה עבורו לעלות לארץ</w:t>
      </w:r>
      <w:r>
        <w:rPr>
          <w:rtl w:val="true"/>
        </w:rPr>
        <w:t xml:space="preserve">, </w:t>
      </w:r>
      <w:r>
        <w:rPr>
          <w:rtl w:val="true"/>
        </w:rPr>
        <w:t>ושקליטתו בארץ לא הייתה פשוטה</w:t>
      </w:r>
      <w:r>
        <w:rPr>
          <w:rtl w:val="true"/>
        </w:rPr>
        <w:t xml:space="preserve">. </w:t>
      </w:r>
      <w:r>
        <w:rPr>
          <w:rtl w:val="true"/>
        </w:rPr>
        <w:t>בהמשך השיחה</w:t>
      </w:r>
      <w:r>
        <w:rPr>
          <w:rtl w:val="true"/>
        </w:rPr>
        <w:t xml:space="preserve">, </w:t>
      </w:r>
      <w:r>
        <w:rPr>
          <w:rtl w:val="true"/>
        </w:rPr>
        <w:t>הם דיברו על העולים מרוסיה</w:t>
      </w:r>
      <w:r>
        <w:rPr>
          <w:rtl w:val="true"/>
        </w:rPr>
        <w:t xml:space="preserve">, </w:t>
      </w:r>
      <w:r>
        <w:rPr>
          <w:rtl w:val="true"/>
        </w:rPr>
        <w:t>ודעתו הייתה שהם לא צריכים את כל התמיכה שניתנת להם בזכות היותם עולים חדשים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כשם שהוא הסתדר עם הקשיים בימים ההם</w:t>
      </w:r>
      <w:r>
        <w:rPr>
          <w:rtl w:val="true"/>
        </w:rPr>
        <w:t xml:space="preserve">, </w:t>
      </w:r>
      <w:r>
        <w:rPr>
          <w:rtl w:val="true"/>
        </w:rPr>
        <w:t>ראוי שגם הם יסתדרו בלי תמיכה נוספת</w:t>
      </w:r>
      <w:r>
        <w:rPr>
          <w:rtl w:val="true"/>
        </w:rPr>
        <w:t>.</w:t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  <w:t>מסבירה נחמה ליבוביץ’ שאדם עשוי לומר</w:t>
      </w:r>
      <w:r>
        <w:rPr>
          <w:rtl w:val="true"/>
        </w:rPr>
        <w:t xml:space="preserve">, </w:t>
      </w:r>
      <w:r>
        <w:rPr>
          <w:rtl w:val="true"/>
        </w:rPr>
        <w:t>כשם שלי היה קשה במצרים – שיהיה קשה גם לגר</w:t>
      </w:r>
      <w:r>
        <w:rPr>
          <w:rtl w:val="true"/>
        </w:rPr>
        <w:t xml:space="preserve">. </w:t>
      </w:r>
      <w:r>
        <w:rPr>
          <w:rtl w:val="true"/>
        </w:rPr>
        <w:t>כי ככה ראוי</w:t>
      </w:r>
      <w:r>
        <w:rPr>
          <w:rtl w:val="true"/>
        </w:rPr>
        <w:t xml:space="preserve">. </w:t>
      </w:r>
      <w:r>
        <w:rPr>
          <w:rtl w:val="true"/>
        </w:rPr>
        <w:t>אני עברתי אתגרים – שגם לו יהיה קשה</w:t>
      </w:r>
      <w:r>
        <w:rPr>
          <w:rtl w:val="true"/>
        </w:rPr>
        <w:t xml:space="preserve">. </w:t>
      </w:r>
      <w:r>
        <w:rPr>
          <w:rtl w:val="true"/>
        </w:rPr>
        <w:t>בדיוק מהיחס הזה מזהירה התורה</w:t>
      </w:r>
      <w:r>
        <w:rPr>
          <w:rtl w:val="true"/>
        </w:rPr>
        <w:t>.</w:t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לפי ההסבר הראשון</w:t>
      </w:r>
      <w:r>
        <w:rPr>
          <w:rtl w:val="true"/>
        </w:rPr>
        <w:t>, “</w:t>
      </w:r>
      <w:r>
        <w:rPr>
          <w:rtl w:val="true"/>
        </w:rPr>
        <w:t>כי גרים הייתם בארץ מצרים</w:t>
      </w:r>
      <w:r>
        <w:rPr>
          <w:rtl w:val="true"/>
        </w:rPr>
        <w:t xml:space="preserve">" </w:t>
      </w:r>
      <w:r>
        <w:rPr>
          <w:rtl w:val="true"/>
        </w:rPr>
        <w:t>זה נתינת טעם למצווה</w:t>
      </w:r>
      <w:r>
        <w:rPr>
          <w:rtl w:val="true"/>
        </w:rPr>
        <w:t xml:space="preserve">. </w:t>
      </w:r>
      <w:r>
        <w:rPr>
          <w:rtl w:val="true"/>
        </w:rPr>
        <w:t>כשם שאתם יודעים כמה קשה היה במצרים</w:t>
      </w:r>
      <w:r>
        <w:rPr>
          <w:rtl w:val="true"/>
        </w:rPr>
        <w:t xml:space="preserve">, </w:t>
      </w:r>
      <w:r>
        <w:rPr>
          <w:rtl w:val="true"/>
        </w:rPr>
        <w:t>ככה לא תונו גרים</w:t>
      </w:r>
      <w:r>
        <w:rPr>
          <w:rtl w:val="true"/>
        </w:rPr>
        <w:t xml:space="preserve">. </w:t>
      </w:r>
      <w:r>
        <w:rPr>
          <w:rtl w:val="true"/>
        </w:rPr>
        <w:t>אבל לפי ההסבר השני</w:t>
      </w:r>
      <w:r>
        <w:rPr>
          <w:rtl w:val="true"/>
        </w:rPr>
        <w:t xml:space="preserve">, </w:t>
      </w:r>
      <w:r>
        <w:rPr>
          <w:rtl w:val="true"/>
        </w:rPr>
        <w:t>החלק הזה הוא כביכול התירץ להונות</w:t>
      </w:r>
      <w:r>
        <w:rPr>
          <w:rtl w:val="true"/>
        </w:rPr>
        <w:t xml:space="preserve">. </w:t>
      </w:r>
      <w:r>
        <w:rPr>
          <w:rtl w:val="true"/>
        </w:rPr>
        <w:t>צריך לקרוא ברצף</w:t>
      </w:r>
      <w:r>
        <w:rPr>
          <w:rtl w:val="true"/>
        </w:rPr>
        <w:t xml:space="preserve">: </w:t>
      </w:r>
      <w:r>
        <w:rPr>
          <w:rtl w:val="true"/>
        </w:rPr>
        <w:t>וגר לא תונה ולא תלחצנו כי גרים הייתם בארץ מצרים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r>
        <w:br w:type="page"/>
      </w:r>
    </w:p>
    <w:p>
      <w:pPr>
        <w:pStyle w:val="Normal"/>
        <w:jc w:val="both"/>
        <w:rPr/>
      </w:pPr>
      <w:r>
        <w:rPr>
          <w:rtl w:val="true"/>
        </w:rPr>
        <w:t xml:space="preserve">שמע ישראל – ראייה מול שמיעה </w:t>
      </w:r>
      <w:r>
        <w:rPr>
          <w:rFonts w:cs="Arial"/>
          <w:rtl w:val="true"/>
        </w:rPr>
        <w:t>(</w:t>
      </w:r>
      <w:r>
        <w:rPr>
          <w:rtl w:val="true"/>
        </w:rPr>
        <w:t>הרב זקס</w:t>
      </w:r>
      <w:r>
        <w:rPr>
          <w:rFonts w:cs="Arial"/>
          <w:rtl w:val="true"/>
        </w:rPr>
        <w:t>)</w:t>
      </w:r>
    </w:p>
    <w:p>
      <w:pPr>
        <w:pStyle w:val="Normal"/>
        <w:jc w:val="both"/>
        <w:rPr/>
      </w:pPr>
      <w:r>
        <w:rPr>
          <w:rtl w:val="true"/>
        </w:rPr>
        <w:t>תורת ישראל היא מבוססת על פעולת השמיעה</w:t>
      </w:r>
      <w:r>
        <w:rPr>
          <w:rtl w:val="true"/>
        </w:rPr>
        <w:t>, “</w:t>
      </w:r>
      <w:r>
        <w:rPr>
          <w:rtl w:val="true"/>
        </w:rPr>
        <w:t>שמע ישראל</w:t>
      </w:r>
      <w:r>
        <w:rPr>
          <w:rtl w:val="true"/>
        </w:rPr>
        <w:t>", “</w:t>
      </w:r>
      <w:r>
        <w:rPr>
          <w:rtl w:val="true"/>
        </w:rPr>
        <w:t>שמע אל החוקים ואל המשפטים</w:t>
      </w:r>
      <w:r>
        <w:rPr>
          <w:rtl w:val="true"/>
        </w:rPr>
        <w:t xml:space="preserve">".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תרבות יון הקדומה הייתה מבוססת על הראייה</w:t>
      </w:r>
      <w:r>
        <w:rPr>
          <w:rtl w:val="true"/>
        </w:rPr>
        <w:t xml:space="preserve">. </w:t>
      </w:r>
      <w:r>
        <w:rPr>
          <w:rtl w:val="true"/>
        </w:rPr>
        <w:t>המקדשים היו מלאים בפסלים</w:t>
      </w:r>
      <w:r>
        <w:rPr>
          <w:rtl w:val="true"/>
        </w:rPr>
        <w:t xml:space="preserve">, </w:t>
      </w:r>
      <w:r>
        <w:rPr>
          <w:rtl w:val="true"/>
        </w:rPr>
        <w:t>והיה דגש על אסטטיקה</w:t>
      </w:r>
      <w:r>
        <w:rPr>
          <w:rtl w:val="true"/>
        </w:rPr>
        <w:t xml:space="preserve">, </w:t>
      </w:r>
      <w:r>
        <w:rPr>
          <w:rtl w:val="true"/>
        </w:rPr>
        <w:t>בגוף האדם</w:t>
      </w:r>
      <w:r>
        <w:rPr>
          <w:rtl w:val="true"/>
        </w:rPr>
        <w:t xml:space="preserve">, </w:t>
      </w:r>
      <w:r>
        <w:rPr>
          <w:rtl w:val="true"/>
        </w:rPr>
        <w:t>בפיסול ובציור</w:t>
      </w:r>
      <w:r>
        <w:rPr>
          <w:rtl w:val="true"/>
        </w:rPr>
        <w:t xml:space="preserve">. </w:t>
      </w:r>
      <w:r>
        <w:rPr>
          <w:rtl w:val="true"/>
        </w:rPr>
        <w:t>עם ישראל מאמין בא</w:t>
      </w:r>
      <w:r>
        <w:rPr>
          <w:rtl w:val="true"/>
        </w:rPr>
        <w:t>-</w:t>
      </w:r>
      <w:r>
        <w:rPr>
          <w:rtl w:val="true"/>
        </w:rPr>
        <w:t>ל שאין לו גוף</w:t>
      </w:r>
      <w:r>
        <w:rPr>
          <w:rtl w:val="true"/>
        </w:rPr>
        <w:t xml:space="preserve">, </w:t>
      </w:r>
      <w:r>
        <w:rPr>
          <w:rtl w:val="true"/>
        </w:rPr>
        <w:t>ואי אפשר לראות אותו</w:t>
      </w:r>
      <w:r>
        <w:rPr>
          <w:rtl w:val="true"/>
        </w:rPr>
        <w:t xml:space="preserve">, </w:t>
      </w:r>
      <w:r>
        <w:rPr>
          <w:rtl w:val="true"/>
        </w:rPr>
        <w:t>ולכן אנו עוצמים את העיניים ושומעים את קול הדממה הדקה</w:t>
      </w:r>
      <w:r>
        <w:rPr>
          <w:rtl w:val="true"/>
        </w:rPr>
        <w:t xml:space="preserve">, </w:t>
      </w:r>
      <w:r>
        <w:rPr>
          <w:rtl w:val="true"/>
        </w:rPr>
        <w:t>קול המוסר</w:t>
      </w:r>
      <w:r>
        <w:rPr>
          <w:rtl w:val="true"/>
        </w:rPr>
        <w:t>.</w:t>
      </w:r>
    </w:p>
    <w:p>
      <w:pPr>
        <w:pStyle w:val="Normal"/>
        <w:jc w:val="both"/>
        <w:rPr>
          <w:rFonts w:ascii="Calibri" w:hAnsi="Calibri" w:eastAsia="Calibri" w:cs="Arial" w:asciiTheme="minorHAnsi" w:cstheme="minorBidi" w:eastAsiaTheme="minorHAnsi" w:hAnsiTheme="minorHAnsi"/>
          <w:caps w:val="false"/>
          <w:smallCaps w:val="false"/>
          <w:color w:val="auto"/>
          <w:spacing w:val="0"/>
          <w:kern w:val="0"/>
          <w:sz w:val="22"/>
          <w:szCs w:val="22"/>
          <w:lang w:val="en-US" w:eastAsia="en-US" w:bidi="he-IL"/>
        </w:rPr>
      </w:pPr>
      <w:r>
        <w:rPr>
          <w:rFonts w:eastAsia="Calibri" w:cs="Arial" w:cstheme="minorBidi" w:eastAsia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"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 xml:space="preserve">יוֹם אֲשֶׁר עָמַדְתָּ לִפְנֵי יְהוָה אֱלֹהֶיךָ בְּחֹרֵב בֶּאֱמֹר יְהוָה אֵלַי הַקְהֶל לִי אֶת הָעָם </w:t>
      </w:r>
      <w:r>
        <w:rPr>
          <w:rFonts w:ascii="Calibri" w:hAnsi="Calibri" w:eastAsia="Calibri" w:asciiTheme="minorHAnsi" w:eastAsiaTheme="minorHAnsi" w:hAnsiTheme="minorHAnsi"/>
          <w:b/>
          <w:b/>
          <w:bCs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 xml:space="preserve">וְאַשְׁמִעֵם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אֶת דְּבָרָי אֲשֶׁר יִלְמְדוּן לְיִרְאָה אֹתִי כָּל הַיָּמִים אֲשֶׁר הֵם חַיִּים עַל הָאֲדָמָה וְאֶת בְּנֵיהֶם יְלַמֵּדוּן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.</w:t>
      </w:r>
    </w:p>
    <w:p>
      <w:pPr>
        <w:pStyle w:val="Normal"/>
        <w:jc w:val="both"/>
        <w:rPr>
          <w:rFonts w:ascii="Calibri" w:hAnsi="Calibri" w:eastAsia="Calibri" w:cs="Arial" w:asciiTheme="minorHAnsi" w:cstheme="minorBidi" w:eastAsiaTheme="minorHAnsi" w:hAnsiTheme="minorHAnsi"/>
          <w:caps w:val="false"/>
          <w:smallCaps w:val="false"/>
          <w:color w:val="auto"/>
          <w:spacing w:val="0"/>
          <w:kern w:val="0"/>
          <w:sz w:val="22"/>
          <w:szCs w:val="22"/>
          <w:lang w:val="en-US" w:eastAsia="en-US" w:bidi="he-IL"/>
        </w:rPr>
      </w:pPr>
      <w:r>
        <w:rPr>
          <w:rFonts w:eastAsia="Calibri" w:cs="Arial" w:cstheme="minorBidi" w:eastAsiaTheme="minorHAns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…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 xml:space="preserve">וְנִשְׁמַרְתֶּם מְאֹד לְנַפְשֹׁתֵיכֶם כִּי לֹא </w:t>
      </w:r>
      <w:r>
        <w:rPr>
          <w:rFonts w:ascii="Calibri" w:hAnsi="Calibri" w:eastAsia="Calibri" w:asciiTheme="minorHAnsi" w:eastAsiaTheme="minorHAnsi" w:hAnsiTheme="minorHAnsi"/>
          <w:b/>
          <w:b/>
          <w:bCs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 xml:space="preserve">רְאִיתֶם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כָּל תְּמוּנָה בְּיוֹם דִּבֶּר יְהוָה אֲלֵיכֶם בְּחֹרֵב מִתּוֹךְ הָאֵשׁ”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.</w:t>
      </w:r>
    </w:p>
    <w:p>
      <w:pPr>
        <w:pStyle w:val="Normal"/>
        <w:jc w:val="both"/>
        <w:rPr/>
      </w:pP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לפי הרב זקס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אנו מצווים לשמוע אל דבר ה’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שעובר בעולם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אנו צריכים להאזין לקול העדין ולהשתדל להבין מה הוא אומר לנו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לפעמים אנחנו מסתכלים רק על מה שגלוי לעין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אבל באמצעות השמיעה אפשר לחדור את הרובד החיצוני ולהגיע פנימה אל הנפש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לכן מוזיקה מרוממת את הנפש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כי אנו פותחים את האוזניים לשמוע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. “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והיה כנגן המנגן ותהי עליו יד ה’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".</w:t>
      </w:r>
      <w:r>
        <w:br w:type="page"/>
      </w:r>
    </w:p>
    <w:p>
      <w:pPr>
        <w:pStyle w:val="Normal"/>
        <w:jc w:val="both"/>
        <w:rPr>
          <w:b/>
          <w:b/>
          <w:bCs/>
        </w:rPr>
      </w:pPr>
      <w:r>
        <w:rPr>
          <w:b/>
          <w:b/>
          <w:bCs/>
          <w:rtl w:val="true"/>
        </w:rPr>
        <w:t>הפטרות</w:t>
      </w:r>
    </w:p>
    <w:p>
      <w:pPr>
        <w:pStyle w:val="Normal"/>
        <w:jc w:val="both"/>
        <w:rPr>
          <w:rFonts w:ascii="Calibri" w:hAnsi="Calibri" w:eastAsia="Calibri" w:cs="Arial" w:asciiTheme="minorHAnsi" w:cstheme="minorBid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lang w:val="en-US" w:eastAsia="en-US" w:bidi="he-IL"/>
        </w:rPr>
      </w:pPr>
      <w:r>
        <w:rPr>
          <w:rtl w:val="true"/>
        </w:rPr>
      </w:r>
      <w:r>
        <w:br w:type="page"/>
      </w:r>
    </w:p>
    <w:p>
      <w:pPr>
        <w:pStyle w:val="Normal"/>
        <w:jc w:val="both"/>
        <w:rPr>
          <w:rFonts w:ascii="Calibri" w:hAnsi="Calibri" w:eastAsia="Calibri" w:cs="Arial" w:asciiTheme="minorHAnsi" w:cstheme="minorBid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lang w:val="en-US" w:eastAsia="en-US" w:bidi="he-IL"/>
        </w:rPr>
      </w:pPr>
      <w:r>
        <w:rPr>
          <w:rFonts w:eastAsia="Calibri" w:cs="Arial" w:cstheme="minorBidi" w:eastAsia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"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מי אלה כעב תעופינה וכיונים אל ארבתיהם</w:t>
      </w:r>
      <w:r>
        <w:rPr>
          <w:rFonts w:eastAsia="Calibri" w:cs="Arial" w:cstheme="minorBidi" w:eastAsia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" (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ישעיהו</w:t>
      </w:r>
      <w:r>
        <w:rPr>
          <w:rFonts w:eastAsia="Calibri" w:cs="Arial" w:cstheme="minorBidi" w:eastAsia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ס ח</w:t>
      </w:r>
      <w:r>
        <w:rPr>
          <w:rFonts w:eastAsia="Calibri" w:cs="Arial" w:cstheme="minorBidi" w:eastAsia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)</w:t>
      </w:r>
    </w:p>
    <w:p>
      <w:pPr>
        <w:pStyle w:val="Normal"/>
        <w:jc w:val="both"/>
        <w:rPr/>
      </w:pPr>
      <w:r>
        <w:rPr>
          <w:rtl w:val="true"/>
        </w:rPr>
        <w:t>הפסוק בהפטרה מתאר את עם ישראל חוזר לארץ ישראל</w:t>
      </w:r>
      <w:r>
        <w:rPr>
          <w:rtl w:val="true"/>
        </w:rPr>
        <w:t xml:space="preserve">. </w:t>
      </w:r>
      <w:r>
        <w:rPr>
          <w:rtl w:val="true"/>
        </w:rPr>
        <w:t>במהלך החזרה</w:t>
      </w:r>
      <w:r>
        <w:rPr>
          <w:rtl w:val="true"/>
        </w:rPr>
        <w:t xml:space="preserve">, </w:t>
      </w:r>
      <w:r>
        <w:rPr>
          <w:rtl w:val="true"/>
        </w:rPr>
        <w:t>הפסוק מתאר שתי קבוצות שונות של יהודים החוזרים ארצה</w:t>
      </w:r>
      <w:r>
        <w:rPr>
          <w:rtl w:val="true"/>
        </w:rPr>
        <w:t xml:space="preserve">. </w:t>
      </w:r>
      <w:r>
        <w:rPr>
          <w:rtl w:val="true"/>
        </w:rPr>
        <w:t>הקבוצה הראשונה חוזרת כי היא מחוברת למקורות שלה</w:t>
      </w:r>
      <w:r>
        <w:rPr>
          <w:rtl w:val="true"/>
        </w:rPr>
        <w:t xml:space="preserve">, </w:t>
      </w:r>
      <w:r>
        <w:rPr>
          <w:rtl w:val="true"/>
        </w:rPr>
        <w:t>ויודעת בכל נימי נפשה את הדרך הבייתה</w:t>
      </w:r>
      <w:r>
        <w:rPr>
          <w:rtl w:val="true"/>
        </w:rPr>
        <w:t xml:space="preserve">, </w:t>
      </w:r>
      <w:r>
        <w:rPr>
          <w:rtl w:val="true"/>
        </w:rPr>
        <w:t>לארץ ישראל</w:t>
      </w:r>
      <w:r>
        <w:rPr>
          <w:rtl w:val="true"/>
        </w:rPr>
        <w:t xml:space="preserve">. </w:t>
      </w:r>
      <w:r>
        <w:rPr>
          <w:rtl w:val="true"/>
        </w:rPr>
        <w:t>אלה אנשים בעלי חזון</w:t>
      </w:r>
      <w:r>
        <w:rPr>
          <w:rtl w:val="true"/>
        </w:rPr>
        <w:t xml:space="preserve">, </w:t>
      </w:r>
      <w:r>
        <w:rPr>
          <w:rtl w:val="true"/>
        </w:rPr>
        <w:t>יוזמה וחיבור לאומי עמוק</w:t>
      </w:r>
      <w:r>
        <w:rPr>
          <w:rtl w:val="true"/>
        </w:rPr>
        <w:t xml:space="preserve">. </w:t>
      </w:r>
      <w:r>
        <w:rPr>
          <w:rtl w:val="true"/>
        </w:rPr>
        <w:t>קבוצה זו משולה ליונים</w:t>
      </w:r>
      <w:r>
        <w:rPr>
          <w:rtl w:val="true"/>
        </w:rPr>
        <w:t xml:space="preserve">, </w:t>
      </w:r>
      <w:r>
        <w:rPr>
          <w:rtl w:val="true"/>
        </w:rPr>
        <w:t>שלא משנה היכן ינודו בעולם</w:t>
      </w:r>
      <w:r>
        <w:rPr>
          <w:rtl w:val="true"/>
        </w:rPr>
        <w:t xml:space="preserve">, </w:t>
      </w:r>
      <w:r>
        <w:rPr>
          <w:rtl w:val="true"/>
        </w:rPr>
        <w:t>ידעו לחזור לביתם בסוף הדרך</w:t>
      </w:r>
      <w:r>
        <w:rPr>
          <w:rtl w:val="true"/>
        </w:rPr>
        <w:t xml:space="preserve">. </w:t>
      </w:r>
      <w:r>
        <w:rPr>
          <w:rtl w:val="true"/>
        </w:rPr>
        <w:t>כי פה הבית שלהם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לעומתם</w:t>
      </w:r>
      <w:r>
        <w:rPr>
          <w:rtl w:val="true"/>
        </w:rPr>
        <w:t xml:space="preserve">, </w:t>
      </w:r>
      <w:r>
        <w:rPr>
          <w:rtl w:val="true"/>
        </w:rPr>
        <w:t>ישנה קבוצה נוספת שחוזרת לארץ ישראל</w:t>
      </w:r>
      <w:r>
        <w:rPr>
          <w:rtl w:val="true"/>
        </w:rPr>
        <w:t xml:space="preserve">, </w:t>
      </w:r>
      <w:r>
        <w:rPr>
          <w:rtl w:val="true"/>
        </w:rPr>
        <w:t>אבל עם מניעים פחות אידיאליסטיים</w:t>
      </w:r>
      <w:r>
        <w:rPr>
          <w:rtl w:val="true"/>
        </w:rPr>
        <w:t xml:space="preserve">. </w:t>
      </w:r>
      <w:r>
        <w:rPr>
          <w:rtl w:val="true"/>
        </w:rPr>
        <w:t xml:space="preserve">יהודים אלה חוזרים ארצה מפני שלכאן </w:t>
      </w:r>
      <w:r>
        <w:rPr>
          <w:rtl w:val="true"/>
        </w:rPr>
        <w:t>"</w:t>
      </w:r>
      <w:r>
        <w:rPr>
          <w:rtl w:val="true"/>
        </w:rPr>
        <w:t>נושבת הרוח”</w:t>
      </w:r>
      <w:r>
        <w:rPr>
          <w:rtl w:val="true"/>
        </w:rPr>
        <w:t xml:space="preserve">. </w:t>
      </w:r>
      <w:r>
        <w:rPr>
          <w:rtl w:val="true"/>
        </w:rPr>
        <w:t>זה יכול להיות בגלל בני משפחה</w:t>
      </w:r>
      <w:r>
        <w:rPr>
          <w:rtl w:val="true"/>
        </w:rPr>
        <w:t xml:space="preserve">, </w:t>
      </w:r>
      <w:r>
        <w:rPr>
          <w:rtl w:val="true"/>
        </w:rPr>
        <w:t>או בגלל בריחה מאנטישמיות 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זה יכול להיות גם מפני שיש פה מדינה מערבית שפתוחה לקליטת יהודים מכל העולם</w:t>
      </w:r>
      <w:r>
        <w:rPr>
          <w:rtl w:val="true"/>
        </w:rPr>
        <w:t xml:space="preserve">. </w:t>
      </w:r>
      <w:r>
        <w:rPr>
          <w:rtl w:val="true"/>
        </w:rPr>
        <w:t>קבוצה זו משולה לעננים שעפים להם בעולם</w:t>
      </w:r>
      <w:r>
        <w:rPr>
          <w:rtl w:val="true"/>
        </w:rPr>
        <w:t xml:space="preserve">, </w:t>
      </w:r>
      <w:r>
        <w:rPr>
          <w:rtl w:val="true"/>
        </w:rPr>
        <w:t>והקב</w:t>
      </w:r>
      <w:r>
        <w:rPr>
          <w:rtl w:val="true"/>
        </w:rPr>
        <w:t>"</w:t>
      </w:r>
      <w:r>
        <w:rPr>
          <w:rtl w:val="true"/>
        </w:rPr>
        <w:t>ה נושף בהם רוח לכיוון הנכון</w:t>
      </w:r>
      <w:r>
        <w:rPr>
          <w:rtl w:val="true"/>
        </w:rPr>
        <w:t xml:space="preserve">. </w:t>
      </w:r>
      <w:r>
        <w:rPr>
          <w:rtl w:val="true"/>
        </w:rPr>
        <w:t>בצורה זאת הם ימצאו את הדרך הבייתה</w:t>
      </w:r>
      <w:r>
        <w:rPr>
          <w:rtl w:val="true"/>
        </w:rPr>
        <w:t xml:space="preserve">. </w:t>
      </w:r>
      <w:r>
        <w:rPr>
          <w:rtl w:val="true"/>
        </w:rPr>
        <w:t>לבד לא היו מצליחים</w:t>
      </w:r>
      <w:r>
        <w:rPr>
          <w:rtl w:val="true"/>
        </w:rPr>
        <w:t>.</w:t>
      </w:r>
      <w:r>
        <w:br w:type="page"/>
      </w:r>
    </w:p>
    <w:p>
      <w:pPr>
        <w:pStyle w:val="Normal"/>
        <w:jc w:val="both"/>
        <w:rPr/>
      </w:pPr>
      <w:r>
        <w:rPr>
          <w:rtl w:val="true"/>
        </w:rPr>
        <w:t>ותאמר שלום</w:t>
      </w:r>
    </w:p>
    <w:p>
      <w:pPr>
        <w:pStyle w:val="Normal"/>
        <w:jc w:val="both"/>
        <w:rPr/>
      </w:pPr>
      <w:r>
        <w:rPr>
          <w:rtl w:val="true"/>
        </w:rPr>
        <w:t>הפטרת פרשת וירא מספרת את הסיפור של האישה השונמית</w:t>
      </w:r>
      <w:r>
        <w:rPr>
          <w:rtl w:val="true"/>
        </w:rPr>
        <w:t xml:space="preserve">, </w:t>
      </w:r>
      <w:r>
        <w:rPr>
          <w:rtl w:val="true"/>
        </w:rPr>
        <w:t>שאלישע הנביא ברך אותה בילד</w:t>
      </w:r>
      <w:r>
        <w:rPr>
          <w:rtl w:val="true"/>
        </w:rPr>
        <w:t xml:space="preserve">, </w:t>
      </w:r>
      <w:r>
        <w:rPr>
          <w:rtl w:val="true"/>
        </w:rPr>
        <w:t>ואכן האישה ילדה בן</w:t>
      </w:r>
      <w:r>
        <w:rPr>
          <w:rtl w:val="true"/>
        </w:rPr>
        <w:t xml:space="preserve">. </w:t>
      </w:r>
      <w:r>
        <w:rPr>
          <w:rtl w:val="true"/>
        </w:rPr>
        <w:t>כעבור כמה שנים הילד מת והאישה לוקחת את הגופה אל אלישע הנביא כדי שיחזיר אותו לחיים ואכן אלישע מחזיר אותו לחיים</w:t>
      </w:r>
      <w:r>
        <w:rPr>
          <w:rtl w:val="true"/>
        </w:rPr>
        <w:t xml:space="preserve">. </w:t>
      </w:r>
      <w:r>
        <w:rPr>
          <w:rtl w:val="true"/>
        </w:rPr>
        <w:t>גם בפרשת וירא – האנשים מבשרים את שרה שתלד ואכן היא יולדת בן</w:t>
      </w:r>
      <w:r>
        <w:rPr>
          <w:rtl w:val="true"/>
        </w:rPr>
        <w:t xml:space="preserve">, </w:t>
      </w:r>
      <w:r>
        <w:rPr>
          <w:rtl w:val="true"/>
        </w:rPr>
        <w:t>אלא שאחרי כמה שנים אברהם מצוות להרוג אותו ולבסוף יצחק ניצל בשחיטה</w:t>
      </w:r>
      <w:r>
        <w:rPr>
          <w:rtl w:val="true"/>
        </w:rPr>
        <w:t xml:space="preserve">, </w:t>
      </w:r>
      <w:r>
        <w:rPr>
          <w:rtl w:val="true"/>
        </w:rPr>
        <w:t>על הר המוריה</w:t>
      </w:r>
      <w:r>
        <w:rPr>
          <w:rtl w:val="true"/>
        </w:rPr>
        <w:t xml:space="preserve">. </w:t>
      </w:r>
      <w:r>
        <w:rPr>
          <w:rtl w:val="true"/>
        </w:rPr>
        <w:t>כלומר כיוון שהסיפורים מקבילים</w:t>
      </w:r>
      <w:r>
        <w:rPr>
          <w:rtl w:val="true"/>
        </w:rPr>
        <w:t xml:space="preserve">, </w:t>
      </w:r>
      <w:r>
        <w:rPr>
          <w:rtl w:val="true"/>
        </w:rPr>
        <w:t>חז</w:t>
      </w:r>
      <w:r>
        <w:rPr>
          <w:rtl w:val="true"/>
        </w:rPr>
        <w:t>"</w:t>
      </w:r>
      <w:r>
        <w:rPr>
          <w:rtl w:val="true"/>
        </w:rPr>
        <w:t>ל חיברו את ההפטרה לפרשת וירא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 xml:space="preserve">אלא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שלמנהג הספרדים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לא קוראים את סיום הסיפור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אלא קריאת ההפטרה מסתיימת כאשר האישה בדרכה לקחת את גופת הילד אל הנביא אלישע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rtl w:val="true"/>
          <w:lang w:val="en-US" w:eastAsia="en-US" w:bidi="he-IL"/>
        </w:rPr>
        <w:t>.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לכאורה הדבר תמוה מאוד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לסיים את ההפטרה בשיא המתח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.</w:t>
      </w:r>
    </w:p>
    <w:p>
      <w:pPr>
        <w:pStyle w:val="Normal"/>
        <w:jc w:val="both"/>
        <w:rPr/>
      </w:pP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“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וַתִּקְרָא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אֶל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-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אִישָׁהּ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וַתֹּאמֶר שִׁלְחָה נָא לִי אֶחָד מִן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-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הַנְּעָרִים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וְאַחַת הָאֲתֹנוֹת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;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וְאָרוּצָה עַד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-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אִישׁ הָאֱלֹקים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וְאָשׁוּבָה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וַיֹּאמֶר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מַדּוּעַ אַתְּ הֹלֶכֶת אֵלָיו הַיּוֹם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--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לֹא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-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חֹדֶשׁ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וְלֹא שַׁבָּת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;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וַתֹּאמֶר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שָׁלוֹם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.”</w:t>
      </w:r>
    </w:p>
    <w:p>
      <w:pPr>
        <w:pStyle w:val="Normal"/>
        <w:jc w:val="both"/>
        <w:rPr/>
      </w:pPr>
      <w:r>
        <w:rPr>
          <w:rtl w:val="true"/>
        </w:rPr>
        <w:t>האישה לא מספרת לבעלה למה היא נוסעת</w:t>
      </w:r>
      <w:r>
        <w:rPr>
          <w:rtl w:val="true"/>
        </w:rPr>
        <w:t xml:space="preserve">, </w:t>
      </w:r>
      <w:r>
        <w:rPr>
          <w:rtl w:val="true"/>
        </w:rPr>
        <w:t>וכאן עוצרים את הקריאה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מסביר הרב הדרי שהמסר פה הוא מכוון</w:t>
      </w:r>
      <w:r>
        <w:rPr>
          <w:rtl w:val="true"/>
        </w:rPr>
        <w:t xml:space="preserve">. </w:t>
      </w:r>
      <w:r>
        <w:rPr>
          <w:rtl w:val="true"/>
        </w:rPr>
        <w:t>באמצעות הפסקת הקריאה בנקודה זאת אנו מדגישים את האמונה שיש לאישה השונמית בנביא אלישע</w:t>
      </w:r>
      <w:r>
        <w:rPr>
          <w:rtl w:val="true"/>
        </w:rPr>
        <w:t xml:space="preserve">, </w:t>
      </w:r>
      <w:r>
        <w:rPr>
          <w:rtl w:val="true"/>
        </w:rPr>
        <w:t>ובכך שיש לו את היכולת לעזור</w:t>
      </w:r>
      <w:r>
        <w:rPr>
          <w:rtl w:val="true"/>
        </w:rPr>
        <w:t xml:space="preserve">. </w:t>
      </w:r>
      <w:r>
        <w:rPr>
          <w:rtl w:val="true"/>
        </w:rPr>
        <w:t>כלומר חז</w:t>
      </w:r>
      <w:r>
        <w:rPr>
          <w:rtl w:val="true"/>
        </w:rPr>
        <w:t>"</w:t>
      </w:r>
      <w:r>
        <w:rPr>
          <w:rtl w:val="true"/>
        </w:rPr>
        <w:t>ל מקבילים את האמונה של אברהם</w:t>
      </w:r>
      <w:r>
        <w:rPr>
          <w:rtl w:val="true"/>
        </w:rPr>
        <w:t xml:space="preserve">, </w:t>
      </w:r>
      <w:r>
        <w:rPr>
          <w:rtl w:val="true"/>
        </w:rPr>
        <w:t>בקחתו את בנו יחידו אל הר המוריה</w:t>
      </w:r>
      <w:r>
        <w:rPr>
          <w:rtl w:val="true"/>
        </w:rPr>
        <w:t xml:space="preserve">, </w:t>
      </w:r>
      <w:r>
        <w:rPr>
          <w:rtl w:val="true"/>
        </w:rPr>
        <w:t>באמונה מלאה בקב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אל אמונת האישה השונמית</w:t>
      </w:r>
      <w:r>
        <w:rPr>
          <w:rtl w:val="true"/>
        </w:rPr>
        <w:t xml:space="preserve">. </w:t>
      </w:r>
      <w:r>
        <w:rPr>
          <w:rtl w:val="true"/>
        </w:rPr>
        <w:t>ברור להם שהקב</w:t>
      </w:r>
      <w:r>
        <w:rPr>
          <w:rtl w:val="true"/>
        </w:rPr>
        <w:t>"</w:t>
      </w:r>
      <w:r>
        <w:rPr>
          <w:rtl w:val="true"/>
        </w:rPr>
        <w:t>ה איתם ושומר עליהם</w:t>
      </w:r>
      <w:r>
        <w:rPr>
          <w:rtl w:val="true"/>
        </w:rPr>
        <w:t>. “</w:t>
      </w:r>
      <w:r>
        <w:rPr>
          <w:rtl w:val="true"/>
        </w:rPr>
        <w:t>ותאמר שלום</w:t>
      </w:r>
      <w:r>
        <w:rPr>
          <w:rtl w:val="true"/>
        </w:rPr>
        <w:t xml:space="preserve">" </w:t>
      </w:r>
      <w:r>
        <w:rPr>
          <w:rtl w:val="true"/>
        </w:rPr>
        <w:t>מבטא את הביטחון שהיה לה בקב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.</w:t>
      </w:r>
      <w:r>
        <w:br w:type="page"/>
      </w:r>
    </w:p>
    <w:p>
      <w:pPr>
        <w:pStyle w:val="Normal"/>
        <w:jc w:val="both"/>
        <w:rPr/>
      </w:pPr>
      <w:r>
        <w:rPr>
          <w:rtl w:val="true"/>
        </w:rPr>
        <w:t>רחב הזונה מול המרגלים</w:t>
      </w:r>
    </w:p>
    <w:p>
      <w:pPr>
        <w:pStyle w:val="Normal"/>
        <w:jc w:val="both"/>
        <w:rPr/>
      </w:pPr>
      <w:r>
        <w:rPr>
          <w:rtl w:val="true"/>
        </w:rPr>
        <w:t>הפטרת פרשת שלח</w:t>
      </w:r>
      <w:r>
        <w:rPr>
          <w:rtl w:val="true"/>
        </w:rPr>
        <w:t xml:space="preserve">, </w:t>
      </w:r>
      <w:r>
        <w:rPr>
          <w:rtl w:val="true"/>
        </w:rPr>
        <w:t>מספרת על המרגלים שיהושע שלח ליריחו כדי לרגל את הארץ</w:t>
      </w:r>
      <w:r>
        <w:rPr>
          <w:rtl w:val="true"/>
        </w:rPr>
        <w:t xml:space="preserve">, </w:t>
      </w:r>
      <w:r>
        <w:rPr>
          <w:rtl w:val="true"/>
        </w:rPr>
        <w:t>ערב הכניסה לארץ</w:t>
      </w:r>
      <w:r>
        <w:rPr>
          <w:rtl w:val="true"/>
        </w:rPr>
        <w:t xml:space="preserve">. </w:t>
      </w:r>
      <w:r>
        <w:rPr>
          <w:rtl w:val="true"/>
        </w:rPr>
        <w:t>מקובל לחשוב שהסיבה שחכמים הצמידו את ההפטרה לפרשה הזאת דווקא זה בגלל ההשוואה שיש בין המרגלים</w:t>
      </w:r>
      <w:r>
        <w:rPr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בעקבות </w:t>
      </w:r>
      <w:r>
        <w:rPr>
          <w:rtl w:val="true"/>
        </w:rPr>
        <w:t>המרגלים ששלח משה</w:t>
      </w:r>
      <w:r>
        <w:rPr>
          <w:rtl w:val="true"/>
        </w:rPr>
        <w:t xml:space="preserve">, </w:t>
      </w:r>
      <w:r>
        <w:rPr>
          <w:rtl w:val="true"/>
        </w:rPr>
        <w:t>שנשלחו באופן פומבי</w:t>
      </w:r>
      <w:r>
        <w:rPr>
          <w:rtl w:val="true"/>
        </w:rPr>
        <w:t xml:space="preserve">, </w:t>
      </w:r>
      <w:r>
        <w:rPr>
          <w:rtl w:val="true"/>
        </w:rPr>
        <w:t>עם ישראל נגזר ל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שנות נדודים במדבר</w:t>
      </w:r>
      <w:r>
        <w:rPr>
          <w:rtl w:val="true"/>
        </w:rPr>
        <w:t xml:space="preserve">, </w:t>
      </w:r>
      <w:r>
        <w:rPr>
          <w:rtl w:val="true"/>
        </w:rPr>
        <w:t>ואילו המרגלים ששלח יהושע נשלחו בצנעה</w:t>
      </w:r>
      <w:r>
        <w:rPr>
          <w:rtl w:val="true"/>
        </w:rPr>
        <w:t xml:space="preserve">, </w:t>
      </w:r>
      <w:r>
        <w:rPr>
          <w:rtl w:val="true"/>
        </w:rPr>
        <w:t>והיו הצלחה גדולה</w:t>
      </w:r>
      <w:r>
        <w:rPr>
          <w:rtl w:val="true"/>
        </w:rPr>
        <w:t xml:space="preserve">. </w:t>
      </w:r>
      <w:r>
        <w:rPr>
          <w:rtl w:val="true"/>
        </w:rPr>
        <w:t>הם חוזרים ואומרים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 xml:space="preserve"> “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וַיֹּאמְרוּ אֶל יְהוֹשֻׁעַ כִּי נָתַן יְהוָה בְּיָדֵנוּ אֶת כָּל הָאָרֶץ וְגַם נָמֹגוּ כָּל יֹשְׁבֵי הָאָרֶץ מִפָּנֵינוּ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”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rtl w:val="true"/>
          <w:lang w:val="en-US" w:eastAsia="en-US" w:bidi="he-IL"/>
        </w:rPr>
        <w:t>.</w:t>
      </w:r>
    </w:p>
    <w:p>
      <w:pPr>
        <w:pStyle w:val="Normal"/>
        <w:jc w:val="both"/>
        <w:rPr/>
      </w:pP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כמו כן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ניתן לומר שההקבלה האמיתית שמסתתרת פה היא בין המרגלים ששלח משה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 xml:space="preserve">לבין </w:t>
      </w:r>
      <w:r>
        <w:rPr>
          <w:rtl w:val="true"/>
        </w:rPr>
        <w:t>רחב הזונה</w:t>
      </w:r>
      <w:r>
        <w:rPr>
          <w:rtl w:val="true"/>
        </w:rPr>
        <w:t xml:space="preserve">. </w:t>
      </w:r>
      <w:r>
        <w:rPr>
          <w:rtl w:val="true"/>
        </w:rPr>
        <w:t>המרגלים חסרי אמונה בצדקת דרכם</w:t>
      </w:r>
      <w:r>
        <w:rPr>
          <w:rtl w:val="true"/>
        </w:rPr>
        <w:t xml:space="preserve">, </w:t>
      </w:r>
      <w:r>
        <w:rPr>
          <w:rtl w:val="true"/>
        </w:rPr>
        <w:t>חוזרים ומתלוננים על הענקים</w:t>
      </w:r>
      <w:r>
        <w:rPr>
          <w:rtl w:val="true"/>
        </w:rPr>
        <w:t xml:space="preserve">, </w:t>
      </w:r>
      <w:r>
        <w:rPr>
          <w:rtl w:val="true"/>
        </w:rPr>
        <w:t>ועל עמלק</w:t>
      </w:r>
      <w:r>
        <w:rPr>
          <w:rtl w:val="true"/>
        </w:rPr>
        <w:t xml:space="preserve">, </w:t>
      </w:r>
      <w:r>
        <w:rPr>
          <w:rtl w:val="true"/>
        </w:rPr>
        <w:t>ואומרים שאין סיכוי</w:t>
      </w:r>
      <w:r>
        <w:rPr>
          <w:rtl w:val="true"/>
        </w:rPr>
        <w:t xml:space="preserve">, </w:t>
      </w:r>
      <w:r>
        <w:rPr>
          <w:rtl w:val="true"/>
        </w:rPr>
        <w:t>לעומת זאת רחב הזונה מיריחו</w:t>
      </w:r>
      <w:r>
        <w:rPr>
          <w:rtl w:val="true"/>
        </w:rPr>
        <w:t xml:space="preserve">, </w:t>
      </w:r>
      <w:r>
        <w:rPr>
          <w:rtl w:val="true"/>
        </w:rPr>
        <w:t>שהיא בתחתית המדרגה</w:t>
      </w:r>
      <w:r>
        <w:rPr>
          <w:rtl w:val="true"/>
        </w:rPr>
        <w:t xml:space="preserve">, </w:t>
      </w:r>
      <w:r>
        <w:rPr>
          <w:rtl w:val="true"/>
        </w:rPr>
        <w:t>היא מגלה אמונה גדולה בקב</w:t>
      </w:r>
      <w:r>
        <w:rPr>
          <w:rtl w:val="true"/>
        </w:rPr>
        <w:t>"</w:t>
      </w:r>
      <w:r>
        <w:rPr>
          <w:rtl w:val="true"/>
        </w:rPr>
        <w:t>ה ואומרת</w:t>
      </w:r>
      <w:r>
        <w:rPr>
          <w:rtl w:val="true"/>
        </w:rPr>
        <w:t>:</w:t>
      </w:r>
    </w:p>
    <w:p>
      <w:pPr>
        <w:pStyle w:val="Normal"/>
        <w:jc w:val="both"/>
        <w:rPr/>
      </w:pPr>
      <w:r>
        <w:rPr>
          <w:rFonts w:eastAsia="Calibri" w:cs="Arial" w:cstheme="minorBidi" w:eastAsia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"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וַתֹּאמֶר אֶל הָאֲנָשִׁים יָדַעְתִּי כִּי נָתַן יְהוָה לָכֶם אֶת הָאָרֶץ וְכִי נָפְלָה אֵימַתְכֶם עָלֵינוּ וְכִי נָמֹגוּ כָּל יֹשְׁבֵי הָאָרֶץ מִפְּנֵיכֶם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י שָׁמַעְנוּ אֵת אֲשֶׁר הוֹבִישׁ יְהוָה אֶת מֵי יַם סוּף מִפְּנֵיכֶם בְּצֵאתְכֶם מִמִּצְרָיִם וַאֲשֶׁר עֲשִׂיתֶם לִשְׁנֵי מַלְכֵי הָאֱמֹרִי אֲשֶׁר בְּעֵבֶר הַיַּרְדֵּן לְסִיחֹן וּלְעוֹג אֲשֶׁר הֶחֱרַמְתֶּם אוֹתָם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וַנִּשְׁמַע וַיִּמַּס לְבָבֵנוּ וְלֹא קָמָה עוֹד רוּחַ בְּאִישׁ מִפְּנֵיכֶם כִּי יְהוָה אֱלֹהֵיכֶם הוּא אֱלֹהִים בַּשָּׁמַיִם מִמַּעַל וְעַל הָאָרֶץ מִתָּחַת</w:t>
      </w:r>
      <w:r>
        <w:rPr>
          <w:rFonts w:eastAsia="Calibri" w:cs="Arial" w:cstheme="minorBidi" w:eastAsiaTheme="minorHAns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".</w:t>
      </w:r>
    </w:p>
    <w:p>
      <w:pPr>
        <w:pStyle w:val="Normal"/>
        <w:jc w:val="both"/>
        <w:rPr/>
      </w:pPr>
      <w:r>
        <w:rPr>
          <w:rtl w:val="true"/>
        </w:rPr>
        <w:t>אפשר לראות את האמונה שיש לה</w:t>
      </w:r>
      <w:r>
        <w:rPr>
          <w:rtl w:val="true"/>
        </w:rPr>
        <w:t xml:space="preserve">, </w:t>
      </w:r>
      <w:r>
        <w:rPr>
          <w:rtl w:val="true"/>
        </w:rPr>
        <w:t>שעם ישראל יגיע אל הארץ</w:t>
      </w:r>
      <w:r>
        <w:rPr>
          <w:rtl w:val="true"/>
        </w:rPr>
        <w:t xml:space="preserve">, </w:t>
      </w:r>
      <w:r>
        <w:rPr>
          <w:rtl w:val="true"/>
        </w:rPr>
        <w:t>ויכבוש אותה</w:t>
      </w:r>
      <w:r>
        <w:rPr>
          <w:rtl w:val="true"/>
        </w:rPr>
        <w:t xml:space="preserve">, </w:t>
      </w:r>
      <w:r>
        <w:rPr>
          <w:rtl w:val="true"/>
        </w:rPr>
        <w:t>ושה’ יתן את אויבינו בידינו</w:t>
      </w:r>
      <w:r>
        <w:rPr>
          <w:rtl w:val="true"/>
        </w:rPr>
        <w:t xml:space="preserve">.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כנגד גדולי האומה</w:t>
      </w:r>
      <w:r>
        <w:rPr>
          <w:rtl w:val="true"/>
        </w:rPr>
        <w:t xml:space="preserve">, </w:t>
      </w:r>
      <w:r>
        <w:rPr>
          <w:rtl w:val="true"/>
        </w:rPr>
        <w:t>שני עשר המרגלים שנבחרו לתור את הארץ</w:t>
      </w:r>
      <w:r>
        <w:rPr>
          <w:rtl w:val="true"/>
        </w:rPr>
        <w:t xml:space="preserve">, </w:t>
      </w:r>
      <w:r>
        <w:rPr>
          <w:rtl w:val="true"/>
        </w:rPr>
        <w:t>חסרי אמונה</w:t>
      </w:r>
      <w:r>
        <w:rPr>
          <w:rtl w:val="true"/>
        </w:rPr>
        <w:t xml:space="preserve">, </w:t>
      </w:r>
      <w:r>
        <w:rPr>
          <w:rtl w:val="true"/>
        </w:rPr>
        <w:t>נצבת לה אישה כנענית</w:t>
      </w:r>
      <w:r>
        <w:rPr>
          <w:rtl w:val="true"/>
        </w:rPr>
        <w:t xml:space="preserve">, </w:t>
      </w:r>
      <w:r>
        <w:rPr>
          <w:rtl w:val="true"/>
        </w:rPr>
        <w:t>זונה מיריחו</w:t>
      </w:r>
      <w:r>
        <w:rPr>
          <w:rtl w:val="true"/>
        </w:rPr>
        <w:t xml:space="preserve">, </w:t>
      </w:r>
      <w:r>
        <w:rPr>
          <w:rtl w:val="true"/>
        </w:rPr>
        <w:t>שלה יש אמונה שלימה בקב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.</w:t>
      </w:r>
      <w:r>
        <w:br w:type="page"/>
      </w:r>
    </w:p>
    <w:p>
      <w:pPr>
        <w:pStyle w:val="Normal"/>
        <w:jc w:val="both"/>
        <w:rPr/>
      </w:pPr>
      <w:r>
        <w:rPr>
          <w:b/>
          <w:b/>
          <w:bCs/>
          <w:rtl w:val="true"/>
        </w:rPr>
        <w:t>חגים</w:t>
      </w:r>
      <w:r>
        <w:br w:type="page"/>
      </w:r>
    </w:p>
    <w:p>
      <w:pPr>
        <w:pStyle w:val="Normal"/>
        <w:jc w:val="both"/>
        <w:rPr/>
      </w:pPr>
      <w:r>
        <w:rPr>
          <w:rtl w:val="true"/>
        </w:rPr>
        <w:t>השפעת פנים והשפעת עורף</w:t>
      </w:r>
    </w:p>
    <w:p>
      <w:pPr>
        <w:pStyle w:val="Normal"/>
        <w:jc w:val="both"/>
        <w:rPr/>
      </w:pPr>
      <w:r>
        <w:rPr>
          <w:rtl w:val="true"/>
        </w:rPr>
        <w:t>למה אנו אוכלים מצה בפסח או יושבים בסוכה בחג הסוכות</w:t>
      </w:r>
      <w:r>
        <w:rPr>
          <w:rtl w:val="true"/>
        </w:rPr>
        <w:t xml:space="preserve">? </w:t>
      </w:r>
      <w:r>
        <w:rPr>
          <w:rtl w:val="true"/>
        </w:rPr>
        <w:t>למה אנו מצווים לתקוע בשופר בראש השנה</w:t>
      </w:r>
      <w:r>
        <w:rPr>
          <w:rtl w:val="true"/>
        </w:rPr>
        <w:t xml:space="preserve">? </w:t>
      </w:r>
      <w:r>
        <w:rPr>
          <w:rtl w:val="true"/>
        </w:rPr>
        <w:t>האם לא ניתן לזכות לגילוי שכינה ולקרבה אל הקב</w:t>
      </w:r>
      <w:r>
        <w:rPr>
          <w:rtl w:val="true"/>
        </w:rPr>
        <w:t>"</w:t>
      </w:r>
      <w:r>
        <w:rPr>
          <w:rtl w:val="true"/>
        </w:rPr>
        <w:t>ה מעצם קדושת החג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  <w:t>מסביר הרב סולוביצ’יק שהקב</w:t>
      </w:r>
      <w:r>
        <w:rPr>
          <w:rtl w:val="true"/>
        </w:rPr>
        <w:t>"</w:t>
      </w:r>
      <w:r>
        <w:rPr>
          <w:rtl w:val="true"/>
        </w:rPr>
        <w:t>ה מנהיג את העולם באמצעות שתי תפיסות</w:t>
      </w:r>
      <w:r>
        <w:rPr>
          <w:rtl w:val="true"/>
        </w:rPr>
        <w:t xml:space="preserve">: </w:t>
      </w:r>
      <w:r>
        <w:rPr>
          <w:rtl w:val="true"/>
        </w:rPr>
        <w:t>השפעת פנים והשפעת עורף</w:t>
      </w:r>
      <w:r>
        <w:rPr>
          <w:rtl w:val="true"/>
        </w:rPr>
        <w:t xml:space="preserve">. </w:t>
      </w:r>
      <w:r>
        <w:rPr>
          <w:rtl w:val="true"/>
        </w:rPr>
        <w:t>ונסביר על ידי משל</w:t>
      </w:r>
      <w:r>
        <w:rPr>
          <w:rtl w:val="true"/>
        </w:rPr>
        <w:t xml:space="preserve">: </w:t>
      </w:r>
      <w:r>
        <w:rPr>
          <w:rtl w:val="true"/>
        </w:rPr>
        <w:t>אפשר לשקות גינה באמצעות ממטרות</w:t>
      </w:r>
      <w:r>
        <w:rPr>
          <w:rtl w:val="true"/>
        </w:rPr>
        <w:t xml:space="preserve">, </w:t>
      </w:r>
      <w:r>
        <w:rPr>
          <w:rtl w:val="true"/>
        </w:rPr>
        <w:t>המשפריצות לכל עבר</w:t>
      </w:r>
      <w:r>
        <w:rPr>
          <w:rtl w:val="true"/>
        </w:rPr>
        <w:t xml:space="preserve">, </w:t>
      </w:r>
      <w:r>
        <w:rPr>
          <w:rtl w:val="true"/>
        </w:rPr>
        <w:t>וכל אזור בגינה זוכה לחלק שווה במים</w:t>
      </w:r>
      <w:r>
        <w:rPr>
          <w:rtl w:val="true"/>
        </w:rPr>
        <w:t xml:space="preserve">. </w:t>
      </w:r>
      <w:r>
        <w:rPr>
          <w:rtl w:val="true"/>
        </w:rPr>
        <w:t>לא צריך להשקיע באופן מיוחד ולהשקות את העגבניות</w:t>
      </w:r>
      <w:r>
        <w:rPr>
          <w:rtl w:val="true"/>
        </w:rPr>
        <w:t xml:space="preserve">, </w:t>
      </w:r>
      <w:r>
        <w:rPr>
          <w:rtl w:val="true"/>
        </w:rPr>
        <w:t>או את החסה</w:t>
      </w:r>
      <w:r>
        <w:rPr>
          <w:rtl w:val="true"/>
        </w:rPr>
        <w:t xml:space="preserve">, </w:t>
      </w:r>
      <w:r>
        <w:rPr>
          <w:rtl w:val="true"/>
        </w:rPr>
        <w:t>כי הם ניזונים מהממטרות באופן אוטומאטי</w:t>
      </w:r>
      <w:r>
        <w:rPr>
          <w:rtl w:val="true"/>
        </w:rPr>
        <w:t xml:space="preserve">. </w:t>
      </w:r>
      <w:r>
        <w:rPr>
          <w:rtl w:val="true"/>
        </w:rPr>
        <w:t>לעומת שיטת הממטרות</w:t>
      </w:r>
      <w:r>
        <w:rPr>
          <w:rtl w:val="true"/>
        </w:rPr>
        <w:t xml:space="preserve">, </w:t>
      </w:r>
      <w:r>
        <w:rPr>
          <w:rtl w:val="true"/>
        </w:rPr>
        <w:t>לחילופין אפשר להשתמש בטפטפות</w:t>
      </w:r>
      <w:r>
        <w:rPr>
          <w:rtl w:val="true"/>
        </w:rPr>
        <w:t xml:space="preserve">, </w:t>
      </w:r>
      <w:r>
        <w:rPr>
          <w:rtl w:val="true"/>
        </w:rPr>
        <w:t>ולהשקות באופן ספציפי את הירקות הזקוקים למים</w:t>
      </w:r>
      <w:r>
        <w:rPr>
          <w:rtl w:val="true"/>
        </w:rPr>
        <w:t xml:space="preserve">. </w:t>
      </w:r>
      <w:r>
        <w:rPr>
          <w:rtl w:val="true"/>
        </w:rPr>
        <w:t>כדי הירק מסוים יזכה למים</w:t>
      </w:r>
      <w:r>
        <w:rPr>
          <w:rtl w:val="true"/>
        </w:rPr>
        <w:t xml:space="preserve">, </w:t>
      </w:r>
      <w:r>
        <w:rPr>
          <w:rtl w:val="true"/>
        </w:rPr>
        <w:t>נצטרך להתאים עבורו צינור מיוחד</w:t>
      </w:r>
      <w:r>
        <w:rPr>
          <w:rtl w:val="true"/>
        </w:rPr>
        <w:t xml:space="preserve">, </w:t>
      </w:r>
      <w:r>
        <w:rPr>
          <w:rtl w:val="true"/>
        </w:rPr>
        <w:t>עם חורים במקומות המדויקים עבורו</w:t>
      </w:r>
      <w:r>
        <w:rPr>
          <w:rtl w:val="true"/>
        </w:rPr>
        <w:t xml:space="preserve">. </w:t>
      </w:r>
      <w:r>
        <w:rPr>
          <w:rtl w:val="true"/>
        </w:rPr>
        <w:t>שאר הגינה לא תושקה במים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משל נוסף יהיה חדר שאנו רוצים להאיר אותו</w:t>
      </w:r>
      <w:r>
        <w:rPr>
          <w:rtl w:val="true"/>
        </w:rPr>
        <w:t xml:space="preserve">, </w:t>
      </w:r>
      <w:r>
        <w:rPr>
          <w:rtl w:val="true"/>
        </w:rPr>
        <w:t>אז נדליק אור על תקרת החדר</w:t>
      </w:r>
      <w:r>
        <w:rPr>
          <w:rtl w:val="true"/>
        </w:rPr>
        <w:t xml:space="preserve">, </w:t>
      </w:r>
      <w:r>
        <w:rPr>
          <w:rtl w:val="true"/>
        </w:rPr>
        <w:t>וככה כל החדר יקבל אור</w:t>
      </w:r>
      <w:r>
        <w:rPr>
          <w:rtl w:val="true"/>
        </w:rPr>
        <w:t xml:space="preserve">, </w:t>
      </w:r>
      <w:r>
        <w:rPr>
          <w:rtl w:val="true"/>
        </w:rPr>
        <w:t>באופן שווה</w:t>
      </w:r>
      <w:r>
        <w:rPr>
          <w:rtl w:val="true"/>
        </w:rPr>
        <w:t xml:space="preserve">. </w:t>
      </w:r>
      <w:r>
        <w:rPr>
          <w:rtl w:val="true"/>
        </w:rPr>
        <w:t>צורה נוספת תהיה להדליק פנס ממוקד</w:t>
      </w:r>
      <w:r>
        <w:rPr>
          <w:rtl w:val="true"/>
        </w:rPr>
        <w:t xml:space="preserve">, </w:t>
      </w:r>
      <w:r>
        <w:rPr>
          <w:rtl w:val="true"/>
        </w:rPr>
        <w:t>בדיוק מעל האזור בו צריך את האור</w:t>
      </w:r>
      <w:r>
        <w:rPr>
          <w:rtl w:val="true"/>
        </w:rPr>
        <w:t xml:space="preserve">, </w:t>
      </w:r>
      <w:r>
        <w:rPr>
          <w:rtl w:val="true"/>
        </w:rPr>
        <w:t>ושאר החדר יישאר חשוך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באותו אופן</w:t>
      </w:r>
      <w:r>
        <w:rPr>
          <w:rtl w:val="true"/>
        </w:rPr>
        <w:t xml:space="preserve">, </w:t>
      </w:r>
      <w:r>
        <w:rPr>
          <w:rtl w:val="true"/>
        </w:rPr>
        <w:t>מסביר הרב סולוביצ’יק</w:t>
      </w:r>
      <w:r>
        <w:rPr>
          <w:rtl w:val="true"/>
        </w:rPr>
        <w:t xml:space="preserve">, </w:t>
      </w:r>
      <w:r>
        <w:rPr>
          <w:rtl w:val="true"/>
        </w:rPr>
        <w:t>יש לקב</w:t>
      </w:r>
      <w:r>
        <w:rPr>
          <w:rtl w:val="true"/>
        </w:rPr>
        <w:t>"</w:t>
      </w:r>
      <w:r>
        <w:rPr>
          <w:rtl w:val="true"/>
        </w:rPr>
        <w:t>ה הנהגה כללית בעולם</w:t>
      </w:r>
      <w:r>
        <w:rPr>
          <w:rtl w:val="true"/>
        </w:rPr>
        <w:t>. “</w:t>
      </w:r>
      <w:r>
        <w:rPr>
          <w:rtl w:val="true"/>
        </w:rPr>
        <w:t>פותח את ידיך ומשביע לכל חי רצון</w:t>
      </w:r>
      <w:r>
        <w:rPr>
          <w:rtl w:val="true"/>
        </w:rPr>
        <w:t xml:space="preserve">". </w:t>
      </w:r>
      <w:r>
        <w:rPr>
          <w:rtl w:val="true"/>
        </w:rPr>
        <w:t>הגשם יורד בשווה</w:t>
      </w:r>
      <w:r>
        <w:rPr>
          <w:rtl w:val="true"/>
        </w:rPr>
        <w:t xml:space="preserve">. </w:t>
      </w:r>
      <w:r>
        <w:rPr>
          <w:rtl w:val="true"/>
        </w:rPr>
        <w:t>לכל מין וזן יש את המזון הראוי להם</w:t>
      </w:r>
      <w:r>
        <w:rPr>
          <w:rtl w:val="true"/>
        </w:rPr>
        <w:t xml:space="preserve">. </w:t>
      </w:r>
      <w:r>
        <w:rPr>
          <w:rtl w:val="true"/>
        </w:rPr>
        <w:t>זה נקרא השפעת עורף</w:t>
      </w:r>
      <w:r>
        <w:rPr>
          <w:rtl w:val="true"/>
        </w:rPr>
        <w:t xml:space="preserve">. </w:t>
      </w:r>
      <w:r>
        <w:rPr>
          <w:rtl w:val="true"/>
        </w:rPr>
        <w:t>אין פה יחס מיוחד לזאב ספציפי</w:t>
      </w:r>
      <w:r>
        <w:rPr>
          <w:rtl w:val="true"/>
        </w:rPr>
        <w:t xml:space="preserve">, </w:t>
      </w:r>
      <w:r>
        <w:rPr>
          <w:rtl w:val="true"/>
        </w:rPr>
        <w:t>או לעץ מסוים</w:t>
      </w:r>
      <w:r>
        <w:rPr>
          <w:rtl w:val="true"/>
        </w:rPr>
        <w:t xml:space="preserve">, </w:t>
      </w:r>
      <w:r>
        <w:rPr>
          <w:rtl w:val="true"/>
        </w:rPr>
        <w:t>אלא כל העולם זוכה לשפע מן השמים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לעומת זאת יש שפע מיוחד</w:t>
      </w:r>
      <w:r>
        <w:rPr>
          <w:rtl w:val="true"/>
        </w:rPr>
        <w:t xml:space="preserve">, </w:t>
      </w:r>
      <w:r>
        <w:rPr>
          <w:rtl w:val="true"/>
        </w:rPr>
        <w:t>שמופיע בזמן ובמקום מסוים</w:t>
      </w:r>
      <w:r>
        <w:rPr>
          <w:rtl w:val="true"/>
        </w:rPr>
        <w:t xml:space="preserve">, </w:t>
      </w:r>
      <w:r>
        <w:rPr>
          <w:rtl w:val="true"/>
        </w:rPr>
        <w:t>שהוא כמו הטפטפות או הפנס – מזין רק את מי שתואם את הדרישות של הקב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זה נקרא השפעת פנים</w:t>
      </w:r>
      <w:r>
        <w:rPr>
          <w:rtl w:val="true"/>
        </w:rPr>
        <w:t xml:space="preserve">, </w:t>
      </w:r>
      <w:r>
        <w:rPr>
          <w:rtl w:val="true"/>
        </w:rPr>
        <w:t>שהיא מכוונת דווקא אלינו</w:t>
      </w:r>
      <w:r>
        <w:rPr>
          <w:rtl w:val="true"/>
        </w:rPr>
        <w:t xml:space="preserve">, </w:t>
      </w:r>
      <w:r>
        <w:rPr>
          <w:rtl w:val="true"/>
        </w:rPr>
        <w:t>כשאנו מתכוננים כראוי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כשאנו אוכלים מצה</w:t>
      </w:r>
      <w:r>
        <w:rPr>
          <w:rtl w:val="true"/>
        </w:rPr>
        <w:t xml:space="preserve">, </w:t>
      </w:r>
      <w:r>
        <w:rPr>
          <w:rtl w:val="true"/>
        </w:rPr>
        <w:t>אנו מכוונים את עצמנו לקבלת השפע המיוחד היורד בחג הפסח</w:t>
      </w:r>
      <w:r>
        <w:rPr>
          <w:rtl w:val="true"/>
        </w:rPr>
        <w:t xml:space="preserve">. </w:t>
      </w:r>
      <w:r>
        <w:rPr>
          <w:rtl w:val="true"/>
        </w:rPr>
        <w:t>כשאנו תוקעים בשופר אנו מכוונים את עצמנו לקבלת השפע שהקב</w:t>
      </w:r>
      <w:r>
        <w:rPr>
          <w:rtl w:val="true"/>
        </w:rPr>
        <w:t>"</w:t>
      </w:r>
      <w:r>
        <w:rPr>
          <w:rtl w:val="true"/>
        </w:rPr>
        <w:t>ה משפיע בעולם בראש השנה</w:t>
      </w:r>
      <w:r>
        <w:rPr>
          <w:rtl w:val="true"/>
        </w:rPr>
        <w:t xml:space="preserve">. </w:t>
      </w:r>
      <w:r>
        <w:rPr>
          <w:rtl w:val="true"/>
        </w:rPr>
        <w:t>אלא בעצם הכלים</w:t>
      </w:r>
      <w:r>
        <w:rPr>
          <w:rtl w:val="true"/>
        </w:rPr>
        <w:t xml:space="preserve">, </w:t>
      </w:r>
      <w:r>
        <w:rPr>
          <w:rtl w:val="true"/>
        </w:rPr>
        <w:t>דרכם ורק דרכם ניתן לזכות בשפע הא</w:t>
      </w:r>
      <w:r>
        <w:rPr>
          <w:rtl w:val="true"/>
        </w:rPr>
        <w:t>-</w:t>
      </w:r>
      <w:r>
        <w:rPr>
          <w:rtl w:val="true"/>
        </w:rPr>
        <w:t>לוהי</w:t>
      </w:r>
      <w:r>
        <w:rPr>
          <w:rtl w:val="true"/>
        </w:rPr>
        <w:t xml:space="preserve">. </w:t>
      </w:r>
      <w:r>
        <w:rPr>
          <w:rtl w:val="true"/>
        </w:rPr>
        <w:t>אשרי מי שזוכה לכך</w:t>
      </w:r>
      <w:r>
        <w:rPr>
          <w:rtl w:val="true"/>
        </w:rPr>
        <w:t>.</w:t>
      </w:r>
      <w:r>
        <w:br w:type="page"/>
      </w:r>
    </w:p>
    <w:p>
      <w:pPr>
        <w:pStyle w:val="Normal"/>
        <w:jc w:val="both"/>
        <w:rPr/>
      </w:pPr>
      <w:r>
        <w:rPr>
          <w:rtl w:val="true"/>
        </w:rPr>
        <w:t>והעיר שושן נבוכה – יחס המערב לאנטישמיות</w:t>
      </w:r>
    </w:p>
    <w:p>
      <w:pPr>
        <w:pStyle w:val="Normal"/>
        <w:spacing w:before="0" w:after="160"/>
        <w:jc w:val="both"/>
        <w:rPr/>
      </w:pPr>
      <w:r>
        <w:rPr>
          <w:rtl w:val="true"/>
        </w:rPr>
        <w:t>המן סוגר עסקה עם המלך אחשוורוש</w:t>
      </w:r>
      <w:r>
        <w:rPr>
          <w:rtl w:val="true"/>
        </w:rPr>
        <w:t xml:space="preserve">, </w:t>
      </w:r>
      <w:r>
        <w:rPr>
          <w:rtl w:val="true"/>
        </w:rPr>
        <w:t>על השמדת היהודים</w:t>
      </w:r>
      <w:r>
        <w:rPr>
          <w:rtl w:val="true"/>
        </w:rPr>
        <w:t xml:space="preserve">. </w:t>
      </w:r>
      <w:r>
        <w:rPr>
          <w:rtl w:val="true"/>
        </w:rPr>
        <w:t>מאיש ועד איש</w:t>
      </w:r>
      <w:r>
        <w:rPr>
          <w:rtl w:val="true"/>
        </w:rPr>
        <w:t xml:space="preserve">, </w:t>
      </w:r>
      <w:r>
        <w:rPr>
          <w:rtl w:val="true"/>
        </w:rPr>
        <w:t>טף ונשים ביום אחד</w:t>
      </w:r>
      <w:r>
        <w:rPr>
          <w:rtl w:val="true"/>
        </w:rPr>
        <w:t xml:space="preserve">. </w:t>
      </w:r>
      <w:r>
        <w:rPr>
          <w:rtl w:val="true"/>
        </w:rPr>
        <w:t>המן כותב אגרות</w:t>
      </w:r>
      <w:r>
        <w:rPr>
          <w:rtl w:val="true"/>
        </w:rPr>
        <w:t xml:space="preserve">, </w:t>
      </w:r>
      <w:r>
        <w:rPr>
          <w:rtl w:val="true"/>
        </w:rPr>
        <w:t>מחתים בטבעת המלך</w:t>
      </w:r>
      <w:r>
        <w:rPr>
          <w:rtl w:val="true"/>
        </w:rPr>
        <w:t xml:space="preserve">, </w:t>
      </w:r>
      <w:r>
        <w:rPr>
          <w:rtl w:val="true"/>
        </w:rPr>
        <w:t>ושולח אותן ברחבי העולם</w:t>
      </w:r>
      <w:r>
        <w:rPr>
          <w:rtl w:val="true"/>
        </w:rPr>
        <w:t xml:space="preserve">. </w:t>
      </w:r>
      <w:r>
        <w:rPr>
          <w:rtl w:val="true"/>
        </w:rPr>
        <w:t>מייד אחרי זה מתואר ככה</w:t>
      </w:r>
      <w:r>
        <w:rPr>
          <w:rtl w:val="true"/>
        </w:rPr>
        <w:t>: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rtl w:val="true"/>
          <w:lang w:val="en-US" w:eastAsia="en-US" w:bidi="he-IL"/>
        </w:rPr>
        <w:t xml:space="preserve"> "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הָרָצִים יָצְאוּ דְחוּפִים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בִּדְבַר הַמֶּלֶךְ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וְהַדָּת נִתְּנָה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בְּשׁוּשַׁן הַבִּירָה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;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וְהַמֶּלֶךְ וְהָמָן יָשְׁבוּ לִשְׁתּוֹת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וְהָעִיר שׁוּשָׁן נָבוֹכָה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מה הכוונה שהעיר שושן נבוכה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?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מילה יוצאת דופן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ולא כלכך מתאימה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אלא שזה כמו היום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כשמנהיג איראני נואם על השמדת העם היהודי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וכל העולם שומע את זה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כולם מתביישים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כולם אומרים – זה לא יפה לדבר ככה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אסור לומר את זה וכו’ וכולם נבוכים למעשה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אבל אף אחד לא יעשה משהו בנוגע לזה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זה אמנם גורם למבוכה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אבל לא מעבר לזה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הפסיביות בשלב הזה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מקנה להמן את ההבנה שאף אחד לא יעמוד לצד היהודים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במקרה שאכן תהיה השמדה שכזאת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ככה היה גם בתקופת השואה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כשהיטלר עלה לשלטון ואמר דברים נוראיים על היהודים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כולם היו נבוכים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אבל המשיכו בחייהם כרגיל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.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Application>LibreOffice/7.4.6.2$Linux_X86_64 LibreOffice_project/40$Build-2</Application>
  <AppVersion>15.0000</AppVersion>
  <Pages>12</Pages>
  <Words>1603</Words>
  <Characters>7067</Characters>
  <CharactersWithSpaces>8637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2023-04-09T04:37:00Z</dcterms:created>
  <dc:creator>מרדכי וינברג</dc:creator>
  <dc:description/>
  <dc:language>en-IL</dc:language>
  <cp:lastModifiedBy/>
  <dcterms:modified xsi:type="dcterms:W3CDTF">2023-04-18T09:32:40Z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