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0992" w14:textId="671ABB5A" w:rsidR="00700FA3" w:rsidRDefault="00700FA3">
      <w:pPr>
        <w:rPr>
          <w:lang w:val="en-US"/>
        </w:rPr>
      </w:pPr>
      <w:r>
        <w:rPr>
          <w:lang w:val="en-US"/>
        </w:rPr>
        <w:t>Câu hỏi chương 2:</w:t>
      </w:r>
    </w:p>
    <w:p w14:paraId="628B94A5" w14:textId="77777777" w:rsidR="00700FA3" w:rsidRPr="00700FA3" w:rsidRDefault="00700FA3" w:rsidP="00700FA3">
      <w:r w:rsidRPr="00700FA3">
        <w:rPr>
          <w:b/>
          <w:bCs/>
        </w:rPr>
        <w:t>Vì sao cần cô lập (isolation)?</w:t>
      </w:r>
    </w:p>
    <w:p w14:paraId="1FD266C5" w14:textId="77777777" w:rsidR="00700FA3" w:rsidRPr="00700FA3" w:rsidRDefault="00700FA3" w:rsidP="00700FA3">
      <w:r w:rsidRPr="00700FA3">
        <w:t>Khoá “Cơ sở dữ liệu” có capacity = 40 và đang có 39 người, tức còn đúng 1 chỗ. Hai phiên chạy song song sẽ diễn ra như sau:</w:t>
      </w:r>
    </w:p>
    <w:p w14:paraId="65BD4B76" w14:textId="77777777" w:rsidR="00700FA3" w:rsidRPr="00700FA3" w:rsidRDefault="00700FA3" w:rsidP="00700FA3">
      <w:pPr>
        <w:numPr>
          <w:ilvl w:val="0"/>
          <w:numId w:val="1"/>
        </w:numPr>
      </w:pPr>
      <w:r w:rsidRPr="00700FA3">
        <w:t>Phiên A (An) SELECT và thấy “còn 1 chỗ”.</w:t>
      </w:r>
    </w:p>
    <w:p w14:paraId="2A04DB0A" w14:textId="77777777" w:rsidR="00700FA3" w:rsidRPr="00700FA3" w:rsidRDefault="00700FA3" w:rsidP="00700FA3">
      <w:pPr>
        <w:numPr>
          <w:ilvl w:val="0"/>
          <w:numId w:val="1"/>
        </w:numPr>
      </w:pPr>
      <w:r w:rsidRPr="00700FA3">
        <w:t>Phiên B (Bình) SELECT và cũng thấy “còn 1 chỗ”, vì A chưa COMMIT.</w:t>
      </w:r>
    </w:p>
    <w:p w14:paraId="1753DB10" w14:textId="77777777" w:rsidR="00700FA3" w:rsidRPr="00700FA3" w:rsidRDefault="00700FA3" w:rsidP="00700FA3">
      <w:pPr>
        <w:numPr>
          <w:ilvl w:val="0"/>
          <w:numId w:val="1"/>
        </w:numPr>
      </w:pPr>
      <w:r w:rsidRPr="00700FA3">
        <w:t>A INSERT đăng ký rồi COMMIT, khoá có 40 người.</w:t>
      </w:r>
    </w:p>
    <w:p w14:paraId="0707B2C8" w14:textId="77777777" w:rsidR="00700FA3" w:rsidRPr="00700FA3" w:rsidRDefault="00700FA3" w:rsidP="00700FA3">
      <w:pPr>
        <w:numPr>
          <w:ilvl w:val="0"/>
          <w:numId w:val="1"/>
        </w:numPr>
      </w:pPr>
      <w:r w:rsidRPr="00700FA3">
        <w:t xml:space="preserve">B vẫn tin là còn chỗ nên INSERT rồi COMMIT, khoá có </w:t>
      </w:r>
      <w:r w:rsidRPr="00700FA3">
        <w:rPr>
          <w:b/>
          <w:bCs/>
        </w:rPr>
        <w:t>41/40 người</w:t>
      </w:r>
      <w:r w:rsidRPr="00700FA3">
        <w:t>.</w:t>
      </w:r>
    </w:p>
    <w:p w14:paraId="4D625E73" w14:textId="77777777" w:rsidR="00700FA3" w:rsidRPr="00700FA3" w:rsidRDefault="00700FA3" w:rsidP="00700FA3">
      <w:r w:rsidRPr="00700FA3">
        <w:t xml:space="preserve">Đây là </w:t>
      </w:r>
      <w:r w:rsidRPr="00700FA3">
        <w:rPr>
          <w:b/>
          <w:bCs/>
        </w:rPr>
        <w:t>race condition</w:t>
      </w:r>
      <w:r w:rsidRPr="00700FA3">
        <w:t>: kết quả phụ thuộc thứ tự xen kẽ của hai phiên, và cả hai đều quyết định dựa trên dữ liệu đã cũ. Vì vậy cần cô lập để mỗi giao dịch không bị giao dịch khác chen vào giữa bước “kiểm tra” và bước “ghi”.</w:t>
      </w:r>
    </w:p>
    <w:p w14:paraId="17286065" w14:textId="77777777" w:rsidR="00700FA3" w:rsidRPr="00700FA3" w:rsidRDefault="00700FA3">
      <w:pPr>
        <w:rPr>
          <w:lang w:val="en-US"/>
        </w:rPr>
      </w:pPr>
    </w:p>
    <w:sectPr w:rsidR="00700FA3" w:rsidRPr="00700F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72423"/>
    <w:multiLevelType w:val="multilevel"/>
    <w:tmpl w:val="2DCE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25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FA3"/>
    <w:rsid w:val="00700FA3"/>
    <w:rsid w:val="007E2486"/>
    <w:rsid w:val="00AD319A"/>
    <w:rsid w:val="00DB55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6CD5F"/>
  <w15:chartTrackingRefBased/>
  <w15:docId w15:val="{80BD1E5B-7643-4FF1-BB24-983155677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FA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00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0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0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0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0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0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FA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00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0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0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0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0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0F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FA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00FA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00FA3"/>
    <w:pPr>
      <w:spacing w:before="160"/>
      <w:jc w:val="center"/>
    </w:pPr>
    <w:rPr>
      <w:i/>
      <w:iCs/>
      <w:color w:val="404040" w:themeColor="text1" w:themeTint="BF"/>
    </w:rPr>
  </w:style>
  <w:style w:type="character" w:customStyle="1" w:styleId="QuoteChar">
    <w:name w:val="Quote Char"/>
    <w:basedOn w:val="DefaultParagraphFont"/>
    <w:link w:val="Quote"/>
    <w:uiPriority w:val="29"/>
    <w:rsid w:val="00700FA3"/>
    <w:rPr>
      <w:i/>
      <w:iCs/>
      <w:color w:val="404040" w:themeColor="text1" w:themeTint="BF"/>
    </w:rPr>
  </w:style>
  <w:style w:type="paragraph" w:styleId="ListParagraph">
    <w:name w:val="List Paragraph"/>
    <w:basedOn w:val="Normal"/>
    <w:uiPriority w:val="34"/>
    <w:qFormat/>
    <w:rsid w:val="00700FA3"/>
    <w:pPr>
      <w:ind w:left="720"/>
      <w:contextualSpacing/>
    </w:pPr>
  </w:style>
  <w:style w:type="character" w:styleId="IntenseEmphasis">
    <w:name w:val="Intense Emphasis"/>
    <w:basedOn w:val="DefaultParagraphFont"/>
    <w:uiPriority w:val="21"/>
    <w:qFormat/>
    <w:rsid w:val="00700FA3"/>
    <w:rPr>
      <w:i/>
      <w:iCs/>
      <w:color w:val="0F4761" w:themeColor="accent1" w:themeShade="BF"/>
    </w:rPr>
  </w:style>
  <w:style w:type="paragraph" w:styleId="IntenseQuote">
    <w:name w:val="Intense Quote"/>
    <w:basedOn w:val="Normal"/>
    <w:next w:val="Normal"/>
    <w:link w:val="IntenseQuoteChar"/>
    <w:uiPriority w:val="30"/>
    <w:qFormat/>
    <w:rsid w:val="0070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FA3"/>
    <w:rPr>
      <w:i/>
      <w:iCs/>
      <w:color w:val="0F4761" w:themeColor="accent1" w:themeShade="BF"/>
    </w:rPr>
  </w:style>
  <w:style w:type="character" w:styleId="IntenseReference">
    <w:name w:val="Intense Reference"/>
    <w:basedOn w:val="DefaultParagraphFont"/>
    <w:uiPriority w:val="32"/>
    <w:qFormat/>
    <w:rsid w:val="0070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Words>
  <Characters>525</Characters>
  <Application>Microsoft Office Word</Application>
  <DocSecurity>0</DocSecurity>
  <Lines>4</Lines>
  <Paragraphs>1</Paragraphs>
  <ScaleCrop>false</ScaleCrop>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lmai1985yuh@gmail.com</dc:creator>
  <cp:keywords/>
  <dc:description/>
  <cp:lastModifiedBy>lmai1985yuh@gmail.com</cp:lastModifiedBy>
  <cp:revision>1</cp:revision>
  <dcterms:created xsi:type="dcterms:W3CDTF">2026-10-19T12:29:00Z</dcterms:created>
  <dcterms:modified xsi:type="dcterms:W3CDTF">2026-10-19T12:30:00Z</dcterms:modified>
</cp:coreProperties>
</file>