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lineRule="auto"/>
        <w:jc w:val="center"/>
      </w:pPr>
      <w:r>
        <w:rPr>
          <w:b/>
          <w:bCs/>
          <w:color w:val="1F4E78"/>
          <w:sz w:val="40"/>
          <w:szCs w:val="40"/>
        </w:rPr>
        <w:t xml:space="preserve">Entregable 4</w:t>
      </w:r>
    </w:p>
    <w:p>
      <w:pPr>
        <w:spacing w:after="240" w:line="360" w:lineRule="auto"/>
        <w:jc w:val="center"/>
      </w:pPr>
      <w:r>
        <w:rPr>
          <w:i/>
          <w:iCs/>
          <w:sz w:val="26"/>
          <w:szCs w:val="26"/>
        </w:rPr>
        <w:t xml:space="preserve">Aplicación Flask contenerizada con Docker y pipeline de CI/CD con GitHub Actions</w:t>
      </w:r>
    </w:p>
    <w:p>
      <w:pPr>
        <w:pStyle w:val="Heading1"/>
        <w:spacing w:after="160" w:before="240" w:line="360" w:lineRule="auto"/>
      </w:pPr>
      <w:r>
        <w:t xml:space="preserve">Descripción del proyecto</w:t>
      </w:r>
    </w:p>
    <w:p>
      <w:pPr>
        <w:spacing w:after="160" w:line="360" w:lineRule="auto"/>
      </w:pPr>
      <w:r>
        <w:rPr>
          <w:b w:val="false"/>
          <w:bCs w:val="false"/>
          <w:i w:val="false"/>
          <w:iCs w:val="false"/>
        </w:rPr>
        <w:t xml:space="preserve">Este proyecto consiste en una aplicación web sencilla desarrollada con Flask, contenerizada mediante Docker y desplegada de forma automática a través de un pipeline de integración continua configurado con GitHub Actions.</w:t>
      </w:r>
    </w:p>
    <w:p>
      <w:pPr>
        <w:spacing w:after="160" w:line="360" w:lineRule="auto"/>
      </w:pPr>
      <w:r>
        <w:rPr>
          <w:b w:val="false"/>
          <w:bCs w:val="false"/>
          <w:i w:val="false"/>
          <w:iCs w:val="false"/>
        </w:rPr>
        <w:t xml:space="preserve">La aplicación responde con un mensaje de saludo al acceder a la ruta raíz (/). El pipeline se encarga de descargar el código del repositorio, ejecutar las pruebas unitarias con pytest, construir la imagen Docker a partir del Dockerfile y subirla automáticamente a Docker Hub cada vez que se realiza un push a la rama main.</w:t>
      </w:r>
    </w:p>
    <w:p>
      <w:pPr>
        <w:spacing w:after="160" w:line="360" w:lineRule="auto"/>
      </w:pPr>
      <w:r>
        <w:rPr>
          <w:b w:val="false"/>
          <w:bCs w:val="false"/>
          <w:i w:val="false"/>
          <w:iCs w:val="false"/>
        </w:rPr>
        <w:t xml:space="preserve">El objetivo de la actividad es aprender a empaquetar aplicaciones en contenedores, automatizar la construcción, prueba y despliegue mediante pipelines de integración continua, y comprender las ventajas que aporta la integración continua en la automatización del ciclo de vida de las aplicaciones.</w:t>
      </w:r>
    </w:p>
    <w:p>
      <w:pPr>
        <w:pStyle w:val="Heading1"/>
        <w:spacing w:after="160" w:before="240" w:line="360" w:lineRule="auto"/>
      </w:pPr>
      <w:r>
        <w:t xml:space="preserve">Estructura del repositorio</w:t>
      </w:r>
    </w:p>
    <w:p>
      <w:pPr>
        <w:shd w:fill="F2F2F2" w:val="clear"/>
        <w:spacing w:after="160" w:before="80" w:line="360" w:lineRule="auto"/>
      </w:pPr>
      <w:r>
        <w:rPr>
          <w:rFonts w:ascii="Consolas" w:cs="Consolas" w:eastAsia="Consolas" w:hAnsi="Consolas"/>
          <w:sz w:val="20"/>
          <w:szCs w:val="20"/>
        </w:rPr>
        <w:t xml:space="preserve">entregable4-flask-docker-ci/</w:t>
      </w:r>
      <w:r>
        <w:br/>
      </w:r>
      <w:r>
        <w:rPr>
          <w:rFonts w:ascii="Consolas" w:cs="Consolas" w:eastAsia="Consolas" w:hAnsi="Consolas"/>
          <w:sz w:val="20"/>
          <w:szCs w:val="20"/>
        </w:rPr>
        <w:t xml:space="preserve">│</w:t>
      </w:r>
      <w:r>
        <w:br/>
      </w:r>
      <w:r>
        <w:rPr>
          <w:rFonts w:ascii="Consolas" w:cs="Consolas" w:eastAsia="Consolas" w:hAnsi="Consolas"/>
          <w:sz w:val="20"/>
          <w:szCs w:val="20"/>
        </w:rPr>
        <w:t xml:space="preserve">├── app.py                          # Aplicación Flask</w:t>
      </w:r>
      <w:r>
        <w:br/>
      </w:r>
      <w:r>
        <w:rPr>
          <w:rFonts w:ascii="Consolas" w:cs="Consolas" w:eastAsia="Consolas" w:hAnsi="Consolas"/>
          <w:sz w:val="20"/>
          <w:szCs w:val="20"/>
        </w:rPr>
        <w:t xml:space="preserve">├── test_app.py                     # Pruebas unitarias con pytest</w:t>
      </w:r>
      <w:r>
        <w:br/>
      </w:r>
      <w:r>
        <w:rPr>
          <w:rFonts w:ascii="Consolas" w:cs="Consolas" w:eastAsia="Consolas" w:hAnsi="Consolas"/>
          <w:sz w:val="20"/>
          <w:szCs w:val="20"/>
        </w:rPr>
        <w:t xml:space="preserve">├── requirements.txt                # Dependencias del proyecto</w:t>
      </w:r>
      <w:r>
        <w:br/>
      </w:r>
      <w:r>
        <w:rPr>
          <w:rFonts w:ascii="Consolas" w:cs="Consolas" w:eastAsia="Consolas" w:hAnsi="Consolas"/>
          <w:sz w:val="20"/>
          <w:szCs w:val="20"/>
        </w:rPr>
        <w:t xml:space="preserve">├── Dockerfile                      # Definición de la imagen Docker</w:t>
      </w:r>
      <w:r>
        <w:br/>
      </w:r>
      <w:r>
        <w:rPr>
          <w:rFonts w:ascii="Consolas" w:cs="Consolas" w:eastAsia="Consolas" w:hAnsi="Consolas"/>
          <w:sz w:val="20"/>
          <w:szCs w:val="20"/>
        </w:rPr>
        <w:t xml:space="preserve">├── .github/</w:t>
      </w:r>
      <w:r>
        <w:br/>
      </w:r>
      <w:r>
        <w:rPr>
          <w:rFonts w:ascii="Consolas" w:cs="Consolas" w:eastAsia="Consolas" w:hAnsi="Consolas"/>
          <w:sz w:val="20"/>
          <w:szCs w:val="20"/>
        </w:rPr>
        <w:t xml:space="preserve">│   └── workflows/</w:t>
      </w:r>
      <w:r>
        <w:br/>
      </w:r>
      <w:r>
        <w:rPr>
          <w:rFonts w:ascii="Consolas" w:cs="Consolas" w:eastAsia="Consolas" w:hAnsi="Consolas"/>
          <w:sz w:val="20"/>
          <w:szCs w:val="20"/>
        </w:rPr>
        <w:t xml:space="preserve">│       └── pipeline.yml            # Pipeline de CI/CD</w:t>
      </w:r>
      <w:r>
        <w:br/>
      </w:r>
      <w:r>
        <w:rPr>
          <w:rFonts w:ascii="Consolas" w:cs="Consolas" w:eastAsia="Consolas" w:hAnsi="Consolas"/>
          <w:sz w:val="20"/>
          <w:szCs w:val="20"/>
        </w:rPr>
        <w:t xml:space="preserve">└── README.md                       # Este archivo</w:t>
      </w:r>
    </w:p>
    <w:p>
      <w:pPr>
        <w:pStyle w:val="Heading1"/>
        <w:spacing w:after="160" w:before="240" w:line="360" w:lineRule="auto"/>
      </w:pPr>
      <w:r>
        <w:t xml:space="preserve">Tecnologías utilizadas</w:t>
      </w:r>
    </w:p>
    <w:p>
      <w:pPr>
        <w:pStyle w:val="ListParagraph"/>
        <w:numPr>
          <w:ilvl w:val="0"/>
          <w:numId w:val="2"/>
        </w:numPr>
        <w:spacing w:after="80" w:line="360" w:lineRule="auto"/>
      </w:pPr>
      <w:r>
        <w:t xml:space="preserve">Python 3.12</w:t>
      </w:r>
    </w:p>
    <w:p>
      <w:pPr>
        <w:pStyle w:val="ListParagraph"/>
        <w:numPr>
          <w:ilvl w:val="0"/>
          <w:numId w:val="2"/>
        </w:numPr>
        <w:spacing w:after="80" w:line="360" w:lineRule="auto"/>
      </w:pPr>
      <w:r>
        <w:t xml:space="preserve">Flask — framework web</w:t>
      </w:r>
    </w:p>
    <w:p>
      <w:pPr>
        <w:pStyle w:val="ListParagraph"/>
        <w:numPr>
          <w:ilvl w:val="0"/>
          <w:numId w:val="2"/>
        </w:numPr>
        <w:spacing w:after="80" w:line="360" w:lineRule="auto"/>
      </w:pPr>
      <w:r>
        <w:t xml:space="preserve">pytest — pruebas unitarias</w:t>
      </w:r>
    </w:p>
    <w:p>
      <w:pPr>
        <w:pStyle w:val="ListParagraph"/>
        <w:numPr>
          <w:ilvl w:val="0"/>
          <w:numId w:val="2"/>
        </w:numPr>
        <w:spacing w:after="80" w:line="360" w:lineRule="auto"/>
      </w:pPr>
      <w:r>
        <w:t xml:space="preserve">Docker — contenerización de la aplicación</w:t>
      </w:r>
    </w:p>
    <w:p>
      <w:pPr>
        <w:pStyle w:val="ListParagraph"/>
        <w:numPr>
          <w:ilvl w:val="0"/>
          <w:numId w:val="2"/>
        </w:numPr>
        <w:spacing w:after="80" w:line="360" w:lineRule="auto"/>
      </w:pPr>
      <w:r>
        <w:t xml:space="preserve">GitHub Actions — integración continua y despliegue</w:t>
      </w:r>
    </w:p>
    <w:p>
      <w:pPr>
        <w:pStyle w:val="ListParagraph"/>
        <w:numPr>
          <w:ilvl w:val="0"/>
          <w:numId w:val="2"/>
        </w:numPr>
        <w:spacing w:after="80" w:line="360" w:lineRule="auto"/>
      </w:pPr>
      <w:r>
        <w:t xml:space="preserve">Docker Hub — registro de imágenes Docker</w:t>
      </w:r>
    </w:p>
    <w:p>
      <w:pPr>
        <w:pStyle w:val="Heading1"/>
        <w:spacing w:after="160" w:before="240" w:line="360" w:lineRule="auto"/>
      </w:pPr>
      <w:r>
        <w:t xml:space="preserve">Cómo ejecutar la aplicación en local (sin Docker)</w:t>
      </w:r>
    </w:p>
    <w:p>
      <w:pPr>
        <w:shd w:fill="F2F2F2" w:val="clear"/>
        <w:spacing w:after="160" w:before="80" w:line="360" w:lineRule="auto"/>
      </w:pPr>
      <w:r>
        <w:rPr>
          <w:rFonts w:ascii="Consolas" w:cs="Consolas" w:eastAsia="Consolas" w:hAnsi="Consolas"/>
          <w:sz w:val="20"/>
          <w:szCs w:val="20"/>
        </w:rPr>
        <w:t xml:space="preserve"># Crear y activar un entorno virtual (opcional pero recomendado)</w:t>
      </w:r>
      <w:r>
        <w:br/>
      </w:r>
      <w:r>
        <w:rPr>
          <w:rFonts w:ascii="Consolas" w:cs="Consolas" w:eastAsia="Consolas" w:hAnsi="Consolas"/>
          <w:sz w:val="20"/>
          <w:szCs w:val="20"/>
        </w:rPr>
        <w:t xml:space="preserve">python -m venv venv</w:t>
      </w:r>
      <w:r>
        <w:br/>
      </w:r>
      <w:r>
        <w:rPr>
          <w:rFonts w:ascii="Consolas" w:cs="Consolas" w:eastAsia="Consolas" w:hAnsi="Consolas"/>
          <w:sz w:val="20"/>
          <w:szCs w:val="20"/>
        </w:rPr>
        <w:t xml:space="preserve">source venv/bin/activate      # En Windows: venv\Scripts\activate</w:t>
      </w:r>
      <w:r>
        <w:br/>
      </w:r>
      <w:r>
        <w:rPr>
          <w:rFonts w:ascii="Consolas" w:cs="Consolas" w:eastAsia="Consolas" w:hAnsi="Consolas"/>
          <w:sz w:val="20"/>
          <w:szCs w:val="20"/>
        </w:rPr>
        <w:t xml:space="preserve"/>
      </w:r>
      <w:r>
        <w:br/>
      </w:r>
      <w:r>
        <w:rPr>
          <w:rFonts w:ascii="Consolas" w:cs="Consolas" w:eastAsia="Consolas" w:hAnsi="Consolas"/>
          <w:sz w:val="20"/>
          <w:szCs w:val="20"/>
        </w:rPr>
        <w:t xml:space="preserve"># Instalar dependencias</w:t>
      </w:r>
      <w:r>
        <w:br/>
      </w:r>
      <w:r>
        <w:rPr>
          <w:rFonts w:ascii="Consolas" w:cs="Consolas" w:eastAsia="Consolas" w:hAnsi="Consolas"/>
          <w:sz w:val="20"/>
          <w:szCs w:val="20"/>
        </w:rPr>
        <w:t xml:space="preserve">pip install -r requirements.txt</w:t>
      </w:r>
      <w:r>
        <w:br/>
      </w:r>
      <w:r>
        <w:rPr>
          <w:rFonts w:ascii="Consolas" w:cs="Consolas" w:eastAsia="Consolas" w:hAnsi="Consolas"/>
          <w:sz w:val="20"/>
          <w:szCs w:val="20"/>
        </w:rPr>
        <w:t xml:space="preserve"/>
      </w:r>
      <w:r>
        <w:br/>
      </w:r>
      <w:r>
        <w:rPr>
          <w:rFonts w:ascii="Consolas" w:cs="Consolas" w:eastAsia="Consolas" w:hAnsi="Consolas"/>
          <w:sz w:val="20"/>
          <w:szCs w:val="20"/>
        </w:rPr>
        <w:t xml:space="preserve"># Ejecutar la aplicación</w:t>
      </w:r>
      <w:r>
        <w:br/>
      </w:r>
      <w:r>
        <w:rPr>
          <w:rFonts w:ascii="Consolas" w:cs="Consolas" w:eastAsia="Consolas" w:hAnsi="Consolas"/>
          <w:sz w:val="20"/>
          <w:szCs w:val="20"/>
        </w:rPr>
        <w:t xml:space="preserve">python app.py</w:t>
      </w:r>
    </w:p>
    <w:p>
      <w:pPr>
        <w:spacing w:after="160" w:line="360" w:lineRule="auto"/>
      </w:pPr>
      <w:r>
        <w:rPr>
          <w:b w:val="false"/>
          <w:bCs w:val="false"/>
          <w:i w:val="false"/>
          <w:iCs w:val="false"/>
        </w:rPr>
        <w:t xml:space="preserve">La aplicación quedará disponible en http://localhost:5000.</w:t>
      </w:r>
    </w:p>
    <w:p>
      <w:pPr>
        <w:pStyle w:val="Heading1"/>
        <w:spacing w:after="160" w:before="240" w:line="360" w:lineRule="auto"/>
      </w:pPr>
      <w:r>
        <w:t xml:space="preserve">Cómo ejecutar las pruebas unitarias</w:t>
      </w:r>
    </w:p>
    <w:p>
      <w:pPr>
        <w:shd w:fill="F2F2F2" w:val="clear"/>
        <w:spacing w:after="160" w:before="80" w:line="360" w:lineRule="auto"/>
      </w:pPr>
      <w:r>
        <w:rPr>
          <w:rFonts w:ascii="Consolas" w:cs="Consolas" w:eastAsia="Consolas" w:hAnsi="Consolas"/>
          <w:sz w:val="20"/>
          <w:szCs w:val="20"/>
        </w:rPr>
        <w:t xml:space="preserve">pytest -v</w:t>
      </w:r>
    </w:p>
    <w:p>
      <w:pPr>
        <w:spacing w:after="160" w:line="360" w:lineRule="auto"/>
      </w:pPr>
      <w:r>
        <w:rPr>
          <w:b w:val="false"/>
          <w:bCs w:val="false"/>
          <w:i w:val="false"/>
          <w:iCs w:val="false"/>
        </w:rPr>
        <w:t xml:space="preserve">Las pruebas verifican que la ruta raíz responde con un código de estado 200 y que el cuerpo de la respuesta contiene el mensaje de saludo esperado.</w:t>
      </w:r>
    </w:p>
    <w:p>
      <w:pPr>
        <w:pStyle w:val="Heading1"/>
        <w:spacing w:after="160" w:before="240" w:line="360" w:lineRule="auto"/>
      </w:pPr>
      <w:r>
        <w:t xml:space="preserve">Cómo construir y ejecutar la imagen Docker en local</w:t>
      </w:r>
    </w:p>
    <w:p>
      <w:pPr>
        <w:shd w:fill="F2F2F2" w:val="clear"/>
        <w:spacing w:after="160" w:before="80" w:line="360" w:lineRule="auto"/>
      </w:pPr>
      <w:r>
        <w:rPr>
          <w:rFonts w:ascii="Consolas" w:cs="Consolas" w:eastAsia="Consolas" w:hAnsi="Consolas"/>
          <w:sz w:val="20"/>
          <w:szCs w:val="20"/>
        </w:rPr>
        <w:t xml:space="preserve"># Construir la imagen</w:t>
      </w:r>
      <w:r>
        <w:br/>
      </w:r>
      <w:r>
        <w:rPr>
          <w:rFonts w:ascii="Consolas" w:cs="Consolas" w:eastAsia="Consolas" w:hAnsi="Consolas"/>
          <w:sz w:val="20"/>
          <w:szCs w:val="20"/>
        </w:rPr>
        <w:t xml:space="preserve">docker build -t flask-ci-app .</w:t>
      </w:r>
      <w:r>
        <w:br/>
      </w:r>
      <w:r>
        <w:rPr>
          <w:rFonts w:ascii="Consolas" w:cs="Consolas" w:eastAsia="Consolas" w:hAnsi="Consolas"/>
          <w:sz w:val="20"/>
          <w:szCs w:val="20"/>
        </w:rPr>
        <w:t xml:space="preserve"/>
      </w:r>
      <w:r>
        <w:br/>
      </w:r>
      <w:r>
        <w:rPr>
          <w:rFonts w:ascii="Consolas" w:cs="Consolas" w:eastAsia="Consolas" w:hAnsi="Consolas"/>
          <w:sz w:val="20"/>
          <w:szCs w:val="20"/>
        </w:rPr>
        <w:t xml:space="preserve"># Ejecutar el contenedor</w:t>
      </w:r>
      <w:r>
        <w:br/>
      </w:r>
      <w:r>
        <w:rPr>
          <w:rFonts w:ascii="Consolas" w:cs="Consolas" w:eastAsia="Consolas" w:hAnsi="Consolas"/>
          <w:sz w:val="20"/>
          <w:szCs w:val="20"/>
        </w:rPr>
        <w:t xml:space="preserve">docker run -p 5000:5000 flask-ci-app</w:t>
      </w:r>
    </w:p>
    <w:p>
      <w:pPr>
        <w:spacing w:after="160" w:line="360" w:lineRule="auto"/>
      </w:pPr>
      <w:r>
        <w:rPr>
          <w:b w:val="false"/>
          <w:bCs w:val="false"/>
          <w:i w:val="false"/>
          <w:iCs w:val="false"/>
        </w:rPr>
        <w:t xml:space="preserve">La aplicación quedará disponible en http://localhost:5000.</w:t>
      </w:r>
    </w:p>
    <w:p>
      <w:pPr>
        <w:pStyle w:val="Heading1"/>
        <w:spacing w:after="160" w:before="240" w:line="360" w:lineRule="auto"/>
      </w:pPr>
      <w:r>
        <w:t xml:space="preserve">Cómo descargar y ejecutar la imagen publicada en Docker Hub</w:t>
      </w:r>
    </w:p>
    <w:p>
      <w:pPr>
        <w:shd w:fill="F2F2F2" w:val="clear"/>
        <w:spacing w:after="160" w:before="80" w:line="360" w:lineRule="auto"/>
      </w:pPr>
      <w:r>
        <w:rPr>
          <w:rFonts w:ascii="Consolas" w:cs="Consolas" w:eastAsia="Consolas" w:hAnsi="Consolas"/>
          <w:sz w:val="20"/>
          <w:szCs w:val="20"/>
        </w:rPr>
        <w:t xml:space="preserve">docker pull cristianmor99/flask-ci-app:latest</w:t>
      </w:r>
      <w:r>
        <w:br/>
      </w:r>
      <w:r>
        <w:rPr>
          <w:rFonts w:ascii="Consolas" w:cs="Consolas" w:eastAsia="Consolas" w:hAnsi="Consolas"/>
          <w:sz w:val="20"/>
          <w:szCs w:val="20"/>
        </w:rPr>
        <w:t xml:space="preserve">docker run -p 5000:5000 cristianmor99/flask-ci-app:latest</w:t>
      </w:r>
    </w:p>
    <w:p>
      <w:pPr>
        <w:pStyle w:val="Heading1"/>
        <w:spacing w:after="160" w:before="240" w:line="360" w:lineRule="auto"/>
      </w:pPr>
      <w:r>
        <w:t xml:space="preserve">Pipeline de integración continua</w:t>
      </w:r>
    </w:p>
    <w:p>
      <w:pPr>
        <w:spacing w:after="160" w:line="360" w:lineRule="auto"/>
      </w:pPr>
      <w:r>
        <w:rPr>
          <w:b w:val="false"/>
          <w:bCs w:val="false"/>
          <w:i w:val="false"/>
          <w:iCs w:val="false"/>
        </w:rPr>
        <w:t xml:space="preserve">El pipeline definido en .github/workflows/pipeline.yml se ejecuta automáticamente en cada push o pull request a la rama main, y consta de dos etapas (jobs):</w:t>
      </w:r>
    </w:p>
    <w:p>
      <w:pPr>
        <w:pStyle w:val="ListParagraph"/>
        <w:numPr>
          <w:ilvl w:val="0"/>
          <w:numId w:val="2"/>
        </w:numPr>
        <w:spacing w:after="80" w:line="360" w:lineRule="auto"/>
      </w:pPr>
      <w:r>
        <w:t xml:space="preserve">test: descarga el código del repositorio, instala las dependencias y ejecuta las pruebas unitarias con pytest.</w:t>
      </w:r>
    </w:p>
    <w:p>
      <w:pPr>
        <w:pStyle w:val="ListParagraph"/>
        <w:numPr>
          <w:ilvl w:val="0"/>
          <w:numId w:val="2"/>
        </w:numPr>
        <w:spacing w:after="80" w:line="360" w:lineRule="auto"/>
      </w:pPr>
      <w:r>
        <w:t xml:space="preserve">build-and-push: si las pruebas pasan correctamente, construye la imagen Docker a partir del Dockerfile y la sube a Docker Hub.</w:t>
      </w:r>
    </w:p>
    <w:p>
      <w:pPr>
        <w:spacing w:after="160" w:line="360" w:lineRule="auto"/>
      </w:pPr>
      <w:r>
        <w:rPr>
          <w:b w:val="false"/>
          <w:bCs w:val="false"/>
          <w:i w:val="false"/>
          <w:iCs w:val="false"/>
        </w:rPr>
        <w:t xml:space="preserve">La segunda etapa depende del resultado de la primera (needs: test), por lo que la imagen solo se construye y se publica si todas las pruebas se han ejecutado correctamente, garantizando así que no se despliegan versiones rotas de la aplicación.</w:t>
      </w:r>
    </w:p>
    <w:p>
      <w:pPr>
        <w:pStyle w:val="Heading2"/>
        <w:spacing w:after="120" w:before="200" w:line="360" w:lineRule="auto"/>
      </w:pPr>
      <w:r>
        <w:t xml:space="preserve">Configuración necesaria en GitHub</w:t>
      </w:r>
    </w:p>
    <w:p>
      <w:pPr>
        <w:spacing w:after="160" w:line="360" w:lineRule="auto"/>
      </w:pPr>
      <w:r>
        <w:rPr>
          <w:b w:val="false"/>
          <w:bCs w:val="false"/>
          <w:i w:val="false"/>
          <w:iCs w:val="false"/>
        </w:rPr>
        <w:t xml:space="preserve">Para que el pipeline pueda autenticarse en Docker Hub, es necesario configurar los siguientes secretos en el repositorio, desde Settings → Secrets and variables → Actions → New repository secret: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spacing w:line="360" w:lineRule="auto"/>
            </w:pPr>
            <w:r>
              <w:rPr>
                <w:b/>
                <w:bCs/>
              </w:rPr>
              <w:t xml:space="preserve">Secret</w:t>
            </w:r>
          </w:p>
        </w:tc>
        <w:tc>
          <w:tcPr>
            <w:tcW w:type="dxa" w:w="624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spacing w:line="360" w:lineRule="auto"/>
            </w:pPr>
            <w:r>
              <w:rPr>
                <w:b/>
                <w:bCs/>
              </w:rPr>
              <w:t xml:space="preserve">Valor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lineRule="auto"/>
            </w:pPr>
            <w:r>
              <w:rPr>
                <w:rFonts w:ascii="Consolas" w:cs="Consolas" w:eastAsia="Consolas" w:hAnsi="Consolas"/>
                <w:b w:val="false"/>
                <w:bCs w:val="false"/>
                <w:sz w:val="20"/>
                <w:szCs w:val="20"/>
              </w:rPr>
              <w:t xml:space="preserve">DOCKERHUB_USERNAME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lineRule="auto"/>
            </w:pPr>
            <w:r>
              <w:rPr>
                <w:b w:val="false"/>
                <w:bCs w:val="false"/>
              </w:rPr>
              <w:t xml:space="preserve">Nombre de usuario de Docker Hub (cristianmor99)</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lineRule="auto"/>
            </w:pPr>
            <w:r>
              <w:rPr>
                <w:rFonts w:ascii="Consolas" w:cs="Consolas" w:eastAsia="Consolas" w:hAnsi="Consolas"/>
                <w:b w:val="false"/>
                <w:bCs w:val="false"/>
                <w:sz w:val="20"/>
                <w:szCs w:val="20"/>
              </w:rPr>
              <w:t xml:space="preserve">DOCKERHUB_TOKEN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60" w:lineRule="auto"/>
            </w:pPr>
            <w:r>
              <w:rPr>
                <w:b w:val="false"/>
                <w:bCs w:val="false"/>
              </w:rPr>
              <w:t xml:space="preserve">Access Token generado en Docker Hub (no la contraseña de la cuenta)</w:t>
            </w:r>
          </w:p>
        </w:tc>
      </w:tr>
    </w:tbl>
    <w:p>
      <w:pPr>
        <w:spacing w:line="360" w:lineRule="auto"/>
      </w:pPr>
      <w:r>
        <w:t xml:space="preserve"/>
      </w:r>
    </w:p>
    <w:p>
      <w:pPr>
        <w:pStyle w:val="Heading1"/>
        <w:spacing w:after="160" w:before="240" w:line="360" w:lineRule="auto"/>
      </w:pPr>
      <w:r>
        <w:t xml:space="preserve">Verificación del despliegue</w:t>
      </w:r>
    </w:p>
    <w:p>
      <w:pPr>
        <w:spacing w:after="160" w:line="360" w:lineRule="auto"/>
      </w:pPr>
      <w:r>
        <w:rPr>
          <w:b w:val="false"/>
          <w:bCs w:val="false"/>
          <w:i w:val="false"/>
          <w:iCs w:val="false"/>
        </w:rPr>
        <w:t xml:space="preserve">Tras configurar los secretos, cada push a la rama main lanza el pipeline desde la pestaña Actions del repositorio de GitHub. Una vez completadas correctamente ambas etapas, la imagen queda disponible públicamente en Docker Hub, en el repositorio cristianmor99/flask-ci-app, y puede descargarse y ejecutarse en cualquier máquina con Docker instalado siguiendo los comandos indicados anteriormente.</w:t>
      </w:r>
    </w:p>
    <w:p>
      <w:pPr>
        <w:pStyle w:val="Heading1"/>
        <w:spacing w:after="160" w:before="240" w:line="360" w:lineRule="auto"/>
      </w:pPr>
      <w:r>
        <w:t xml:space="preserve">Autor</w:t>
      </w:r>
    </w:p>
    <w:p>
      <w:pPr>
        <w:spacing w:after="160" w:line="360" w:lineRule="auto"/>
      </w:pPr>
      <w:r>
        <w:rPr>
          <w:b w:val="false"/>
          <w:bCs w:val="false"/>
          <w:i w:val="false"/>
          <w:iCs w:val="false"/>
        </w:rPr>
        <w:t xml:space="preserve">Cristian — Programa Avanzado en Inteligencia Artificial para Programar (UNIR).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78"/>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1F4E7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2026-06-18T10:34:44.661Z</dcterms:created>
  <dcterms:modified xsi:type="dcterms:W3CDTF">2026-06-18T10:34:44.662Z</dcterms:modified>
</cp:coreProperties>
</file>

<file path=docProps/custom.xml><?xml version="1.0" encoding="utf-8"?>
<Properties xmlns="http://schemas.openxmlformats.org/officeDocument/2006/custom-properties" xmlns:vt="http://schemas.openxmlformats.org/officeDocument/2006/docPropsVTypes"/>
</file>