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8A0" w:rsidRPr="00684BB1" w:rsidRDefault="00EA68A0" w:rsidP="00EA68A0">
      <w:pPr>
        <w:pStyle w:val="Titre"/>
        <w:jc w:val="both"/>
        <w:rPr>
          <w:rFonts w:ascii="Times New Roman" w:hAnsi="Times New Roman" w:cs="Times New Roman"/>
        </w:rPr>
      </w:pPr>
      <w:r w:rsidRPr="00684BB1">
        <w:rPr>
          <w:rFonts w:ascii="Times New Roman" w:hAnsi="Times New Roman" w:cs="Times New Roman"/>
        </w:rPr>
        <w:t>Spécifications FWK rédigées le 15/01</w:t>
      </w:r>
    </w:p>
    <w:p w:rsidR="00EA68A0" w:rsidRPr="00684BB1" w:rsidRDefault="00EA68A0" w:rsidP="00EA68A0">
      <w:pPr>
        <w:jc w:val="both"/>
        <w:rPr>
          <w:rFonts w:ascii="Times New Roman" w:hAnsi="Times New Roman" w:cs="Times New Roman"/>
        </w:rPr>
      </w:pPr>
      <w:r w:rsidRPr="00684BB1">
        <w:rPr>
          <w:rFonts w:ascii="Times New Roman" w:hAnsi="Times New Roman" w:cs="Times New Roman"/>
        </w:rPr>
        <w:t xml:space="preserve">Le framework est CSS  / HTML pur.  Le JS est utilisé en dernier recours. Il y a possibilité de suggérer des apis tierces. L’écriture de la page se fait en html.  </w:t>
      </w:r>
    </w:p>
    <w:p w:rsidR="00EA68A0" w:rsidRPr="00684BB1" w:rsidRDefault="00EA68A0" w:rsidP="00EA68A0">
      <w:pPr>
        <w:pStyle w:val="Titre1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84BB1">
        <w:rPr>
          <w:rFonts w:ascii="Times New Roman" w:hAnsi="Times New Roman" w:cs="Times New Roman"/>
        </w:rPr>
        <w:t>Les types d’affichages globaux</w:t>
      </w:r>
    </w:p>
    <w:p w:rsidR="00EA68A0" w:rsidRPr="00684BB1" w:rsidRDefault="00EA68A0" w:rsidP="00EA68A0">
      <w:pPr>
        <w:ind w:firstLine="360"/>
        <w:jc w:val="both"/>
        <w:rPr>
          <w:rFonts w:ascii="Times New Roman" w:hAnsi="Times New Roman" w:cs="Times New Roman"/>
        </w:rPr>
      </w:pPr>
      <w:r w:rsidRPr="00684BB1">
        <w:rPr>
          <w:rFonts w:ascii="Times New Roman" w:hAnsi="Times New Roman" w:cs="Times New Roman"/>
        </w:rPr>
        <w:t>Avant de parler de types d’affichage globaux, on va déjà parler du header du site :</w:t>
      </w:r>
    </w:p>
    <w:p w:rsidR="00EA68A0" w:rsidRPr="00684BB1" w:rsidRDefault="00EA68A0" w:rsidP="00EA68A0">
      <w:pPr>
        <w:jc w:val="both"/>
        <w:rPr>
          <w:rFonts w:ascii="Times New Roman" w:hAnsi="Times New Roman" w:cs="Times New Roman"/>
        </w:rPr>
      </w:pPr>
      <w:r w:rsidRPr="00684BB1">
        <w:rPr>
          <w:rFonts w:ascii="Times New Roman" w:hAnsi="Times New Roman" w:cs="Times New Roman"/>
        </w:rPr>
        <w:t xml:space="preserve">Le framework doit proposer 4 types d’affichages globaux (possiblement identifié par une classe à ajouter sur le container) différents : </w:t>
      </w:r>
    </w:p>
    <w:p w:rsidR="00EA68A0" w:rsidRPr="00684BB1" w:rsidRDefault="00EA68A0" w:rsidP="00EA68A0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84BB1">
        <w:rPr>
          <w:rFonts w:ascii="Times New Roman" w:hAnsi="Times New Roman" w:cs="Times New Roman"/>
        </w:rPr>
        <w:t>Le mode DOC,  pratique pour afficher un document que l’on aura écrit en HTML (par défaut)</w:t>
      </w:r>
    </w:p>
    <w:p w:rsidR="00EA68A0" w:rsidRPr="00684BB1" w:rsidRDefault="00EA68A0" w:rsidP="00EA68A0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84BB1">
        <w:rPr>
          <w:rFonts w:ascii="Times New Roman" w:hAnsi="Times New Roman" w:cs="Times New Roman"/>
        </w:rPr>
        <w:t>Le mode BOOK donnant l’impression à l’utilisateur de lire un vrai livre</w:t>
      </w:r>
    </w:p>
    <w:p w:rsidR="00EA68A0" w:rsidRPr="00684BB1" w:rsidRDefault="00EA68A0" w:rsidP="00EA68A0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84BB1">
        <w:rPr>
          <w:rFonts w:ascii="Times New Roman" w:hAnsi="Times New Roman" w:cs="Times New Roman"/>
        </w:rPr>
        <w:t>Le mode PRES permettant la rédaction de présentation style PowerPoint en HTML</w:t>
      </w:r>
    </w:p>
    <w:p w:rsidR="00EA68A0" w:rsidRPr="00684BB1" w:rsidRDefault="00EA68A0" w:rsidP="00EA68A0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84BB1">
        <w:rPr>
          <w:rFonts w:ascii="Times New Roman" w:hAnsi="Times New Roman" w:cs="Times New Roman"/>
        </w:rPr>
        <w:t>… à voir si tu as d’autres idées d’affichages et si le temps le permet</w:t>
      </w:r>
    </w:p>
    <w:p w:rsidR="00EA68A0" w:rsidRPr="00684BB1" w:rsidRDefault="00EA68A0" w:rsidP="00EA68A0">
      <w:pPr>
        <w:pStyle w:val="Titre2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84BB1">
        <w:rPr>
          <w:rFonts w:ascii="Times New Roman" w:hAnsi="Times New Roman" w:cs="Times New Roman"/>
        </w:rPr>
        <w:t>Le mode DOC</w:t>
      </w:r>
    </w:p>
    <w:p w:rsidR="00EA68A0" w:rsidRPr="00684BB1" w:rsidRDefault="00EA68A0" w:rsidP="00EA68A0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84BB1">
        <w:rPr>
          <w:rFonts w:ascii="Times New Roman" w:hAnsi="Times New Roman" w:cs="Times New Roman"/>
        </w:rPr>
        <w:t>Le mode DOC affiche donc le document sous forme de page à la suite en hauteur. Centrée par rapport à l’écran et séparé par une marge. (10px) calculé en fonction de la hauteur des éléments</w:t>
      </w:r>
    </w:p>
    <w:p w:rsidR="00EA68A0" w:rsidRPr="00684BB1" w:rsidRDefault="00EA68A0" w:rsidP="00EA68A0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84BB1">
        <w:rPr>
          <w:rFonts w:ascii="Times New Roman" w:hAnsi="Times New Roman" w:cs="Times New Roman"/>
        </w:rPr>
        <w:t>background opaque gris</w:t>
      </w:r>
    </w:p>
    <w:p w:rsidR="00EA68A0" w:rsidRPr="00684BB1" w:rsidRDefault="00EA68A0" w:rsidP="00EA68A0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84BB1">
        <w:rPr>
          <w:rFonts w:ascii="Times New Roman" w:hAnsi="Times New Roman" w:cs="Times New Roman"/>
        </w:rPr>
        <w:t>border : gris foncé 1px</w:t>
      </w:r>
    </w:p>
    <w:p w:rsidR="00EA68A0" w:rsidRPr="00684BB1" w:rsidRDefault="00EA68A0" w:rsidP="00EA68A0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84BB1">
        <w:rPr>
          <w:rFonts w:ascii="Times New Roman" w:hAnsi="Times New Roman" w:cs="Times New Roman"/>
        </w:rPr>
        <w:t>border-shadow dégradé gris foncé vers couleur de background</w:t>
      </w:r>
    </w:p>
    <w:p w:rsidR="00EA68A0" w:rsidRPr="00684BB1" w:rsidRDefault="00EA68A0" w:rsidP="00EA68A0">
      <w:pPr>
        <w:pStyle w:val="Titre2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84BB1">
        <w:rPr>
          <w:rFonts w:ascii="Times New Roman" w:hAnsi="Times New Roman" w:cs="Times New Roman"/>
        </w:rPr>
        <w:t>Le mode BOOK</w:t>
      </w:r>
    </w:p>
    <w:p w:rsidR="00EA68A0" w:rsidRPr="00684BB1" w:rsidRDefault="00EA68A0" w:rsidP="00EA68A0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84BB1">
        <w:rPr>
          <w:rFonts w:ascii="Times New Roman" w:hAnsi="Times New Roman" w:cs="Times New Roman"/>
        </w:rPr>
        <w:t>Affichage de deux pages à la fois sauf sur mobile</w:t>
      </w:r>
    </w:p>
    <w:p w:rsidR="00EA68A0" w:rsidRPr="00684BB1" w:rsidRDefault="00EA68A0" w:rsidP="00EA68A0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84BB1">
        <w:rPr>
          <w:rFonts w:ascii="Times New Roman" w:hAnsi="Times New Roman" w:cs="Times New Roman"/>
        </w:rPr>
        <w:t>background opaque gris</w:t>
      </w:r>
    </w:p>
    <w:p w:rsidR="00EA68A0" w:rsidRPr="00684BB1" w:rsidRDefault="00EA68A0" w:rsidP="00EA68A0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84BB1">
        <w:rPr>
          <w:rFonts w:ascii="Times New Roman" w:hAnsi="Times New Roman" w:cs="Times New Roman"/>
        </w:rPr>
        <w:t>border-shadow dégradé gris foncé vers couleur de background</w:t>
      </w:r>
    </w:p>
    <w:p w:rsidR="00EA68A0" w:rsidRPr="00684BB1" w:rsidRDefault="00EA68A0" w:rsidP="00EA68A0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84BB1">
        <w:rPr>
          <w:rFonts w:ascii="Times New Roman" w:hAnsi="Times New Roman" w:cs="Times New Roman"/>
        </w:rPr>
        <w:t>fleche blanche à gauche et à droit pour changer de page</w:t>
      </w:r>
    </w:p>
    <w:p w:rsidR="00EA68A0" w:rsidRPr="00684BB1" w:rsidRDefault="00EA68A0" w:rsidP="00EA68A0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84BB1">
        <w:rPr>
          <w:rFonts w:ascii="Times New Roman" w:hAnsi="Times New Roman" w:cs="Times New Roman"/>
        </w:rPr>
        <w:t>event clavier afin de changer de page</w:t>
      </w:r>
    </w:p>
    <w:p w:rsidR="00EA68A0" w:rsidRPr="00684BB1" w:rsidRDefault="00EA68A0" w:rsidP="00EA68A0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84BB1">
        <w:rPr>
          <w:rFonts w:ascii="Times New Roman" w:hAnsi="Times New Roman" w:cs="Times New Roman"/>
        </w:rPr>
        <w:t>event tactile afin de changer de page facilement sur les téléphones et tablettes</w:t>
      </w:r>
    </w:p>
    <w:p w:rsidR="00EA68A0" w:rsidRPr="00684BB1" w:rsidRDefault="00EA68A0" w:rsidP="00EA68A0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84BB1">
        <w:rPr>
          <w:rFonts w:ascii="Times New Roman" w:hAnsi="Times New Roman" w:cs="Times New Roman"/>
        </w:rPr>
        <w:t>animation de page qui se tourne lors du changement de page</w:t>
      </w:r>
    </w:p>
    <w:p w:rsidR="00EA68A0" w:rsidRPr="00684BB1" w:rsidRDefault="00EA68A0" w:rsidP="00EA68A0">
      <w:pPr>
        <w:pStyle w:val="Titre2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84BB1">
        <w:rPr>
          <w:rFonts w:ascii="Times New Roman" w:hAnsi="Times New Roman" w:cs="Times New Roman"/>
        </w:rPr>
        <w:t>Le mode PRES</w:t>
      </w:r>
    </w:p>
    <w:p w:rsidR="00EA68A0" w:rsidRPr="00684BB1" w:rsidRDefault="00EA68A0" w:rsidP="00EA68A0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84BB1">
        <w:rPr>
          <w:rFonts w:ascii="Times New Roman" w:hAnsi="Times New Roman" w:cs="Times New Roman"/>
        </w:rPr>
        <w:t>Affichage d’une page à la fois dans le même style que le mode DOC</w:t>
      </w:r>
    </w:p>
    <w:p w:rsidR="00EA68A0" w:rsidRPr="00684BB1" w:rsidRDefault="00EA68A0" w:rsidP="00EA68A0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84BB1">
        <w:rPr>
          <w:rFonts w:ascii="Times New Roman" w:hAnsi="Times New Roman" w:cs="Times New Roman"/>
        </w:rPr>
        <w:t>background opaque gris</w:t>
      </w:r>
    </w:p>
    <w:p w:rsidR="00EA68A0" w:rsidRPr="00684BB1" w:rsidRDefault="00EA68A0" w:rsidP="00EA68A0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84BB1">
        <w:rPr>
          <w:rFonts w:ascii="Times New Roman" w:hAnsi="Times New Roman" w:cs="Times New Roman"/>
        </w:rPr>
        <w:t>border : gris foncé 1px</w:t>
      </w:r>
    </w:p>
    <w:p w:rsidR="00EA68A0" w:rsidRPr="00684BB1" w:rsidRDefault="00EA68A0" w:rsidP="00EA68A0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84BB1">
        <w:rPr>
          <w:rFonts w:ascii="Times New Roman" w:hAnsi="Times New Roman" w:cs="Times New Roman"/>
        </w:rPr>
        <w:t>border-shadow dégradé gris foncé vers couleur de background</w:t>
      </w:r>
    </w:p>
    <w:p w:rsidR="00EA68A0" w:rsidRPr="00684BB1" w:rsidRDefault="00EA68A0" w:rsidP="00EA68A0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84BB1">
        <w:rPr>
          <w:rFonts w:ascii="Times New Roman" w:hAnsi="Times New Roman" w:cs="Times New Roman"/>
        </w:rPr>
        <w:t>border-radius sur le container</w:t>
      </w:r>
    </w:p>
    <w:p w:rsidR="00EA68A0" w:rsidRPr="00684BB1" w:rsidRDefault="00EA68A0" w:rsidP="00EA68A0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84BB1">
        <w:rPr>
          <w:rFonts w:ascii="Times New Roman" w:hAnsi="Times New Roman" w:cs="Times New Roman"/>
        </w:rPr>
        <w:t>event clavier afin de changer de page</w:t>
      </w:r>
    </w:p>
    <w:p w:rsidR="00EA68A0" w:rsidRPr="00684BB1" w:rsidRDefault="00EA68A0" w:rsidP="00EA68A0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84BB1">
        <w:rPr>
          <w:rFonts w:ascii="Times New Roman" w:hAnsi="Times New Roman" w:cs="Times New Roman"/>
        </w:rPr>
        <w:t>event tactile afin de changer de page facilement sur les téléphones et tablettes</w:t>
      </w:r>
    </w:p>
    <w:p w:rsidR="00EA68A0" w:rsidRPr="00684BB1" w:rsidRDefault="00EA68A0" w:rsidP="00EA68A0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84BB1">
        <w:rPr>
          <w:rFonts w:ascii="Times New Roman" w:hAnsi="Times New Roman" w:cs="Times New Roman"/>
        </w:rPr>
        <w:t>plusieurs choix d’animation pour le changement de slides</w:t>
      </w:r>
    </w:p>
    <w:p w:rsidR="00EA68A0" w:rsidRPr="00684BB1" w:rsidRDefault="00EA68A0" w:rsidP="00EA68A0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84BB1">
        <w:rPr>
          <w:rFonts w:ascii="Times New Roman" w:hAnsi="Times New Roman" w:cs="Times New Roman"/>
        </w:rPr>
        <w:t>affichage plein écran ou liste des slide</w:t>
      </w:r>
    </w:p>
    <w:p w:rsidR="00EA68A0" w:rsidRPr="00684BB1" w:rsidRDefault="00EA68A0" w:rsidP="00EA68A0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84BB1">
        <w:rPr>
          <w:rFonts w:ascii="Times New Roman" w:hAnsi="Times New Roman" w:cs="Times New Roman"/>
        </w:rPr>
        <w:t>au clic sur une slide dans la liste des slide, afficher en pleine écran la slide</w:t>
      </w:r>
    </w:p>
    <w:p w:rsidR="00EA68A0" w:rsidRPr="00684BB1" w:rsidRDefault="00EA68A0" w:rsidP="00EA68A0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84BB1">
        <w:rPr>
          <w:rFonts w:ascii="Times New Roman" w:hAnsi="Times New Roman" w:cs="Times New Roman"/>
        </w:rPr>
        <w:t>ajout d’un timer</w:t>
      </w:r>
    </w:p>
    <w:p w:rsidR="00EA68A0" w:rsidRPr="00684BB1" w:rsidRDefault="00EA68A0" w:rsidP="00EA68A0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84BB1">
        <w:rPr>
          <w:rFonts w:ascii="Times New Roman" w:hAnsi="Times New Roman" w:cs="Times New Roman"/>
        </w:rPr>
        <w:lastRenderedPageBreak/>
        <w:t>ajout de commentaire sur une slide</w:t>
      </w:r>
    </w:p>
    <w:p w:rsidR="00EA68A0" w:rsidRPr="00684BB1" w:rsidRDefault="00EA68A0" w:rsidP="00EA68A0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84BB1">
        <w:rPr>
          <w:rFonts w:ascii="Times New Roman" w:hAnsi="Times New Roman" w:cs="Times New Roman"/>
        </w:rPr>
        <w:t>transitions de texte variable à l’intérieur de chaque page</w:t>
      </w:r>
    </w:p>
    <w:p w:rsidR="00EA68A0" w:rsidRPr="00684BB1" w:rsidRDefault="00EA68A0" w:rsidP="00EA68A0">
      <w:pPr>
        <w:pStyle w:val="Titre1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84BB1">
        <w:rPr>
          <w:rFonts w:ascii="Times New Roman" w:hAnsi="Times New Roman" w:cs="Times New Roman"/>
        </w:rPr>
        <w:t>Les différents types de page</w:t>
      </w:r>
    </w:p>
    <w:p w:rsidR="00EA68A0" w:rsidRPr="00684BB1" w:rsidRDefault="00EA68A0" w:rsidP="00EA68A0">
      <w:pPr>
        <w:jc w:val="both"/>
        <w:rPr>
          <w:rFonts w:ascii="Times New Roman" w:hAnsi="Times New Roman" w:cs="Times New Roman"/>
        </w:rPr>
      </w:pPr>
    </w:p>
    <w:p w:rsidR="00EA68A0" w:rsidRPr="00684BB1" w:rsidRDefault="00EA68A0" w:rsidP="00EA68A0">
      <w:pPr>
        <w:jc w:val="both"/>
        <w:rPr>
          <w:rFonts w:ascii="Times New Roman" w:hAnsi="Times New Roman" w:cs="Times New Roman"/>
        </w:rPr>
      </w:pPr>
      <w:r w:rsidRPr="00684BB1">
        <w:rPr>
          <w:rFonts w:ascii="Times New Roman" w:hAnsi="Times New Roman" w:cs="Times New Roman"/>
        </w:rPr>
        <w:t xml:space="preserve">4 types de pages différents : </w:t>
      </w:r>
    </w:p>
    <w:p w:rsidR="00EA68A0" w:rsidRPr="00684BB1" w:rsidRDefault="00EA68A0" w:rsidP="00EA68A0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84BB1">
        <w:rPr>
          <w:rFonts w:ascii="Times New Roman" w:hAnsi="Times New Roman" w:cs="Times New Roman"/>
        </w:rPr>
        <w:t>Page de garde</w:t>
      </w:r>
    </w:p>
    <w:p w:rsidR="00EA68A0" w:rsidRPr="00684BB1" w:rsidRDefault="00EA68A0" w:rsidP="00EA68A0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84BB1">
        <w:rPr>
          <w:rFonts w:ascii="Times New Roman" w:hAnsi="Times New Roman" w:cs="Times New Roman"/>
        </w:rPr>
        <w:t>Sommaire</w:t>
      </w:r>
    </w:p>
    <w:p w:rsidR="00EA68A0" w:rsidRPr="00684BB1" w:rsidRDefault="00EA68A0" w:rsidP="00EA68A0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84BB1">
        <w:rPr>
          <w:rFonts w:ascii="Times New Roman" w:hAnsi="Times New Roman" w:cs="Times New Roman"/>
        </w:rPr>
        <w:t>Page normale (par défaut)</w:t>
      </w:r>
    </w:p>
    <w:p w:rsidR="00EA68A0" w:rsidRPr="00684BB1" w:rsidRDefault="00EA68A0" w:rsidP="00EA68A0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84BB1">
        <w:rPr>
          <w:rFonts w:ascii="Times New Roman" w:hAnsi="Times New Roman" w:cs="Times New Roman"/>
        </w:rPr>
        <w:t>Page blanche</w:t>
      </w:r>
    </w:p>
    <w:p w:rsidR="00EA68A0" w:rsidRPr="00684BB1" w:rsidRDefault="00EA68A0" w:rsidP="00EA68A0">
      <w:pPr>
        <w:jc w:val="both"/>
        <w:rPr>
          <w:rFonts w:ascii="Times New Roman" w:hAnsi="Times New Roman" w:cs="Times New Roman"/>
        </w:rPr>
      </w:pPr>
      <w:r w:rsidRPr="00684BB1">
        <w:rPr>
          <w:rFonts w:ascii="Times New Roman" w:hAnsi="Times New Roman" w:cs="Times New Roman"/>
        </w:rPr>
        <w:t>A noter que seul la page de garde n’a pas de header ou footer et ne respecte pas les mêmes contraintes de marges</w:t>
      </w:r>
    </w:p>
    <w:p w:rsidR="00EA68A0" w:rsidRPr="00684BB1" w:rsidRDefault="00EA68A0" w:rsidP="00EA68A0">
      <w:pPr>
        <w:pStyle w:val="Titre2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684BB1">
        <w:rPr>
          <w:rFonts w:ascii="Times New Roman" w:hAnsi="Times New Roman" w:cs="Times New Roman"/>
        </w:rPr>
        <w:t>La page de garde</w:t>
      </w:r>
    </w:p>
    <w:p w:rsidR="00EA68A0" w:rsidRPr="00684BB1" w:rsidRDefault="00EA68A0" w:rsidP="00EA68A0">
      <w:pPr>
        <w:jc w:val="both"/>
        <w:rPr>
          <w:rFonts w:ascii="Times New Roman" w:hAnsi="Times New Roman" w:cs="Times New Roman"/>
        </w:rPr>
      </w:pPr>
      <w:r w:rsidRPr="00684BB1">
        <w:rPr>
          <w:rFonts w:ascii="Times New Roman" w:hAnsi="Times New Roman" w:cs="Times New Roman"/>
        </w:rPr>
        <w:t xml:space="preserve">Peux contenir un nombre important d’informations prédisposées dans la page : </w:t>
      </w:r>
    </w:p>
    <w:p w:rsidR="00EA68A0" w:rsidRPr="00684BB1" w:rsidRDefault="00EA68A0" w:rsidP="00EA68A0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84BB1">
        <w:rPr>
          <w:rFonts w:ascii="Times New Roman" w:hAnsi="Times New Roman" w:cs="Times New Roman"/>
        </w:rPr>
        <w:t>Auteur</w:t>
      </w:r>
    </w:p>
    <w:p w:rsidR="00EA68A0" w:rsidRPr="00684BB1" w:rsidRDefault="00EA68A0" w:rsidP="00EA68A0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84BB1">
        <w:rPr>
          <w:rFonts w:ascii="Times New Roman" w:hAnsi="Times New Roman" w:cs="Times New Roman"/>
        </w:rPr>
        <w:t>Date</w:t>
      </w:r>
    </w:p>
    <w:p w:rsidR="00EA68A0" w:rsidRPr="00684BB1" w:rsidRDefault="00EA68A0" w:rsidP="00EA68A0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84BB1">
        <w:rPr>
          <w:rFonts w:ascii="Times New Roman" w:hAnsi="Times New Roman" w:cs="Times New Roman"/>
        </w:rPr>
        <w:t>Titre</w:t>
      </w:r>
    </w:p>
    <w:p w:rsidR="00EA68A0" w:rsidRPr="00684BB1" w:rsidRDefault="00EA68A0" w:rsidP="00EA68A0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84BB1">
        <w:rPr>
          <w:rFonts w:ascii="Times New Roman" w:hAnsi="Times New Roman" w:cs="Times New Roman"/>
        </w:rPr>
        <w:t>Fond</w:t>
      </w:r>
    </w:p>
    <w:p w:rsidR="00EA68A0" w:rsidRPr="00684BB1" w:rsidRDefault="00EA68A0" w:rsidP="00EA68A0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84BB1">
        <w:rPr>
          <w:rFonts w:ascii="Times New Roman" w:hAnsi="Times New Roman" w:cs="Times New Roman"/>
        </w:rPr>
        <w:t>Logo</w:t>
      </w:r>
    </w:p>
    <w:p w:rsidR="00EA68A0" w:rsidRPr="00684BB1" w:rsidRDefault="00EA68A0" w:rsidP="00EA68A0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84BB1">
        <w:rPr>
          <w:rFonts w:ascii="Times New Roman" w:hAnsi="Times New Roman" w:cs="Times New Roman"/>
        </w:rPr>
        <w:t>Sous-titre</w:t>
      </w:r>
    </w:p>
    <w:p w:rsidR="00EA68A0" w:rsidRPr="00684BB1" w:rsidRDefault="00EA68A0" w:rsidP="00EA68A0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84BB1">
        <w:rPr>
          <w:rFonts w:ascii="Times New Roman" w:hAnsi="Times New Roman" w:cs="Times New Roman"/>
        </w:rPr>
        <w:t>Tuteur</w:t>
      </w:r>
    </w:p>
    <w:p w:rsidR="00EA68A0" w:rsidRPr="00684BB1" w:rsidRDefault="00EA68A0" w:rsidP="00EA68A0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84BB1">
        <w:rPr>
          <w:rFonts w:ascii="Times New Roman" w:hAnsi="Times New Roman" w:cs="Times New Roman"/>
        </w:rPr>
        <w:t xml:space="preserve">Lieu </w:t>
      </w:r>
      <w:r w:rsidRPr="00684BB1">
        <w:rPr>
          <w:rFonts w:ascii="Times New Roman" w:hAnsi="Times New Roman" w:cs="Times New Roman"/>
        </w:rPr>
        <w:sym w:font="Wingdings" w:char="F0E0"/>
      </w:r>
      <w:r w:rsidRPr="00684BB1">
        <w:rPr>
          <w:rFonts w:ascii="Times New Roman" w:hAnsi="Times New Roman" w:cs="Times New Roman"/>
        </w:rPr>
        <w:t xml:space="preserve"> université</w:t>
      </w:r>
    </w:p>
    <w:p w:rsidR="00EA68A0" w:rsidRPr="00684BB1" w:rsidRDefault="00EA68A0" w:rsidP="00EA68A0">
      <w:pPr>
        <w:pStyle w:val="Titre2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684BB1">
        <w:rPr>
          <w:rFonts w:ascii="Times New Roman" w:hAnsi="Times New Roman" w:cs="Times New Roman"/>
        </w:rPr>
        <w:t>Le sommaire</w:t>
      </w:r>
    </w:p>
    <w:p w:rsidR="00EA68A0" w:rsidRPr="00684BB1" w:rsidRDefault="00EA68A0" w:rsidP="00EA68A0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84BB1">
        <w:rPr>
          <w:rFonts w:ascii="Times New Roman" w:hAnsi="Times New Roman" w:cs="Times New Roman"/>
        </w:rPr>
        <w:t>Contenant des titre de différentes sortes (globaux, I, A, 1, a, i)</w:t>
      </w:r>
    </w:p>
    <w:p w:rsidR="00EA68A0" w:rsidRPr="00684BB1" w:rsidRDefault="00EA68A0" w:rsidP="00EA68A0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84BB1">
        <w:rPr>
          <w:rFonts w:ascii="Times New Roman" w:hAnsi="Times New Roman" w:cs="Times New Roman"/>
        </w:rPr>
        <w:t>Gestion des clics sur tout le sommaire</w:t>
      </w:r>
    </w:p>
    <w:p w:rsidR="00EA68A0" w:rsidRPr="00684BB1" w:rsidRDefault="00EA68A0" w:rsidP="00EA68A0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84BB1">
        <w:rPr>
          <w:rFonts w:ascii="Times New Roman" w:hAnsi="Times New Roman" w:cs="Times New Roman"/>
        </w:rPr>
        <w:t>Affichage de la page sur lequel est le titre (I test ------------- page 4) variable en fonction de la taille d’écran et calculé</w:t>
      </w:r>
    </w:p>
    <w:p w:rsidR="00EA68A0" w:rsidRPr="00684BB1" w:rsidRDefault="00EA68A0" w:rsidP="00EA68A0">
      <w:pPr>
        <w:pStyle w:val="Titre2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684BB1">
        <w:rPr>
          <w:rFonts w:ascii="Times New Roman" w:hAnsi="Times New Roman" w:cs="Times New Roman"/>
        </w:rPr>
        <w:t>Page normale</w:t>
      </w:r>
    </w:p>
    <w:p w:rsidR="00EA68A0" w:rsidRPr="00684BB1" w:rsidRDefault="00EA68A0" w:rsidP="00EA68A0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84BB1">
        <w:rPr>
          <w:rFonts w:ascii="Times New Roman" w:hAnsi="Times New Roman" w:cs="Times New Roman"/>
        </w:rPr>
        <w:t>En tete + body + footer</w:t>
      </w:r>
    </w:p>
    <w:p w:rsidR="00EA68A0" w:rsidRPr="00684BB1" w:rsidRDefault="00EA68A0" w:rsidP="00EA68A0">
      <w:pPr>
        <w:pStyle w:val="Titre2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684BB1">
        <w:rPr>
          <w:rFonts w:ascii="Times New Roman" w:hAnsi="Times New Roman" w:cs="Times New Roman"/>
        </w:rPr>
        <w:t>Page Blanche</w:t>
      </w:r>
    </w:p>
    <w:p w:rsidR="00EA68A0" w:rsidRPr="00684BB1" w:rsidRDefault="00EA68A0" w:rsidP="00EA68A0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84BB1">
        <w:rPr>
          <w:rFonts w:ascii="Times New Roman" w:hAnsi="Times New Roman" w:cs="Times New Roman"/>
        </w:rPr>
        <w:t>Div de taille égale mais complètement vide.</w:t>
      </w:r>
    </w:p>
    <w:p w:rsidR="00EA68A0" w:rsidRPr="00684BB1" w:rsidRDefault="00EA68A0" w:rsidP="00EA68A0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84BB1">
        <w:rPr>
          <w:rFonts w:ascii="Times New Roman" w:hAnsi="Times New Roman" w:cs="Times New Roman"/>
        </w:rPr>
        <w:t>Donc pas de header ni footer</w:t>
      </w:r>
    </w:p>
    <w:p w:rsidR="00EA68A0" w:rsidRPr="00684BB1" w:rsidRDefault="00EA68A0" w:rsidP="00EA68A0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84BB1">
        <w:rPr>
          <w:rFonts w:ascii="Times New Roman" w:hAnsi="Times New Roman" w:cs="Times New Roman"/>
        </w:rPr>
        <w:t>Ne compte pas dans le decompte des pages</w:t>
      </w:r>
    </w:p>
    <w:p w:rsidR="00EA68A0" w:rsidRPr="00684BB1" w:rsidRDefault="00EA68A0" w:rsidP="00EA68A0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84BB1">
        <w:rPr>
          <w:rFonts w:ascii="Times New Roman" w:hAnsi="Times New Roman" w:cs="Times New Roman"/>
        </w:rPr>
        <w:t xml:space="preserve">La page blanche peut contenir, paradoxalement, un message indiquant l’intention de la page vide. </w:t>
      </w:r>
    </w:p>
    <w:p w:rsidR="00EA68A0" w:rsidRPr="00684BB1" w:rsidRDefault="00EA68A0" w:rsidP="00EA68A0">
      <w:pPr>
        <w:pStyle w:val="Titre1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84BB1">
        <w:rPr>
          <w:rFonts w:ascii="Times New Roman" w:hAnsi="Times New Roman" w:cs="Times New Roman"/>
        </w:rPr>
        <w:lastRenderedPageBreak/>
        <w:t>Les composants d’une page</w:t>
      </w:r>
    </w:p>
    <w:p w:rsidR="00EA68A0" w:rsidRPr="00684BB1" w:rsidRDefault="00EA68A0" w:rsidP="00EA68A0">
      <w:pPr>
        <w:jc w:val="both"/>
        <w:rPr>
          <w:rFonts w:ascii="Times New Roman" w:hAnsi="Times New Roman" w:cs="Times New Roman"/>
        </w:rPr>
      </w:pPr>
      <w:r w:rsidRPr="00684BB1">
        <w:rPr>
          <w:rFonts w:ascii="Times New Roman" w:hAnsi="Times New Roman" w:cs="Times New Roman"/>
        </w:rPr>
        <w:t>Ici on ne parlera pas forcément de composants mais plus de ce que l’utilisateur pourra faire avec le framework dans une page</w:t>
      </w:r>
    </w:p>
    <w:p w:rsidR="00EA68A0" w:rsidRPr="00684BB1" w:rsidRDefault="00EA68A0" w:rsidP="00EA68A0">
      <w:pPr>
        <w:jc w:val="both"/>
        <w:rPr>
          <w:rFonts w:ascii="Times New Roman" w:hAnsi="Times New Roman" w:cs="Times New Roman"/>
        </w:rPr>
      </w:pPr>
      <w:r w:rsidRPr="00684BB1">
        <w:rPr>
          <w:rFonts w:ascii="Times New Roman" w:hAnsi="Times New Roman" w:cs="Times New Roman"/>
        </w:rPr>
        <w:t xml:space="preserve">Exemple : </w:t>
      </w:r>
    </w:p>
    <w:p w:rsidR="00EA68A0" w:rsidRPr="00684BB1" w:rsidRDefault="00EA68A0" w:rsidP="00EA68A0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84BB1">
        <w:rPr>
          <w:rFonts w:ascii="Times New Roman" w:hAnsi="Times New Roman" w:cs="Times New Roman"/>
        </w:rPr>
        <w:t>Positionnement du texte via une classe</w:t>
      </w:r>
    </w:p>
    <w:p w:rsidR="00EA68A0" w:rsidRPr="00684BB1" w:rsidRDefault="00EA68A0" w:rsidP="00EA68A0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84BB1">
        <w:rPr>
          <w:rFonts w:ascii="Times New Roman" w:hAnsi="Times New Roman" w:cs="Times New Roman"/>
        </w:rPr>
        <w:t>Gestion de la police (font-family : nomDuFont)</w:t>
      </w:r>
    </w:p>
    <w:p w:rsidR="00EA68A0" w:rsidRPr="00684BB1" w:rsidRDefault="00EA68A0" w:rsidP="00EA68A0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84BB1">
        <w:rPr>
          <w:rFonts w:ascii="Times New Roman" w:hAnsi="Times New Roman" w:cs="Times New Roman"/>
        </w:rPr>
        <w:t>Gestion de la taille de police (font-size </w:t>
      </w:r>
      <w:proofErr w:type="gramStart"/>
      <w:r w:rsidRPr="00684BB1">
        <w:rPr>
          <w:rFonts w:ascii="Times New Roman" w:hAnsi="Times New Roman" w:cs="Times New Roman"/>
        </w:rPr>
        <w:t>: )</w:t>
      </w:r>
      <w:proofErr w:type="gramEnd"/>
    </w:p>
    <w:p w:rsidR="00EA68A0" w:rsidRPr="00684BB1" w:rsidRDefault="00EA68A0" w:rsidP="00EA68A0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84BB1">
        <w:rPr>
          <w:rFonts w:ascii="Times New Roman" w:hAnsi="Times New Roman" w:cs="Times New Roman"/>
        </w:rPr>
        <w:t>Gestion de la couleur du texte (color </w:t>
      </w:r>
      <w:proofErr w:type="gramStart"/>
      <w:r w:rsidRPr="00684BB1">
        <w:rPr>
          <w:rFonts w:ascii="Times New Roman" w:hAnsi="Times New Roman" w:cs="Times New Roman"/>
        </w:rPr>
        <w:t>: )</w:t>
      </w:r>
      <w:proofErr w:type="gramEnd"/>
      <w:r w:rsidRPr="00684BB1">
        <w:rPr>
          <w:rFonts w:ascii="Times New Roman" w:hAnsi="Times New Roman" w:cs="Times New Roman"/>
        </w:rPr>
        <w:t xml:space="preserve">, de fond (background-color) </w:t>
      </w:r>
    </w:p>
    <w:p w:rsidR="00EA68A0" w:rsidRPr="00684BB1" w:rsidRDefault="00EA68A0" w:rsidP="00EA68A0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84BB1">
        <w:rPr>
          <w:rFonts w:ascii="Times New Roman" w:hAnsi="Times New Roman" w:cs="Times New Roman"/>
        </w:rPr>
        <w:t xml:space="preserve">Gestion du style de texte (gras (&lt;strong&gt;&lt;/strong&gt;), </w:t>
      </w:r>
      <w:proofErr w:type="gramStart"/>
      <w:r w:rsidRPr="00684BB1">
        <w:rPr>
          <w:rFonts w:ascii="Times New Roman" w:hAnsi="Times New Roman" w:cs="Times New Roman"/>
        </w:rPr>
        <w:t>souligné(</w:t>
      </w:r>
      <w:proofErr w:type="gramEnd"/>
      <w:r w:rsidRPr="00684BB1">
        <w:rPr>
          <w:rFonts w:ascii="Times New Roman" w:hAnsi="Times New Roman" w:cs="Times New Roman"/>
        </w:rPr>
        <w:t>&lt;u&gt;&lt;/u&gt;), italique(&lt;em&gt;&lt;/em&gt;),  lien(&lt;a href= » » &gt;  &lt;/a&gt;), …)</w:t>
      </w:r>
    </w:p>
    <w:p w:rsidR="00EA68A0" w:rsidRPr="00684BB1" w:rsidRDefault="00EA68A0" w:rsidP="00EA68A0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84BB1">
        <w:rPr>
          <w:rFonts w:ascii="Times New Roman" w:hAnsi="Times New Roman" w:cs="Times New Roman"/>
        </w:rPr>
        <w:t>Gestion du footer et header de page</w:t>
      </w:r>
    </w:p>
    <w:p w:rsidR="00EA68A0" w:rsidRPr="00684BB1" w:rsidRDefault="00EA68A0" w:rsidP="00EA68A0">
      <w:pPr>
        <w:pStyle w:val="Paragraphedeliste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684BB1">
        <w:rPr>
          <w:rFonts w:ascii="Times New Roman" w:hAnsi="Times New Roman" w:cs="Times New Roman"/>
        </w:rPr>
        <w:t xml:space="preserve">Géré dans le document global </w:t>
      </w:r>
      <w:r w:rsidRPr="00684BB1">
        <w:rPr>
          <w:rFonts w:ascii="Times New Roman" w:hAnsi="Times New Roman" w:cs="Times New Roman"/>
        </w:rPr>
        <w:sym w:font="Wingdings" w:char="F0E0"/>
      </w:r>
      <w:r w:rsidRPr="00684BB1">
        <w:rPr>
          <w:rFonts w:ascii="Times New Roman" w:hAnsi="Times New Roman" w:cs="Times New Roman"/>
        </w:rPr>
        <w:t xml:space="preserve"> sur toutes les pages autres que la page de garde</w:t>
      </w:r>
    </w:p>
    <w:p w:rsidR="00EA68A0" w:rsidRPr="00684BB1" w:rsidRDefault="00EA68A0" w:rsidP="00EA68A0">
      <w:pPr>
        <w:pStyle w:val="Paragraphedeliste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684BB1">
        <w:rPr>
          <w:rFonts w:ascii="Times New Roman" w:hAnsi="Times New Roman" w:cs="Times New Roman"/>
        </w:rPr>
        <w:t xml:space="preserve">Géré dans une page </w:t>
      </w:r>
      <w:r w:rsidRPr="00684BB1">
        <w:rPr>
          <w:rFonts w:ascii="Times New Roman" w:hAnsi="Times New Roman" w:cs="Times New Roman"/>
        </w:rPr>
        <w:sym w:font="Wingdings" w:char="F0E0"/>
      </w:r>
      <w:r w:rsidRPr="00684BB1">
        <w:rPr>
          <w:rFonts w:ascii="Times New Roman" w:hAnsi="Times New Roman" w:cs="Times New Roman"/>
        </w:rPr>
        <w:t xml:space="preserve"> uniquement sur la page</w:t>
      </w:r>
    </w:p>
    <w:p w:rsidR="00EA68A0" w:rsidRPr="00684BB1" w:rsidRDefault="00EA68A0" w:rsidP="00EA68A0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84BB1">
        <w:rPr>
          <w:rFonts w:ascii="Times New Roman" w:hAnsi="Times New Roman" w:cs="Times New Roman"/>
        </w:rPr>
        <w:t>Gestion des marges et padding</w:t>
      </w:r>
    </w:p>
    <w:p w:rsidR="00EA68A0" w:rsidRPr="00684BB1" w:rsidRDefault="00EA68A0" w:rsidP="00EA68A0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84BB1">
        <w:rPr>
          <w:rFonts w:ascii="Times New Roman" w:hAnsi="Times New Roman" w:cs="Times New Roman"/>
        </w:rPr>
        <w:t>Gestion des images &lt;img src= » »&gt; &lt;/img&gt;</w:t>
      </w:r>
    </w:p>
    <w:p w:rsidR="00EA68A0" w:rsidRPr="00684BB1" w:rsidRDefault="00EA68A0" w:rsidP="00EA68A0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84BB1">
        <w:rPr>
          <w:rFonts w:ascii="Times New Roman" w:hAnsi="Times New Roman" w:cs="Times New Roman"/>
        </w:rPr>
        <w:t>Gestion  des diagrammes (différents types) avec Google Charts par exemple. L’utilisateur definit dans une div le type de diagramme</w:t>
      </w:r>
    </w:p>
    <w:p w:rsidR="00EA68A0" w:rsidRPr="00684BB1" w:rsidRDefault="00EA68A0" w:rsidP="00EA68A0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84BB1">
        <w:rPr>
          <w:rFonts w:ascii="Times New Roman" w:hAnsi="Times New Roman" w:cs="Times New Roman"/>
        </w:rPr>
        <w:t>Gestion des légendes</w:t>
      </w:r>
    </w:p>
    <w:p w:rsidR="00EA68A0" w:rsidRPr="00684BB1" w:rsidRDefault="00EA68A0" w:rsidP="00EA68A0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84BB1">
        <w:rPr>
          <w:rFonts w:ascii="Times New Roman" w:hAnsi="Times New Roman" w:cs="Times New Roman"/>
        </w:rPr>
        <w:t>Gestion des tableaux &lt;table&gt;</w:t>
      </w:r>
    </w:p>
    <w:p w:rsidR="00EA68A0" w:rsidRPr="00684BB1" w:rsidRDefault="00EA68A0" w:rsidP="00EA68A0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84BB1">
        <w:rPr>
          <w:rFonts w:ascii="Times New Roman" w:hAnsi="Times New Roman" w:cs="Times New Roman"/>
        </w:rPr>
        <w:t xml:space="preserve">Gestion des notes de bas de page </w:t>
      </w:r>
    </w:p>
    <w:p w:rsidR="00EA68A0" w:rsidRPr="00684BB1" w:rsidRDefault="00EA68A0" w:rsidP="00EA68A0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84BB1">
        <w:rPr>
          <w:rFonts w:ascii="Times New Roman" w:hAnsi="Times New Roman" w:cs="Times New Roman"/>
        </w:rPr>
        <w:t>Gestion des citations et définitions &lt;blockquote&gt;/ &lt;cite&gt; / &lt;dl&gt;&lt;dt&gt;&lt;dt&gt;</w:t>
      </w:r>
    </w:p>
    <w:p w:rsidR="00EA68A0" w:rsidRPr="00684BB1" w:rsidRDefault="00EA68A0" w:rsidP="00EA68A0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84BB1">
        <w:rPr>
          <w:rFonts w:ascii="Times New Roman" w:hAnsi="Times New Roman" w:cs="Times New Roman"/>
        </w:rPr>
        <w:t xml:space="preserve">… si tu as d’autres idées ou que j’ai oublié des trucs … </w:t>
      </w:r>
    </w:p>
    <w:p w:rsidR="00EA68A0" w:rsidRPr="00684BB1" w:rsidRDefault="00EA68A0" w:rsidP="00EA68A0">
      <w:pPr>
        <w:pStyle w:val="Titre1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84BB1">
        <w:rPr>
          <w:rFonts w:ascii="Times New Roman" w:hAnsi="Times New Roman" w:cs="Times New Roman"/>
        </w:rPr>
        <w:t xml:space="preserve">Idées de choses à ajouter si tout est fini </w:t>
      </w:r>
    </w:p>
    <w:p w:rsidR="00EA68A0" w:rsidRPr="00684BB1" w:rsidRDefault="00EA68A0" w:rsidP="00EA68A0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84BB1">
        <w:rPr>
          <w:rFonts w:ascii="Times New Roman" w:hAnsi="Times New Roman" w:cs="Times New Roman"/>
        </w:rPr>
        <w:t>Internationalisation (FRANCAIS/ANGLAIS/Russe si tu veux lol)</w:t>
      </w:r>
    </w:p>
    <w:p w:rsidR="00EA68A0" w:rsidRPr="00684BB1" w:rsidRDefault="00EA68A0" w:rsidP="00EA68A0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84BB1">
        <w:rPr>
          <w:rFonts w:ascii="Times New Roman" w:hAnsi="Times New Roman" w:cs="Times New Roman"/>
        </w:rPr>
        <w:t>Utilisation d’une API afin de gérer la lecture audio du mémoire (ça serait OUFFFFFFFFF)</w:t>
      </w:r>
    </w:p>
    <w:p w:rsidR="00EA68A0" w:rsidRPr="00684BB1" w:rsidRDefault="00EA68A0" w:rsidP="00EA68A0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84BB1">
        <w:rPr>
          <w:rFonts w:ascii="Times New Roman" w:hAnsi="Times New Roman" w:cs="Times New Roman"/>
        </w:rPr>
        <w:t xml:space="preserve">… si tu as d’autres idées je suis à ton écoute bien évidement … </w:t>
      </w:r>
    </w:p>
    <w:p w:rsidR="00843103" w:rsidRPr="00EA68A0" w:rsidRDefault="00843103" w:rsidP="00EA68A0">
      <w:bookmarkStart w:id="0" w:name="_GoBack"/>
      <w:bookmarkEnd w:id="0"/>
    </w:p>
    <w:sectPr w:rsidR="00843103" w:rsidRPr="00EA68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C30D6"/>
    <w:multiLevelType w:val="hybridMultilevel"/>
    <w:tmpl w:val="B7AA6B1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781F3B"/>
    <w:multiLevelType w:val="hybridMultilevel"/>
    <w:tmpl w:val="E73CA466"/>
    <w:lvl w:ilvl="0" w:tplc="D1C038E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BE061F"/>
    <w:multiLevelType w:val="hybridMultilevel"/>
    <w:tmpl w:val="F6B635FA"/>
    <w:lvl w:ilvl="0" w:tplc="1E724A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86416B"/>
    <w:multiLevelType w:val="hybridMultilevel"/>
    <w:tmpl w:val="49F239E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103"/>
    <w:rsid w:val="00086251"/>
    <w:rsid w:val="00843103"/>
    <w:rsid w:val="00D27EE4"/>
    <w:rsid w:val="00DA260C"/>
    <w:rsid w:val="00DB3429"/>
    <w:rsid w:val="00EA68A0"/>
    <w:rsid w:val="00FA1251"/>
    <w:rsid w:val="00FD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8A0"/>
  </w:style>
  <w:style w:type="paragraph" w:styleId="Titre1">
    <w:name w:val="heading 1"/>
    <w:basedOn w:val="Normal"/>
    <w:next w:val="Normal"/>
    <w:link w:val="Titre1Car"/>
    <w:uiPriority w:val="9"/>
    <w:qFormat/>
    <w:rsid w:val="008431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31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431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431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8431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84310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431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8A0"/>
  </w:style>
  <w:style w:type="paragraph" w:styleId="Titre1">
    <w:name w:val="heading 1"/>
    <w:basedOn w:val="Normal"/>
    <w:next w:val="Normal"/>
    <w:link w:val="Titre1Car"/>
    <w:uiPriority w:val="9"/>
    <w:qFormat/>
    <w:rsid w:val="008431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31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431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431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8431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84310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431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929478-969E-4D07-AC06-46A4A2DF1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662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Keupaon</dc:creator>
  <cp:lastModifiedBy>Keupaon</cp:lastModifiedBy>
  <cp:revision>2</cp:revision>
  <dcterms:created xsi:type="dcterms:W3CDTF">2015-01-15T18:22:00Z</dcterms:created>
  <dcterms:modified xsi:type="dcterms:W3CDTF">2015-01-17T13:40:00Z</dcterms:modified>
</cp:coreProperties>
</file>