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1294" w:rightChars="-539" w:firstLine="540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Договор </w:t>
      </w:r>
    </w:p>
    <w:p>
      <w:pPr>
        <w:ind w:right="-1294" w:rightChars="-539" w:firstLine="540"/>
        <w:jc w:val="center"/>
        <w:rPr>
          <w:b/>
          <w:bCs/>
          <w:strike/>
          <w:sz w:val="18"/>
          <w:szCs w:val="18"/>
        </w:rPr>
      </w:pPr>
      <w:r>
        <w:rPr>
          <w:sz w:val="18"/>
          <w:szCs w:val="18"/>
        </w:rPr>
        <w:t>о выплате авторского вознаграждения авторам РИД</w:t>
      </w:r>
    </w:p>
    <w:p>
      <w:pPr>
        <w:ind w:right="-1294" w:rightChars="-539" w:firstLine="540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г. Саратов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>«___» ________ 20__ г.</w:t>
      </w:r>
    </w:p>
    <w:p>
      <w:pPr>
        <w:ind w:right="-1294" w:rightChars="-539" w:firstLine="540"/>
        <w:jc w:val="both"/>
        <w:rPr>
          <w:bCs/>
          <w:sz w:val="18"/>
          <w:szCs w:val="18"/>
        </w:rPr>
      </w:pPr>
    </w:p>
    <w:p>
      <w:pPr>
        <w:ind w:right="-1294" w:rightChars="-539" w:firstLine="567"/>
        <w:jc w:val="both"/>
        <w:rPr>
          <w:sz w:val="18"/>
          <w:szCs w:val="18"/>
        </w:rPr>
      </w:pPr>
      <w:r>
        <w:rPr>
          <w:rStyle w:val="4"/>
          <w:i w:val="0"/>
          <w:sz w:val="18"/>
          <w:szCs w:val="18"/>
        </w:rPr>
        <w:t>Федеральное государственное бюджетное образовательное учреждение высшего образования</w:t>
      </w:r>
      <w:r>
        <w:rPr>
          <w:rStyle w:val="4"/>
          <w:rFonts w:ascii="Helvetica" w:hAnsi="Helvetica" w:cs="Arial"/>
          <w:sz w:val="18"/>
          <w:szCs w:val="18"/>
        </w:rPr>
        <w:t xml:space="preserve"> </w:t>
      </w:r>
      <w:r>
        <w:rPr>
          <w:sz w:val="18"/>
          <w:szCs w:val="18"/>
        </w:rPr>
        <w:t xml:space="preserve">«Саратовский государственный технический университет имени Гагарина Ю.А.», далее именуемое СГТУ имени Гагарина Ю.А., в лице проректора по науке и инновациям Остроумова И. Г., действующего на основании доверенности № 01-65д от 31.03.2023, с одной стороны, и </w:t>
      </w:r>
    </w:p>
    <w:p>
      <w:pPr>
        <w:ind w:right="-1294" w:rightChars="-539"/>
        <w:jc w:val="both"/>
        <w:rPr>
          <w:sz w:val="18"/>
          <w:szCs w:val="18"/>
        </w:rPr>
      </w:pPr>
      <w:r>
        <w:rPr>
          <w:rFonts w:hint="default"/>
          <w:sz w:val="18"/>
          <w:szCs w:val="18"/>
        </w:rPr>
        <w:t>{{applicant1_surname}}</w:t>
      </w:r>
      <w:r>
        <w:rPr>
          <w:sz w:val="18"/>
          <w:szCs w:val="18"/>
        </w:rPr>
        <w:t xml:space="preserve"> </w:t>
      </w:r>
      <w:r>
        <w:rPr>
          <w:rFonts w:hint="default"/>
          <w:sz w:val="18"/>
          <w:szCs w:val="18"/>
        </w:rPr>
        <w:t>{{applicant1_name}}</w:t>
      </w:r>
      <w:r>
        <w:rPr>
          <w:sz w:val="18"/>
          <w:szCs w:val="18"/>
        </w:rPr>
        <w:t xml:space="preserve"> </w:t>
      </w:r>
      <w:r>
        <w:rPr>
          <w:rFonts w:hint="default"/>
          <w:sz w:val="18"/>
          <w:szCs w:val="18"/>
        </w:rPr>
        <w:t>{{applicant1_patronomic}}</w:t>
      </w:r>
      <w:r>
        <w:rPr>
          <w:sz w:val="18"/>
          <w:szCs w:val="18"/>
        </w:rPr>
        <w:t>, далее именуемый автор 1,</w:t>
      </w:r>
    </w:p>
    <w:p>
      <w:pPr>
        <w:ind w:right="-1294" w:rightChars="-539"/>
        <w:jc w:val="both"/>
        <w:rPr>
          <w:sz w:val="18"/>
          <w:szCs w:val="18"/>
        </w:rPr>
      </w:pPr>
      <w:r>
        <w:rPr>
          <w:rFonts w:hint="default"/>
          <w:sz w:val="18"/>
          <w:szCs w:val="18"/>
        </w:rPr>
        <w:t>{{applicant2_surname}}</w:t>
      </w:r>
      <w:r>
        <w:rPr>
          <w:sz w:val="18"/>
          <w:szCs w:val="18"/>
        </w:rPr>
        <w:t xml:space="preserve"> </w:t>
      </w:r>
      <w:r>
        <w:rPr>
          <w:rFonts w:hint="default"/>
          <w:sz w:val="18"/>
          <w:szCs w:val="18"/>
        </w:rPr>
        <w:t>{{applicant2_name}}</w:t>
      </w:r>
      <w:r>
        <w:rPr>
          <w:sz w:val="18"/>
          <w:szCs w:val="18"/>
        </w:rPr>
        <w:t xml:space="preserve"> </w:t>
      </w:r>
      <w:r>
        <w:rPr>
          <w:rFonts w:hint="default"/>
          <w:sz w:val="18"/>
          <w:szCs w:val="18"/>
        </w:rPr>
        <w:t>{{applicant2_patronomic}}</w:t>
      </w:r>
      <w:r>
        <w:rPr>
          <w:sz w:val="18"/>
          <w:szCs w:val="18"/>
        </w:rPr>
        <w:t xml:space="preserve">, далее именуемый автор 2, </w:t>
      </w:r>
    </w:p>
    <w:p>
      <w:pPr>
        <w:ind w:right="-1294" w:rightChars="-539"/>
        <w:jc w:val="both"/>
        <w:rPr>
          <w:sz w:val="18"/>
          <w:szCs w:val="18"/>
        </w:rPr>
      </w:pPr>
      <w:r>
        <w:rPr>
          <w:sz w:val="18"/>
          <w:szCs w:val="18"/>
        </w:rPr>
        <w:t>вместе именуемые авторы, с другой стороны, заключили настоящий договор о нижеследующем:</w:t>
      </w:r>
    </w:p>
    <w:p>
      <w:pPr>
        <w:ind w:right="-1294" w:rightChars="-539" w:firstLine="567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1. Общие положения</w:t>
      </w:r>
    </w:p>
    <w:p>
      <w:pPr>
        <w:ind w:right="-1294" w:rightChars="-539" w:firstLine="567"/>
        <w:jc w:val="both"/>
        <w:rPr>
          <w:sz w:val="18"/>
          <w:szCs w:val="18"/>
        </w:rPr>
      </w:pPr>
      <w:r>
        <w:rPr>
          <w:sz w:val="18"/>
          <w:szCs w:val="18"/>
        </w:rPr>
        <w:t>1. Настоящий договор регулирует порядок выплаты СГТУ имени Гагарина Ю.А. авторского вознаграждения за созданное автором (авторами) результат интеллектуальной деятельности (далее - РИД): программа для ЭВМ «</w:t>
      </w:r>
      <w:r>
        <w:rPr>
          <w:rFonts w:hint="default"/>
          <w:sz w:val="18"/>
          <w:szCs w:val="18"/>
        </w:rPr>
        <w:t>{{program_name}}</w:t>
      </w:r>
      <w:r>
        <w:rPr>
          <w:sz w:val="18"/>
          <w:szCs w:val="18"/>
        </w:rPr>
        <w:t>».</w:t>
      </w:r>
    </w:p>
    <w:p>
      <w:pPr>
        <w:pStyle w:val="5"/>
        <w:widowControl/>
        <w:ind w:right="-1294" w:rightChars="-539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1.1. СГТУ имени Гагарина Ю.А. принято решение о подаче заявки на выдачу патента (свидетельства) в отношении РИД и его регистрацию в установленном законом порядке в Федеральной службе по интеллектуальной собственности. </w:t>
      </w:r>
    </w:p>
    <w:p>
      <w:pPr>
        <w:pStyle w:val="5"/>
        <w:widowControl/>
        <w:ind w:right="-1294" w:rightChars="-539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1.2. Право на получение охранного документа и исключительное право на данный РИД принадлежит СГТУ имени Гагарина Ю.А..</w:t>
      </w:r>
    </w:p>
    <w:p>
      <w:pPr>
        <w:pStyle w:val="5"/>
        <w:widowControl/>
        <w:ind w:right="-1294" w:rightChars="-539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1.3. В соответствии с настоящим договором и Положением по организации работы в области создания, правовой охраны и использования результатов интеллектуальной деятельности в СГТУ имени Гагарина Ю.А. при получении патента на РИД СГТУ имени Гагарина Ю.А. обязуется выплатить авторское вознаграждение в размере </w:t>
      </w:r>
      <w:r>
        <w:rPr>
          <w:rFonts w:hint="default" w:ascii="Times New Roman" w:hAnsi="Times New Roman" w:cs="Times New Roman"/>
          <w:sz w:val="18"/>
          <w:szCs w:val="18"/>
        </w:rPr>
        <w:t>{{authors_award}}</w:t>
      </w:r>
      <w:r>
        <w:rPr>
          <w:rFonts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sz w:val="18"/>
          <w:szCs w:val="18"/>
        </w:rPr>
        <w:t>{{authors_award_text}}</w:t>
      </w:r>
      <w:r>
        <w:rPr>
          <w:rFonts w:ascii="Times New Roman" w:hAnsi="Times New Roman" w:cs="Times New Roman"/>
          <w:sz w:val="18"/>
          <w:szCs w:val="18"/>
        </w:rPr>
        <w:t>) рублей, которое распределяется между авторами следующим образом:</w:t>
      </w:r>
    </w:p>
    <w:p>
      <w:pPr>
        <w:pStyle w:val="5"/>
        <w:widowControl/>
        <w:ind w:right="-1294" w:rightChars="-539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1) автор 1 – </w:t>
      </w:r>
      <w:r>
        <w:rPr>
          <w:rFonts w:hint="default" w:ascii="Times New Roman" w:hAnsi="Times New Roman" w:cs="Times New Roman"/>
          <w:sz w:val="18"/>
          <w:szCs w:val="18"/>
        </w:rPr>
        <w:t>{{applicant1_authors_award}}</w:t>
      </w:r>
      <w:r>
        <w:rPr>
          <w:rFonts w:ascii="Times New Roman" w:hAnsi="Times New Roman" w:cs="Times New Roman"/>
          <w:sz w:val="18"/>
          <w:szCs w:val="18"/>
        </w:rPr>
        <w:t xml:space="preserve"> (</w:t>
      </w:r>
      <w:r>
        <w:rPr>
          <w:rFonts w:hint="default" w:ascii="Times New Roman" w:hAnsi="Times New Roman" w:cs="Times New Roman"/>
          <w:sz w:val="18"/>
          <w:szCs w:val="18"/>
        </w:rPr>
        <w:t>{{applicant1_authors_award_text}}</w:t>
      </w:r>
      <w:r>
        <w:rPr>
          <w:rFonts w:ascii="Times New Roman" w:hAnsi="Times New Roman" w:cs="Times New Roman"/>
          <w:sz w:val="18"/>
          <w:szCs w:val="18"/>
        </w:rPr>
        <w:t>) рублей;</w:t>
      </w:r>
    </w:p>
    <w:p>
      <w:pPr>
        <w:pStyle w:val="5"/>
        <w:widowControl/>
        <w:ind w:right="-1294" w:rightChars="-539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2) автор 2 – </w:t>
      </w:r>
      <w:r>
        <w:rPr>
          <w:rFonts w:hint="default" w:ascii="Times New Roman" w:hAnsi="Times New Roman" w:cs="Times New Roman"/>
          <w:sz w:val="18"/>
          <w:szCs w:val="18"/>
        </w:rPr>
        <w:t>{{applicant2_authors_award}}</w:t>
      </w:r>
      <w:r>
        <w:rPr>
          <w:rFonts w:ascii="Times New Roman" w:hAnsi="Times New Roman" w:cs="Times New Roman"/>
          <w:sz w:val="18"/>
          <w:szCs w:val="18"/>
        </w:rPr>
        <w:t xml:space="preserve"> (</w:t>
      </w:r>
      <w:r>
        <w:rPr>
          <w:rFonts w:hint="default" w:ascii="Times New Roman" w:hAnsi="Times New Roman" w:cs="Times New Roman"/>
          <w:sz w:val="18"/>
          <w:szCs w:val="18"/>
        </w:rPr>
        <w:t>{{applicant2_authors_award_text}}</w:t>
      </w:r>
      <w:r>
        <w:rPr>
          <w:rFonts w:ascii="Times New Roman" w:hAnsi="Times New Roman" w:cs="Times New Roman"/>
          <w:sz w:val="18"/>
          <w:szCs w:val="18"/>
        </w:rPr>
        <w:t>) рублей;</w:t>
      </w:r>
    </w:p>
    <w:p>
      <w:pPr>
        <w:ind w:left="540" w:right="-1294" w:rightChars="-539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2. Порядок выплаты вознаграждения</w:t>
      </w:r>
    </w:p>
    <w:p>
      <w:pPr>
        <w:pStyle w:val="5"/>
        <w:widowControl/>
        <w:ind w:right="-1294" w:rightChars="-539" w:firstLine="56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2.1. Основанием для выплаты вознаграждения за РИД является факт получения СГТУ имени Гагарина Ю.А. охранного документа (патента, свидетельства) на РИД.</w:t>
      </w:r>
    </w:p>
    <w:p>
      <w:pPr>
        <w:pStyle w:val="5"/>
        <w:widowControl/>
        <w:ind w:right="-1294" w:rightChars="-539" w:firstLine="56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2.2. Выплата вознаграждения осуществляется </w:t>
      </w:r>
      <w:bookmarkStart w:id="0" w:name="sub_10022"/>
      <w:r>
        <w:rPr>
          <w:rFonts w:ascii="Times New Roman" w:hAnsi="Times New Roman" w:cs="Times New Roman"/>
          <w:sz w:val="18"/>
          <w:szCs w:val="18"/>
        </w:rPr>
        <w:t>СГТУ имени Гагарина Ю.А. единовременно в течение календарного года со дня получения СГТУ имени Гагарина Ю.А. охранного документа на РИД в форме безналичных платежей на расчетные счета авторов. Указанная в п. 1.3. настоящего договора цена договора включает в себя сумму налога на доходы физических лиц (НДФЛ). СГТУ имени Гагарина Ю.А. выплачивает автору цену договора за вычетом НДФЛ, который СГТУ имени Гагарина Ю.А. обязан исчислить и оплатить за автора в соответствии с законодательством РФ.</w:t>
      </w:r>
    </w:p>
    <w:bookmarkEnd w:id="0"/>
    <w:p>
      <w:pPr>
        <w:pStyle w:val="5"/>
        <w:widowControl/>
        <w:ind w:right="-1294" w:rightChars="-539" w:firstLine="56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2.3. В случае неполучения патента по причинам, не зависящим от СГТУ имени Гагарина Ю.А., например, при признании указанного РИД непатентоспособным в результате проведения экспертизы, авторское вознаграждение не выплачивается. </w:t>
      </w:r>
    </w:p>
    <w:p>
      <w:pPr>
        <w:ind w:left="540" w:right="-1294" w:rightChars="-539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3. Заключительные положения</w:t>
      </w:r>
    </w:p>
    <w:p>
      <w:pPr>
        <w:pStyle w:val="5"/>
        <w:widowControl/>
        <w:ind w:right="-1294" w:rightChars="-539" w:firstLine="56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3.1. Настоящий договор составлен в 3 экземплярах по одному экземпляру для каждого из авторов и один для СГТУ имени Гагарина Ю.А..</w:t>
      </w:r>
    </w:p>
    <w:p>
      <w:pPr>
        <w:pStyle w:val="5"/>
        <w:widowControl/>
        <w:ind w:right="-1294" w:rightChars="-539" w:firstLine="56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3.2. Настоящий договор вступает в силу с момента получения СГТУ имени Гагарина Ю.А. патента на РИД и действует до истечения срока действия патента на РИД.</w:t>
      </w:r>
    </w:p>
    <w:p>
      <w:pPr>
        <w:pStyle w:val="6"/>
        <w:numPr>
          <w:ilvl w:val="0"/>
          <w:numId w:val="1"/>
        </w:numPr>
        <w:ind w:right="-1294" w:rightChars="-539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Реквизиты сторон</w:t>
      </w:r>
    </w:p>
    <w:tbl>
      <w:tblPr>
        <w:tblStyle w:val="3"/>
        <w:tblW w:w="1059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4"/>
        <w:gridCol w:w="2544"/>
      </w:tblGrid>
      <w:tr>
        <w:tc>
          <w:tcPr>
            <w:tcW w:w="6062" w:type="dxa"/>
            <w:shd w:val="clear" w:color="auto" w:fill="auto"/>
          </w:tcPr>
          <w:p>
            <w:pPr>
              <w:ind w:left="56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Автор (коллектив авторов)</w:t>
            </w:r>
          </w:p>
          <w:p>
            <w:pPr>
              <w:keepNext/>
              <w:keepLines/>
              <w:widowControl w:val="0"/>
              <w:tabs>
                <w:tab w:val="left" w:pos="2394"/>
              </w:tabs>
              <w:ind w:firstLine="142"/>
              <w:jc w:val="center"/>
              <w:outlineLvl w:val="0"/>
              <w:rPr>
                <w:rStyle w:val="7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Автор 1</w:t>
            </w:r>
          </w:p>
          <w:p>
            <w:pPr>
              <w:keepNext/>
              <w:keepLines/>
              <w:widowControl w:val="0"/>
              <w:tabs>
                <w:tab w:val="left" w:pos="2394"/>
              </w:tabs>
              <w:ind w:firstLine="142"/>
              <w:jc w:val="both"/>
              <w:outlineLvl w:val="0"/>
              <w:rPr>
                <w:rStyle w:val="7"/>
                <w:sz w:val="18"/>
                <w:szCs w:val="18"/>
              </w:rPr>
            </w:pPr>
            <w:r>
              <w:rPr>
                <w:rStyle w:val="7"/>
                <w:sz w:val="18"/>
                <w:szCs w:val="18"/>
              </w:rPr>
              <w:t>ФИО:</w:t>
            </w:r>
            <w:r>
              <w:rPr>
                <w:rStyle w:val="7"/>
                <w:rFonts w:hint="default"/>
                <w:sz w:val="18"/>
                <w:szCs w:val="18"/>
              </w:rPr>
              <w:t xml:space="preserve"> {{applicant1_name}} {{applicant1_surname}} {{applicant1_patronomic}}</w:t>
            </w:r>
          </w:p>
          <w:p>
            <w:pPr>
              <w:pStyle w:val="8"/>
              <w:shd w:val="clear" w:color="auto" w:fill="auto"/>
              <w:tabs>
                <w:tab w:val="left" w:pos="3377"/>
              </w:tabs>
              <w:spacing w:after="0" w:line="240" w:lineRule="auto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Дата рождения: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>{{applicant1_date_birth}}</w:t>
            </w: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Индекс и адрес места регистрации: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>{{applicant1_country}}</w:t>
            </w:r>
            <w:r>
              <w:rPr>
                <w:rStyle w:val="7"/>
                <w:rFonts w:eastAsia="Calibri"/>
                <w:sz w:val="18"/>
                <w:szCs w:val="18"/>
              </w:rPr>
              <w:t xml:space="preserve">,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>{{applicant1_index}}</w:t>
            </w:r>
            <w:r>
              <w:rPr>
                <w:rStyle w:val="7"/>
                <w:rFonts w:eastAsia="Calibri"/>
                <w:sz w:val="18"/>
                <w:szCs w:val="18"/>
              </w:rPr>
              <w:t xml:space="preserve">, г.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>{{applicant1_city}}</w:t>
            </w:r>
            <w:r>
              <w:rPr>
                <w:rStyle w:val="7"/>
                <w:rFonts w:eastAsia="Calibri"/>
                <w:sz w:val="18"/>
                <w:szCs w:val="18"/>
              </w:rPr>
              <w:t xml:space="preserve">,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>{{applicant1_street}}</w:t>
            </w:r>
            <w:r>
              <w:rPr>
                <w:rStyle w:val="7"/>
                <w:rFonts w:eastAsia="Calibri"/>
                <w:sz w:val="18"/>
                <w:szCs w:val="18"/>
              </w:rPr>
              <w:t>, д.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>{{applicant1_building_number}}</w:t>
            </w:r>
            <w:r>
              <w:rPr>
                <w:rStyle w:val="7"/>
                <w:rFonts w:eastAsia="Calibri"/>
                <w:sz w:val="18"/>
                <w:szCs w:val="18"/>
              </w:rPr>
              <w:t>, кв.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>{{applicant1_flat_number}}</w:t>
            </w: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Паспорт: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>{{applicant1_passport_seria}} {{applicant1_passport_number}}</w:t>
            </w:r>
            <w:r>
              <w:rPr>
                <w:rStyle w:val="7"/>
                <w:rFonts w:eastAsia="Calibri"/>
                <w:sz w:val="18"/>
                <w:szCs w:val="18"/>
              </w:rPr>
              <w:t xml:space="preserve">выдан: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>{{applicant1_passport_place_giving}}</w:t>
            </w:r>
            <w:r>
              <w:rPr>
                <w:rStyle w:val="7"/>
                <w:rFonts w:eastAsia="Calibri"/>
                <w:sz w:val="18"/>
                <w:szCs w:val="18"/>
              </w:rPr>
              <w:t xml:space="preserve"> Дата выдачи: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>{{applicant1_passport_date_of_issue}}</w:t>
            </w: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ИНН: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>{{applicant1_inn}}</w:t>
            </w: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СНИЛС: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>{{applicant1_snils}}</w:t>
            </w:r>
          </w:p>
          <w:p>
            <w:pPr>
              <w:pStyle w:val="8"/>
              <w:tabs>
                <w:tab w:val="left" w:pos="3377"/>
                <w:tab w:val="left" w:leader="underscore" w:pos="6398"/>
              </w:tabs>
              <w:spacing w:after="0"/>
              <w:ind w:left="120"/>
              <w:jc w:val="both"/>
              <w:rPr>
                <w:rStyle w:val="7"/>
                <w:rFonts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Банк получателя: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>{{applicant1_bank_info}}</w:t>
            </w:r>
          </w:p>
          <w:p>
            <w:pPr>
              <w:pStyle w:val="8"/>
              <w:tabs>
                <w:tab w:val="left" w:pos="3377"/>
                <w:tab w:val="left" w:leader="underscore" w:pos="6398"/>
              </w:tabs>
              <w:spacing w:after="0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Номер счёта: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>{{applicant1_account_number}}</w:t>
            </w:r>
          </w:p>
          <w:p>
            <w:pPr>
              <w:pStyle w:val="8"/>
              <w:tabs>
                <w:tab w:val="left" w:pos="3377"/>
                <w:tab w:val="left" w:leader="underscore" w:pos="6398"/>
              </w:tabs>
              <w:spacing w:after="0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БИК: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>{{applicant1_bik}}</w:t>
            </w:r>
          </w:p>
          <w:p>
            <w:pPr>
              <w:pStyle w:val="8"/>
              <w:tabs>
                <w:tab w:val="left" w:pos="3377"/>
                <w:tab w:val="left" w:leader="underscore" w:pos="6398"/>
              </w:tabs>
              <w:spacing w:after="0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ИНН Банка: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>{{applicant1_bank_inn}}</w:t>
            </w:r>
          </w:p>
          <w:p>
            <w:pPr>
              <w:pStyle w:val="8"/>
              <w:tabs>
                <w:tab w:val="left" w:pos="3377"/>
                <w:tab w:val="left" w:leader="underscore" w:pos="6398"/>
              </w:tabs>
              <w:spacing w:after="0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КПП Банка: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>{{applicant1_bank_kpp}}</w:t>
            </w: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Кор. счёт: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>{{applicant1_corr_account}}</w:t>
            </w: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eastAsia="Calibri"/>
                <w:sz w:val="18"/>
                <w:szCs w:val="18"/>
              </w:rPr>
            </w:pP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Fonts w:eastAsia="Calibri"/>
                <w:color w:val="000000"/>
                <w:sz w:val="18"/>
                <w:szCs w:val="18"/>
                <w:lang w:eastAsia="ru-RU" w:bidi="ru-RU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>_________________/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>{{applicant1_surname}}{{applicant1_name_short}}</w:t>
            </w:r>
            <w:r>
              <w:rPr>
                <w:rStyle w:val="7"/>
                <w:rFonts w:eastAsia="Calibri"/>
              </w:rPr>
              <w:t>.</w:t>
            </w:r>
            <w:r>
              <w:rPr>
                <w:rStyle w:val="7"/>
                <w:rFonts w:hint="default" w:eastAsia="Calibri"/>
              </w:rPr>
              <w:t>{{applicant1_patronomic_short}}</w:t>
            </w:r>
            <w:r>
              <w:rPr>
                <w:rStyle w:val="7"/>
                <w:rFonts w:eastAsia="Calibri"/>
                <w:sz w:val="18"/>
                <w:szCs w:val="18"/>
              </w:rPr>
              <w:t>./</w:t>
            </w:r>
          </w:p>
          <w:p>
            <w:pPr>
              <w:keepNext/>
              <w:keepLines/>
              <w:widowControl w:val="0"/>
              <w:tabs>
                <w:tab w:val="left" w:pos="2394"/>
              </w:tabs>
              <w:ind w:firstLine="142"/>
              <w:jc w:val="center"/>
              <w:outlineLvl w:val="0"/>
              <w:rPr>
                <w:rStyle w:val="7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Автор 2</w:t>
            </w:r>
          </w:p>
          <w:p>
            <w:pPr>
              <w:keepNext/>
              <w:keepLines/>
              <w:widowControl w:val="0"/>
              <w:tabs>
                <w:tab w:val="left" w:pos="2394"/>
              </w:tabs>
              <w:ind w:firstLine="142"/>
              <w:jc w:val="both"/>
              <w:outlineLvl w:val="0"/>
              <w:rPr>
                <w:rStyle w:val="7"/>
                <w:sz w:val="18"/>
                <w:szCs w:val="18"/>
              </w:rPr>
            </w:pPr>
            <w:r>
              <w:rPr>
                <w:rStyle w:val="7"/>
                <w:sz w:val="18"/>
                <w:szCs w:val="18"/>
              </w:rPr>
              <w:t xml:space="preserve">ФИО: </w:t>
            </w:r>
            <w:r>
              <w:rPr>
                <w:rStyle w:val="7"/>
                <w:rFonts w:hint="default"/>
                <w:sz w:val="18"/>
                <w:szCs w:val="18"/>
              </w:rPr>
              <w:t>{{applicant2_name}} {{applicant2_surname}} {{applicant2_patronomic}}</w:t>
            </w:r>
          </w:p>
          <w:p>
            <w:pPr>
              <w:pStyle w:val="8"/>
              <w:shd w:val="clear" w:color="auto" w:fill="auto"/>
              <w:tabs>
                <w:tab w:val="left" w:pos="3377"/>
              </w:tabs>
              <w:spacing w:after="0" w:line="240" w:lineRule="auto"/>
              <w:ind w:left="120"/>
              <w:jc w:val="both"/>
              <w:rPr>
                <w:rStyle w:val="7"/>
                <w:rFonts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Дата рождения: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>{{applicant2_date_birth}}</w:t>
            </w:r>
            <w:r>
              <w:rPr>
                <w:rStyle w:val="7"/>
                <w:rFonts w:eastAsia="Calibri"/>
                <w:sz w:val="18"/>
                <w:szCs w:val="18"/>
              </w:rPr>
              <w:t>.</w:t>
            </w: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Индекс и адрес места регистрации: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>{{applicant2_country}}</w:t>
            </w:r>
            <w:r>
              <w:rPr>
                <w:rStyle w:val="7"/>
                <w:rFonts w:eastAsia="Calibri"/>
                <w:sz w:val="18"/>
                <w:szCs w:val="18"/>
              </w:rPr>
              <w:t xml:space="preserve">,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>{{applicant2_index}}</w:t>
            </w:r>
            <w:r>
              <w:rPr>
                <w:rStyle w:val="7"/>
                <w:rFonts w:eastAsia="Calibri"/>
                <w:sz w:val="18"/>
                <w:szCs w:val="18"/>
              </w:rPr>
              <w:t xml:space="preserve">, г.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>{{applicant2_city}}</w:t>
            </w:r>
            <w:r>
              <w:rPr>
                <w:rStyle w:val="7"/>
                <w:rFonts w:eastAsia="Calibri"/>
                <w:sz w:val="18"/>
                <w:szCs w:val="18"/>
              </w:rPr>
              <w:t xml:space="preserve">,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>{{applicant2_street}}</w:t>
            </w:r>
            <w:r>
              <w:rPr>
                <w:rStyle w:val="7"/>
                <w:rFonts w:eastAsia="Calibri"/>
                <w:sz w:val="18"/>
                <w:szCs w:val="18"/>
              </w:rPr>
              <w:t>, д.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>{{applicant2_building_number}}</w:t>
            </w:r>
            <w:r>
              <w:rPr>
                <w:rStyle w:val="7"/>
                <w:rFonts w:eastAsia="Calibri"/>
                <w:sz w:val="18"/>
                <w:szCs w:val="18"/>
              </w:rPr>
              <w:t>, кв.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>{{applicant2_flat_number}}</w:t>
            </w: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Паспорт: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>{{applicant2_passport_seria}} {{applicant2_passport_number}}</w:t>
            </w:r>
            <w:r>
              <w:rPr>
                <w:rStyle w:val="7"/>
                <w:rFonts w:eastAsia="Calibri"/>
                <w:sz w:val="18"/>
                <w:szCs w:val="18"/>
              </w:rPr>
              <w:t xml:space="preserve">выдан: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>{{applicant2_passport_place_giving}}</w:t>
            </w:r>
            <w:r>
              <w:rPr>
                <w:rStyle w:val="7"/>
                <w:rFonts w:eastAsia="Calibri"/>
                <w:sz w:val="18"/>
                <w:szCs w:val="18"/>
              </w:rPr>
              <w:t xml:space="preserve"> Дата выдачи: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>{{applicant2_passport_date_of_issue}}</w:t>
            </w: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eastAsia="Calibri"/>
                <w:sz w:val="18"/>
                <w:szCs w:val="18"/>
              </w:rPr>
            </w:pP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ИНН: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>{{applicant2_inn}}</w:t>
            </w: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СНИЛС: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>{{applicant2_snils}}</w:t>
            </w: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Банк получателя: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>{{applicant2_bank_info}}</w:t>
            </w: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Номер счёта: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>{{applicant2_account_number}}</w:t>
            </w:r>
          </w:p>
          <w:p>
            <w:pPr>
              <w:pStyle w:val="8"/>
              <w:tabs>
                <w:tab w:val="left" w:pos="3377"/>
                <w:tab w:val="left" w:leader="underscore" w:pos="6398"/>
              </w:tabs>
              <w:spacing w:after="0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БИК: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>{{applicant2_bik}}</w:t>
            </w:r>
          </w:p>
          <w:p>
            <w:pPr>
              <w:pStyle w:val="8"/>
              <w:tabs>
                <w:tab w:val="left" w:pos="3377"/>
                <w:tab w:val="left" w:leader="underscore" w:pos="6398"/>
              </w:tabs>
              <w:spacing w:after="0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ИНН Банка: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>{{applicant2_bank_inn}}</w:t>
            </w:r>
          </w:p>
          <w:p>
            <w:pPr>
              <w:pStyle w:val="8"/>
              <w:tabs>
                <w:tab w:val="left" w:pos="3377"/>
                <w:tab w:val="left" w:leader="underscore" w:pos="6398"/>
              </w:tabs>
              <w:spacing w:after="0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КПП Банка: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>{{applicant2_bank_kpp}}</w:t>
            </w: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Кор. счёт: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>{{applicant2_corr_account}}</w:t>
            </w: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eastAsia="Calibri"/>
                <w:sz w:val="18"/>
                <w:szCs w:val="18"/>
              </w:rPr>
            </w:pP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>_________________/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>{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>{</w:t>
            </w:r>
            <w:bookmarkStart w:id="1" w:name="_GoBack"/>
            <w:bookmarkEnd w:id="1"/>
            <w:r>
              <w:rPr>
                <w:rStyle w:val="7"/>
                <w:rFonts w:hint="default" w:eastAsia="Calibri"/>
                <w:sz w:val="18"/>
                <w:szCs w:val="18"/>
              </w:rPr>
              <w:t>applicant2_surname}}{{applicant2_name_short}}</w:t>
            </w:r>
            <w:r>
              <w:rPr>
                <w:rStyle w:val="7"/>
                <w:rFonts w:eastAsia="Calibri"/>
              </w:rPr>
              <w:t>.</w:t>
            </w:r>
            <w:r>
              <w:rPr>
                <w:rStyle w:val="7"/>
                <w:rFonts w:hint="default" w:eastAsia="Calibri"/>
              </w:rPr>
              <w:t>{{applicant2_patronomic_short}}</w:t>
            </w:r>
            <w:r>
              <w:rPr>
                <w:rStyle w:val="7"/>
                <w:rFonts w:eastAsia="Calibri"/>
                <w:sz w:val="18"/>
                <w:szCs w:val="18"/>
              </w:rPr>
              <w:t>./</w:t>
            </w:r>
          </w:p>
          <w:p>
            <w:pPr>
              <w:keepNext/>
              <w:keepLines/>
              <w:widowControl w:val="0"/>
              <w:tabs>
                <w:tab w:val="left" w:pos="2394"/>
              </w:tabs>
              <w:ind w:right="317" w:firstLine="142"/>
              <w:jc w:val="both"/>
              <w:outlineLvl w:val="0"/>
              <w:rPr>
                <w:rFonts w:eastAsiaTheme="minorHAnsi"/>
                <w:color w:val="000000"/>
                <w:sz w:val="18"/>
                <w:szCs w:val="18"/>
                <w:lang w:bidi="ru-RU"/>
              </w:rPr>
            </w:pPr>
          </w:p>
          <w:p>
            <w:pPr>
              <w:keepNext/>
              <w:keepLines/>
              <w:widowControl w:val="0"/>
              <w:tabs>
                <w:tab w:val="left" w:pos="2394"/>
              </w:tabs>
              <w:ind w:right="317" w:firstLine="142"/>
              <w:jc w:val="both"/>
              <w:outlineLvl w:val="0"/>
              <w:rPr>
                <w:rFonts w:eastAsiaTheme="minorHAnsi"/>
                <w:color w:val="000000"/>
                <w:sz w:val="18"/>
                <w:szCs w:val="18"/>
                <w:lang w:bidi="ru-RU"/>
              </w:rPr>
            </w:pPr>
          </w:p>
          <w:p>
            <w:pPr>
              <w:keepNext/>
              <w:keepLines/>
              <w:widowControl w:val="0"/>
              <w:tabs>
                <w:tab w:val="left" w:pos="2394"/>
              </w:tabs>
              <w:ind w:right="317" w:firstLine="142"/>
              <w:jc w:val="both"/>
              <w:outlineLvl w:val="0"/>
              <w:rPr>
                <w:rFonts w:eastAsiaTheme="minorHAnsi"/>
                <w:color w:val="000000"/>
                <w:sz w:val="18"/>
                <w:szCs w:val="18"/>
                <w:lang w:bidi="ru-RU"/>
              </w:rPr>
            </w:pPr>
          </w:p>
        </w:tc>
        <w:tc>
          <w:tcPr>
            <w:tcW w:w="4536" w:type="dxa"/>
            <w:shd w:val="clear" w:color="auto" w:fill="auto"/>
            <w:vAlign w:val="bottom"/>
          </w:tcPr>
          <w:p>
            <w:pPr>
              <w:shd w:val="clear" w:color="auto" w:fill="FFFFFF"/>
              <w:rPr>
                <w:rStyle w:val="7"/>
                <w:rFonts w:eastAsiaTheme="minorHAnsi"/>
                <w:b/>
                <w:sz w:val="18"/>
                <w:szCs w:val="18"/>
              </w:rPr>
            </w:pPr>
            <w:r>
              <w:rPr>
                <w:rStyle w:val="7"/>
                <w:rFonts w:eastAsiaTheme="minorHAnsi"/>
                <w:b/>
                <w:sz w:val="18"/>
                <w:szCs w:val="18"/>
              </w:rPr>
              <w:t>Федеральное государственное бюджетное образовательное учреждение высшего образования «Саратовский государственный технический университет имени Гагарина Ю.А.»</w:t>
            </w:r>
          </w:p>
          <w:p>
            <w:pPr>
              <w:shd w:val="clear" w:color="auto" w:fill="FFFFFF"/>
              <w:rPr>
                <w:rStyle w:val="7"/>
                <w:rFonts w:eastAsiaTheme="minorHAnsi"/>
                <w:sz w:val="18"/>
                <w:szCs w:val="18"/>
              </w:rPr>
            </w:pPr>
            <w:r>
              <w:rPr>
                <w:rStyle w:val="7"/>
                <w:rFonts w:eastAsiaTheme="minorHAnsi"/>
                <w:sz w:val="18"/>
                <w:szCs w:val="18"/>
              </w:rPr>
              <w:t>Адрес: 410054, г. Саратов, ул. Политехническая, 77</w:t>
            </w:r>
          </w:p>
          <w:p>
            <w:pPr>
              <w:shd w:val="clear" w:color="auto" w:fill="FFFFFF"/>
              <w:rPr>
                <w:rStyle w:val="7"/>
                <w:rFonts w:eastAsiaTheme="minorHAnsi"/>
                <w:sz w:val="18"/>
                <w:szCs w:val="18"/>
              </w:rPr>
            </w:pPr>
            <w:r>
              <w:rPr>
                <w:rStyle w:val="7"/>
                <w:rFonts w:eastAsiaTheme="minorHAnsi"/>
                <w:sz w:val="18"/>
                <w:szCs w:val="18"/>
              </w:rPr>
              <w:t xml:space="preserve">Получатель: ИНН 6454004110 </w:t>
            </w:r>
          </w:p>
          <w:p>
            <w:pPr>
              <w:shd w:val="clear" w:color="auto" w:fill="FFFFFF"/>
              <w:rPr>
                <w:rStyle w:val="7"/>
                <w:rFonts w:eastAsiaTheme="minorHAnsi"/>
                <w:sz w:val="18"/>
                <w:szCs w:val="18"/>
              </w:rPr>
            </w:pPr>
            <w:r>
              <w:rPr>
                <w:rStyle w:val="7"/>
                <w:rFonts w:eastAsiaTheme="minorHAnsi"/>
                <w:sz w:val="18"/>
                <w:szCs w:val="18"/>
              </w:rPr>
              <w:t>КПП 645401001</w:t>
            </w:r>
          </w:p>
          <w:p>
            <w:pPr>
              <w:shd w:val="clear" w:color="auto" w:fill="FFFFFF"/>
              <w:rPr>
                <w:rStyle w:val="7"/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color w:val="000000"/>
                <w:sz w:val="18"/>
                <w:szCs w:val="18"/>
                <w:lang w:bidi="ru-RU"/>
              </w:rPr>
              <w:t>УФК по Саратовской области (СГТУ имени Гагарина Ю.А. л/с 20606Х44806)</w:t>
            </w:r>
          </w:p>
          <w:p>
            <w:pPr>
              <w:shd w:val="clear" w:color="auto" w:fill="FFFFFF"/>
              <w:rPr>
                <w:rStyle w:val="7"/>
                <w:rFonts w:eastAsiaTheme="minorHAnsi"/>
                <w:sz w:val="18"/>
                <w:szCs w:val="18"/>
              </w:rPr>
            </w:pPr>
            <w:r>
              <w:rPr>
                <w:rStyle w:val="7"/>
                <w:rFonts w:eastAsiaTheme="minorHAnsi"/>
                <w:sz w:val="18"/>
                <w:szCs w:val="18"/>
              </w:rPr>
              <w:t xml:space="preserve">Банк получателя: </w:t>
            </w:r>
            <w:r>
              <w:rPr>
                <w:rFonts w:eastAsiaTheme="minorHAnsi"/>
                <w:color w:val="000000"/>
                <w:sz w:val="18"/>
                <w:szCs w:val="18"/>
                <w:lang w:bidi="ru-RU"/>
              </w:rPr>
              <w:t>ОТДЕЛЕНИЕ САРАТОВ БАНКА РОССИИ//УФК по Саратовской области г. Саратов</w:t>
            </w:r>
          </w:p>
          <w:p>
            <w:pPr>
              <w:shd w:val="clear" w:color="auto" w:fill="FFFFFF"/>
              <w:rPr>
                <w:rStyle w:val="7"/>
                <w:rFonts w:eastAsiaTheme="minorHAnsi"/>
                <w:sz w:val="18"/>
                <w:szCs w:val="18"/>
              </w:rPr>
            </w:pPr>
            <w:r>
              <w:rPr>
                <w:rStyle w:val="7"/>
                <w:rFonts w:eastAsiaTheme="minorHAnsi"/>
                <w:sz w:val="18"/>
                <w:szCs w:val="18"/>
              </w:rPr>
              <w:t xml:space="preserve">БИК: </w:t>
            </w:r>
            <w:r>
              <w:rPr>
                <w:rFonts w:eastAsiaTheme="minorHAnsi"/>
                <w:color w:val="000000"/>
                <w:sz w:val="18"/>
                <w:szCs w:val="18"/>
                <w:lang w:bidi="ru-RU"/>
              </w:rPr>
              <w:t>016311121</w:t>
            </w:r>
          </w:p>
          <w:p>
            <w:pPr>
              <w:rPr>
                <w:rFonts w:eastAsiaTheme="minorHAnsi"/>
                <w:color w:val="000000"/>
                <w:sz w:val="18"/>
                <w:szCs w:val="18"/>
                <w:lang w:bidi="ru-RU"/>
              </w:rPr>
            </w:pPr>
            <w:r>
              <w:rPr>
                <w:rStyle w:val="7"/>
                <w:rFonts w:eastAsiaTheme="minorHAnsi"/>
                <w:sz w:val="18"/>
                <w:szCs w:val="18"/>
              </w:rPr>
              <w:t xml:space="preserve">Банковский счет: </w:t>
            </w:r>
            <w:r>
              <w:rPr>
                <w:rFonts w:eastAsiaTheme="minorHAnsi"/>
                <w:color w:val="000000"/>
                <w:sz w:val="18"/>
                <w:szCs w:val="18"/>
                <w:lang w:bidi="ru-RU"/>
              </w:rPr>
              <w:t>40102810845370000052</w:t>
            </w:r>
          </w:p>
          <w:p>
            <w:pPr>
              <w:rPr>
                <w:rFonts w:eastAsiaTheme="minorHAnsi"/>
                <w:color w:val="000000"/>
                <w:sz w:val="18"/>
                <w:szCs w:val="18"/>
                <w:lang w:bidi="ru-RU"/>
              </w:rPr>
            </w:pPr>
            <w:r>
              <w:rPr>
                <w:rFonts w:eastAsiaTheme="minorHAnsi"/>
                <w:color w:val="000000"/>
                <w:sz w:val="18"/>
                <w:szCs w:val="18"/>
                <w:lang w:bidi="ru-RU"/>
              </w:rPr>
              <w:t>Казначейский счет: 03214643000000016000</w:t>
            </w: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color w:val="000000"/>
                <w:sz w:val="18"/>
                <w:szCs w:val="18"/>
                <w:lang w:bidi="ru-RU"/>
              </w:rPr>
              <w:t>ОКТМО: 63701000</w:t>
            </w:r>
          </w:p>
          <w:p>
            <w:pPr>
              <w:spacing w:before="6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Проректор по науке и инновациям</w:t>
            </w: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  <w:r>
              <w:rPr>
                <w:rStyle w:val="7"/>
                <w:rFonts w:eastAsiaTheme="minorHAnsi"/>
                <w:sz w:val="18"/>
                <w:szCs w:val="18"/>
              </w:rPr>
              <w:t>_____________________/И.Г. Остроумов/</w:t>
            </w: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  <w:r>
              <w:rPr>
                <w:rStyle w:val="7"/>
                <w:rFonts w:eastAsiaTheme="minorHAnsi"/>
                <w:sz w:val="18"/>
                <w:szCs w:val="18"/>
              </w:rPr>
              <w:t>М.П.</w:t>
            </w: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i/>
                <w:sz w:val="18"/>
                <w:szCs w:val="18"/>
              </w:rPr>
            </w:pPr>
          </w:p>
        </w:tc>
      </w:tr>
    </w:tbl>
    <w:p/>
    <w:sectPr>
      <w:pgSz w:w="11906" w:h="16838"/>
      <w:pgMar w:top="480" w:right="180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CC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1F4654"/>
    <w:multiLevelType w:val="multilevel"/>
    <w:tmpl w:val="2D1F4654"/>
    <w:lvl w:ilvl="0" w:tentative="0">
      <w:start w:val="4"/>
      <w:numFmt w:val="decimal"/>
      <w:lvlText w:val="%1."/>
      <w:lvlJc w:val="left"/>
      <w:pPr>
        <w:ind w:left="9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20" w:hanging="360"/>
      </w:pPr>
    </w:lvl>
    <w:lvl w:ilvl="2" w:tentative="0">
      <w:start w:val="1"/>
      <w:numFmt w:val="lowerRoman"/>
      <w:lvlText w:val="%3."/>
      <w:lvlJc w:val="right"/>
      <w:pPr>
        <w:ind w:left="2340" w:hanging="180"/>
      </w:pPr>
    </w:lvl>
    <w:lvl w:ilvl="3" w:tentative="0">
      <w:start w:val="1"/>
      <w:numFmt w:val="decimal"/>
      <w:lvlText w:val="%4."/>
      <w:lvlJc w:val="left"/>
      <w:pPr>
        <w:ind w:left="3060" w:hanging="360"/>
      </w:pPr>
    </w:lvl>
    <w:lvl w:ilvl="4" w:tentative="0">
      <w:start w:val="1"/>
      <w:numFmt w:val="lowerLetter"/>
      <w:lvlText w:val="%5."/>
      <w:lvlJc w:val="left"/>
      <w:pPr>
        <w:ind w:left="3780" w:hanging="360"/>
      </w:pPr>
    </w:lvl>
    <w:lvl w:ilvl="5" w:tentative="0">
      <w:start w:val="1"/>
      <w:numFmt w:val="lowerRoman"/>
      <w:lvlText w:val="%6."/>
      <w:lvlJc w:val="right"/>
      <w:pPr>
        <w:ind w:left="4500" w:hanging="180"/>
      </w:pPr>
    </w:lvl>
    <w:lvl w:ilvl="6" w:tentative="0">
      <w:start w:val="1"/>
      <w:numFmt w:val="decimal"/>
      <w:lvlText w:val="%7."/>
      <w:lvlJc w:val="left"/>
      <w:pPr>
        <w:ind w:left="5220" w:hanging="360"/>
      </w:pPr>
    </w:lvl>
    <w:lvl w:ilvl="7" w:tentative="0">
      <w:start w:val="1"/>
      <w:numFmt w:val="lowerLetter"/>
      <w:lvlText w:val="%8."/>
      <w:lvlJc w:val="left"/>
      <w:pPr>
        <w:ind w:left="5940" w:hanging="360"/>
      </w:pPr>
    </w:lvl>
    <w:lvl w:ilvl="8" w:tentative="0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B0C5B"/>
    <w:rsid w:val="26DF6F41"/>
    <w:rsid w:val="6DEB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qFormat/>
    <w:uiPriority w:val="20"/>
    <w:rPr>
      <w:i/>
      <w:iCs/>
    </w:rPr>
  </w:style>
  <w:style w:type="paragraph" w:customStyle="1" w:styleId="5">
    <w:name w:val="ConsNormal"/>
    <w:qFormat/>
    <w:uiPriority w:val="0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lang w:val="ru-RU" w:eastAsia="ru-RU" w:bidi="ar-SA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Основной текст1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paragraph" w:customStyle="1" w:styleId="8">
    <w:name w:val="Основной текст3"/>
    <w:basedOn w:val="1"/>
    <w:qFormat/>
    <w:uiPriority w:val="0"/>
    <w:pPr>
      <w:widowControl w:val="0"/>
      <w:shd w:val="clear" w:color="auto" w:fill="FFFFFF"/>
      <w:spacing w:after="60" w:line="0" w:lineRule="atLeast"/>
      <w:jc w:val="center"/>
    </w:pPr>
    <w:rPr>
      <w:sz w:val="16"/>
      <w:szCs w:val="1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2024-05-18T03:07:00Z</dcterms:created>
  <dc:creator>keito</dc:creator>
  <cp:lastModifiedBy>keito</cp:lastModifiedBy>
  <dcterms:modified xsi:type="dcterms:W3CDTF">2024-05-18T00:34:18Z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