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1875" w14:textId="77777777" w:rsidR="00151C04" w:rsidRPr="00151C04" w:rsidRDefault="00151C04" w:rsidP="00151C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6F9E751" w14:textId="77777777" w:rsidR="00151C04" w:rsidRPr="00151C04" w:rsidRDefault="00151C04" w:rsidP="00151C04">
      <w:pPr>
        <w:shd w:val="clear" w:color="auto" w:fill="FFFFFF"/>
        <w:spacing w:after="360" w:line="240" w:lineRule="auto"/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</w:pPr>
      <w:r w:rsidRPr="00151C04"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  <w:t>Overall, the dataset is a large and comprehensive collection of information about movies. It contains 4803 movies with 20 features, including budget, popularity, revenue, and production company.</w:t>
      </w:r>
    </w:p>
    <w:p w14:paraId="2C2BEBB7" w14:textId="77777777" w:rsidR="00151C04" w:rsidRPr="00151C04" w:rsidRDefault="00151C04" w:rsidP="00151C04">
      <w:pPr>
        <w:shd w:val="clear" w:color="auto" w:fill="FFFFFF"/>
        <w:spacing w:before="360" w:after="360" w:line="240" w:lineRule="auto"/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</w:pPr>
      <w:r w:rsidRPr="00151C04"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  <w:t>The analysis of the dataset reveals several interesting findings:</w:t>
      </w:r>
    </w:p>
    <w:p w14:paraId="2BFE846D" w14:textId="77777777" w:rsidR="00151C04" w:rsidRPr="00151C04" w:rsidRDefault="00151C04" w:rsidP="00151C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</w:pPr>
      <w:r w:rsidRPr="00151C04"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  <w:t>Action, adventure, fantasy, thriller, and science fiction are the most revenue-generating movie categories. This suggests that audiences are drawn to these genres, which often feature high production values and exciting storylines.</w:t>
      </w:r>
    </w:p>
    <w:p w14:paraId="5E2B253C" w14:textId="77777777" w:rsidR="00151C04" w:rsidRPr="00151C04" w:rsidRDefault="00151C04" w:rsidP="00151C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</w:pPr>
      <w:r w:rsidRPr="00151C04"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  <w:t>There is a moderate positive correlation between movie budgets and popularity. This suggests that, on average, movies with higher budgets tend to be more popular. However, other factors also play a significant role in a movie's success, and budget alone does not guarantee popularity.</w:t>
      </w:r>
    </w:p>
    <w:p w14:paraId="38404E42" w14:textId="77777777" w:rsidR="00151C04" w:rsidRPr="00151C04" w:rsidRDefault="00151C04" w:rsidP="00151C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</w:pPr>
      <w:r w:rsidRPr="00151C04"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  <w:t>Warner Bros., Universal Pictures, and Paramount Pictures are the most common production companies. These companies have a long history of producing successful films, and their brand names can help to attract audiences.</w:t>
      </w:r>
    </w:p>
    <w:p w14:paraId="1606FD31" w14:textId="77777777" w:rsidR="00151C04" w:rsidRPr="00151C04" w:rsidRDefault="00151C04" w:rsidP="00151C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</w:pPr>
      <w:r w:rsidRPr="00151C04"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  <w:t>There are a number of outliers in the revenue column. This suggests that some movies have performed significantly better or worse than expected.</w:t>
      </w:r>
    </w:p>
    <w:p w14:paraId="252BF1A8" w14:textId="77777777" w:rsidR="00151C04" w:rsidRPr="00151C04" w:rsidRDefault="00151C04" w:rsidP="00151C0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</w:pPr>
      <w:r w:rsidRPr="00151C04"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  <w:t>A significant number of movies have above-average runtime. This suggests that audiences are willing to watch longer movies, especially if they are in a genre that they enjoy.</w:t>
      </w:r>
    </w:p>
    <w:p w14:paraId="21E27DFE" w14:textId="77777777" w:rsidR="00151C04" w:rsidRPr="00151C04" w:rsidRDefault="00151C04" w:rsidP="00151C04">
      <w:pPr>
        <w:shd w:val="clear" w:color="auto" w:fill="FFFFFF"/>
        <w:spacing w:before="360" w:after="360" w:line="240" w:lineRule="auto"/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</w:pPr>
      <w:r w:rsidRPr="00151C04"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  <w:t>Here is a more concise conclusion:</w:t>
      </w:r>
    </w:p>
    <w:p w14:paraId="09084973" w14:textId="77777777" w:rsidR="00151C04" w:rsidRDefault="00151C04" w:rsidP="00151C04">
      <w:pPr>
        <w:shd w:val="clear" w:color="auto" w:fill="FFFFFF"/>
        <w:spacing w:before="360" w:after="360" w:line="240" w:lineRule="auto"/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</w:pPr>
      <w:r w:rsidRPr="00151C04"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  <w:t>Blockbuster movies with high budgets from major production companies are more likely to be successful, but there are many other factors that can contribute to a movie's success.</w:t>
      </w:r>
    </w:p>
    <w:p w14:paraId="3A466389" w14:textId="77777777" w:rsidR="00151C04" w:rsidRDefault="00151C04" w:rsidP="00151C04">
      <w:pPr>
        <w:shd w:val="clear" w:color="auto" w:fill="FFFFFF"/>
        <w:spacing w:before="360" w:after="360" w:line="240" w:lineRule="auto"/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</w:pPr>
    </w:p>
    <w:p w14:paraId="66F4496B" w14:textId="77777777" w:rsidR="00151C04" w:rsidRPr="00151C04" w:rsidRDefault="00151C04" w:rsidP="00151C0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</w:pPr>
      <w:r w:rsidRPr="00151C04">
        <w:rPr>
          <w:rFonts w:ascii="Helvetica Neue" w:eastAsia="Times New Roman" w:hAnsi="Helvetica Neue" w:cs="Times New Roman"/>
          <w:b/>
          <w:bCs/>
          <w:color w:val="1F1F1F"/>
          <w:kern w:val="0"/>
          <w:sz w:val="24"/>
          <w:szCs w:val="24"/>
          <w14:ligatures w14:val="none"/>
        </w:rPr>
        <w:t>Produce movies in popular genres</w:t>
      </w:r>
      <w:r w:rsidRPr="00151C04"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  <w:t>. As shown by the dataset analysis, action, adventure, fantasy, thriller, and science fiction are the most revenue-generating movie categories.</w:t>
      </w:r>
    </w:p>
    <w:p w14:paraId="44B18DB3" w14:textId="77777777" w:rsidR="00151C04" w:rsidRPr="00151C04" w:rsidRDefault="00151C04" w:rsidP="00151C0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</w:pPr>
      <w:r w:rsidRPr="00151C04">
        <w:rPr>
          <w:rFonts w:ascii="Helvetica Neue" w:eastAsia="Times New Roman" w:hAnsi="Helvetica Neue" w:cs="Times New Roman"/>
          <w:b/>
          <w:bCs/>
          <w:color w:val="1F1F1F"/>
          <w:kern w:val="0"/>
          <w:sz w:val="24"/>
          <w:szCs w:val="24"/>
          <w14:ligatures w14:val="none"/>
        </w:rPr>
        <w:lastRenderedPageBreak/>
        <w:t>Invest in high production values</w:t>
      </w:r>
      <w:r w:rsidRPr="00151C04"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  <w:t>. Movies with high production values, such as special effects and high-quality cinematography, are more likely to attract audiences.</w:t>
      </w:r>
    </w:p>
    <w:p w14:paraId="6A95E138" w14:textId="77777777" w:rsidR="00151C04" w:rsidRPr="00151C04" w:rsidRDefault="00151C04" w:rsidP="00151C0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</w:pPr>
      <w:r w:rsidRPr="00151C04">
        <w:rPr>
          <w:rFonts w:ascii="Helvetica Neue" w:eastAsia="Times New Roman" w:hAnsi="Helvetica Neue" w:cs="Times New Roman"/>
          <w:b/>
          <w:bCs/>
          <w:color w:val="1F1F1F"/>
          <w:kern w:val="0"/>
          <w:sz w:val="24"/>
          <w:szCs w:val="24"/>
          <w14:ligatures w14:val="none"/>
        </w:rPr>
        <w:t>Partner with major production companies</w:t>
      </w:r>
      <w:r w:rsidRPr="00151C04"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  <w:t>. Major production companies have a long history of producing successful films, and their brand names can help to attract audiences.</w:t>
      </w:r>
    </w:p>
    <w:p w14:paraId="12EE0F57" w14:textId="77777777" w:rsidR="00151C04" w:rsidRPr="00151C04" w:rsidRDefault="00151C04" w:rsidP="00151C0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</w:pPr>
      <w:r w:rsidRPr="00151C04">
        <w:rPr>
          <w:rFonts w:ascii="Helvetica Neue" w:eastAsia="Times New Roman" w:hAnsi="Helvetica Neue" w:cs="Times New Roman"/>
          <w:b/>
          <w:bCs/>
          <w:color w:val="1F1F1F"/>
          <w:kern w:val="0"/>
          <w:sz w:val="24"/>
          <w:szCs w:val="24"/>
          <w14:ligatures w14:val="none"/>
        </w:rPr>
        <w:t>Market the movie effectively</w:t>
      </w:r>
      <w:r w:rsidRPr="00151C04"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  <w:t>. A well-executed marketing campaign can generate excitement and interest in the movie, leading to more ticket sales.</w:t>
      </w:r>
    </w:p>
    <w:p w14:paraId="51CF48F5" w14:textId="77777777" w:rsidR="00151C04" w:rsidRPr="00151C04" w:rsidRDefault="00151C04" w:rsidP="00151C0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</w:pPr>
      <w:r w:rsidRPr="00151C04">
        <w:rPr>
          <w:rFonts w:ascii="Helvetica Neue" w:eastAsia="Times New Roman" w:hAnsi="Helvetica Neue" w:cs="Times New Roman"/>
          <w:b/>
          <w:bCs/>
          <w:color w:val="1F1F1F"/>
          <w:kern w:val="0"/>
          <w:sz w:val="24"/>
          <w:szCs w:val="24"/>
          <w14:ligatures w14:val="none"/>
        </w:rPr>
        <w:t>Offer a variety of pricing options</w:t>
      </w:r>
      <w:r w:rsidRPr="00151C04"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  <w:t>. This can include discounted tickets for seniors, children, and military members, as well as matinee and group rates.</w:t>
      </w:r>
    </w:p>
    <w:p w14:paraId="182EBC5E" w14:textId="77777777" w:rsidR="00151C04" w:rsidRPr="00151C04" w:rsidRDefault="00151C04" w:rsidP="00151C0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</w:pPr>
      <w:r w:rsidRPr="00151C04">
        <w:rPr>
          <w:rFonts w:ascii="Helvetica Neue" w:eastAsia="Times New Roman" w:hAnsi="Helvetica Neue" w:cs="Times New Roman"/>
          <w:b/>
          <w:bCs/>
          <w:color w:val="1F1F1F"/>
          <w:kern w:val="0"/>
          <w:sz w:val="24"/>
          <w:szCs w:val="24"/>
          <w14:ligatures w14:val="none"/>
        </w:rPr>
        <w:t>Sell concessions and merchandise</w:t>
      </w:r>
      <w:r w:rsidRPr="00151C04"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  <w:t>. Concessions and merchandise can provide an additional source of revenue for movie theaters.</w:t>
      </w:r>
    </w:p>
    <w:p w14:paraId="53FD2210" w14:textId="77777777" w:rsidR="00151C04" w:rsidRPr="00151C04" w:rsidRDefault="00151C04" w:rsidP="00151C0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</w:pPr>
      <w:r w:rsidRPr="00151C04">
        <w:rPr>
          <w:rFonts w:ascii="Helvetica Neue" w:eastAsia="Times New Roman" w:hAnsi="Helvetica Neue" w:cs="Times New Roman"/>
          <w:b/>
          <w:bCs/>
          <w:color w:val="1F1F1F"/>
          <w:kern w:val="0"/>
          <w:sz w:val="24"/>
          <w:szCs w:val="24"/>
          <w14:ligatures w14:val="none"/>
        </w:rPr>
        <w:t>Host special events</w:t>
      </w:r>
      <w:r w:rsidRPr="00151C04">
        <w:rPr>
          <w:rFonts w:ascii="Helvetica Neue" w:eastAsia="Times New Roman" w:hAnsi="Helvetica Neue" w:cs="Times New Roman"/>
          <w:color w:val="1F1F1F"/>
          <w:kern w:val="0"/>
          <w:sz w:val="24"/>
          <w:szCs w:val="24"/>
          <w14:ligatures w14:val="none"/>
        </w:rPr>
        <w:t>. This could include movie marathons, fan appreciation events, or even private screenings for corporate groups.</w:t>
      </w:r>
    </w:p>
    <w:p w14:paraId="7FD72C69" w14:textId="77777777" w:rsidR="00151C04" w:rsidRPr="00151C04" w:rsidRDefault="00151C04" w:rsidP="00151C04">
      <w:pPr>
        <w:shd w:val="clear" w:color="auto" w:fill="FFFFFF"/>
        <w:spacing w:before="360" w:after="360" w:line="240" w:lineRule="auto"/>
        <w:rPr>
          <w:rFonts w:ascii="Helvetica Neue" w:eastAsia="Times New Roman" w:hAnsi="Helvetica Neue" w:cs="Times New Roman"/>
          <w:kern w:val="0"/>
          <w:sz w:val="27"/>
          <w:szCs w:val="27"/>
          <w14:ligatures w14:val="none"/>
        </w:rPr>
      </w:pPr>
    </w:p>
    <w:p w14:paraId="2B583459" w14:textId="77777777" w:rsidR="00151C04" w:rsidRDefault="00151C04" w:rsidP="00151C04">
      <w:pPr>
        <w:ind w:left="360"/>
        <w:rPr>
          <w:b/>
          <w:bCs/>
        </w:rPr>
      </w:pPr>
    </w:p>
    <w:p w14:paraId="44E0D843" w14:textId="77777777" w:rsidR="00151C04" w:rsidRDefault="00151C04" w:rsidP="00151C04">
      <w:pPr>
        <w:ind w:left="360"/>
        <w:rPr>
          <w:b/>
          <w:bCs/>
        </w:rPr>
      </w:pPr>
    </w:p>
    <w:p w14:paraId="120ABBBC" w14:textId="77777777" w:rsidR="00151C04" w:rsidRDefault="00151C04" w:rsidP="00151C04">
      <w:pPr>
        <w:ind w:left="360"/>
        <w:rPr>
          <w:b/>
          <w:bCs/>
        </w:rPr>
      </w:pPr>
    </w:p>
    <w:p w14:paraId="25D89C43" w14:textId="77777777" w:rsidR="00151C04" w:rsidRDefault="00151C04" w:rsidP="00151C04">
      <w:pPr>
        <w:ind w:left="360"/>
        <w:rPr>
          <w:b/>
          <w:bCs/>
        </w:rPr>
      </w:pPr>
    </w:p>
    <w:p w14:paraId="0DE3E2BA" w14:textId="01FEE9B3" w:rsidR="005B5A2A" w:rsidRPr="005B5A2A" w:rsidRDefault="005B5A2A" w:rsidP="00151C04">
      <w:pPr>
        <w:ind w:left="360"/>
      </w:pPr>
      <w:r w:rsidRPr="005B5A2A">
        <w:rPr>
          <w:b/>
          <w:bCs/>
        </w:rPr>
        <w:t>Total number of rows are 4803 and columns are 20.</w:t>
      </w:r>
    </w:p>
    <w:p w14:paraId="6345ED0A" w14:textId="77777777" w:rsidR="005B5A2A" w:rsidRPr="005B5A2A" w:rsidRDefault="005B5A2A" w:rsidP="005B5A2A">
      <w:pPr>
        <w:numPr>
          <w:ilvl w:val="0"/>
          <w:numId w:val="1"/>
        </w:numPr>
      </w:pPr>
      <w:r w:rsidRPr="005B5A2A">
        <w:rPr>
          <w:b/>
          <w:bCs/>
        </w:rPr>
        <w:t>3686 movies categories have a budget greater than $220000</w:t>
      </w:r>
    </w:p>
    <w:p w14:paraId="2556CC94" w14:textId="11E91AE9" w:rsidR="005B5A2A" w:rsidRDefault="005B5A2A" w:rsidP="005B5A2A">
      <w:pPr>
        <w:numPr>
          <w:ilvl w:val="0"/>
          <w:numId w:val="1"/>
        </w:numPr>
      </w:pPr>
      <w:r>
        <w:t>Movies categories are Action, adventure, fantasy, science fiction, crime, horror, thriller, drama, comedy</w:t>
      </w:r>
    </w:p>
    <w:p w14:paraId="4BD578DA" w14:textId="2575C754" w:rsidR="005B5A2A" w:rsidRDefault="005B5A2A" w:rsidP="005B5A2A">
      <w:pPr>
        <w:numPr>
          <w:ilvl w:val="0"/>
          <w:numId w:val="1"/>
        </w:numPr>
      </w:pPr>
      <w:r>
        <w:t>Action, adventure, fantasy,</w:t>
      </w:r>
      <w:r w:rsidRPr="005B5A2A">
        <w:t xml:space="preserve"> </w:t>
      </w:r>
      <w:r>
        <w:t>thriller</w:t>
      </w:r>
      <w:r>
        <w:t xml:space="preserve">, </w:t>
      </w:r>
      <w:r>
        <w:t>science</w:t>
      </w:r>
      <w:r w:rsidRPr="005B5A2A">
        <w:t xml:space="preserve"> </w:t>
      </w:r>
      <w:r>
        <w:t>fiction</w:t>
      </w:r>
      <w:r>
        <w:t xml:space="preserve"> that categories are more revenue generator categories</w:t>
      </w:r>
    </w:p>
    <w:p w14:paraId="06FFDB10" w14:textId="3A852994" w:rsidR="005B5A2A" w:rsidRPr="005B5A2A" w:rsidRDefault="005B5A2A" w:rsidP="005B5A2A">
      <w:pPr>
        <w:numPr>
          <w:ilvl w:val="0"/>
          <w:numId w:val="1"/>
        </w:numPr>
      </w:pPr>
      <w:r w:rsidRPr="005B5A2A">
        <w:rPr>
          <w:b/>
          <w:bCs/>
        </w:rPr>
        <w:t>Avatar, Titanic, The Avengers movies generated high revenue and modern, A farewell to arms, split second movies make in low budget.</w:t>
      </w:r>
    </w:p>
    <w:p w14:paraId="030A445D" w14:textId="42DB7DF3" w:rsidR="005B5A2A" w:rsidRPr="005B5A2A" w:rsidRDefault="005B5A2A" w:rsidP="005B5A2A">
      <w:pPr>
        <w:numPr>
          <w:ilvl w:val="0"/>
          <w:numId w:val="1"/>
        </w:numPr>
      </w:pPr>
      <w:r w:rsidRPr="005B5A2A">
        <w:rPr>
          <w:b/>
          <w:bCs/>
        </w:rPr>
        <w:t>Movie budgets and popularity are correlated, but not perfectly. There is a moderate positive correlation (0.43) between movie budgets and movie popularity. This suggests that, on average, movies with higher budgets tend to be more popular. However, other factors also play a significant role in a movie's success, and budget alone does not guarantee popularity.</w:t>
      </w:r>
    </w:p>
    <w:p w14:paraId="25DBFE1D" w14:textId="2C0F9E18" w:rsidR="005B5A2A" w:rsidRPr="005B5A2A" w:rsidRDefault="005B5A2A" w:rsidP="005B5A2A">
      <w:pPr>
        <w:numPr>
          <w:ilvl w:val="0"/>
          <w:numId w:val="1"/>
        </w:numPr>
      </w:pPr>
      <w:r w:rsidRPr="005B5A2A">
        <w:rPr>
          <w:b/>
          <w:bCs/>
        </w:rPr>
        <w:t xml:space="preserve">Warner Bros, Universal Pictures, Paramount Pictures production companies are </w:t>
      </w:r>
      <w:proofErr w:type="gramStart"/>
      <w:r w:rsidRPr="005B5A2A">
        <w:rPr>
          <w:b/>
          <w:bCs/>
        </w:rPr>
        <w:t>appears</w:t>
      </w:r>
      <w:proofErr w:type="gramEnd"/>
      <w:r w:rsidRPr="005B5A2A">
        <w:rPr>
          <w:b/>
          <w:bCs/>
        </w:rPr>
        <w:t xml:space="preserve"> multiple times.</w:t>
      </w:r>
    </w:p>
    <w:p w14:paraId="23954DB9" w14:textId="2C53030B" w:rsidR="005B5A2A" w:rsidRPr="005B5A2A" w:rsidRDefault="005B5A2A" w:rsidP="005B5A2A">
      <w:pPr>
        <w:numPr>
          <w:ilvl w:val="0"/>
          <w:numId w:val="1"/>
        </w:numPr>
      </w:pPr>
      <w:r w:rsidRPr="005B5A2A">
        <w:rPr>
          <w:b/>
          <w:bCs/>
        </w:rPr>
        <w:t>In Revenue column have more outliers.</w:t>
      </w:r>
    </w:p>
    <w:p w14:paraId="6A27474E" w14:textId="72979198" w:rsidR="005B5A2A" w:rsidRPr="005B5A2A" w:rsidRDefault="005B5A2A" w:rsidP="005B5A2A">
      <w:pPr>
        <w:numPr>
          <w:ilvl w:val="0"/>
          <w:numId w:val="1"/>
        </w:numPr>
      </w:pPr>
      <w:r w:rsidRPr="005B5A2A">
        <w:rPr>
          <w:b/>
          <w:bCs/>
        </w:rPr>
        <w:lastRenderedPageBreak/>
        <w:t>234 movies have above 118.72 average runtime.</w:t>
      </w:r>
    </w:p>
    <w:p w14:paraId="2742B577" w14:textId="77777777" w:rsidR="00295108" w:rsidRDefault="00295108"/>
    <w:sectPr w:rsidR="0029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B7C52"/>
    <w:multiLevelType w:val="hybridMultilevel"/>
    <w:tmpl w:val="2E723110"/>
    <w:lvl w:ilvl="0" w:tplc="C22C90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009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3A6F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4EAA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2052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A00B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DE23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3E9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EC1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D2B2E"/>
    <w:multiLevelType w:val="multilevel"/>
    <w:tmpl w:val="7012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10E6D"/>
    <w:multiLevelType w:val="multilevel"/>
    <w:tmpl w:val="5428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964317">
    <w:abstractNumId w:val="0"/>
  </w:num>
  <w:num w:numId="2" w16cid:durableId="1405373257">
    <w:abstractNumId w:val="2"/>
  </w:num>
  <w:num w:numId="3" w16cid:durableId="105377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2A"/>
    <w:rsid w:val="00151C04"/>
    <w:rsid w:val="00295108"/>
    <w:rsid w:val="003E70A6"/>
    <w:rsid w:val="00501BF0"/>
    <w:rsid w:val="005B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CD81"/>
  <w15:chartTrackingRefBased/>
  <w15:docId w15:val="{E2FD0749-61FC-45C2-B226-2884B8AF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51C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more</dc:creator>
  <cp:keywords/>
  <dc:description/>
  <cp:lastModifiedBy>bhagyashree more</cp:lastModifiedBy>
  <cp:revision>1</cp:revision>
  <dcterms:created xsi:type="dcterms:W3CDTF">2023-09-30T17:34:00Z</dcterms:created>
  <dcterms:modified xsi:type="dcterms:W3CDTF">2023-09-30T18:04:00Z</dcterms:modified>
</cp:coreProperties>
</file>