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 13/4/2026-19/4/2026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1 focus:Digital Foundations &amp; Problem-Solving Mindset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career pathways overview Google Workspace basics Email organization Professional communication Problem-solving frameworks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 Learned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learnt how to organize my inbox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create signature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Email label is been done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start a new chat and move the chat icon either to the left or right.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create a folder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Differences between outlook and Gmail.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collaborate on Google sheet and Drive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am to create google sheet and Doc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upload and share folder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download Drive on Desktop.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 win in this week's class is that I learned how to work on google space, Google Drive and I can also use both outlook and Google Drive correctly. I also demonstrated all that I learned using my personal email and Google drive.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