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1C3" w:rsidRDefault="009671C3" w:rsidP="009671C3">
      <w:pPr>
        <w:pStyle w:val="a3"/>
        <w:spacing w:after="200" w:line="240" w:lineRule="auto"/>
        <w:ind w:left="0"/>
        <w:jc w:val="both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There is – There are</w:t>
      </w:r>
    </w:p>
    <w:p w:rsidR="009671C3" w:rsidRDefault="009671C3" w:rsidP="009671C3">
      <w:pPr>
        <w:pStyle w:val="a3"/>
        <w:spacing w:after="200" w:line="240" w:lineRule="auto"/>
        <w:ind w:left="0"/>
        <w:jc w:val="both"/>
        <w:rPr>
          <w:rFonts w:ascii="Times New Roman" w:hAnsi="Times New Roman" w:cs="Times New Roman"/>
          <w:sz w:val="144"/>
          <w:szCs w:val="144"/>
          <w:lang w:val="en-US"/>
        </w:rPr>
      </w:pPr>
    </w:p>
    <w:p w:rsidR="009671C3" w:rsidRPr="009671C3" w:rsidRDefault="009671C3" w:rsidP="009671C3">
      <w:pPr>
        <w:pStyle w:val="a3"/>
        <w:spacing w:after="200" w:line="240" w:lineRule="auto"/>
        <w:ind w:left="0"/>
        <w:jc w:val="both"/>
        <w:rPr>
          <w:rFonts w:ascii="Times New Roman" w:hAnsi="Times New Roman" w:cs="Times New Roman"/>
          <w:sz w:val="144"/>
          <w:szCs w:val="144"/>
          <w:lang w:val="en-US"/>
        </w:rPr>
      </w:pPr>
      <w:r w:rsidRPr="009671C3">
        <w:rPr>
          <w:rFonts w:ascii="Times New Roman" w:hAnsi="Times New Roman" w:cs="Times New Roman"/>
          <w:sz w:val="144"/>
          <w:szCs w:val="144"/>
          <w:lang w:val="en-US"/>
        </w:rPr>
        <w:t xml:space="preserve">There </w:t>
      </w:r>
      <w:r w:rsidRPr="009671C3">
        <w:rPr>
          <w:rFonts w:ascii="Times New Roman" w:hAnsi="Times New Roman" w:cs="Times New Roman"/>
          <w:color w:val="FF0000"/>
          <w:sz w:val="144"/>
          <w:szCs w:val="144"/>
          <w:lang w:val="en-US"/>
        </w:rPr>
        <w:t>is</w:t>
      </w:r>
      <w:r w:rsidRPr="009671C3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9671C3">
        <w:rPr>
          <w:rFonts w:ascii="Times New Roman" w:hAnsi="Times New Roman" w:cs="Times New Roman"/>
          <w:color w:val="00B050"/>
          <w:sz w:val="144"/>
          <w:szCs w:val="144"/>
          <w:lang w:val="en-US"/>
        </w:rPr>
        <w:t>an</w:t>
      </w:r>
      <w:r w:rsidRPr="009671C3">
        <w:rPr>
          <w:rFonts w:ascii="Times New Roman" w:hAnsi="Times New Roman" w:cs="Times New Roman"/>
          <w:sz w:val="144"/>
          <w:szCs w:val="144"/>
          <w:lang w:val="en-US"/>
        </w:rPr>
        <w:t xml:space="preserve"> apple in the picture.</w:t>
      </w:r>
      <w:r w:rsidRPr="009671C3">
        <w:rPr>
          <w:rFonts w:ascii="Times New Roman" w:hAnsi="Times New Roman" w:cs="Times New Roman"/>
          <w:sz w:val="144"/>
          <w:szCs w:val="144"/>
          <w:lang w:val="en-US"/>
        </w:rPr>
        <w:t xml:space="preserve"> (</w:t>
      </w:r>
      <w:r>
        <w:rPr>
          <w:rFonts w:ascii="Times New Roman" w:hAnsi="Times New Roman" w:cs="Times New Roman"/>
          <w:sz w:val="144"/>
          <w:szCs w:val="144"/>
        </w:rPr>
        <w:t>на</w:t>
      </w:r>
      <w:r w:rsidRPr="009671C3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 w:cs="Times New Roman"/>
          <w:sz w:val="144"/>
          <w:szCs w:val="144"/>
        </w:rPr>
        <w:t>картинке</w:t>
      </w:r>
      <w:r w:rsidRPr="009671C3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 w:cs="Times New Roman"/>
          <w:sz w:val="144"/>
          <w:szCs w:val="144"/>
        </w:rPr>
        <w:t>одно</w:t>
      </w:r>
      <w:r w:rsidRPr="009671C3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 w:cs="Times New Roman"/>
          <w:sz w:val="144"/>
          <w:szCs w:val="144"/>
        </w:rPr>
        <w:t>яблоко</w:t>
      </w:r>
      <w:r w:rsidRPr="009671C3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9671C3" w:rsidRPr="009671C3" w:rsidRDefault="009671C3" w:rsidP="009671C3">
      <w:pPr>
        <w:pStyle w:val="a3"/>
        <w:spacing w:after="200" w:line="240" w:lineRule="auto"/>
        <w:ind w:left="0"/>
        <w:jc w:val="both"/>
        <w:rPr>
          <w:rFonts w:ascii="Times New Roman" w:hAnsi="Times New Roman" w:cs="Times New Roman"/>
          <w:sz w:val="144"/>
          <w:szCs w:val="144"/>
        </w:rPr>
      </w:pPr>
      <w:r w:rsidRPr="009671C3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There </w:t>
      </w:r>
      <w:r w:rsidRPr="009671C3">
        <w:rPr>
          <w:rFonts w:ascii="Times New Roman" w:hAnsi="Times New Roman" w:cs="Times New Roman"/>
          <w:color w:val="FF0000"/>
          <w:sz w:val="144"/>
          <w:szCs w:val="144"/>
          <w:lang w:val="en-US"/>
        </w:rPr>
        <w:t>are</w:t>
      </w:r>
      <w:r w:rsidRPr="009671C3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9671C3">
        <w:rPr>
          <w:rFonts w:ascii="Times New Roman" w:hAnsi="Times New Roman" w:cs="Times New Roman"/>
          <w:color w:val="00B050"/>
          <w:sz w:val="144"/>
          <w:szCs w:val="144"/>
          <w:lang w:val="en-US"/>
        </w:rPr>
        <w:t>two</w:t>
      </w:r>
      <w:r w:rsidRPr="009671C3">
        <w:rPr>
          <w:rFonts w:ascii="Times New Roman" w:hAnsi="Times New Roman" w:cs="Times New Roman"/>
          <w:sz w:val="144"/>
          <w:szCs w:val="144"/>
          <w:lang w:val="en-US"/>
        </w:rPr>
        <w:t xml:space="preserve"> apple</w:t>
      </w:r>
      <w:r w:rsidRPr="009671C3">
        <w:rPr>
          <w:rFonts w:ascii="Times New Roman" w:hAnsi="Times New Roman" w:cs="Times New Roman"/>
          <w:color w:val="00B050"/>
          <w:sz w:val="144"/>
          <w:szCs w:val="144"/>
          <w:lang w:val="en-US"/>
        </w:rPr>
        <w:t>s</w:t>
      </w:r>
      <w:r w:rsidRPr="009671C3">
        <w:rPr>
          <w:rFonts w:ascii="Times New Roman" w:hAnsi="Times New Roman" w:cs="Times New Roman"/>
          <w:sz w:val="144"/>
          <w:szCs w:val="144"/>
          <w:lang w:val="en-US"/>
        </w:rPr>
        <w:t xml:space="preserve"> in the picture.</w:t>
      </w:r>
      <w:r w:rsidRPr="009671C3">
        <w:rPr>
          <w:rFonts w:ascii="Times New Roman" w:hAnsi="Times New Roman" w:cs="Times New Roman"/>
          <w:sz w:val="144"/>
          <w:szCs w:val="144"/>
          <w:lang w:val="en-US"/>
        </w:rPr>
        <w:t xml:space="preserve"> (</w:t>
      </w:r>
      <w:r>
        <w:rPr>
          <w:rFonts w:ascii="Times New Roman" w:hAnsi="Times New Roman" w:cs="Times New Roman"/>
          <w:sz w:val="144"/>
          <w:szCs w:val="144"/>
        </w:rPr>
        <w:t>на картинке два яблока)</w:t>
      </w:r>
      <w:bookmarkStart w:id="0" w:name="_GoBack"/>
      <w:bookmarkEnd w:id="0"/>
    </w:p>
    <w:p w:rsidR="00BE2EA0" w:rsidRPr="009671C3" w:rsidRDefault="00BE2EA0">
      <w:pPr>
        <w:rPr>
          <w:lang w:val="en-US"/>
        </w:rPr>
      </w:pPr>
    </w:p>
    <w:sectPr w:rsidR="00BE2EA0" w:rsidRPr="009671C3" w:rsidSect="009671C3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CD2"/>
    <w:rsid w:val="003B1CD2"/>
    <w:rsid w:val="009671C3"/>
    <w:rsid w:val="00BE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1C3"/>
    <w:pPr>
      <w:spacing w:after="160"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1C3"/>
    <w:pPr>
      <w:spacing w:after="160"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</Words>
  <Characters>124</Characters>
  <Application>Microsoft Office Word</Application>
  <DocSecurity>0</DocSecurity>
  <Lines>1</Lines>
  <Paragraphs>1</Paragraphs>
  <ScaleCrop>false</ScaleCrop>
  <Company>SPecialiST RePack</Company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2019-08-08T12:38:00Z</dcterms:created>
  <dcterms:modified xsi:type="dcterms:W3CDTF">2019-08-08T12:40:00Z</dcterms:modified>
</cp:coreProperties>
</file>