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504" w:type="dxa"/>
        <w:tblInd w:w="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12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11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E27E62">
            <w:pPr>
              <w:pStyle w:val="a5"/>
            </w:pPr>
            <w:r>
              <w:rPr>
                <w:vertAlign w:val="superscript"/>
              </w:rPr>
              <w:t>13</w:t>
            </w: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  <w:tr w:rsidR="00E27E62" w:rsidTr="00E27E62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2C0234" w:rsidRDefault="002C0234">
            <w:pPr>
              <w:pStyle w:val="a5"/>
              <w:jc w:val="center"/>
            </w:pPr>
          </w:p>
        </w:tc>
      </w:tr>
    </w:tbl>
    <w:p w:rsidR="002C0234" w:rsidRDefault="002C0234">
      <w:pPr>
        <w:pStyle w:val="a5"/>
      </w:pPr>
    </w:p>
    <w:tbl>
      <w:tblPr>
        <w:tblW w:w="0" w:type="auto"/>
        <w:tblLook w:val="0400" w:firstRow="0" w:lastRow="0" w:firstColumn="0" w:lastColumn="0" w:noHBand="0" w:noVBand="1"/>
      </w:tblPr>
      <w:tblGrid>
        <w:gridCol w:w="2161"/>
        <w:gridCol w:w="2797"/>
      </w:tblGrid>
      <w:tr w:rsidR="002C0234">
        <w:tc>
          <w:tcPr>
            <w:tcW w:w="0" w:type="auto"/>
          </w:tcPr>
          <w:p w:rsidR="002C0234" w:rsidRDefault="00E27E62">
            <w:pPr>
              <w:pStyle w:val="a5"/>
            </w:pPr>
            <w:r>
              <w:t>По горизонтали:</w:t>
            </w:r>
          </w:p>
        </w:tc>
        <w:tc>
          <w:tcPr>
            <w:tcW w:w="0" w:type="auto"/>
          </w:tcPr>
          <w:p w:rsidR="002C0234" w:rsidRDefault="00E27E62">
            <w:pPr>
              <w:pStyle w:val="a5"/>
            </w:pPr>
            <w:r>
              <w:t>По вертикали:</w:t>
            </w:r>
          </w:p>
        </w:tc>
      </w:tr>
      <w:tr w:rsidR="002C0234">
        <w:tc>
          <w:tcPr>
            <w:tcW w:w="0" w:type="auto"/>
          </w:tcPr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3. </w:t>
            </w:r>
            <w:r>
              <w:rPr>
                <w:lang w:val="ru-RU"/>
              </w:rPr>
              <w:t>ведьма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4. </w:t>
            </w:r>
            <w:r>
              <w:rPr>
                <w:lang w:val="ru-RU"/>
              </w:rPr>
              <w:t>вампир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7. </w:t>
            </w:r>
            <w:r>
              <w:rPr>
                <w:lang w:val="ru-RU"/>
              </w:rPr>
              <w:t>конфета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9. </w:t>
            </w:r>
            <w:r>
              <w:rPr>
                <w:lang w:val="ru-RU"/>
              </w:rPr>
              <w:t>угощать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10. </w:t>
            </w:r>
            <w:r>
              <w:rPr>
                <w:lang w:val="ru-RU"/>
              </w:rPr>
              <w:t>тыква</w:t>
            </w:r>
          </w:p>
          <w:p w:rsidR="002C0234" w:rsidRPr="00E27E62" w:rsidRDefault="00E27E62" w:rsidP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13. </w:t>
            </w:r>
            <w:r>
              <w:rPr>
                <w:lang w:val="ru-RU"/>
              </w:rPr>
              <w:t>летучая мышь</w:t>
            </w:r>
          </w:p>
        </w:tc>
        <w:tc>
          <w:tcPr>
            <w:tcW w:w="0" w:type="auto"/>
          </w:tcPr>
          <w:p w:rsidR="002C0234" w:rsidRPr="00E27E62" w:rsidRDefault="00E27E62">
            <w:pPr>
              <w:pStyle w:val="a5"/>
            </w:pPr>
            <w:r>
              <w:t xml:space="preserve">1. </w:t>
            </w:r>
            <w:proofErr w:type="spellStart"/>
            <w:r>
              <w:rPr>
                <w:lang w:val="ru-RU"/>
              </w:rPr>
              <w:t>Хэлоуин</w:t>
            </w:r>
            <w:proofErr w:type="spellEnd"/>
          </w:p>
          <w:p w:rsidR="002C0234" w:rsidRPr="00E27E62" w:rsidRDefault="00E27E62">
            <w:pPr>
              <w:pStyle w:val="a5"/>
            </w:pPr>
            <w:r>
              <w:t xml:space="preserve">2. </w:t>
            </w:r>
            <w:r>
              <w:rPr>
                <w:lang w:val="ru-RU"/>
              </w:rPr>
              <w:t>привидение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5. </w:t>
            </w:r>
            <w:r>
              <w:rPr>
                <w:lang w:val="ru-RU"/>
              </w:rPr>
              <w:t>страшный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6. </w:t>
            </w:r>
            <w:proofErr w:type="gramStart"/>
            <w:r>
              <w:rPr>
                <w:lang w:val="ru-RU"/>
              </w:rPr>
              <w:t>захвачен</w:t>
            </w:r>
            <w:proofErr w:type="gramEnd"/>
            <w:r>
              <w:rPr>
                <w:lang w:val="ru-RU"/>
              </w:rPr>
              <w:t xml:space="preserve"> призраками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8. </w:t>
            </w:r>
            <w:r>
              <w:rPr>
                <w:lang w:val="ru-RU"/>
              </w:rPr>
              <w:t>зло шутить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11. </w:t>
            </w:r>
            <w:r>
              <w:rPr>
                <w:lang w:val="ru-RU"/>
              </w:rPr>
              <w:t>вечеринка</w:t>
            </w:r>
          </w:p>
          <w:p w:rsidR="002C0234" w:rsidRPr="00E27E62" w:rsidRDefault="00E27E62">
            <w:pPr>
              <w:pStyle w:val="a5"/>
              <w:rPr>
                <w:lang w:val="ru-RU"/>
              </w:rPr>
            </w:pPr>
            <w:r>
              <w:t xml:space="preserve">12. </w:t>
            </w:r>
            <w:r>
              <w:rPr>
                <w:lang w:val="ru-RU"/>
              </w:rPr>
              <w:t>маска</w:t>
            </w:r>
          </w:p>
          <w:p w:rsidR="002C0234" w:rsidRPr="00E27E62" w:rsidRDefault="00E27E62" w:rsidP="00E27E62">
            <w:pPr>
              <w:pStyle w:val="a5"/>
              <w:rPr>
                <w:lang w:val="ru-RU"/>
              </w:rPr>
            </w:pPr>
            <w:r>
              <w:t xml:space="preserve">13. </w:t>
            </w:r>
            <w:proofErr w:type="spellStart"/>
            <w:r>
              <w:rPr>
                <w:lang w:val="ru-RU"/>
              </w:rPr>
              <w:t>бу</w:t>
            </w:r>
            <w:proofErr w:type="spellEnd"/>
            <w:r>
              <w:rPr>
                <w:lang w:val="ru-RU"/>
              </w:rPr>
              <w:t xml:space="preserve"> </w:t>
            </w:r>
          </w:p>
        </w:tc>
      </w:tr>
    </w:tbl>
    <w:p w:rsidR="00000000" w:rsidRDefault="00E27E62">
      <w:pPr>
        <w:rPr>
          <w:lang w:val="ru-RU"/>
        </w:rPr>
      </w:pPr>
    </w:p>
    <w:tbl>
      <w:tblPr>
        <w:tblW w:w="7504" w:type="dxa"/>
        <w:tblInd w:w="5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  <w:gridCol w:w="469"/>
      </w:tblGrid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12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11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</w:pPr>
            <w:r>
              <w:rPr>
                <w:vertAlign w:val="superscript"/>
              </w:rPr>
              <w:t>13</w:t>
            </w: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  <w:tr w:rsidR="00E27E62" w:rsidTr="008D3971">
        <w:trPr>
          <w:trHeight w:hRule="exact" w:val="410"/>
        </w:trPr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  <w:tc>
          <w:tcPr>
            <w:tcW w:w="469" w:type="dxa"/>
            <w:shd w:val="clear" w:color="auto" w:fill="D9D9D9" w:themeFill="background1" w:themeFillShade="D9"/>
            <w:vAlign w:val="center"/>
          </w:tcPr>
          <w:p w:rsidR="00E27E62" w:rsidRDefault="00E27E62" w:rsidP="008D3971">
            <w:pPr>
              <w:pStyle w:val="a5"/>
              <w:jc w:val="center"/>
            </w:pPr>
          </w:p>
        </w:tc>
      </w:tr>
    </w:tbl>
    <w:p w:rsidR="00E27E62" w:rsidRDefault="00E27E62">
      <w:pPr>
        <w:rPr>
          <w:lang w:val="ru-RU"/>
        </w:rPr>
      </w:pPr>
    </w:p>
    <w:tbl>
      <w:tblPr>
        <w:tblW w:w="0" w:type="auto"/>
        <w:tblLook w:val="0400" w:firstRow="0" w:lastRow="0" w:firstColumn="0" w:lastColumn="0" w:noHBand="0" w:noVBand="1"/>
      </w:tblPr>
      <w:tblGrid>
        <w:gridCol w:w="2161"/>
        <w:gridCol w:w="2797"/>
      </w:tblGrid>
      <w:tr w:rsidR="00E27E62" w:rsidTr="008D3971">
        <w:tc>
          <w:tcPr>
            <w:tcW w:w="0" w:type="auto"/>
          </w:tcPr>
          <w:p w:rsidR="00E27E62" w:rsidRDefault="00E27E62" w:rsidP="008D3971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горизонтали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:rsidR="00E27E62" w:rsidRDefault="00E27E62" w:rsidP="008D3971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E27E62" w:rsidTr="008D3971">
        <w:tc>
          <w:tcPr>
            <w:tcW w:w="0" w:type="auto"/>
          </w:tcPr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3. </w:t>
            </w:r>
            <w:r>
              <w:rPr>
                <w:lang w:val="ru-RU"/>
              </w:rPr>
              <w:t>ведьма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4. </w:t>
            </w:r>
            <w:r>
              <w:rPr>
                <w:lang w:val="ru-RU"/>
              </w:rPr>
              <w:t>вампир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7. </w:t>
            </w:r>
            <w:r>
              <w:rPr>
                <w:lang w:val="ru-RU"/>
              </w:rPr>
              <w:t>конфета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9. </w:t>
            </w:r>
            <w:r>
              <w:rPr>
                <w:lang w:val="ru-RU"/>
              </w:rPr>
              <w:t>угощать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10. </w:t>
            </w:r>
            <w:r>
              <w:rPr>
                <w:lang w:val="ru-RU"/>
              </w:rPr>
              <w:t>тыква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13. </w:t>
            </w:r>
            <w:r>
              <w:rPr>
                <w:lang w:val="ru-RU"/>
              </w:rPr>
              <w:t>летучая мышь</w:t>
            </w:r>
          </w:p>
        </w:tc>
        <w:tc>
          <w:tcPr>
            <w:tcW w:w="0" w:type="auto"/>
          </w:tcPr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1. </w:t>
            </w:r>
            <w:proofErr w:type="spellStart"/>
            <w:r>
              <w:rPr>
                <w:lang w:val="ru-RU"/>
              </w:rPr>
              <w:t>Хэлоуин</w:t>
            </w:r>
            <w:proofErr w:type="spellEnd"/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привидение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5. </w:t>
            </w:r>
            <w:r>
              <w:rPr>
                <w:lang w:val="ru-RU"/>
              </w:rPr>
              <w:t>страшный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6. </w:t>
            </w:r>
            <w:proofErr w:type="gramStart"/>
            <w:r>
              <w:rPr>
                <w:lang w:val="ru-RU"/>
              </w:rPr>
              <w:t>захвачен</w:t>
            </w:r>
            <w:proofErr w:type="gramEnd"/>
            <w:r>
              <w:rPr>
                <w:lang w:val="ru-RU"/>
              </w:rPr>
              <w:t xml:space="preserve"> призраками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8. </w:t>
            </w:r>
            <w:r>
              <w:rPr>
                <w:lang w:val="ru-RU"/>
              </w:rPr>
              <w:t>зло шутить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 w:rsidRPr="00E27E62">
              <w:rPr>
                <w:lang w:val="ru-RU"/>
              </w:rPr>
              <w:t xml:space="preserve">11. </w:t>
            </w:r>
            <w:r>
              <w:rPr>
                <w:lang w:val="ru-RU"/>
              </w:rPr>
              <w:t>вечеринка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>
              <w:t xml:space="preserve">12. </w:t>
            </w:r>
            <w:r>
              <w:rPr>
                <w:lang w:val="ru-RU"/>
              </w:rPr>
              <w:t>маска</w:t>
            </w:r>
          </w:p>
          <w:p w:rsidR="00E27E62" w:rsidRPr="00E27E62" w:rsidRDefault="00E27E62" w:rsidP="008D3971">
            <w:pPr>
              <w:pStyle w:val="a5"/>
              <w:rPr>
                <w:lang w:val="ru-RU"/>
              </w:rPr>
            </w:pPr>
            <w:r>
              <w:t xml:space="preserve">13. </w:t>
            </w:r>
            <w:proofErr w:type="spellStart"/>
            <w:r>
              <w:rPr>
                <w:lang w:val="ru-RU"/>
              </w:rPr>
              <w:t>бу</w:t>
            </w:r>
            <w:proofErr w:type="spellEnd"/>
            <w:r>
              <w:rPr>
                <w:lang w:val="ru-RU"/>
              </w:rPr>
              <w:t xml:space="preserve"> </w:t>
            </w:r>
          </w:p>
        </w:tc>
        <w:bookmarkStart w:id="0" w:name="_GoBack"/>
        <w:bookmarkEnd w:id="0"/>
      </w:tr>
    </w:tbl>
    <w:p w:rsidR="00E27E62" w:rsidRPr="00E27E62" w:rsidRDefault="00E27E62">
      <w:pPr>
        <w:rPr>
          <w:lang w:val="ru-RU"/>
        </w:rPr>
      </w:pPr>
    </w:p>
    <w:sectPr w:rsidR="00E27E62" w:rsidRPr="00E27E62" w:rsidSect="00E27E62">
      <w:pgSz w:w="16838" w:h="11906" w:orient="landscape"/>
      <w:pgMar w:top="284" w:right="284" w:bottom="284" w:left="284" w:header="708" w:footer="708" w:gutter="0"/>
      <w:cols w:num="2" w:space="17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D0409C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9B5225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B41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4720F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7DCEC0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A01021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977AAC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0D26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EE200B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738140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CFC15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0585973"/>
    <w:multiLevelType w:val="multilevel"/>
    <w:tmpl w:val="A47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90D07"/>
    <w:rsid w:val="00011C8B"/>
    <w:rsid w:val="002C0234"/>
    <w:rsid w:val="004E29B3"/>
    <w:rsid w:val="00590D07"/>
    <w:rsid w:val="00784D58"/>
    <w:rsid w:val="008D6863"/>
    <w:rsid w:val="00B86B75"/>
    <w:rsid w:val="00BC48D5"/>
    <w:rsid w:val="00C36279"/>
    <w:rsid w:val="00E27E62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1">
    <w:name w:val="Normal"/>
    <w:qFormat/>
    <w:rsid w:val="000D33D5"/>
  </w:style>
  <w:style w:type="paragraph" w:styleId="1">
    <w:name w:val="heading 1"/>
    <w:basedOn w:val="a1"/>
    <w:next w:val="a1"/>
    <w:link w:val="10"/>
    <w:uiPriority w:val="9"/>
    <w:qFormat/>
    <w:rsid w:val="00E315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3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1">
    <w:name w:val="Colorful Grid Accent 1"/>
    <w:basedOn w:val="a3"/>
    <w:uiPriority w:val="73"/>
    <w:rsid w:val="008D6863"/>
    <w:pPr>
      <w:spacing w:after="0"/>
    </w:pPr>
    <w:rPr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10">
    <w:name w:val="Заголовок 1 Знак"/>
    <w:basedOn w:val="a2"/>
    <w:link w:val="1"/>
    <w:uiPriority w:val="9"/>
    <w:rsid w:val="00E315A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E3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0">
    <w:name w:val="List Bullet"/>
    <w:basedOn w:val="a1"/>
    <w:rsid w:val="00784D58"/>
    <w:pPr>
      <w:numPr>
        <w:numId w:val="8"/>
      </w:numPr>
      <w:contextualSpacing/>
    </w:pPr>
  </w:style>
  <w:style w:type="paragraph" w:styleId="a">
    <w:name w:val="List Number"/>
    <w:basedOn w:val="a1"/>
    <w:rsid w:val="00784D58"/>
    <w:pPr>
      <w:numPr>
        <w:numId w:val="13"/>
      </w:numPr>
      <w:contextualSpacing/>
    </w:pPr>
  </w:style>
  <w:style w:type="paragraph" w:styleId="a5">
    <w:name w:val="Body Text"/>
    <w:basedOn w:val="a1"/>
    <w:link w:val="a6"/>
    <w:rsid w:val="00BC48D5"/>
    <w:pPr>
      <w:spacing w:after="120"/>
    </w:pPr>
  </w:style>
  <w:style w:type="character" w:customStyle="1" w:styleId="a6">
    <w:name w:val="Основной текст Знак"/>
    <w:basedOn w:val="a2"/>
    <w:link w:val="a5"/>
    <w:rsid w:val="00BC48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148</Words>
  <Characters>848</Characters>
  <Application>Microsoft Office Word</Application>
  <DocSecurity>0</DocSecurity>
  <Lines>7</Lines>
  <Paragraphs>1</Paragraphs>
  <ScaleCrop>false</ScaleCrop>
  <Company>SPecialiST RePack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2</cp:revision>
  <dcterms:created xsi:type="dcterms:W3CDTF">2018-10-23T07:48:00Z</dcterms:created>
  <dcterms:modified xsi:type="dcterms:W3CDTF">2018-10-23T08:03:00Z</dcterms:modified>
</cp:coreProperties>
</file>

<file path=docProps/core0.xml><?xml version="1.0" encoding="utf-8"?>
<ns0:coreProperties xmlns:ns0="http://schemas.openxmlformats.org/package/2006/metadata/core-properties">
  <dc:title xmlns:dc="http://purl.org/dc/elements/1.1/">Crossword</dc:title>
  <dc:subject xmlns:dc="http://purl.org/dc/elements/1.1/"/>
  <dc:creator xmlns:dc="http://purl.org/dc/elements/1.1/">http://cross.highcat.org</dc:creator>
  <ns0:keywords/>
  <ns0:lastModifiedBy>http://cross.highcat.org</ns0:lastModifiedBy>
  <ns0:revision>1</ns0:revision>
  <ns0:category>Examples</ns0:category>
  <dc:description xmlns:dc="http://purl.org/dc/elements/1.1/">Examples</dc:description>
  <dcterms:created xmlns:xsi="http://www.w3.org/2001/XMLSchema-instance" xmlns:dcterms="http://purl.org/dc/terms/" xsi:type="dcterms:W3CDTF">2018-10-23T10:48:14Z</dcterms:created>
  <dcterms:modified xmlns:xsi="http://www.w3.org/2001/XMLSchema-instance" xmlns:dcterms="http://purl.org/dc/terms/" xsi:type="dcterms:W3CDTF">2018-10-23T10:48:14Z</dcterms:modified>
</ns0:coreProperties>
</file>