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248" w:rsidRPr="00524DB7" w:rsidRDefault="00E17C54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="00524DB7" w:rsidRPr="00524DB7">
        <w:rPr>
          <w:rFonts w:ascii="Times New Roman" w:hAnsi="Times New Roman" w:cs="Times New Roman"/>
        </w:rPr>
        <w:t xml:space="preserve">(ай) – я </w:t>
      </w:r>
      <w:r w:rsidR="00524DB7"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="00524DB7"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="00524DB7" w:rsidRPr="00524DB7">
        <w:rPr>
          <w:rFonts w:ascii="Times New Roman" w:hAnsi="Times New Roman" w:cs="Times New Roman"/>
        </w:rPr>
        <w:t xml:space="preserve"> (</w:t>
      </w:r>
      <w:proofErr w:type="spellStart"/>
      <w:r w:rsidR="00524DB7" w:rsidRPr="00524DB7">
        <w:rPr>
          <w:rFonts w:ascii="Times New Roman" w:hAnsi="Times New Roman" w:cs="Times New Roman"/>
        </w:rPr>
        <w:t>уи</w:t>
      </w:r>
      <w:proofErr w:type="spellEnd"/>
      <w:r w:rsidR="00524DB7" w:rsidRPr="00524DB7">
        <w:rPr>
          <w:rFonts w:ascii="Times New Roman" w:hAnsi="Times New Roman" w:cs="Times New Roman"/>
        </w:rPr>
        <w:t>)</w:t>
      </w:r>
      <w:r w:rsidR="00524DB7" w:rsidRPr="00524DB7">
        <w:rPr>
          <w:rFonts w:ascii="Times New Roman" w:hAnsi="Times New Roman" w:cs="Times New Roman"/>
        </w:rPr>
        <w:t xml:space="preserve"> – </w:t>
      </w:r>
      <w:r w:rsidR="00524DB7" w:rsidRPr="00524DB7">
        <w:rPr>
          <w:rFonts w:ascii="Times New Roman" w:hAnsi="Times New Roman" w:cs="Times New Roman"/>
        </w:rPr>
        <w:t xml:space="preserve">мы  </w:t>
      </w:r>
    </w:p>
    <w:p w:rsidR="00E17C54" w:rsidRPr="00524DB7" w:rsidRDefault="00E17C54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="00524DB7" w:rsidRPr="00524DB7">
        <w:rPr>
          <w:rFonts w:ascii="Times New Roman" w:hAnsi="Times New Roman" w:cs="Times New Roman"/>
          <w:b/>
        </w:rPr>
        <w:t xml:space="preserve"> </w:t>
      </w:r>
      <w:r w:rsidR="00524DB7" w:rsidRPr="00524DB7">
        <w:rPr>
          <w:rFonts w:ascii="Times New Roman" w:hAnsi="Times New Roman" w:cs="Times New Roman"/>
        </w:rPr>
        <w:t>(ю)</w:t>
      </w:r>
      <w:r w:rsidR="00524DB7" w:rsidRPr="00524DB7">
        <w:rPr>
          <w:rFonts w:ascii="Times New Roman" w:hAnsi="Times New Roman" w:cs="Times New Roman"/>
        </w:rPr>
        <w:t xml:space="preserve"> </w:t>
      </w:r>
      <w:proofErr w:type="gramStart"/>
      <w:r w:rsidR="00524DB7" w:rsidRPr="00524DB7">
        <w:rPr>
          <w:rFonts w:ascii="Times New Roman" w:hAnsi="Times New Roman" w:cs="Times New Roman"/>
        </w:rPr>
        <w:t xml:space="preserve">– </w:t>
      </w:r>
      <w:r w:rsidR="00524DB7" w:rsidRPr="00524DB7">
        <w:rPr>
          <w:rFonts w:ascii="Times New Roman" w:hAnsi="Times New Roman" w:cs="Times New Roman"/>
        </w:rPr>
        <w:t xml:space="preserve"> ты</w:t>
      </w:r>
      <w:proofErr w:type="gramEnd"/>
      <w:r w:rsidR="00524DB7" w:rsidRPr="00524DB7">
        <w:rPr>
          <w:rFonts w:ascii="Times New Roman" w:hAnsi="Times New Roman" w:cs="Times New Roman"/>
        </w:rPr>
        <w:t xml:space="preserve"> </w:t>
      </w:r>
      <w:r w:rsidR="00524DB7">
        <w:rPr>
          <w:rFonts w:ascii="Times New Roman" w:hAnsi="Times New Roman" w:cs="Times New Roman"/>
        </w:rPr>
        <w:t xml:space="preserve">                                       </w:t>
      </w:r>
      <w:r w:rsidR="00524DB7" w:rsidRPr="00524DB7">
        <w:rPr>
          <w:rFonts w:ascii="Times New Roman" w:hAnsi="Times New Roman" w:cs="Times New Roman"/>
          <w:b/>
          <w:lang w:val="en-US"/>
        </w:rPr>
        <w:t>You</w:t>
      </w:r>
      <w:r w:rsidR="00524DB7" w:rsidRPr="00524DB7">
        <w:rPr>
          <w:rFonts w:ascii="Times New Roman" w:hAnsi="Times New Roman" w:cs="Times New Roman"/>
        </w:rPr>
        <w:t xml:space="preserve">(ю) –  </w:t>
      </w:r>
      <w:r w:rsidR="00524DB7" w:rsidRPr="00524DB7">
        <w:rPr>
          <w:rFonts w:ascii="Times New Roman" w:hAnsi="Times New Roman" w:cs="Times New Roman"/>
        </w:rPr>
        <w:t>вы</w:t>
      </w:r>
    </w:p>
    <w:p w:rsidR="00E17C54" w:rsidRPr="00524DB7" w:rsidRDefault="00E17C54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 w:rsidR="00524DB7">
        <w:rPr>
          <w:rFonts w:ascii="Times New Roman" w:hAnsi="Times New Roman" w:cs="Times New Roman"/>
          <w:b/>
        </w:rPr>
        <w:t xml:space="preserve"> </w:t>
      </w:r>
      <w:r w:rsidR="00524DB7" w:rsidRPr="00524DB7">
        <w:rPr>
          <w:rFonts w:ascii="Times New Roman" w:hAnsi="Times New Roman" w:cs="Times New Roman"/>
        </w:rPr>
        <w:t>(</w:t>
      </w:r>
      <w:r w:rsidR="00524DB7" w:rsidRPr="00524DB7">
        <w:rPr>
          <w:rFonts w:ascii="Times New Roman" w:hAnsi="Times New Roman" w:cs="Times New Roman"/>
        </w:rPr>
        <w:t>хи</w:t>
      </w:r>
      <w:r w:rsidR="00524DB7" w:rsidRPr="00524DB7">
        <w:rPr>
          <w:rFonts w:ascii="Times New Roman" w:hAnsi="Times New Roman" w:cs="Times New Roman"/>
        </w:rPr>
        <w:t xml:space="preserve">) </w:t>
      </w:r>
      <w:proofErr w:type="gramStart"/>
      <w:r w:rsidR="00524DB7" w:rsidRPr="00524DB7">
        <w:rPr>
          <w:rFonts w:ascii="Times New Roman" w:hAnsi="Times New Roman" w:cs="Times New Roman"/>
        </w:rPr>
        <w:t xml:space="preserve">–  </w:t>
      </w:r>
      <w:r w:rsidR="00524DB7" w:rsidRPr="00524DB7">
        <w:rPr>
          <w:rFonts w:ascii="Times New Roman" w:hAnsi="Times New Roman" w:cs="Times New Roman"/>
        </w:rPr>
        <w:t>он</w:t>
      </w:r>
      <w:proofErr w:type="gramEnd"/>
      <w:r w:rsidR="00524DB7" w:rsidRPr="00524DB7">
        <w:rPr>
          <w:rFonts w:ascii="Times New Roman" w:hAnsi="Times New Roman" w:cs="Times New Roman"/>
        </w:rPr>
        <w:t xml:space="preserve"> (только человек) </w:t>
      </w:r>
      <w:r w:rsidR="00524DB7">
        <w:rPr>
          <w:rFonts w:ascii="Times New Roman" w:hAnsi="Times New Roman" w:cs="Times New Roman"/>
        </w:rPr>
        <w:t xml:space="preserve">  </w:t>
      </w:r>
      <w:r w:rsidR="00524DB7" w:rsidRPr="00524DB7">
        <w:rPr>
          <w:rFonts w:ascii="Times New Roman" w:hAnsi="Times New Roman" w:cs="Times New Roman"/>
        </w:rPr>
        <w:t xml:space="preserve"> </w:t>
      </w:r>
      <w:r w:rsidR="00524DB7">
        <w:rPr>
          <w:rFonts w:ascii="Times New Roman" w:hAnsi="Times New Roman" w:cs="Times New Roman"/>
        </w:rPr>
        <w:t xml:space="preserve">       </w:t>
      </w:r>
      <w:r w:rsidR="00524DB7" w:rsidRPr="00524DB7">
        <w:rPr>
          <w:rFonts w:ascii="Times New Roman" w:hAnsi="Times New Roman" w:cs="Times New Roman"/>
          <w:b/>
          <w:lang w:val="en-US"/>
        </w:rPr>
        <w:t>They</w:t>
      </w:r>
      <w:r w:rsidR="00524DB7" w:rsidRPr="00524DB7">
        <w:rPr>
          <w:rFonts w:ascii="Times New Roman" w:hAnsi="Times New Roman" w:cs="Times New Roman"/>
        </w:rPr>
        <w:t>(</w:t>
      </w:r>
      <w:proofErr w:type="spellStart"/>
      <w:r w:rsidR="00524DB7" w:rsidRPr="00524DB7">
        <w:rPr>
          <w:rFonts w:ascii="Times New Roman" w:hAnsi="Times New Roman" w:cs="Times New Roman"/>
        </w:rPr>
        <w:t>зэй</w:t>
      </w:r>
      <w:proofErr w:type="spellEnd"/>
      <w:r w:rsidR="00524DB7" w:rsidRPr="00524DB7">
        <w:rPr>
          <w:rFonts w:ascii="Times New Roman" w:hAnsi="Times New Roman" w:cs="Times New Roman"/>
        </w:rPr>
        <w:t xml:space="preserve">) –  </w:t>
      </w:r>
      <w:r w:rsidR="00524DB7" w:rsidRPr="00524DB7">
        <w:rPr>
          <w:rFonts w:ascii="Times New Roman" w:hAnsi="Times New Roman" w:cs="Times New Roman"/>
        </w:rPr>
        <w:t>они</w:t>
      </w:r>
    </w:p>
    <w:p w:rsidR="00E17C54" w:rsidRPr="00524DB7" w:rsidRDefault="00E17C54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 w:rsidR="00524DB7">
        <w:rPr>
          <w:rFonts w:ascii="Times New Roman" w:hAnsi="Times New Roman" w:cs="Times New Roman"/>
          <w:b/>
        </w:rPr>
        <w:t xml:space="preserve"> </w:t>
      </w:r>
      <w:r w:rsidR="00524DB7" w:rsidRPr="00524DB7">
        <w:rPr>
          <w:rFonts w:ascii="Times New Roman" w:hAnsi="Times New Roman" w:cs="Times New Roman"/>
        </w:rPr>
        <w:t>(</w:t>
      </w:r>
      <w:r w:rsidR="00524DB7" w:rsidRPr="00524DB7">
        <w:rPr>
          <w:rFonts w:ascii="Times New Roman" w:hAnsi="Times New Roman" w:cs="Times New Roman"/>
        </w:rPr>
        <w:t>ши</w:t>
      </w:r>
      <w:r w:rsidR="00524DB7" w:rsidRPr="00524DB7">
        <w:rPr>
          <w:rFonts w:ascii="Times New Roman" w:hAnsi="Times New Roman" w:cs="Times New Roman"/>
        </w:rPr>
        <w:t xml:space="preserve">) </w:t>
      </w:r>
      <w:proofErr w:type="gramStart"/>
      <w:r w:rsidR="00524DB7" w:rsidRPr="00524DB7">
        <w:rPr>
          <w:rFonts w:ascii="Times New Roman" w:hAnsi="Times New Roman" w:cs="Times New Roman"/>
        </w:rPr>
        <w:t xml:space="preserve">–  </w:t>
      </w:r>
      <w:r w:rsidR="00524DB7" w:rsidRPr="00524DB7">
        <w:rPr>
          <w:rFonts w:ascii="Times New Roman" w:hAnsi="Times New Roman" w:cs="Times New Roman"/>
        </w:rPr>
        <w:t>она</w:t>
      </w:r>
      <w:proofErr w:type="gramEnd"/>
      <w:r w:rsidR="00524DB7" w:rsidRPr="00524DB7">
        <w:rPr>
          <w:rFonts w:ascii="Times New Roman" w:hAnsi="Times New Roman" w:cs="Times New Roman"/>
        </w:rPr>
        <w:t xml:space="preserve"> </w:t>
      </w:r>
      <w:r w:rsidR="00524DB7" w:rsidRPr="00524DB7">
        <w:rPr>
          <w:rFonts w:ascii="Times New Roman" w:hAnsi="Times New Roman" w:cs="Times New Roman"/>
        </w:rPr>
        <w:t xml:space="preserve">(только человек)  </w:t>
      </w:r>
    </w:p>
    <w:p w:rsidR="00E17C54" w:rsidRDefault="00E17C54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="00524DB7" w:rsidRPr="00524DB7">
        <w:rPr>
          <w:rFonts w:ascii="Times New Roman" w:hAnsi="Times New Roman" w:cs="Times New Roman"/>
        </w:rPr>
        <w:t>(</w:t>
      </w:r>
      <w:proofErr w:type="spellStart"/>
      <w:r w:rsidR="00524DB7" w:rsidRPr="00524DB7">
        <w:rPr>
          <w:rFonts w:ascii="Times New Roman" w:hAnsi="Times New Roman" w:cs="Times New Roman"/>
        </w:rPr>
        <w:t>ит</w:t>
      </w:r>
      <w:proofErr w:type="spellEnd"/>
      <w:r w:rsidR="00524DB7" w:rsidRPr="00524DB7">
        <w:rPr>
          <w:rFonts w:ascii="Times New Roman" w:hAnsi="Times New Roman" w:cs="Times New Roman"/>
        </w:rPr>
        <w:t xml:space="preserve">) </w:t>
      </w:r>
      <w:proofErr w:type="gramStart"/>
      <w:r w:rsidR="00524DB7" w:rsidRPr="00524DB7">
        <w:rPr>
          <w:rFonts w:ascii="Times New Roman" w:hAnsi="Times New Roman" w:cs="Times New Roman"/>
        </w:rPr>
        <w:t xml:space="preserve">–  </w:t>
      </w:r>
      <w:r w:rsidR="00524DB7" w:rsidRPr="00524DB7">
        <w:rPr>
          <w:rFonts w:ascii="Times New Roman" w:hAnsi="Times New Roman" w:cs="Times New Roman"/>
        </w:rPr>
        <w:t>он</w:t>
      </w:r>
      <w:proofErr w:type="gramEnd"/>
      <w:r w:rsidR="00524DB7"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lastRenderedPageBreak/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(ай) – я </w:t>
      </w:r>
      <w:r>
        <w:rPr>
          <w:rFonts w:ascii="Times New Roman" w:hAnsi="Times New Roman" w:cs="Times New Roman"/>
        </w:rPr>
        <w:t xml:space="preserve">                                               </w:t>
      </w:r>
      <w:proofErr w:type="gramStart"/>
      <w:r w:rsidRPr="00524DB7">
        <w:rPr>
          <w:rFonts w:ascii="Times New Roman" w:hAnsi="Times New Roman" w:cs="Times New Roman"/>
          <w:b/>
          <w:lang w:val="en-US"/>
        </w:rPr>
        <w:t>We</w:t>
      </w:r>
      <w:proofErr w:type="gramEnd"/>
      <w:r w:rsidRPr="00524DB7">
        <w:rPr>
          <w:rFonts w:ascii="Times New Roman" w:hAnsi="Times New Roman" w:cs="Times New Roman"/>
        </w:rPr>
        <w:t xml:space="preserve"> (</w:t>
      </w:r>
      <w:proofErr w:type="spellStart"/>
      <w:r w:rsidRPr="00524DB7">
        <w:rPr>
          <w:rFonts w:ascii="Times New Roman" w:hAnsi="Times New Roman" w:cs="Times New Roman"/>
        </w:rPr>
        <w:t>уи</w:t>
      </w:r>
      <w:proofErr w:type="spellEnd"/>
      <w:r w:rsidRPr="00524DB7">
        <w:rPr>
          <w:rFonts w:ascii="Times New Roman" w:hAnsi="Times New Roman" w:cs="Times New Roman"/>
        </w:rPr>
        <w:t xml:space="preserve">) – мы  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(ю) </w:t>
      </w:r>
      <w:proofErr w:type="gramStart"/>
      <w:r w:rsidRPr="00524DB7">
        <w:rPr>
          <w:rFonts w:ascii="Times New Roman" w:hAnsi="Times New Roman" w:cs="Times New Roman"/>
        </w:rPr>
        <w:t>–  ты</w:t>
      </w:r>
      <w:proofErr w:type="gramEnd"/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</w:t>
      </w:r>
      <w:r w:rsidRPr="00524DB7">
        <w:rPr>
          <w:rFonts w:ascii="Times New Roman" w:hAnsi="Times New Roman" w:cs="Times New Roman"/>
          <w:b/>
          <w:lang w:val="en-US"/>
        </w:rPr>
        <w:t>You</w:t>
      </w:r>
      <w:r w:rsidRPr="00524DB7">
        <w:rPr>
          <w:rFonts w:ascii="Times New Roman" w:hAnsi="Times New Roman" w:cs="Times New Roman"/>
        </w:rPr>
        <w:t>(ю) –  вы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(хи)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</w:t>
      </w:r>
      <w:r>
        <w:rPr>
          <w:rFonts w:ascii="Times New Roman" w:hAnsi="Times New Roman" w:cs="Times New Roman"/>
        </w:rPr>
        <w:t xml:space="preserve">  </w:t>
      </w:r>
      <w:r w:rsidRPr="00524D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Pr="00524DB7">
        <w:rPr>
          <w:rFonts w:ascii="Times New Roman" w:hAnsi="Times New Roman" w:cs="Times New Roman"/>
          <w:b/>
          <w:lang w:val="en-US"/>
        </w:rPr>
        <w:t>They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зэй</w:t>
      </w:r>
      <w:proofErr w:type="spellEnd"/>
      <w:r w:rsidRPr="00524DB7">
        <w:rPr>
          <w:rFonts w:ascii="Times New Roman" w:hAnsi="Times New Roman" w:cs="Times New Roman"/>
        </w:rPr>
        <w:t>) –  они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She</w:t>
      </w:r>
      <w:r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 xml:space="preserve">(ши) </w:t>
      </w:r>
      <w:proofErr w:type="gramStart"/>
      <w:r w:rsidRPr="00524DB7">
        <w:rPr>
          <w:rFonts w:ascii="Times New Roman" w:hAnsi="Times New Roman" w:cs="Times New Roman"/>
        </w:rPr>
        <w:t>–  она</w:t>
      </w:r>
      <w:proofErr w:type="gramEnd"/>
      <w:r w:rsidRPr="00524DB7">
        <w:rPr>
          <w:rFonts w:ascii="Times New Roman" w:hAnsi="Times New Roman" w:cs="Times New Roman"/>
        </w:rPr>
        <w:t xml:space="preserve"> (только человек)  </w:t>
      </w:r>
    </w:p>
    <w:p w:rsidR="00524DB7" w:rsidRDefault="00524DB7" w:rsidP="00524DB7">
      <w:pPr>
        <w:spacing w:after="0"/>
        <w:rPr>
          <w:rFonts w:ascii="Times New Roman" w:hAnsi="Times New Roman" w:cs="Times New Roman"/>
        </w:rPr>
      </w:pPr>
      <w:r w:rsidRPr="00524DB7">
        <w:rPr>
          <w:rFonts w:ascii="Times New Roman" w:hAnsi="Times New Roman" w:cs="Times New Roman"/>
          <w:b/>
          <w:lang w:val="en-US"/>
        </w:rPr>
        <w:t>It</w:t>
      </w:r>
      <w:r w:rsidRPr="00524DB7">
        <w:rPr>
          <w:rFonts w:ascii="Times New Roman" w:hAnsi="Times New Roman" w:cs="Times New Roman"/>
          <w:b/>
        </w:rPr>
        <w:t xml:space="preserve"> </w:t>
      </w:r>
      <w:r w:rsidRPr="00524DB7">
        <w:rPr>
          <w:rFonts w:ascii="Times New Roman" w:hAnsi="Times New Roman" w:cs="Times New Roman"/>
        </w:rPr>
        <w:t>(</w:t>
      </w:r>
      <w:proofErr w:type="spellStart"/>
      <w:r w:rsidRPr="00524DB7">
        <w:rPr>
          <w:rFonts w:ascii="Times New Roman" w:hAnsi="Times New Roman" w:cs="Times New Roman"/>
        </w:rPr>
        <w:t>ит</w:t>
      </w:r>
      <w:proofErr w:type="spellEnd"/>
      <w:r w:rsidRPr="00524DB7">
        <w:rPr>
          <w:rFonts w:ascii="Times New Roman" w:hAnsi="Times New Roman" w:cs="Times New Roman"/>
        </w:rPr>
        <w:t xml:space="preserve">) </w:t>
      </w:r>
      <w:proofErr w:type="gramStart"/>
      <w:r w:rsidRPr="00524DB7">
        <w:rPr>
          <w:rFonts w:ascii="Times New Roman" w:hAnsi="Times New Roman" w:cs="Times New Roman"/>
        </w:rPr>
        <w:t>–  он</w:t>
      </w:r>
      <w:proofErr w:type="gramEnd"/>
      <w:r w:rsidRPr="00524DB7">
        <w:rPr>
          <w:rFonts w:ascii="Times New Roman" w:hAnsi="Times New Roman" w:cs="Times New Roman"/>
        </w:rPr>
        <w:t>, она, оно (предмет или животное)</w:t>
      </w:r>
    </w:p>
    <w:p w:rsidR="00524DB7" w:rsidRPr="00524DB7" w:rsidRDefault="00524DB7" w:rsidP="00524DB7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sectPr w:rsidR="00524DB7" w:rsidRPr="00524DB7" w:rsidSect="00524DB7">
      <w:pgSz w:w="11906" w:h="16838"/>
      <w:pgMar w:top="567" w:right="567" w:bottom="567" w:left="709" w:header="708" w:footer="708" w:gutter="0"/>
      <w:cols w:num="2" w:space="28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A83"/>
    <w:rsid w:val="00481248"/>
    <w:rsid w:val="00524DB7"/>
    <w:rsid w:val="00BB4A83"/>
    <w:rsid w:val="00E1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2019-08-07T14:02:00Z</dcterms:created>
  <dcterms:modified xsi:type="dcterms:W3CDTF">2019-08-07T15:39:00Z</dcterms:modified>
</cp:coreProperties>
</file>