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A64308" w14:textId="7E1C0A19" w:rsidR="00482725" w:rsidRPr="00631D7A" w:rsidRDefault="00631D7A" w:rsidP="00482725">
      <w:pPr>
        <w:rPr>
          <w:rFonts w:ascii="Times New Roman" w:hAnsi="Times New Roman" w:cs="Times New Roman"/>
          <w:sz w:val="144"/>
          <w:szCs w:val="144"/>
        </w:rPr>
      </w:pPr>
      <w:proofErr w:type="spellStart"/>
      <w:r w:rsidRPr="00631D7A">
        <w:rPr>
          <w:rFonts w:ascii="Times New Roman" w:hAnsi="Times New Roman" w:cs="Times New Roman"/>
          <w:sz w:val="144"/>
          <w:szCs w:val="144"/>
        </w:rPr>
        <w:t>lorry</w:t>
      </w:r>
      <w:proofErr w:type="spellEnd"/>
      <w:r w:rsidRPr="00631D7A">
        <w:rPr>
          <w:rFonts w:ascii="Times New Roman" w:hAnsi="Times New Roman" w:cs="Times New Roman"/>
          <w:sz w:val="144"/>
          <w:szCs w:val="144"/>
        </w:rPr>
        <w:t xml:space="preserve"> [</w:t>
      </w:r>
      <w:r w:rsidR="00482725" w:rsidRPr="00631D7A">
        <w:rPr>
          <w:rFonts w:ascii="Times New Roman" w:hAnsi="Times New Roman" w:cs="Times New Roman"/>
          <w:sz w:val="144"/>
          <w:szCs w:val="144"/>
        </w:rPr>
        <w:t>ˈ</w:t>
      </w:r>
      <w:proofErr w:type="spellStart"/>
      <w:r w:rsidR="00482725" w:rsidRPr="00631D7A">
        <w:rPr>
          <w:rFonts w:ascii="Times New Roman" w:hAnsi="Times New Roman" w:cs="Times New Roman"/>
          <w:sz w:val="144"/>
          <w:szCs w:val="144"/>
        </w:rPr>
        <w:t>lɒ</w:t>
      </w:r>
      <w:r w:rsidRPr="00631D7A">
        <w:rPr>
          <w:rFonts w:ascii="Times New Roman" w:hAnsi="Times New Roman" w:cs="Times New Roman"/>
          <w:sz w:val="144"/>
          <w:szCs w:val="144"/>
        </w:rPr>
        <w:t>ri</w:t>
      </w:r>
      <w:proofErr w:type="spellEnd"/>
      <w:r w:rsidRPr="00631D7A">
        <w:rPr>
          <w:rFonts w:ascii="Times New Roman" w:hAnsi="Times New Roman" w:cs="Times New Roman"/>
          <w:sz w:val="144"/>
          <w:szCs w:val="144"/>
        </w:rPr>
        <w:t xml:space="preserve">] </w:t>
      </w:r>
      <w:r w:rsidR="00482725" w:rsidRPr="00631D7A">
        <w:rPr>
          <w:rFonts w:ascii="Times New Roman" w:hAnsi="Times New Roman" w:cs="Times New Roman"/>
          <w:sz w:val="144"/>
          <w:szCs w:val="144"/>
        </w:rPr>
        <w:t>(лори)</w:t>
      </w:r>
    </w:p>
    <w:p w14:paraId="0D6659DC" w14:textId="14BC6C14" w:rsidR="00482725" w:rsidRPr="00631D7A" w:rsidRDefault="00631D7A" w:rsidP="00482725">
      <w:pPr>
        <w:rPr>
          <w:rFonts w:ascii="Times New Roman" w:hAnsi="Times New Roman" w:cs="Times New Roman"/>
          <w:sz w:val="144"/>
          <w:szCs w:val="144"/>
        </w:rPr>
      </w:pPr>
      <w:proofErr w:type="spellStart"/>
      <w:r w:rsidRPr="00631D7A">
        <w:rPr>
          <w:rFonts w:ascii="Times New Roman" w:hAnsi="Times New Roman" w:cs="Times New Roman"/>
          <w:sz w:val="144"/>
          <w:szCs w:val="144"/>
        </w:rPr>
        <w:t>bike</w:t>
      </w:r>
      <w:proofErr w:type="spellEnd"/>
      <w:r w:rsidRPr="00631D7A">
        <w:rPr>
          <w:rFonts w:ascii="Times New Roman" w:hAnsi="Times New Roman" w:cs="Times New Roman"/>
          <w:sz w:val="144"/>
          <w:szCs w:val="144"/>
        </w:rPr>
        <w:t xml:space="preserve"> [</w:t>
      </w:r>
      <w:proofErr w:type="spellStart"/>
      <w:r w:rsidR="00482725" w:rsidRPr="00631D7A">
        <w:rPr>
          <w:rFonts w:ascii="Times New Roman" w:hAnsi="Times New Roman" w:cs="Times New Roman"/>
          <w:sz w:val="144"/>
          <w:szCs w:val="144"/>
        </w:rPr>
        <w:t>baɪ</w:t>
      </w:r>
      <w:r w:rsidRPr="00631D7A">
        <w:rPr>
          <w:rFonts w:ascii="Times New Roman" w:hAnsi="Times New Roman" w:cs="Times New Roman"/>
          <w:sz w:val="144"/>
          <w:szCs w:val="144"/>
        </w:rPr>
        <w:t>k</w:t>
      </w:r>
      <w:proofErr w:type="spellEnd"/>
      <w:r w:rsidR="00482725" w:rsidRPr="00631D7A">
        <w:rPr>
          <w:rFonts w:ascii="Times New Roman" w:hAnsi="Times New Roman" w:cs="Times New Roman"/>
          <w:sz w:val="144"/>
          <w:szCs w:val="144"/>
        </w:rPr>
        <w:t>]  (байк)</w:t>
      </w:r>
    </w:p>
    <w:p w14:paraId="2A91F922" w14:textId="1B8AECA5" w:rsidR="00482725" w:rsidRPr="00631D7A" w:rsidRDefault="00631D7A" w:rsidP="00482725">
      <w:pPr>
        <w:rPr>
          <w:rFonts w:ascii="Times New Roman" w:hAnsi="Times New Roman" w:cs="Times New Roman"/>
          <w:sz w:val="144"/>
          <w:szCs w:val="144"/>
        </w:rPr>
      </w:pPr>
      <w:proofErr w:type="spellStart"/>
      <w:r w:rsidRPr="00631D7A">
        <w:rPr>
          <w:rFonts w:ascii="Times New Roman" w:hAnsi="Times New Roman" w:cs="Times New Roman"/>
          <w:sz w:val="144"/>
          <w:szCs w:val="144"/>
        </w:rPr>
        <w:t>Grandma</w:t>
      </w:r>
      <w:proofErr w:type="spellEnd"/>
      <w:r w:rsidRPr="00631D7A">
        <w:rPr>
          <w:rFonts w:ascii="Times New Roman" w:hAnsi="Times New Roman" w:cs="Times New Roman"/>
          <w:sz w:val="144"/>
          <w:szCs w:val="144"/>
        </w:rPr>
        <w:t xml:space="preserve"> [</w:t>
      </w:r>
      <w:r w:rsidR="00482725" w:rsidRPr="00631D7A">
        <w:rPr>
          <w:rFonts w:ascii="Times New Roman" w:hAnsi="Times New Roman" w:cs="Times New Roman"/>
          <w:sz w:val="144"/>
          <w:szCs w:val="144"/>
        </w:rPr>
        <w:t>ˈ</w:t>
      </w:r>
      <w:proofErr w:type="spellStart"/>
      <w:r w:rsidRPr="00631D7A">
        <w:rPr>
          <w:rFonts w:ascii="Times New Roman" w:hAnsi="Times New Roman" w:cs="Times New Roman"/>
          <w:sz w:val="144"/>
          <w:szCs w:val="144"/>
        </w:rPr>
        <w:t>ɡræn</w:t>
      </w:r>
      <w:r w:rsidR="00482725" w:rsidRPr="00631D7A">
        <w:rPr>
          <w:rFonts w:ascii="Times New Roman" w:hAnsi="Times New Roman" w:cs="Times New Roman"/>
          <w:sz w:val="144"/>
          <w:szCs w:val="144"/>
        </w:rPr>
        <w:t>m</w:t>
      </w:r>
      <w:r w:rsidRPr="00631D7A">
        <w:rPr>
          <w:rFonts w:ascii="Times New Roman" w:hAnsi="Times New Roman" w:cs="Times New Roman"/>
          <w:sz w:val="144"/>
          <w:szCs w:val="144"/>
        </w:rPr>
        <w:t>ɑ</w:t>
      </w:r>
      <w:proofErr w:type="spellEnd"/>
      <w:r w:rsidRPr="00631D7A">
        <w:rPr>
          <w:rFonts w:ascii="Times New Roman" w:hAnsi="Times New Roman" w:cs="Times New Roman"/>
          <w:sz w:val="144"/>
          <w:szCs w:val="144"/>
        </w:rPr>
        <w:t>ː]   (</w:t>
      </w:r>
      <w:proofErr w:type="spellStart"/>
      <w:r w:rsidRPr="00631D7A">
        <w:rPr>
          <w:rFonts w:ascii="Times New Roman" w:hAnsi="Times New Roman" w:cs="Times New Roman"/>
          <w:sz w:val="144"/>
          <w:szCs w:val="144"/>
        </w:rPr>
        <w:t>гран</w:t>
      </w:r>
      <w:r w:rsidR="00482725" w:rsidRPr="00631D7A">
        <w:rPr>
          <w:rFonts w:ascii="Times New Roman" w:hAnsi="Times New Roman" w:cs="Times New Roman"/>
          <w:sz w:val="144"/>
          <w:szCs w:val="144"/>
        </w:rPr>
        <w:t>ма</w:t>
      </w:r>
      <w:proofErr w:type="spellEnd"/>
      <w:r w:rsidR="00482725" w:rsidRPr="00631D7A">
        <w:rPr>
          <w:rFonts w:ascii="Times New Roman" w:hAnsi="Times New Roman" w:cs="Times New Roman"/>
          <w:sz w:val="144"/>
          <w:szCs w:val="144"/>
        </w:rPr>
        <w:t>)</w:t>
      </w:r>
    </w:p>
    <w:p w14:paraId="3D0F4746" w14:textId="3BA54451" w:rsidR="00482725" w:rsidRPr="00631D7A" w:rsidRDefault="00631D7A" w:rsidP="00482725">
      <w:pPr>
        <w:rPr>
          <w:rFonts w:ascii="Times New Roman" w:hAnsi="Times New Roman" w:cs="Times New Roman"/>
          <w:sz w:val="144"/>
          <w:szCs w:val="144"/>
        </w:rPr>
      </w:pPr>
      <w:proofErr w:type="spellStart"/>
      <w:r w:rsidRPr="00631D7A">
        <w:rPr>
          <w:rFonts w:ascii="Times New Roman" w:hAnsi="Times New Roman" w:cs="Times New Roman"/>
          <w:sz w:val="144"/>
          <w:szCs w:val="144"/>
        </w:rPr>
        <w:t>Grandpa</w:t>
      </w:r>
      <w:proofErr w:type="spellEnd"/>
      <w:r w:rsidRPr="00631D7A">
        <w:rPr>
          <w:rFonts w:ascii="Times New Roman" w:hAnsi="Times New Roman" w:cs="Times New Roman"/>
          <w:sz w:val="144"/>
          <w:szCs w:val="144"/>
        </w:rPr>
        <w:t xml:space="preserve"> [</w:t>
      </w:r>
      <w:r w:rsidR="00482725" w:rsidRPr="00631D7A">
        <w:rPr>
          <w:rFonts w:ascii="Times New Roman" w:hAnsi="Times New Roman" w:cs="Times New Roman"/>
          <w:sz w:val="144"/>
          <w:szCs w:val="144"/>
        </w:rPr>
        <w:t>ˈ</w:t>
      </w:r>
      <w:proofErr w:type="spellStart"/>
      <w:r w:rsidRPr="00631D7A">
        <w:rPr>
          <w:rFonts w:ascii="Times New Roman" w:hAnsi="Times New Roman" w:cs="Times New Roman"/>
          <w:sz w:val="144"/>
          <w:szCs w:val="144"/>
        </w:rPr>
        <w:t>ɡræn</w:t>
      </w:r>
      <w:r w:rsidR="00482725" w:rsidRPr="00631D7A">
        <w:rPr>
          <w:rFonts w:ascii="Times New Roman" w:hAnsi="Times New Roman" w:cs="Times New Roman"/>
          <w:sz w:val="144"/>
          <w:szCs w:val="144"/>
        </w:rPr>
        <w:t>p</w:t>
      </w:r>
      <w:r w:rsidRPr="00631D7A">
        <w:rPr>
          <w:rFonts w:ascii="Times New Roman" w:hAnsi="Times New Roman" w:cs="Times New Roman"/>
          <w:sz w:val="144"/>
          <w:szCs w:val="144"/>
        </w:rPr>
        <w:t>ɑ</w:t>
      </w:r>
      <w:proofErr w:type="spellEnd"/>
      <w:r w:rsidRPr="00631D7A">
        <w:rPr>
          <w:rFonts w:ascii="Times New Roman" w:hAnsi="Times New Roman" w:cs="Times New Roman"/>
          <w:sz w:val="144"/>
          <w:szCs w:val="144"/>
        </w:rPr>
        <w:t>ː]  (</w:t>
      </w:r>
      <w:proofErr w:type="spellStart"/>
      <w:r w:rsidRPr="00631D7A">
        <w:rPr>
          <w:rFonts w:ascii="Times New Roman" w:hAnsi="Times New Roman" w:cs="Times New Roman"/>
          <w:sz w:val="144"/>
          <w:szCs w:val="144"/>
        </w:rPr>
        <w:t>гран</w:t>
      </w:r>
      <w:r w:rsidR="00482725" w:rsidRPr="00631D7A">
        <w:rPr>
          <w:rFonts w:ascii="Times New Roman" w:hAnsi="Times New Roman" w:cs="Times New Roman"/>
          <w:sz w:val="144"/>
          <w:szCs w:val="144"/>
        </w:rPr>
        <w:t>па</w:t>
      </w:r>
      <w:proofErr w:type="spellEnd"/>
      <w:r w:rsidR="00482725" w:rsidRPr="00631D7A">
        <w:rPr>
          <w:rFonts w:ascii="Times New Roman" w:hAnsi="Times New Roman" w:cs="Times New Roman"/>
          <w:sz w:val="144"/>
          <w:szCs w:val="144"/>
        </w:rPr>
        <w:t>)</w:t>
      </w:r>
    </w:p>
    <w:p w14:paraId="0E2E0B92" w14:textId="77777777" w:rsidR="002B3A9B" w:rsidRDefault="00482725" w:rsidP="00482725">
      <w:r>
        <w:lastRenderedPageBreak/>
        <w:t xml:space="preserve"> </w:t>
      </w:r>
    </w:p>
    <w:sectPr w:rsidR="002B3A9B" w:rsidSect="00631D7A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7A8"/>
    <w:rsid w:val="002B3A9B"/>
    <w:rsid w:val="002B57A8"/>
    <w:rsid w:val="00482725"/>
    <w:rsid w:val="00631D7A"/>
    <w:rsid w:val="008A2D71"/>
    <w:rsid w:val="00C0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E112D"/>
  <w15:docId w15:val="{3FB264BA-5D4B-401C-AF59-9A3E9B86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6</cp:revision>
  <dcterms:created xsi:type="dcterms:W3CDTF">2018-11-18T17:48:00Z</dcterms:created>
  <dcterms:modified xsi:type="dcterms:W3CDTF">2020-07-08T06:05:00Z</dcterms:modified>
</cp:coreProperties>
</file>