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017mi3m5jw3" w:id="0"/>
      <w:bookmarkEnd w:id="0"/>
      <w:r w:rsidDel="00000000" w:rsidR="00000000" w:rsidRPr="00000000">
        <w:rPr>
          <w:rtl w:val="0"/>
        </w:rPr>
        <w:t xml:space="preserve">Respostas: Perguntas de Negócios com SQL 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999999"/>
          <w:sz w:val="27"/>
          <w:szCs w:val="27"/>
          <w:rtl w:val="0"/>
        </w:rPr>
        <w:t xml:space="preserve">Códigos SQL de resposta à Prática: Perguntas de Negócios com SQL II, da 6ª aula, do curso de Data Analytics da Awari.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1. retorne distintamente a coluna VP e os respectivos tamanhos do campo (quantidade de caracteres);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</w:p>
    <w:p w:rsidR="00000000" w:rsidDel="00000000" w:rsidP="00000000" w:rsidRDefault="00000000" w:rsidRPr="00000000" w14:paraId="00000006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vp,</w:t>
      </w:r>
    </w:p>
    <w:p w:rsidR="00000000" w:rsidDel="00000000" w:rsidP="00000000" w:rsidRDefault="00000000" w:rsidRPr="00000000" w14:paraId="00000007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tamanho_caracteres</w:t>
      </w:r>
    </w:p>
    <w:p w:rsidR="00000000" w:rsidDel="00000000" w:rsidP="00000000" w:rsidRDefault="00000000" w:rsidRPr="00000000" w14:paraId="00000008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`awari-data-analytics-2023.datasets_awari.base_rh`</w:t>
      </w:r>
    </w:p>
    <w:p w:rsidR="00000000" w:rsidDel="00000000" w:rsidP="00000000" w:rsidRDefault="00000000" w:rsidRPr="00000000" w14:paraId="00000009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2. retorne um ID único para cada funcionário e os demais campos da base_rh. Esse ID único será o nome do funcionário mais a data de nascimento do mesmo (dica: a questão requer um pouco de lógica);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nome,nascimento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id_unico,</w:t>
      </w:r>
    </w:p>
    <w:p w:rsidR="00000000" w:rsidDel="00000000" w:rsidP="00000000" w:rsidRDefault="00000000" w:rsidRPr="00000000" w14:paraId="0000000D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0E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`awari-data-analytics-2023.datasets_awari.base_rh`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3. retorne os campos nome, idade (esse campo não existe, precisa ser criado) e classifique as idades nas seguintes faixas etárias: 18-25, 26-30, 31-35, 36-45, &gt;45;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nome,</w:t>
      </w:r>
    </w:p>
    <w:p w:rsidR="00000000" w:rsidDel="00000000" w:rsidP="00000000" w:rsidRDefault="00000000" w:rsidRPr="00000000" w14:paraId="00000013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nascimento, 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idade,</w:t>
      </w:r>
    </w:p>
    <w:p w:rsidR="00000000" w:rsidDel="00000000" w:rsidP="00000000" w:rsidRDefault="00000000" w:rsidRPr="00000000" w14:paraId="00000014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15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nascimento, 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nascimento, 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'18 - 25'</w:t>
      </w:r>
    </w:p>
    <w:p w:rsidR="00000000" w:rsidDel="00000000" w:rsidP="00000000" w:rsidRDefault="00000000" w:rsidRPr="00000000" w14:paraId="00000016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nascimento, 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nascimento, 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'26 - 30'</w:t>
      </w:r>
    </w:p>
    <w:p w:rsidR="00000000" w:rsidDel="00000000" w:rsidP="00000000" w:rsidRDefault="00000000" w:rsidRPr="00000000" w14:paraId="00000017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nascimento, 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nascimento, 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'31 - 35'</w:t>
      </w:r>
    </w:p>
    <w:p w:rsidR="00000000" w:rsidDel="00000000" w:rsidP="00000000" w:rsidRDefault="00000000" w:rsidRPr="00000000" w14:paraId="00000018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nascimento, 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nascimento, 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'36 - 45'</w:t>
      </w:r>
    </w:p>
    <w:p w:rsidR="00000000" w:rsidDel="00000000" w:rsidP="00000000" w:rsidRDefault="00000000" w:rsidRPr="00000000" w14:paraId="00000019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nascimento, 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'&gt;45'</w:t>
      </w:r>
    </w:p>
    <w:p w:rsidR="00000000" w:rsidDel="00000000" w:rsidP="00000000" w:rsidRDefault="00000000" w:rsidRPr="00000000" w14:paraId="0000001A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faixa_etaria</w:t>
      </w:r>
    </w:p>
    <w:p w:rsidR="00000000" w:rsidDel="00000000" w:rsidP="00000000" w:rsidRDefault="00000000" w:rsidRPr="00000000" w14:paraId="0000001B">
      <w:pPr>
        <w:shd w:fill="fffffe" w:val="clear"/>
        <w:spacing w:after="0" w:line="32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`awari-data-analytics-2023.datasets_awari.base_rh`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4. retorne a idade dos funcionários e divida essa idade por dois (dica: são dois campos, IDADE e IDADE_DIVIDIDO_POR_2);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nascimento, 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idade,</w:t>
      </w:r>
    </w:p>
    <w:p w:rsidR="00000000" w:rsidDel="00000000" w:rsidP="00000000" w:rsidRDefault="00000000" w:rsidRPr="00000000" w14:paraId="0000001F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nascimento, 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idade_2</w:t>
      </w:r>
    </w:p>
    <w:p w:rsidR="00000000" w:rsidDel="00000000" w:rsidP="00000000" w:rsidRDefault="00000000" w:rsidRPr="00000000" w14:paraId="00000020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`awari-data-analytics-2023.datasets_awari.base_rh`</w:t>
      </w:r>
    </w:p>
    <w:p w:rsidR="00000000" w:rsidDel="00000000" w:rsidP="00000000" w:rsidRDefault="00000000" w:rsidRPr="00000000" w14:paraId="00000021">
      <w:pPr>
        <w:spacing w:after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5. retorne quantos funcionários ativos existem por VPs excluindo a VP = Null da listagem;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24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 nome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QTD_FUNCIONARIOS_ATIVOS,</w:t>
      </w:r>
    </w:p>
    <w:p w:rsidR="00000000" w:rsidDel="00000000" w:rsidP="00000000" w:rsidRDefault="00000000" w:rsidRPr="00000000" w14:paraId="00000025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vp</w:t>
      </w:r>
    </w:p>
    <w:p w:rsidR="00000000" w:rsidDel="00000000" w:rsidP="00000000" w:rsidRDefault="00000000" w:rsidRPr="00000000" w14:paraId="00000026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`awari-data-analytics-2023.datasets_awari.base_rh`</w:t>
      </w:r>
    </w:p>
    <w:p w:rsidR="00000000" w:rsidDel="00000000" w:rsidP="00000000" w:rsidRDefault="00000000" w:rsidRPr="00000000" w14:paraId="00000027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'Ativo'</w:t>
      </w:r>
    </w:p>
    <w:p w:rsidR="00000000" w:rsidDel="00000000" w:rsidP="00000000" w:rsidRDefault="00000000" w:rsidRPr="00000000" w14:paraId="00000028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 vp IS NOT NULL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--ou data_demissao is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 by </w:t>
      </w:r>
    </w:p>
    <w:p w:rsidR="00000000" w:rsidDel="00000000" w:rsidP="00000000" w:rsidRDefault="00000000" w:rsidRPr="00000000" w14:paraId="0000002A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vp</w:t>
      </w:r>
    </w:p>
    <w:p w:rsidR="00000000" w:rsidDel="00000000" w:rsidP="00000000" w:rsidRDefault="00000000" w:rsidRPr="00000000" w14:paraId="0000002B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retorne o número de funcionários contratados por mes/ano;</w:t>
      </w:r>
    </w:p>
    <w:p w:rsidR="00000000" w:rsidDel="00000000" w:rsidP="00000000" w:rsidRDefault="00000000" w:rsidRPr="00000000" w14:paraId="0000002D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'%Y-%m'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, data_admissao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mes_ano,</w:t>
      </w:r>
    </w:p>
    <w:p w:rsidR="00000000" w:rsidDel="00000000" w:rsidP="00000000" w:rsidRDefault="00000000" w:rsidRPr="00000000" w14:paraId="0000002F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qtd_funcionarios_contratados</w:t>
      </w:r>
    </w:p>
    <w:p w:rsidR="00000000" w:rsidDel="00000000" w:rsidP="00000000" w:rsidRDefault="00000000" w:rsidRPr="00000000" w14:paraId="00000030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`awari-data-analytics-2023.datasets_awari.base_rh`</w:t>
      </w:r>
    </w:p>
    <w:p w:rsidR="00000000" w:rsidDel="00000000" w:rsidP="00000000" w:rsidRDefault="00000000" w:rsidRPr="00000000" w14:paraId="00000031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32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mes_ano</w:t>
      </w:r>
    </w:p>
    <w:p w:rsidR="00000000" w:rsidDel="00000000" w:rsidP="00000000" w:rsidRDefault="00000000" w:rsidRPr="00000000" w14:paraId="00000033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34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mes_ano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35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7. retorne o número de funcionários demitidos por mês/ano;</w:t>
      </w:r>
    </w:p>
    <w:p w:rsidR="00000000" w:rsidDel="00000000" w:rsidP="00000000" w:rsidRDefault="00000000" w:rsidRPr="00000000" w14:paraId="00000037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'%Y-%m'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data_demissao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mes_ano,</w:t>
      </w:r>
    </w:p>
    <w:p w:rsidR="00000000" w:rsidDel="00000000" w:rsidP="00000000" w:rsidRDefault="00000000" w:rsidRPr="00000000" w14:paraId="00000039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qtd_funcionarios_demitidos</w:t>
      </w:r>
    </w:p>
    <w:p w:rsidR="00000000" w:rsidDel="00000000" w:rsidP="00000000" w:rsidRDefault="00000000" w:rsidRPr="00000000" w14:paraId="0000003A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`awari-data-analytics-2023.datasets_awari.base_rh`</w:t>
      </w:r>
    </w:p>
    <w:p w:rsidR="00000000" w:rsidDel="00000000" w:rsidP="00000000" w:rsidRDefault="00000000" w:rsidRPr="00000000" w14:paraId="0000003B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3C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mes_ano</w:t>
      </w:r>
    </w:p>
    <w:p w:rsidR="00000000" w:rsidDel="00000000" w:rsidP="00000000" w:rsidRDefault="00000000" w:rsidRPr="00000000" w14:paraId="0000003D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3E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mes_ano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8. retorne a quantidade de desligamentos em 2022, especificando por tipo de desligamento;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1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tipo_de_desligamento,</w:t>
      </w:r>
    </w:p>
    <w:p w:rsidR="00000000" w:rsidDel="00000000" w:rsidP="00000000" w:rsidRDefault="00000000" w:rsidRPr="00000000" w14:paraId="00000042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demissao_ano_tipo</w:t>
      </w:r>
    </w:p>
    <w:p w:rsidR="00000000" w:rsidDel="00000000" w:rsidP="00000000" w:rsidRDefault="00000000" w:rsidRPr="00000000" w14:paraId="00000043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`awari-data-analytics-2023.datasets_awari.base_rh`</w:t>
      </w:r>
    </w:p>
    <w:p w:rsidR="00000000" w:rsidDel="00000000" w:rsidP="00000000" w:rsidRDefault="00000000" w:rsidRPr="00000000" w14:paraId="00000044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data_demissao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2022</w:t>
      </w:r>
    </w:p>
    <w:p w:rsidR="00000000" w:rsidDel="00000000" w:rsidP="00000000" w:rsidRDefault="00000000" w:rsidRPr="00000000" w14:paraId="00000045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tipo_de_desligamento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Roboto Mono" w:cs="Roboto Mono" w:eastAsia="Roboto Mono" w:hAnsi="Roboto Mono"/>
          <w:color w:val="3367d6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48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tipo_de_desligamento as tipo,</w:t>
      </w:r>
    </w:p>
    <w:p w:rsidR="00000000" w:rsidDel="00000000" w:rsidP="00000000" w:rsidRDefault="00000000" w:rsidRPr="00000000" w14:paraId="00000049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count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tipo_de_desligamento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tipos</w:t>
      </w:r>
    </w:p>
    <w:p w:rsidR="00000000" w:rsidDel="00000000" w:rsidP="00000000" w:rsidRDefault="00000000" w:rsidRPr="00000000" w14:paraId="0000004A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`awari-data-analytics-2023.datasets_awari.base_rh`</w:t>
      </w:r>
    </w:p>
    <w:p w:rsidR="00000000" w:rsidDel="00000000" w:rsidP="00000000" w:rsidRDefault="00000000" w:rsidRPr="00000000" w14:paraId="0000004B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 format_date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'%Y'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 data_demissao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'2022'</w:t>
      </w:r>
    </w:p>
    <w:p w:rsidR="00000000" w:rsidDel="00000000" w:rsidP="00000000" w:rsidRDefault="00000000" w:rsidRPr="00000000" w14:paraId="0000004C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 tipo_de_desligamento is not null</w:t>
      </w:r>
    </w:p>
    <w:p w:rsidR="00000000" w:rsidDel="00000000" w:rsidP="00000000" w:rsidRDefault="00000000" w:rsidRPr="00000000" w14:paraId="0000004D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 by</w:t>
      </w:r>
    </w:p>
    <w:p w:rsidR="00000000" w:rsidDel="00000000" w:rsidP="00000000" w:rsidRDefault="00000000" w:rsidRPr="00000000" w14:paraId="0000004E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tipo_de_desligamento</w:t>
      </w:r>
    </w:p>
    <w:p w:rsidR="00000000" w:rsidDel="00000000" w:rsidP="00000000" w:rsidRDefault="00000000" w:rsidRPr="00000000" w14:paraId="0000004F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9. retorne o número de funcionários ativos na empresa;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nome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QTD_FUNCIONARIOS_ATIVOS</w:t>
      </w:r>
    </w:p>
    <w:p w:rsidR="00000000" w:rsidDel="00000000" w:rsidP="00000000" w:rsidRDefault="00000000" w:rsidRPr="00000000" w14:paraId="00000053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`awari-data-analytics-2023.datasets_awari.base_rh`</w:t>
      </w:r>
    </w:p>
    <w:p w:rsidR="00000000" w:rsidDel="00000000" w:rsidP="00000000" w:rsidRDefault="00000000" w:rsidRPr="00000000" w14:paraId="00000054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'Ativo'</w:t>
      </w:r>
    </w:p>
    <w:p w:rsidR="00000000" w:rsidDel="00000000" w:rsidP="00000000" w:rsidRDefault="00000000" w:rsidRPr="00000000" w14:paraId="00000055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10. retorne a diversidade entre os cargos de gestão na empresa, isto é, a quantidade de funcionários ativos por cargos de gestão, especificando por sexo (dica: os cargos de gestão são "nivel_de_carreira" = M1, M2, M3, D1, D2, D3 e VP).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8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nivel_de_carreira,</w:t>
      </w:r>
    </w:p>
    <w:p w:rsidR="00000000" w:rsidDel="00000000" w:rsidP="00000000" w:rsidRDefault="00000000" w:rsidRPr="00000000" w14:paraId="00000059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sexo,</w:t>
      </w:r>
    </w:p>
    <w:p w:rsidR="00000000" w:rsidDel="00000000" w:rsidP="00000000" w:rsidRDefault="00000000" w:rsidRPr="00000000" w14:paraId="0000005A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numero_func_ativos</w:t>
      </w:r>
    </w:p>
    <w:p w:rsidR="00000000" w:rsidDel="00000000" w:rsidP="00000000" w:rsidRDefault="00000000" w:rsidRPr="00000000" w14:paraId="0000005B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`awari-data-analytics-2023.datasets_awari.base_rh`</w:t>
      </w:r>
    </w:p>
    <w:p w:rsidR="00000000" w:rsidDel="00000000" w:rsidP="00000000" w:rsidRDefault="00000000" w:rsidRPr="00000000" w14:paraId="0000005C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nivel_de_carreira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'M1'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'M2'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'M3'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'D1'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'D2'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'D3'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'VP'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'Ativo'</w:t>
      </w:r>
    </w:p>
    <w:p w:rsidR="00000000" w:rsidDel="00000000" w:rsidP="00000000" w:rsidRDefault="00000000" w:rsidRPr="00000000" w14:paraId="0000005E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5F">
      <w:pPr>
        <w:shd w:fill="fffffe" w:val="clear"/>
        <w:spacing w:after="0"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nivel_de_carreira,</w:t>
      </w:r>
    </w:p>
    <w:p w:rsidR="00000000" w:rsidDel="00000000" w:rsidP="00000000" w:rsidRDefault="00000000" w:rsidRPr="00000000" w14:paraId="00000060">
      <w:pPr>
        <w:shd w:fill="fffffe" w:val="clear"/>
        <w:spacing w:after="0" w:line="32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sexo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275.5905511811025" w:top="1417.3228346456694" w:left="1275.5905511811025" w:right="1275.59055118110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pageBreakBefore w:val="0"/>
      <w:jc w:val="right"/>
      <w:rPr>
        <w:sz w:val="23"/>
        <w:szCs w:val="23"/>
      </w:rPr>
    </w:pPr>
    <w:r w:rsidDel="00000000" w:rsidR="00000000" w:rsidRPr="00000000">
      <w:rPr>
        <w:sz w:val="23"/>
        <w:szCs w:val="23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spacing w:after="0" w:line="276" w:lineRule="auto"/>
      <w:rPr/>
    </w:pPr>
    <w:r w:rsidDel="00000000" w:rsidR="00000000" w:rsidRPr="00000000">
      <w:rPr>
        <w:rFonts w:ascii="Proxima Nova" w:cs="Proxima Nova" w:eastAsia="Proxima Nova" w:hAnsi="Proxima Nova"/>
        <w:b w:val="1"/>
        <w:color w:val="999999"/>
        <w:sz w:val="20"/>
        <w:szCs w:val="20"/>
      </w:rPr>
      <w:drawing>
        <wp:inline distB="114300" distT="114300" distL="114300" distR="114300">
          <wp:extent cx="616857" cy="1905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6857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5"/>
        <w:szCs w:val="25"/>
        <w:lang w:val="pt_BR"/>
      </w:rPr>
    </w:rPrDefault>
    <w:pPrDefault>
      <w:pPr>
        <w:spacing w:after="200" w:line="290.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z w:val="59"/>
      <w:szCs w:val="59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20" w:line="240" w:lineRule="auto"/>
    </w:pPr>
    <w:rPr>
      <w:b w:val="1"/>
      <w:sz w:val="43"/>
      <w:szCs w:val="43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20" w:line="240" w:lineRule="auto"/>
    </w:pPr>
    <w:rPr>
      <w:b w:val="1"/>
      <w:sz w:val="37"/>
      <w:szCs w:val="37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320" w:line="240" w:lineRule="auto"/>
    </w:pPr>
    <w:rPr>
      <w:b w:val="1"/>
      <w:sz w:val="33"/>
      <w:szCs w:val="33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320" w:line="240" w:lineRule="auto"/>
    </w:pPr>
    <w:rPr>
      <w:b w:val="1"/>
      <w:sz w:val="30"/>
      <w:szCs w:val="30"/>
    </w:rPr>
  </w:style>
  <w:style w:type="paragraph" w:styleId="Heading6">
    <w:name w:val="heading 6"/>
    <w:basedOn w:val="Normal"/>
    <w:next w:val="Normal"/>
    <w:pPr>
      <w:keepNext w:val="1"/>
      <w:keepLines w:val="1"/>
      <w:spacing w:after="120" w:before="320" w:line="240" w:lineRule="auto"/>
    </w:pPr>
    <w:rPr>
      <w:b w:val="1"/>
      <w:sz w:val="26"/>
      <w:szCs w:val="2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b w:val="1"/>
      <w:sz w:val="59"/>
      <w:szCs w:val="59"/>
    </w:rPr>
  </w:style>
  <w:style w:type="paragraph" w:styleId="Subtitle">
    <w:name w:val="Subtitle"/>
    <w:basedOn w:val="Normal"/>
    <w:next w:val="Normal"/>
    <w:pPr>
      <w:keepNext w:val="1"/>
      <w:keepLines w:val="1"/>
      <w:spacing w:after="0" w:line="276" w:lineRule="auto"/>
    </w:pPr>
    <w:rPr>
      <w:color w:val="666666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