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F41CD" w14:textId="77777777" w:rsidR="00B446F9" w:rsidRPr="00B446F9" w:rsidRDefault="00B446F9">
      <w:pPr>
        <w:rPr>
          <w:rFonts w:ascii="Circular Std Book" w:hAnsi="Circular Std Book"/>
          <w:b/>
        </w:rPr>
      </w:pPr>
      <w:r>
        <w:rPr>
          <w:noProof/>
        </w:rPr>
        <w:drawing>
          <wp:anchor distT="0" distB="0" distL="114300" distR="114300" simplePos="0" relativeHeight="251658240" behindDoc="0" locked="0" layoutInCell="1" allowOverlap="1" wp14:anchorId="783C5B2D" wp14:editId="51136F2C">
            <wp:simplePos x="0" y="0"/>
            <wp:positionH relativeFrom="column">
              <wp:posOffset>-834390</wp:posOffset>
            </wp:positionH>
            <wp:positionV relativeFrom="paragraph">
              <wp:posOffset>-800099</wp:posOffset>
            </wp:positionV>
            <wp:extent cx="7599635" cy="98323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png"/>
                    <pic:cNvPicPr/>
                  </pic:nvPicPr>
                  <pic:blipFill>
                    <a:blip r:embed="rId7">
                      <a:extLst>
                        <a:ext uri="{28A0092B-C50C-407E-A947-70E740481C1C}">
                          <a14:useLocalDpi xmlns:a14="http://schemas.microsoft.com/office/drawing/2010/main" val="0"/>
                        </a:ext>
                      </a:extLst>
                    </a:blip>
                    <a:stretch>
                      <a:fillRect/>
                    </a:stretch>
                  </pic:blipFill>
                  <pic:spPr>
                    <a:xfrm>
                      <a:off x="0" y="0"/>
                      <a:ext cx="7616478" cy="9854132"/>
                    </a:xfrm>
                    <a:prstGeom prst="rect">
                      <a:avLst/>
                    </a:prstGeom>
                  </pic:spPr>
                </pic:pic>
              </a:graphicData>
            </a:graphic>
            <wp14:sizeRelH relativeFrom="page">
              <wp14:pctWidth>0</wp14:pctWidth>
            </wp14:sizeRelH>
            <wp14:sizeRelV relativeFrom="page">
              <wp14:pctHeight>0</wp14:pctHeight>
            </wp14:sizeRelV>
          </wp:anchor>
        </w:drawing>
      </w:r>
      <w:r>
        <w:br w:type="page"/>
      </w:r>
      <w:r w:rsidRPr="00B446F9">
        <w:rPr>
          <w:rFonts w:ascii="Circular Std Book" w:hAnsi="Circular Std Book"/>
          <w:b/>
          <w:sz w:val="52"/>
        </w:rPr>
        <w:lastRenderedPageBreak/>
        <w:t xml:space="preserve">Part 1: </w:t>
      </w:r>
    </w:p>
    <w:p w14:paraId="6AF8EF2A" w14:textId="0C25148C" w:rsidR="00B446F9" w:rsidRPr="00B446F9" w:rsidRDefault="00B446F9" w:rsidP="00B446F9">
      <w:pPr>
        <w:rPr>
          <w:sz w:val="28"/>
        </w:rPr>
      </w:pPr>
      <w:r w:rsidRPr="00B446F9">
        <w:rPr>
          <w:rFonts w:ascii="Circular Std Book" w:hAnsi="Circular Std Book"/>
          <w:sz w:val="28"/>
        </w:rPr>
        <w:t>Kanye West’s Vernacular in Album Lyrics and Tweets</w:t>
      </w:r>
    </w:p>
    <w:p w14:paraId="5F26B2FA" w14:textId="77777777" w:rsidR="00B446F9" w:rsidRDefault="00B446F9">
      <w:pPr>
        <w:rPr>
          <w:rFonts w:ascii="Circular Std Book" w:hAnsi="Circular Std Book"/>
        </w:rPr>
      </w:pPr>
    </w:p>
    <w:p w14:paraId="0591F38A" w14:textId="4B389CD8" w:rsidR="00B446F9" w:rsidRPr="00B446F9" w:rsidRDefault="00B446F9" w:rsidP="00EE6DC2">
      <w:pPr>
        <w:spacing w:line="276" w:lineRule="auto"/>
        <w:rPr>
          <w:rFonts w:ascii="Circular Std Book" w:eastAsia="Times New Roman" w:hAnsi="Circular Std Book" w:cs="Times New Roman"/>
          <w:b/>
          <w:color w:val="000000"/>
          <w:sz w:val="28"/>
          <w:szCs w:val="20"/>
        </w:rPr>
      </w:pPr>
      <w:r w:rsidRPr="00B446F9">
        <w:rPr>
          <w:rFonts w:ascii="Circular Std Book" w:eastAsia="Times New Roman" w:hAnsi="Circular Std Book" w:cs="Times New Roman"/>
          <w:b/>
          <w:color w:val="000000"/>
          <w:sz w:val="28"/>
          <w:szCs w:val="20"/>
        </w:rPr>
        <w:t>Inspiration</w:t>
      </w:r>
    </w:p>
    <w:p w14:paraId="66031DFC" w14:textId="045DF30F" w:rsidR="00B446F9" w:rsidRPr="00B446F9" w:rsidRDefault="00F9365A" w:rsidP="001A2BF6">
      <w:pPr>
        <w:spacing w:line="276" w:lineRule="auto"/>
        <w:jc w:val="both"/>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Kanye West is one of the most popular artists in the world. He is popular for his candid personality and his fusion of old and new sounds to create </w:t>
      </w:r>
      <w:r w:rsidR="00403ACF">
        <w:rPr>
          <w:rFonts w:ascii="Circular Std Book" w:eastAsia="Times New Roman" w:hAnsi="Circular Std Book" w:cs="Times New Roman"/>
          <w:color w:val="3B3838" w:themeColor="background2" w:themeShade="40"/>
        </w:rPr>
        <w:t>timeless</w:t>
      </w:r>
      <w:r>
        <w:rPr>
          <w:rFonts w:ascii="Circular Std Book" w:eastAsia="Times New Roman" w:hAnsi="Circular Std Book" w:cs="Times New Roman"/>
          <w:color w:val="3B3838" w:themeColor="background2" w:themeShade="40"/>
        </w:rPr>
        <w:t xml:space="preserve"> music. </w:t>
      </w:r>
      <w:r w:rsidR="00B446F9" w:rsidRPr="00B446F9">
        <w:rPr>
          <w:rFonts w:ascii="Circular Std Book" w:eastAsia="Times New Roman" w:hAnsi="Circular Std Book" w:cs="Times New Roman"/>
          <w:color w:val="3B3838" w:themeColor="background2" w:themeShade="40"/>
        </w:rPr>
        <w:t xml:space="preserve">Last year, </w:t>
      </w:r>
      <w:r>
        <w:rPr>
          <w:rFonts w:ascii="Circular Std Book" w:eastAsia="Times New Roman" w:hAnsi="Circular Std Book" w:cs="Times New Roman"/>
          <w:color w:val="3B3838" w:themeColor="background2" w:themeShade="40"/>
        </w:rPr>
        <w:t xml:space="preserve">one of </w:t>
      </w:r>
      <w:r w:rsidR="00B446F9" w:rsidRPr="00B446F9">
        <w:rPr>
          <w:rFonts w:ascii="Circular Std Book" w:eastAsia="Times New Roman" w:hAnsi="Circular Std Book" w:cs="Times New Roman"/>
          <w:color w:val="3B3838" w:themeColor="background2" w:themeShade="40"/>
        </w:rPr>
        <w:t xml:space="preserve">Kanye’s </w:t>
      </w:r>
      <w:r>
        <w:rPr>
          <w:rFonts w:ascii="Circular Std Book" w:eastAsia="Times New Roman" w:hAnsi="Circular Std Book" w:cs="Times New Roman"/>
          <w:color w:val="3B3838" w:themeColor="background2" w:themeShade="40"/>
        </w:rPr>
        <w:t>collaborators</w:t>
      </w:r>
      <w:r w:rsidR="00B446F9" w:rsidRPr="00B446F9">
        <w:rPr>
          <w:rFonts w:ascii="Circular Std Book" w:eastAsia="Times New Roman" w:hAnsi="Circular Std Book" w:cs="Times New Roman"/>
          <w:color w:val="3B3838" w:themeColor="background2" w:themeShade="40"/>
        </w:rPr>
        <w:t xml:space="preserve">, Rhymesmith (formerly known as Che Smith) released a documentary </w:t>
      </w:r>
      <w:r>
        <w:rPr>
          <w:rFonts w:ascii="Circular Std Book" w:eastAsia="Times New Roman" w:hAnsi="Circular Std Book" w:cs="Times New Roman"/>
          <w:color w:val="3B3838" w:themeColor="background2" w:themeShade="40"/>
        </w:rPr>
        <w:t>detailing his extensive work for</w:t>
      </w:r>
      <w:r w:rsidR="00B446F9" w:rsidRPr="00B446F9">
        <w:rPr>
          <w:rFonts w:ascii="Circular Std Book" w:eastAsia="Times New Roman" w:hAnsi="Circular Std Book" w:cs="Times New Roman"/>
          <w:color w:val="3B3838" w:themeColor="background2" w:themeShade="40"/>
        </w:rPr>
        <w:t xml:space="preserve"> Kanye’s songs. </w:t>
      </w:r>
      <w:r w:rsidR="00F526B2">
        <w:rPr>
          <w:rFonts w:ascii="Circular Std Book" w:eastAsia="Times New Roman" w:hAnsi="Circular Std Book" w:cs="Times New Roman"/>
          <w:color w:val="3B3838" w:themeColor="background2" w:themeShade="40"/>
        </w:rPr>
        <w:t>Understanding</w:t>
      </w:r>
      <w:r w:rsidR="00B446F9" w:rsidRPr="00B446F9">
        <w:rPr>
          <w:rFonts w:ascii="Circular Std Book" w:eastAsia="Times New Roman" w:hAnsi="Circular Std Book" w:cs="Times New Roman"/>
          <w:color w:val="3B3838" w:themeColor="background2" w:themeShade="40"/>
        </w:rPr>
        <w:t xml:space="preserve"> how songwriting often comes from </w:t>
      </w:r>
      <w:r w:rsidR="00F526B2">
        <w:rPr>
          <w:rFonts w:ascii="Circular Std Book" w:eastAsia="Times New Roman" w:hAnsi="Circular Std Book" w:cs="Times New Roman"/>
          <w:color w:val="3B3838" w:themeColor="background2" w:themeShade="40"/>
        </w:rPr>
        <w:t xml:space="preserve">a variety </w:t>
      </w:r>
      <w:r w:rsidR="00CE1409">
        <w:rPr>
          <w:rFonts w:ascii="Circular Std Book" w:eastAsia="Times New Roman" w:hAnsi="Circular Std Book" w:cs="Times New Roman"/>
          <w:color w:val="3B3838" w:themeColor="background2" w:themeShade="40"/>
        </w:rPr>
        <w:t xml:space="preserve">of </w:t>
      </w:r>
      <w:r w:rsidR="00B446F9" w:rsidRPr="00B446F9">
        <w:rPr>
          <w:rFonts w:ascii="Circular Std Book" w:eastAsia="Times New Roman" w:hAnsi="Circular Std Book" w:cs="Times New Roman"/>
          <w:color w:val="3B3838" w:themeColor="background2" w:themeShade="40"/>
        </w:rPr>
        <w:t xml:space="preserve">external sources </w:t>
      </w:r>
      <w:r w:rsidR="00F526B2">
        <w:rPr>
          <w:rFonts w:ascii="Circular Std Book" w:eastAsia="Times New Roman" w:hAnsi="Circular Std Book" w:cs="Times New Roman"/>
          <w:color w:val="3B3838" w:themeColor="background2" w:themeShade="40"/>
        </w:rPr>
        <w:t>spiked</w:t>
      </w:r>
      <w:r w:rsidR="00B446F9" w:rsidRPr="00B446F9">
        <w:rPr>
          <w:rFonts w:ascii="Circular Std Book" w:eastAsia="Times New Roman" w:hAnsi="Circular Std Book" w:cs="Times New Roman"/>
          <w:color w:val="3B3838" w:themeColor="background2" w:themeShade="40"/>
        </w:rPr>
        <w:t xml:space="preserve"> our interest in quantifying </w:t>
      </w:r>
      <w:r w:rsidR="00C84648" w:rsidRPr="00EE6DC2">
        <w:rPr>
          <w:rFonts w:ascii="Circular Std Book" w:eastAsia="Times New Roman" w:hAnsi="Circular Std Book" w:cs="Times New Roman"/>
          <w:color w:val="3B3838" w:themeColor="background2" w:themeShade="40"/>
        </w:rPr>
        <w:t>Kanye’s</w:t>
      </w:r>
      <w:r w:rsidR="00B446F9" w:rsidRPr="00B446F9">
        <w:rPr>
          <w:rFonts w:ascii="Circular Std Book" w:eastAsia="Times New Roman" w:hAnsi="Circular Std Book" w:cs="Times New Roman"/>
          <w:color w:val="3B3838" w:themeColor="background2" w:themeShade="40"/>
        </w:rPr>
        <w:t xml:space="preserve"> </w:t>
      </w:r>
      <w:r w:rsidR="00A37932">
        <w:rPr>
          <w:rFonts w:ascii="Circular Std Book" w:eastAsia="Times New Roman" w:hAnsi="Circular Std Book" w:cs="Times New Roman"/>
          <w:color w:val="3B3838" w:themeColor="background2" w:themeShade="40"/>
        </w:rPr>
        <w:t xml:space="preserve">own </w:t>
      </w:r>
      <w:r w:rsidR="00B446F9" w:rsidRPr="00B446F9">
        <w:rPr>
          <w:rFonts w:ascii="Circular Std Book" w:eastAsia="Times New Roman" w:hAnsi="Circular Std Book" w:cs="Times New Roman"/>
          <w:color w:val="3B3838" w:themeColor="background2" w:themeShade="40"/>
        </w:rPr>
        <w:t xml:space="preserve">influence in writing </w:t>
      </w:r>
      <w:r w:rsidR="00F526B2">
        <w:rPr>
          <w:rFonts w:ascii="Circular Std Book" w:eastAsia="Times New Roman" w:hAnsi="Circular Std Book" w:cs="Times New Roman"/>
          <w:color w:val="3B3838" w:themeColor="background2" w:themeShade="40"/>
        </w:rPr>
        <w:t>his music</w:t>
      </w:r>
      <w:r w:rsidR="00B446F9" w:rsidRPr="00B446F9">
        <w:rPr>
          <w:rFonts w:ascii="Circular Std Book" w:eastAsia="Times New Roman" w:hAnsi="Circular Std Book" w:cs="Times New Roman"/>
          <w:color w:val="3B3838" w:themeColor="background2" w:themeShade="40"/>
        </w:rPr>
        <w:t xml:space="preserve">. To explore </w:t>
      </w:r>
      <w:r w:rsidR="00F526B2">
        <w:rPr>
          <w:rFonts w:ascii="Circular Std Book" w:eastAsia="Times New Roman" w:hAnsi="Circular Std Book" w:cs="Times New Roman"/>
          <w:color w:val="3B3838" w:themeColor="background2" w:themeShade="40"/>
        </w:rPr>
        <w:t>Kanye’s</w:t>
      </w:r>
      <w:r w:rsidR="00B446F9" w:rsidRPr="00B446F9">
        <w:rPr>
          <w:rFonts w:ascii="Circular Std Book" w:eastAsia="Times New Roman" w:hAnsi="Circular Std Book" w:cs="Times New Roman"/>
          <w:color w:val="3B3838" w:themeColor="background2" w:themeShade="40"/>
        </w:rPr>
        <w:t xml:space="preserve"> originality</w:t>
      </w:r>
      <w:r w:rsidR="00F526B2">
        <w:rPr>
          <w:rFonts w:ascii="Circular Std Book" w:eastAsia="Times New Roman" w:hAnsi="Circular Std Book" w:cs="Times New Roman"/>
          <w:color w:val="3B3838" w:themeColor="background2" w:themeShade="40"/>
        </w:rPr>
        <w:t xml:space="preserve"> and creativity</w:t>
      </w:r>
      <w:r w:rsidR="00B446F9" w:rsidRPr="00B446F9">
        <w:rPr>
          <w:rFonts w:ascii="Circular Std Book" w:eastAsia="Times New Roman" w:hAnsi="Circular Std Book" w:cs="Times New Roman"/>
          <w:color w:val="3B3838" w:themeColor="background2" w:themeShade="40"/>
        </w:rPr>
        <w:t>, we compared how similar Yeezy’s tweets (</w:t>
      </w:r>
      <w:r w:rsidR="00F526B2">
        <w:rPr>
          <w:rFonts w:ascii="Circular Std Book" w:eastAsia="Times New Roman" w:hAnsi="Circular Std Book" w:cs="Times New Roman"/>
          <w:color w:val="3B3838" w:themeColor="background2" w:themeShade="40"/>
        </w:rPr>
        <w:t>which are as close to</w:t>
      </w:r>
      <w:r w:rsidR="00B446F9" w:rsidRPr="00B446F9">
        <w:rPr>
          <w:rFonts w:ascii="Circular Std Book" w:eastAsia="Times New Roman" w:hAnsi="Circular Std Book" w:cs="Times New Roman"/>
          <w:color w:val="3B3838" w:themeColor="background2" w:themeShade="40"/>
        </w:rPr>
        <w:t xml:space="preserve"> his own thoughts</w:t>
      </w:r>
      <w:r w:rsidR="00F526B2">
        <w:rPr>
          <w:rFonts w:ascii="Circular Std Book" w:eastAsia="Times New Roman" w:hAnsi="Circular Std Book" w:cs="Times New Roman"/>
          <w:color w:val="3B3838" w:themeColor="background2" w:themeShade="40"/>
        </w:rPr>
        <w:t xml:space="preserve"> as we can get</w:t>
      </w:r>
      <w:r w:rsidR="00B446F9" w:rsidRPr="00B446F9">
        <w:rPr>
          <w:rFonts w:ascii="Circular Std Book" w:eastAsia="Times New Roman" w:hAnsi="Circular Std Book" w:cs="Times New Roman"/>
          <w:color w:val="3B3838" w:themeColor="background2" w:themeShade="40"/>
        </w:rPr>
        <w:t>) to his released song lyrics.</w:t>
      </w:r>
      <w:r w:rsidR="00F526B2">
        <w:rPr>
          <w:rFonts w:ascii="Circular Std Book" w:eastAsia="Times New Roman" w:hAnsi="Circular Std Book" w:cs="Times New Roman"/>
          <w:color w:val="3B3838" w:themeColor="background2" w:themeShade="40"/>
        </w:rPr>
        <w:t xml:space="preserve"> Kanye’s twitter feed is at times a cryptic barrage of intriguing Kanye-isms</w:t>
      </w:r>
      <w:r w:rsidR="00A37932">
        <w:rPr>
          <w:rFonts w:ascii="Circular Std Book" w:eastAsia="Times New Roman" w:hAnsi="Circular Std Book" w:cs="Times New Roman"/>
          <w:color w:val="3B3838" w:themeColor="background2" w:themeShade="40"/>
        </w:rPr>
        <w:t>, which leads to a very interesting data set to use in our analysis</w:t>
      </w:r>
      <w:r w:rsidR="00F526B2">
        <w:rPr>
          <w:rFonts w:ascii="Circular Std Book" w:eastAsia="Times New Roman" w:hAnsi="Circular Std Book" w:cs="Times New Roman"/>
          <w:color w:val="3B3838" w:themeColor="background2" w:themeShade="40"/>
        </w:rPr>
        <w:t>.</w:t>
      </w:r>
    </w:p>
    <w:p w14:paraId="6AAD146F" w14:textId="34D89EF2" w:rsidR="00B446F9" w:rsidRDefault="001A2BF6" w:rsidP="001A2BF6">
      <w:pPr>
        <w:tabs>
          <w:tab w:val="left" w:pos="7740"/>
        </w:tabs>
        <w:spacing w:line="276" w:lineRule="auto"/>
        <w:rPr>
          <w:rFonts w:ascii="Circular Std Book" w:hAnsi="Circular Std Book"/>
        </w:rPr>
      </w:pPr>
      <w:r>
        <w:rPr>
          <w:rFonts w:ascii="Circular Std Book" w:hAnsi="Circular Std Book"/>
        </w:rPr>
        <w:tab/>
      </w:r>
    </w:p>
    <w:p w14:paraId="76A52BCC" w14:textId="4834D478" w:rsidR="00C84648" w:rsidRDefault="00C84648" w:rsidP="00EE6DC2">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Hypotheses</w:t>
      </w:r>
    </w:p>
    <w:p w14:paraId="1D2C513A" w14:textId="51228504" w:rsidR="00C84648" w:rsidRPr="00EE6DC2" w:rsidRDefault="00EE6DC2" w:rsidP="001A2BF6">
      <w:p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In this part of the project, we decided to test the following 2 hypotheses:</w:t>
      </w:r>
    </w:p>
    <w:p w14:paraId="7BF69455" w14:textId="77777777" w:rsidR="00EE6DC2" w:rsidRPr="00EE6DC2" w:rsidRDefault="00EE6DC2" w:rsidP="00EE6DC2">
      <w:pPr>
        <w:pStyle w:val="ListParagraph"/>
        <w:numPr>
          <w:ilvl w:val="0"/>
          <w:numId w:val="1"/>
        </w:num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 xml:space="preserve">There will be high cosine similarity between Kanye’s Tweets and his album lyrics, assuming that his vocabulary is limited and/or he writes his own songs. </w:t>
      </w:r>
    </w:p>
    <w:p w14:paraId="3DA58B0C" w14:textId="77777777" w:rsidR="00EE6DC2" w:rsidRPr="00EE6DC2" w:rsidRDefault="00EE6DC2" w:rsidP="00EE6DC2">
      <w:pPr>
        <w:pStyle w:val="ListParagraph"/>
        <w:numPr>
          <w:ilvl w:val="0"/>
          <w:numId w:val="1"/>
        </w:num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 xml:space="preserve">When comparing similarities between albums, there will be cosine similarities for the albums released further from each other will be smaller than the cosine similarities for albums released closer to each other. </w:t>
      </w:r>
    </w:p>
    <w:p w14:paraId="1E0A5EBF" w14:textId="77777777" w:rsidR="00EE6DC2" w:rsidRDefault="00EE6DC2" w:rsidP="00EE6DC2">
      <w:pPr>
        <w:spacing w:line="276" w:lineRule="auto"/>
        <w:rPr>
          <w:rFonts w:ascii="Circular Std Book" w:eastAsia="Times New Roman" w:hAnsi="Circular Std Book" w:cs="Times New Roman"/>
          <w:color w:val="000000"/>
        </w:rPr>
      </w:pPr>
    </w:p>
    <w:p w14:paraId="3AB6F9E5" w14:textId="6C349664" w:rsidR="00EE6DC2" w:rsidRDefault="00EE6DC2" w:rsidP="00EE6DC2">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Approach &amp; Analysis</w:t>
      </w:r>
    </w:p>
    <w:p w14:paraId="5A8645E7" w14:textId="1DF8808E" w:rsidR="00EE6DC2" w:rsidRDefault="00EE6DC2" w:rsidP="001A2BF6">
      <w:p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To test these hypotheses, we first needed to compile Kanye’s album lyrics. We luckily found a RESTful API called </w:t>
      </w:r>
      <w:r>
        <w:rPr>
          <w:rFonts w:ascii="Circular Std Book" w:eastAsia="Times New Roman" w:hAnsi="Circular Std Book" w:cs="Times New Roman"/>
          <w:i/>
          <w:color w:val="3B3838" w:themeColor="background2" w:themeShade="40"/>
        </w:rPr>
        <w:t>kanyeREST</w:t>
      </w:r>
      <w:r>
        <w:rPr>
          <w:rFonts w:ascii="Circular Std Book" w:eastAsia="Times New Roman" w:hAnsi="Circular Std Book" w:cs="Times New Roman"/>
          <w:color w:val="3B3838" w:themeColor="background2" w:themeShade="40"/>
        </w:rPr>
        <w:t xml:space="preserve"> that we could send queries to and retrieve the lyrics for album in a JSON response. We compiled each album’s lyrics into a text file</w:t>
      </w:r>
      <w:r w:rsidR="00214DD6">
        <w:rPr>
          <w:rFonts w:ascii="Circular Std Book" w:eastAsia="Times New Roman" w:hAnsi="Circular Std Book" w:cs="Times New Roman"/>
          <w:color w:val="3B3838" w:themeColor="background2" w:themeShade="40"/>
        </w:rPr>
        <w:t xml:space="preserve"> (i.e. “yeezus.txt”)</w:t>
      </w:r>
      <w:r>
        <w:rPr>
          <w:rFonts w:ascii="Circular Std Book" w:eastAsia="Times New Roman" w:hAnsi="Circular Std Book" w:cs="Times New Roman"/>
          <w:color w:val="3B3838" w:themeColor="background2" w:themeShade="40"/>
        </w:rPr>
        <w:t xml:space="preserve">, which we then added to our corpus. We scraped the tweets from his Twitter profile (@kanyewest) using the Twitter4j library, used regex to retrieve the body of each tweet and compiled it in a text file </w:t>
      </w:r>
      <w:r w:rsidR="00214DD6">
        <w:rPr>
          <w:rFonts w:ascii="Circular Std Book" w:eastAsia="Times New Roman" w:hAnsi="Circular Std Book" w:cs="Times New Roman"/>
          <w:color w:val="3B3838" w:themeColor="background2" w:themeShade="40"/>
        </w:rPr>
        <w:t>“kanyeTweets.txt”. We then ran Professor Swap’</w:t>
      </w:r>
      <w:r w:rsidR="00A37932">
        <w:rPr>
          <w:rFonts w:ascii="Circular Std Book" w:eastAsia="Times New Roman" w:hAnsi="Circular Std Book" w:cs="Times New Roman"/>
          <w:color w:val="3B3838" w:themeColor="background2" w:themeShade="40"/>
        </w:rPr>
        <w:t>s Vector Space Model cosine similarity methods</w:t>
      </w:r>
      <w:r w:rsidR="00214DD6">
        <w:rPr>
          <w:rFonts w:ascii="Circular Std Book" w:eastAsia="Times New Roman" w:hAnsi="Circular Std Book" w:cs="Times New Roman"/>
          <w:color w:val="3B3838" w:themeColor="background2" w:themeShade="40"/>
        </w:rPr>
        <w:t xml:space="preserve"> to find the similarities between album lyrics and tweets.</w:t>
      </w:r>
    </w:p>
    <w:p w14:paraId="7DD6E00E" w14:textId="77777777" w:rsidR="00214DD6" w:rsidRDefault="00214DD6" w:rsidP="00214DD6">
      <w:pPr>
        <w:spacing w:line="276" w:lineRule="auto"/>
        <w:rPr>
          <w:rFonts w:ascii="Circular Std Book" w:eastAsia="Times New Roman" w:hAnsi="Circular Std Book" w:cs="Times New Roman"/>
          <w:color w:val="3B3838" w:themeColor="background2" w:themeShade="40"/>
        </w:rPr>
      </w:pPr>
    </w:p>
    <w:p w14:paraId="3B62FACA" w14:textId="77777777" w:rsidR="00214DD6" w:rsidRPr="00214DD6" w:rsidRDefault="00214DD6" w:rsidP="00214DD6">
      <w:p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 xml:space="preserve">These albums include: </w:t>
      </w:r>
    </w:p>
    <w:p w14:paraId="5F3BF86A"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The College Dropout (2004)</w:t>
      </w:r>
    </w:p>
    <w:p w14:paraId="1AB5DCF7"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Late Registration (2005)</w:t>
      </w:r>
    </w:p>
    <w:p w14:paraId="4DEABD22"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Graduation (2007)</w:t>
      </w:r>
    </w:p>
    <w:p w14:paraId="41668D2E"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808s and Heartbreak (2008)</w:t>
      </w:r>
    </w:p>
    <w:p w14:paraId="1642F0A9"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My Beautiful Dark Twisted Fantasy (2010)</w:t>
      </w:r>
    </w:p>
    <w:p w14:paraId="211739CB"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Watch the Throne (2011)</w:t>
      </w:r>
    </w:p>
    <w:p w14:paraId="1310F5A5"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Yeezus (2013)</w:t>
      </w:r>
    </w:p>
    <w:p w14:paraId="0CAC66B4" w14:textId="77777777" w:rsid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The Life of Pablo (2016)</w:t>
      </w:r>
    </w:p>
    <w:p w14:paraId="23423AC0" w14:textId="77777777" w:rsidR="00A37932" w:rsidRDefault="00A37932" w:rsidP="00A37932">
      <w:pPr>
        <w:spacing w:line="276" w:lineRule="auto"/>
        <w:rPr>
          <w:rFonts w:ascii="Circular Std Book" w:eastAsia="Times New Roman" w:hAnsi="Circular Std Book" w:cs="Times New Roman"/>
          <w:color w:val="3B3838" w:themeColor="background2" w:themeShade="40"/>
        </w:rPr>
      </w:pPr>
    </w:p>
    <w:p w14:paraId="0224044D" w14:textId="0C8D62EE" w:rsidR="00A37932" w:rsidRPr="00A37932" w:rsidRDefault="00A37932" w:rsidP="00A37932">
      <w:pPr>
        <w:spacing w:line="276" w:lineRule="auto"/>
        <w:rPr>
          <w:rFonts w:ascii="Circular Std Book" w:eastAsia="Times New Roman" w:hAnsi="Circular Std Book" w:cs="Times New Roman"/>
          <w:b/>
          <w:color w:val="70AD47" w:themeColor="accent6"/>
        </w:rPr>
      </w:pPr>
      <w:r w:rsidRPr="001A2BF6">
        <w:rPr>
          <w:rFonts w:ascii="Circular Std Book" w:eastAsia="Times New Roman" w:hAnsi="Circular Std Book" w:cs="Times New Roman"/>
          <w:b/>
          <w:color w:val="000000" w:themeColor="text1"/>
        </w:rPr>
        <w:t xml:space="preserve">Hypothesis 1: </w:t>
      </w:r>
      <w:r w:rsidRPr="00A37932">
        <w:rPr>
          <w:rFonts w:ascii="Circular Std Book" w:eastAsia="Times New Roman" w:hAnsi="Circular Std Book" w:cs="Times New Roman"/>
          <w:b/>
          <w:color w:val="70AD47" w:themeColor="accent6"/>
        </w:rPr>
        <w:t>Accepted Hypothesis (with caveats)</w:t>
      </w:r>
    </w:p>
    <w:p w14:paraId="3AC5ADB4" w14:textId="61687CB5" w:rsidR="00A37932" w:rsidRDefault="00A37932" w:rsidP="001A2BF6">
      <w:p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In a</w:t>
      </w:r>
      <w:r w:rsidRPr="00A37932">
        <w:rPr>
          <w:rFonts w:ascii="Circular Std Book" w:eastAsia="Times New Roman" w:hAnsi="Circular Std Book" w:cs="Times New Roman"/>
          <w:color w:val="3B3838" w:themeColor="background2" w:themeShade="40"/>
        </w:rPr>
        <w:t>nalyzing the cosine similarities between Kanye’s tweets and album song lyrics (See Figure A), we found a trend where his early and recently released albums, with an exception of the recent album Yeezus (2013), are similar to how he writes. This suggests that lyrics in his early and later albums are written, for the most part, by Kanye himself. Therefore</w:t>
      </w:r>
      <w:r>
        <w:rPr>
          <w:rFonts w:ascii="Circular Std Book" w:eastAsia="Times New Roman" w:hAnsi="Circular Std Book" w:cs="Times New Roman"/>
          <w:color w:val="3B3838" w:themeColor="background2" w:themeShade="40"/>
        </w:rPr>
        <w:t>,</w:t>
      </w:r>
      <w:r w:rsidRPr="00A37932">
        <w:rPr>
          <w:rFonts w:ascii="Circular Std Book" w:eastAsia="Times New Roman" w:hAnsi="Circular Std Book" w:cs="Times New Roman"/>
          <w:color w:val="3B3838" w:themeColor="background2" w:themeShade="40"/>
        </w:rPr>
        <w:t xml:space="preserve"> we accept the hypothesis that there is high cosine similarity for albums Kanye wrote himself. </w:t>
      </w:r>
    </w:p>
    <w:p w14:paraId="75567E5B" w14:textId="77777777" w:rsidR="001A2BF6" w:rsidRDefault="001A2BF6" w:rsidP="001A2BF6">
      <w:pPr>
        <w:spacing w:line="276" w:lineRule="auto"/>
        <w:rPr>
          <w:rFonts w:ascii="Circular Std Book" w:eastAsia="Times New Roman" w:hAnsi="Circular Std Book" w:cs="Times New Roman"/>
          <w:color w:val="3B3838" w:themeColor="background2" w:themeShade="40"/>
        </w:rPr>
      </w:pPr>
    </w:p>
    <w:p w14:paraId="1FD9C797" w14:textId="77777777" w:rsidR="001A2BF6" w:rsidRDefault="001A2BF6" w:rsidP="001A2BF6">
      <w:pPr>
        <w:keepNext/>
        <w:spacing w:line="276" w:lineRule="auto"/>
      </w:pPr>
      <w:r>
        <w:rPr>
          <w:noProof/>
        </w:rPr>
        <w:drawing>
          <wp:inline distT="0" distB="0" distL="0" distR="0" wp14:anchorId="754016B2" wp14:editId="2A51DE8B">
            <wp:extent cx="5943600" cy="3648710"/>
            <wp:effectExtent l="0" t="0" r="0" b="889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23A5E1A" w14:textId="33365CAA" w:rsidR="001A2BF6" w:rsidRPr="001A2BF6" w:rsidRDefault="001A2BF6" w:rsidP="001A2BF6">
      <w:pPr>
        <w:pStyle w:val="Caption"/>
        <w:jc w:val="center"/>
        <w:rPr>
          <w:rFonts w:ascii="Circular Std Book" w:eastAsia="Times New Roman" w:hAnsi="Circular Std Book" w:cs="Times New Roman"/>
          <w:i w:val="0"/>
          <w:color w:val="3B3838" w:themeColor="background2" w:themeShade="40"/>
        </w:rPr>
      </w:pPr>
      <w:r w:rsidRPr="001A2BF6">
        <w:rPr>
          <w:rFonts w:ascii="Circular Std Book" w:hAnsi="Circular Std Book"/>
          <w:i w:val="0"/>
        </w:rPr>
        <w:t xml:space="preserve">Figure </w:t>
      </w:r>
      <w:r w:rsidRPr="001A2BF6">
        <w:rPr>
          <w:rFonts w:ascii="Circular Std Book" w:hAnsi="Circular Std Book"/>
          <w:i w:val="0"/>
        </w:rPr>
        <w:fldChar w:fldCharType="begin"/>
      </w:r>
      <w:r w:rsidRPr="001A2BF6">
        <w:rPr>
          <w:rFonts w:ascii="Circular Std Book" w:hAnsi="Circular Std Book"/>
          <w:i w:val="0"/>
        </w:rPr>
        <w:instrText xml:space="preserve"> SEQ Figure \* ALPHABETIC </w:instrText>
      </w:r>
      <w:r w:rsidRPr="001A2BF6">
        <w:rPr>
          <w:rFonts w:ascii="Circular Std Book" w:hAnsi="Circular Std Book"/>
          <w:i w:val="0"/>
        </w:rPr>
        <w:fldChar w:fldCharType="separate"/>
      </w:r>
      <w:r w:rsidR="00E411BB">
        <w:rPr>
          <w:rFonts w:ascii="Circular Std Book" w:hAnsi="Circular Std Book"/>
          <w:i w:val="0"/>
          <w:noProof/>
        </w:rPr>
        <w:t>A</w:t>
      </w:r>
      <w:r w:rsidRPr="001A2BF6">
        <w:rPr>
          <w:rFonts w:ascii="Circular Std Book" w:hAnsi="Circular Std Book"/>
          <w:i w:val="0"/>
        </w:rPr>
        <w:fldChar w:fldCharType="end"/>
      </w:r>
      <w:r w:rsidRPr="001A2BF6">
        <w:rPr>
          <w:rFonts w:ascii="Circular Std Book" w:hAnsi="Circular Std Book"/>
          <w:i w:val="0"/>
        </w:rPr>
        <w:t>: Cosine similarities between Tweets and song lyrics in Kanye’s albums</w:t>
      </w:r>
    </w:p>
    <w:p w14:paraId="56529849" w14:textId="07497007" w:rsidR="001A2BF6" w:rsidRPr="001A2BF6" w:rsidRDefault="001A2BF6" w:rsidP="001A2BF6">
      <w:pPr>
        <w:spacing w:line="276" w:lineRule="auto"/>
        <w:rPr>
          <w:rFonts w:ascii="Circular Std Book" w:eastAsia="Times New Roman" w:hAnsi="Circular Std Book" w:cs="Times New Roman"/>
          <w:color w:val="3B3838" w:themeColor="background2" w:themeShade="40"/>
        </w:rPr>
      </w:pPr>
      <w:r w:rsidRPr="001A2BF6">
        <w:rPr>
          <w:rFonts w:ascii="Circular Std Book" w:eastAsia="Times New Roman" w:hAnsi="Circular Std Book" w:cs="Times New Roman"/>
          <w:b/>
          <w:color w:val="000000" w:themeColor="text1"/>
        </w:rPr>
        <w:t>Hypothesis 2:</w:t>
      </w:r>
      <w:r w:rsidRPr="001A2BF6">
        <w:rPr>
          <w:rFonts w:ascii="Circular Std Book" w:eastAsia="Times New Roman" w:hAnsi="Circular Std Book" w:cs="Times New Roman"/>
          <w:color w:val="000000" w:themeColor="text1"/>
        </w:rPr>
        <w:t xml:space="preserve"> </w:t>
      </w:r>
      <w:r w:rsidRPr="001A2BF6">
        <w:rPr>
          <w:rFonts w:ascii="Circular Std Book" w:eastAsia="Times New Roman" w:hAnsi="Circular Std Book" w:cs="Times New Roman"/>
          <w:color w:val="C00000"/>
        </w:rPr>
        <w:t>Reject Hypothesis</w:t>
      </w:r>
    </w:p>
    <w:p w14:paraId="39A8FD1D" w14:textId="568A00B1" w:rsidR="001A2BF6" w:rsidRDefault="001A2BF6" w:rsidP="001A2BF6">
      <w:pPr>
        <w:spacing w:line="276" w:lineRule="auto"/>
        <w:rPr>
          <w:rFonts w:ascii="Circular Std Book" w:eastAsia="Times New Roman" w:hAnsi="Circular Std Book" w:cs="Times New Roman"/>
          <w:color w:val="3B3838" w:themeColor="background2" w:themeShade="40"/>
        </w:rPr>
      </w:pPr>
      <w:r w:rsidRPr="001A2BF6">
        <w:rPr>
          <w:rFonts w:ascii="Circular Std Book" w:eastAsia="Times New Roman" w:hAnsi="Circular Std Book" w:cs="Times New Roman"/>
          <w:color w:val="3B3838" w:themeColor="background2" w:themeShade="40"/>
        </w:rPr>
        <w:t xml:space="preserve">After analyzing the cosine similarities between each pair of albums (See Figure B), we found that while there is a general trend that albums released closer to each other have higher cosine similarities, there are a few cases where this is not the case. For </w:t>
      </w:r>
      <w:r>
        <w:rPr>
          <w:rFonts w:ascii="Circular Std Book" w:eastAsia="Times New Roman" w:hAnsi="Circular Std Book" w:cs="Times New Roman"/>
          <w:color w:val="3B3838" w:themeColor="background2" w:themeShade="40"/>
        </w:rPr>
        <w:t>example, f</w:t>
      </w:r>
      <w:r w:rsidRPr="001A2BF6">
        <w:rPr>
          <w:rFonts w:ascii="Circular Std Book" w:eastAsia="Times New Roman" w:hAnsi="Circular Std Book" w:cs="Times New Roman"/>
          <w:color w:val="3B3838" w:themeColor="background2" w:themeShade="40"/>
        </w:rPr>
        <w:t xml:space="preserve">or Kanye’s recently released </w:t>
      </w:r>
      <w:r w:rsidRPr="001A2BF6">
        <w:rPr>
          <w:rFonts w:ascii="Circular Std Book" w:eastAsia="Times New Roman" w:hAnsi="Circular Std Book" w:cs="Times New Roman"/>
          <w:color w:val="3B3838" w:themeColor="background2" w:themeShade="40"/>
          <w:u w:val="single"/>
        </w:rPr>
        <w:t>The Life of Pablo</w:t>
      </w:r>
      <w:r w:rsidRPr="001A2BF6">
        <w:rPr>
          <w:rFonts w:ascii="Circular Std Book" w:eastAsia="Times New Roman" w:hAnsi="Circular Std Book" w:cs="Times New Roman"/>
          <w:color w:val="3B3838" w:themeColor="background2" w:themeShade="40"/>
        </w:rPr>
        <w:t xml:space="preserve"> album, the highest cosine similarity value is with one of his earliest albums, </w:t>
      </w:r>
      <w:r w:rsidRPr="001A2BF6">
        <w:rPr>
          <w:rFonts w:ascii="Circular Std Book" w:eastAsia="Times New Roman" w:hAnsi="Circular Std Book" w:cs="Times New Roman"/>
          <w:color w:val="3B3838" w:themeColor="background2" w:themeShade="40"/>
          <w:u w:val="single"/>
        </w:rPr>
        <w:t>The College Dropout</w:t>
      </w:r>
      <w:r w:rsidRPr="001A2BF6">
        <w:rPr>
          <w:rFonts w:ascii="Circular Std Book" w:eastAsia="Times New Roman" w:hAnsi="Circular Std Book" w:cs="Times New Roman"/>
          <w:color w:val="3B3838" w:themeColor="background2" w:themeShade="40"/>
        </w:rPr>
        <w:t>.</w:t>
      </w:r>
    </w:p>
    <w:p w14:paraId="275B7B56" w14:textId="77777777" w:rsidR="001A2BF6" w:rsidRDefault="001A2BF6" w:rsidP="001A2BF6">
      <w:pPr>
        <w:spacing w:line="276" w:lineRule="auto"/>
        <w:rPr>
          <w:rFonts w:ascii="Circular Std Book" w:eastAsia="Times New Roman" w:hAnsi="Circular Std Book" w:cs="Times New Roman"/>
          <w:color w:val="3B3838" w:themeColor="background2" w:themeShade="40"/>
        </w:rPr>
      </w:pPr>
    </w:p>
    <w:tbl>
      <w:tblPr>
        <w:tblW w:w="5000" w:type="pct"/>
        <w:tblLook w:val="04A0" w:firstRow="1" w:lastRow="0" w:firstColumn="1" w:lastColumn="0" w:noHBand="0" w:noVBand="1"/>
      </w:tblPr>
      <w:tblGrid>
        <w:gridCol w:w="2228"/>
        <w:gridCol w:w="1928"/>
        <w:gridCol w:w="1993"/>
        <w:gridCol w:w="1446"/>
        <w:gridCol w:w="1745"/>
      </w:tblGrid>
      <w:tr w:rsidR="001A2BF6" w:rsidRPr="001A2BF6" w14:paraId="62F99661" w14:textId="77777777" w:rsidTr="001A2BF6">
        <w:trPr>
          <w:trHeight w:val="20"/>
        </w:trPr>
        <w:tc>
          <w:tcPr>
            <w:tcW w:w="1192" w:type="pct"/>
            <w:tcBorders>
              <w:top w:val="single" w:sz="8" w:space="0" w:color="auto"/>
              <w:left w:val="single" w:sz="8" w:space="0" w:color="auto"/>
              <w:bottom w:val="single" w:sz="4" w:space="0" w:color="auto"/>
              <w:right w:val="single" w:sz="4" w:space="0" w:color="auto"/>
            </w:tcBorders>
            <w:shd w:val="clear" w:color="000000" w:fill="000000"/>
            <w:vAlign w:val="bottom"/>
            <w:hideMark/>
          </w:tcPr>
          <w:p w14:paraId="22DA46DB"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Album (Year Released)</w:t>
            </w:r>
          </w:p>
        </w:tc>
        <w:tc>
          <w:tcPr>
            <w:tcW w:w="1032" w:type="pct"/>
            <w:tcBorders>
              <w:top w:val="single" w:sz="8" w:space="0" w:color="auto"/>
              <w:left w:val="nil"/>
              <w:bottom w:val="single" w:sz="4" w:space="0" w:color="auto"/>
              <w:right w:val="nil"/>
            </w:tcBorders>
            <w:shd w:val="clear" w:color="000000" w:fill="000000"/>
            <w:vAlign w:val="bottom"/>
            <w:hideMark/>
          </w:tcPr>
          <w:p w14:paraId="2ADD0638"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The College Dropout (2004)</w:t>
            </w:r>
          </w:p>
        </w:tc>
        <w:tc>
          <w:tcPr>
            <w:tcW w:w="1067" w:type="pct"/>
            <w:tcBorders>
              <w:top w:val="single" w:sz="8" w:space="0" w:color="auto"/>
              <w:left w:val="single" w:sz="4" w:space="0" w:color="auto"/>
              <w:bottom w:val="single" w:sz="4" w:space="0" w:color="auto"/>
              <w:right w:val="nil"/>
            </w:tcBorders>
            <w:shd w:val="clear" w:color="000000" w:fill="000000"/>
            <w:vAlign w:val="bottom"/>
            <w:hideMark/>
          </w:tcPr>
          <w:p w14:paraId="7C4450D5"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Late Registration (2005)</w:t>
            </w:r>
          </w:p>
        </w:tc>
        <w:tc>
          <w:tcPr>
            <w:tcW w:w="774" w:type="pct"/>
            <w:tcBorders>
              <w:top w:val="single" w:sz="8" w:space="0" w:color="auto"/>
              <w:left w:val="single" w:sz="4" w:space="0" w:color="auto"/>
              <w:bottom w:val="single" w:sz="4" w:space="0" w:color="auto"/>
              <w:right w:val="nil"/>
            </w:tcBorders>
            <w:shd w:val="clear" w:color="000000" w:fill="000000"/>
            <w:vAlign w:val="bottom"/>
            <w:hideMark/>
          </w:tcPr>
          <w:p w14:paraId="63DDE7F3"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Graduation (2007)</w:t>
            </w:r>
          </w:p>
        </w:tc>
        <w:tc>
          <w:tcPr>
            <w:tcW w:w="934" w:type="pct"/>
            <w:tcBorders>
              <w:top w:val="single" w:sz="8" w:space="0" w:color="auto"/>
              <w:left w:val="single" w:sz="4" w:space="0" w:color="auto"/>
              <w:bottom w:val="single" w:sz="4" w:space="0" w:color="auto"/>
              <w:right w:val="single" w:sz="8" w:space="0" w:color="auto"/>
            </w:tcBorders>
            <w:shd w:val="clear" w:color="000000" w:fill="000000"/>
            <w:vAlign w:val="bottom"/>
            <w:hideMark/>
          </w:tcPr>
          <w:p w14:paraId="531836C2"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808s and Heartbreak (2008)</w:t>
            </w:r>
          </w:p>
        </w:tc>
      </w:tr>
      <w:tr w:rsidR="001A2BF6" w:rsidRPr="001A2BF6" w14:paraId="66B53305" w14:textId="77777777" w:rsidTr="00C56308">
        <w:trPr>
          <w:trHeight w:val="152"/>
        </w:trPr>
        <w:tc>
          <w:tcPr>
            <w:tcW w:w="1192" w:type="pct"/>
            <w:tcBorders>
              <w:top w:val="nil"/>
              <w:left w:val="single" w:sz="8" w:space="0" w:color="auto"/>
              <w:bottom w:val="nil"/>
              <w:right w:val="single" w:sz="4" w:space="0" w:color="auto"/>
            </w:tcBorders>
            <w:shd w:val="clear" w:color="000000" w:fill="FFFFFF"/>
            <w:vAlign w:val="bottom"/>
            <w:hideMark/>
          </w:tcPr>
          <w:p w14:paraId="1C0AE247"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College Dropout (2004)</w:t>
            </w:r>
          </w:p>
        </w:tc>
        <w:tc>
          <w:tcPr>
            <w:tcW w:w="1032" w:type="pct"/>
            <w:tcBorders>
              <w:top w:val="nil"/>
              <w:left w:val="nil"/>
              <w:bottom w:val="nil"/>
              <w:right w:val="single" w:sz="4" w:space="0" w:color="auto"/>
            </w:tcBorders>
            <w:shd w:val="clear" w:color="000000" w:fill="262626"/>
            <w:noWrap/>
            <w:vAlign w:val="bottom"/>
            <w:hideMark/>
          </w:tcPr>
          <w:p w14:paraId="68978BDE"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1067" w:type="pct"/>
            <w:tcBorders>
              <w:top w:val="single" w:sz="4" w:space="0" w:color="auto"/>
              <w:left w:val="single" w:sz="4" w:space="0" w:color="auto"/>
              <w:bottom w:val="nil"/>
              <w:right w:val="single" w:sz="4" w:space="0" w:color="auto"/>
            </w:tcBorders>
            <w:shd w:val="clear" w:color="000000" w:fill="63BE7B"/>
            <w:noWrap/>
            <w:vAlign w:val="bottom"/>
            <w:hideMark/>
          </w:tcPr>
          <w:p w14:paraId="18DDA7D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0.150600799</w:t>
            </w:r>
          </w:p>
        </w:tc>
        <w:tc>
          <w:tcPr>
            <w:tcW w:w="774" w:type="pct"/>
            <w:tcBorders>
              <w:top w:val="single" w:sz="4" w:space="0" w:color="auto"/>
              <w:left w:val="single" w:sz="4" w:space="0" w:color="auto"/>
              <w:bottom w:val="nil"/>
              <w:right w:val="single" w:sz="4" w:space="0" w:color="auto"/>
            </w:tcBorders>
            <w:shd w:val="clear" w:color="000000" w:fill="94D2A5"/>
            <w:noWrap/>
            <w:vAlign w:val="bottom"/>
            <w:hideMark/>
          </w:tcPr>
          <w:p w14:paraId="0A7C443D"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0.061820272</w:t>
            </w:r>
          </w:p>
        </w:tc>
        <w:tc>
          <w:tcPr>
            <w:tcW w:w="934" w:type="pct"/>
            <w:tcBorders>
              <w:top w:val="single" w:sz="4" w:space="0" w:color="auto"/>
              <w:left w:val="single" w:sz="4" w:space="0" w:color="auto"/>
              <w:bottom w:val="nil"/>
              <w:right w:val="single" w:sz="8" w:space="0" w:color="auto"/>
            </w:tcBorders>
            <w:shd w:val="clear" w:color="000000" w:fill="B7E0C3"/>
            <w:noWrap/>
            <w:vAlign w:val="bottom"/>
            <w:hideMark/>
          </w:tcPr>
          <w:p w14:paraId="5C5291E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0.017411635</w:t>
            </w:r>
          </w:p>
        </w:tc>
      </w:tr>
      <w:tr w:rsidR="001A2BF6" w:rsidRPr="001A2BF6" w14:paraId="61BAF614"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507345AB"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Late Registration (2005)</w:t>
            </w:r>
          </w:p>
        </w:tc>
        <w:tc>
          <w:tcPr>
            <w:tcW w:w="1032" w:type="pct"/>
            <w:tcBorders>
              <w:top w:val="nil"/>
              <w:left w:val="single" w:sz="4" w:space="0" w:color="auto"/>
              <w:bottom w:val="nil"/>
              <w:right w:val="single" w:sz="4" w:space="0" w:color="auto"/>
            </w:tcBorders>
            <w:shd w:val="clear" w:color="000000" w:fill="63BE7B"/>
            <w:noWrap/>
            <w:vAlign w:val="bottom"/>
            <w:hideMark/>
          </w:tcPr>
          <w:p w14:paraId="71449ED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0.150600799</w:t>
            </w:r>
          </w:p>
        </w:tc>
        <w:tc>
          <w:tcPr>
            <w:tcW w:w="1067" w:type="pct"/>
            <w:tcBorders>
              <w:top w:val="nil"/>
              <w:left w:val="nil"/>
              <w:bottom w:val="nil"/>
              <w:right w:val="single" w:sz="4" w:space="0" w:color="auto"/>
            </w:tcBorders>
            <w:shd w:val="clear" w:color="000000" w:fill="262626"/>
            <w:noWrap/>
            <w:vAlign w:val="bottom"/>
            <w:hideMark/>
          </w:tcPr>
          <w:p w14:paraId="708D8EC4"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774" w:type="pct"/>
            <w:tcBorders>
              <w:top w:val="nil"/>
              <w:left w:val="single" w:sz="4" w:space="0" w:color="auto"/>
              <w:bottom w:val="nil"/>
              <w:right w:val="single" w:sz="4" w:space="0" w:color="auto"/>
            </w:tcBorders>
            <w:shd w:val="clear" w:color="000000" w:fill="9ED6AE"/>
            <w:noWrap/>
            <w:vAlign w:val="bottom"/>
            <w:hideMark/>
          </w:tcPr>
          <w:p w14:paraId="01AAE32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0.056886495</w:t>
            </w:r>
          </w:p>
        </w:tc>
        <w:tc>
          <w:tcPr>
            <w:tcW w:w="934" w:type="pct"/>
            <w:tcBorders>
              <w:top w:val="nil"/>
              <w:left w:val="single" w:sz="4" w:space="0" w:color="auto"/>
              <w:bottom w:val="nil"/>
              <w:right w:val="single" w:sz="8" w:space="0" w:color="auto"/>
            </w:tcBorders>
            <w:shd w:val="clear" w:color="000000" w:fill="63BE7B"/>
            <w:noWrap/>
            <w:vAlign w:val="bottom"/>
            <w:hideMark/>
          </w:tcPr>
          <w:p w14:paraId="13D8081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0.029657665</w:t>
            </w:r>
          </w:p>
        </w:tc>
      </w:tr>
      <w:tr w:rsidR="001A2BF6" w:rsidRPr="001A2BF6" w14:paraId="07F09D3C"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5C7F560C"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Graduation (2007)</w:t>
            </w:r>
          </w:p>
        </w:tc>
        <w:tc>
          <w:tcPr>
            <w:tcW w:w="1032" w:type="pct"/>
            <w:tcBorders>
              <w:top w:val="nil"/>
              <w:left w:val="single" w:sz="4" w:space="0" w:color="auto"/>
              <w:bottom w:val="nil"/>
              <w:right w:val="single" w:sz="4" w:space="0" w:color="auto"/>
            </w:tcBorders>
            <w:shd w:val="clear" w:color="000000" w:fill="C9E8D3"/>
            <w:noWrap/>
            <w:vAlign w:val="bottom"/>
            <w:hideMark/>
          </w:tcPr>
          <w:p w14:paraId="1C15031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0.061820272</w:t>
            </w:r>
          </w:p>
        </w:tc>
        <w:tc>
          <w:tcPr>
            <w:tcW w:w="1067" w:type="pct"/>
            <w:tcBorders>
              <w:top w:val="nil"/>
              <w:left w:val="single" w:sz="4" w:space="0" w:color="auto"/>
              <w:bottom w:val="nil"/>
              <w:right w:val="single" w:sz="4" w:space="0" w:color="auto"/>
            </w:tcBorders>
            <w:shd w:val="clear" w:color="000000" w:fill="D7EDE0"/>
            <w:noWrap/>
            <w:vAlign w:val="bottom"/>
            <w:hideMark/>
          </w:tcPr>
          <w:p w14:paraId="6D2394EA"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0.056886495</w:t>
            </w:r>
          </w:p>
        </w:tc>
        <w:tc>
          <w:tcPr>
            <w:tcW w:w="774" w:type="pct"/>
            <w:tcBorders>
              <w:top w:val="nil"/>
              <w:left w:val="nil"/>
              <w:bottom w:val="nil"/>
              <w:right w:val="single" w:sz="4" w:space="0" w:color="auto"/>
            </w:tcBorders>
            <w:shd w:val="clear" w:color="000000" w:fill="262626"/>
            <w:noWrap/>
            <w:vAlign w:val="bottom"/>
            <w:hideMark/>
          </w:tcPr>
          <w:p w14:paraId="0914CAE0"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934" w:type="pct"/>
            <w:tcBorders>
              <w:top w:val="nil"/>
              <w:left w:val="single" w:sz="4" w:space="0" w:color="auto"/>
              <w:bottom w:val="nil"/>
              <w:right w:val="single" w:sz="8" w:space="0" w:color="auto"/>
            </w:tcBorders>
            <w:shd w:val="clear" w:color="000000" w:fill="C0E4CC"/>
            <w:noWrap/>
            <w:vAlign w:val="bottom"/>
            <w:hideMark/>
          </w:tcPr>
          <w:p w14:paraId="7DB79C3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0.016012039</w:t>
            </w:r>
          </w:p>
        </w:tc>
      </w:tr>
      <w:tr w:rsidR="001A2BF6" w:rsidRPr="001A2BF6" w14:paraId="0ACC3836"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34CCC391"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808s and Heartbreak (2008)</w:t>
            </w:r>
          </w:p>
        </w:tc>
        <w:tc>
          <w:tcPr>
            <w:tcW w:w="1032" w:type="pct"/>
            <w:tcBorders>
              <w:top w:val="nil"/>
              <w:left w:val="single" w:sz="4" w:space="0" w:color="auto"/>
              <w:bottom w:val="nil"/>
              <w:right w:val="single" w:sz="4" w:space="0" w:color="auto"/>
            </w:tcBorders>
            <w:shd w:val="clear" w:color="000000" w:fill="FCFCFF"/>
            <w:noWrap/>
            <w:vAlign w:val="bottom"/>
            <w:hideMark/>
          </w:tcPr>
          <w:p w14:paraId="2E77511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0.017411635</w:t>
            </w:r>
          </w:p>
        </w:tc>
        <w:tc>
          <w:tcPr>
            <w:tcW w:w="1067" w:type="pct"/>
            <w:tcBorders>
              <w:top w:val="nil"/>
              <w:left w:val="single" w:sz="4" w:space="0" w:color="auto"/>
              <w:bottom w:val="nil"/>
              <w:right w:val="single" w:sz="4" w:space="0" w:color="auto"/>
            </w:tcBorders>
            <w:shd w:val="clear" w:color="000000" w:fill="F9FBFD"/>
            <w:noWrap/>
            <w:vAlign w:val="bottom"/>
            <w:hideMark/>
          </w:tcPr>
          <w:p w14:paraId="326DC64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0.029657665</w:t>
            </w:r>
          </w:p>
        </w:tc>
        <w:tc>
          <w:tcPr>
            <w:tcW w:w="774" w:type="pct"/>
            <w:tcBorders>
              <w:top w:val="nil"/>
              <w:left w:val="single" w:sz="4" w:space="0" w:color="auto"/>
              <w:bottom w:val="nil"/>
              <w:right w:val="single" w:sz="4" w:space="0" w:color="auto"/>
            </w:tcBorders>
            <w:shd w:val="clear" w:color="000000" w:fill="F2F8F6"/>
            <w:noWrap/>
            <w:vAlign w:val="bottom"/>
            <w:hideMark/>
          </w:tcPr>
          <w:p w14:paraId="385C681C"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0.016012039</w:t>
            </w:r>
          </w:p>
        </w:tc>
        <w:tc>
          <w:tcPr>
            <w:tcW w:w="934" w:type="pct"/>
            <w:tcBorders>
              <w:top w:val="nil"/>
              <w:left w:val="nil"/>
              <w:bottom w:val="nil"/>
              <w:right w:val="single" w:sz="8" w:space="0" w:color="auto"/>
            </w:tcBorders>
            <w:shd w:val="clear" w:color="000000" w:fill="262626"/>
            <w:noWrap/>
            <w:vAlign w:val="bottom"/>
            <w:hideMark/>
          </w:tcPr>
          <w:p w14:paraId="4C12DD9A"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r>
      <w:tr w:rsidR="001A2BF6" w:rsidRPr="001A2BF6" w14:paraId="6B3EF4CF"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57952C3C"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My Beautiful Dark Twisted Fantasy (2010)</w:t>
            </w:r>
          </w:p>
        </w:tc>
        <w:tc>
          <w:tcPr>
            <w:tcW w:w="1032" w:type="pct"/>
            <w:tcBorders>
              <w:top w:val="nil"/>
              <w:left w:val="single" w:sz="4" w:space="0" w:color="auto"/>
              <w:bottom w:val="nil"/>
              <w:right w:val="single" w:sz="4" w:space="0" w:color="auto"/>
            </w:tcBorders>
            <w:shd w:val="clear" w:color="000000" w:fill="B5DFC2"/>
            <w:noWrap/>
            <w:vAlign w:val="bottom"/>
            <w:hideMark/>
          </w:tcPr>
          <w:p w14:paraId="10CED19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0.07994871</w:t>
            </w:r>
          </w:p>
        </w:tc>
        <w:tc>
          <w:tcPr>
            <w:tcW w:w="1067" w:type="pct"/>
            <w:tcBorders>
              <w:top w:val="nil"/>
              <w:left w:val="single" w:sz="4" w:space="0" w:color="auto"/>
              <w:bottom w:val="nil"/>
              <w:right w:val="single" w:sz="4" w:space="0" w:color="auto"/>
            </w:tcBorders>
            <w:shd w:val="clear" w:color="000000" w:fill="CAE8D4"/>
            <w:noWrap/>
            <w:vAlign w:val="bottom"/>
            <w:hideMark/>
          </w:tcPr>
          <w:p w14:paraId="694C496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0.068026646</w:t>
            </w:r>
          </w:p>
        </w:tc>
        <w:tc>
          <w:tcPr>
            <w:tcW w:w="774" w:type="pct"/>
            <w:tcBorders>
              <w:top w:val="nil"/>
              <w:left w:val="single" w:sz="4" w:space="0" w:color="auto"/>
              <w:bottom w:val="nil"/>
              <w:right w:val="single" w:sz="4" w:space="0" w:color="auto"/>
            </w:tcBorders>
            <w:shd w:val="clear" w:color="000000" w:fill="63BE7B"/>
            <w:noWrap/>
            <w:vAlign w:val="bottom"/>
            <w:hideMark/>
          </w:tcPr>
          <w:p w14:paraId="2EA7E3CF"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0.085532197</w:t>
            </w:r>
          </w:p>
        </w:tc>
        <w:tc>
          <w:tcPr>
            <w:tcW w:w="934" w:type="pct"/>
            <w:tcBorders>
              <w:top w:val="nil"/>
              <w:left w:val="single" w:sz="4" w:space="0" w:color="auto"/>
              <w:bottom w:val="nil"/>
              <w:right w:val="single" w:sz="8" w:space="0" w:color="auto"/>
            </w:tcBorders>
            <w:shd w:val="clear" w:color="000000" w:fill="C5E6D0"/>
            <w:noWrap/>
            <w:vAlign w:val="bottom"/>
            <w:hideMark/>
          </w:tcPr>
          <w:p w14:paraId="79DB404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0.01527598</w:t>
            </w:r>
          </w:p>
        </w:tc>
      </w:tr>
      <w:tr w:rsidR="001A2BF6" w:rsidRPr="001A2BF6" w14:paraId="265A45E6"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6942886E"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Watch the Throne (2011)</w:t>
            </w:r>
          </w:p>
        </w:tc>
        <w:tc>
          <w:tcPr>
            <w:tcW w:w="1032" w:type="pct"/>
            <w:tcBorders>
              <w:top w:val="nil"/>
              <w:left w:val="single" w:sz="4" w:space="0" w:color="auto"/>
              <w:bottom w:val="nil"/>
              <w:right w:val="single" w:sz="4" w:space="0" w:color="auto"/>
            </w:tcBorders>
            <w:shd w:val="clear" w:color="000000" w:fill="A2D8B1"/>
            <w:noWrap/>
            <w:vAlign w:val="bottom"/>
            <w:hideMark/>
          </w:tcPr>
          <w:p w14:paraId="3878DF1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0.096146637</w:t>
            </w:r>
          </w:p>
        </w:tc>
        <w:tc>
          <w:tcPr>
            <w:tcW w:w="1067" w:type="pct"/>
            <w:tcBorders>
              <w:top w:val="nil"/>
              <w:left w:val="single" w:sz="4" w:space="0" w:color="auto"/>
              <w:bottom w:val="nil"/>
              <w:right w:val="single" w:sz="4" w:space="0" w:color="auto"/>
            </w:tcBorders>
            <w:shd w:val="clear" w:color="000000" w:fill="BFE4CB"/>
            <w:noWrap/>
            <w:vAlign w:val="bottom"/>
            <w:hideMark/>
          </w:tcPr>
          <w:p w14:paraId="101279BA"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0.07651424</w:t>
            </w:r>
          </w:p>
        </w:tc>
        <w:tc>
          <w:tcPr>
            <w:tcW w:w="774" w:type="pct"/>
            <w:tcBorders>
              <w:top w:val="nil"/>
              <w:left w:val="single" w:sz="4" w:space="0" w:color="auto"/>
              <w:bottom w:val="nil"/>
              <w:right w:val="single" w:sz="4" w:space="0" w:color="auto"/>
            </w:tcBorders>
            <w:shd w:val="clear" w:color="000000" w:fill="A8DAB6"/>
            <w:noWrap/>
            <w:vAlign w:val="bottom"/>
            <w:hideMark/>
          </w:tcPr>
          <w:p w14:paraId="2FD49349"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0.052113355</w:t>
            </w:r>
          </w:p>
        </w:tc>
        <w:tc>
          <w:tcPr>
            <w:tcW w:w="934" w:type="pct"/>
            <w:tcBorders>
              <w:top w:val="nil"/>
              <w:left w:val="single" w:sz="4" w:space="0" w:color="auto"/>
              <w:bottom w:val="nil"/>
              <w:right w:val="single" w:sz="8" w:space="0" w:color="auto"/>
            </w:tcBorders>
            <w:shd w:val="clear" w:color="000000" w:fill="CDE9D6"/>
            <w:noWrap/>
            <w:vAlign w:val="bottom"/>
            <w:hideMark/>
          </w:tcPr>
          <w:p w14:paraId="092332A3"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0.014188599</w:t>
            </w:r>
          </w:p>
        </w:tc>
      </w:tr>
      <w:tr w:rsidR="001A2BF6" w:rsidRPr="001A2BF6" w14:paraId="5F6569D9"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7038423F"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Yeezus (2013)</w:t>
            </w:r>
          </w:p>
        </w:tc>
        <w:tc>
          <w:tcPr>
            <w:tcW w:w="1032" w:type="pct"/>
            <w:tcBorders>
              <w:top w:val="nil"/>
              <w:left w:val="single" w:sz="4" w:space="0" w:color="auto"/>
              <w:bottom w:val="nil"/>
              <w:right w:val="single" w:sz="4" w:space="0" w:color="auto"/>
            </w:tcBorders>
            <w:shd w:val="clear" w:color="000000" w:fill="F3F9F7"/>
            <w:noWrap/>
            <w:vAlign w:val="bottom"/>
            <w:hideMark/>
          </w:tcPr>
          <w:p w14:paraId="395265D8"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0.025772712</w:t>
            </w:r>
          </w:p>
        </w:tc>
        <w:tc>
          <w:tcPr>
            <w:tcW w:w="1067" w:type="pct"/>
            <w:tcBorders>
              <w:top w:val="nil"/>
              <w:left w:val="single" w:sz="4" w:space="0" w:color="auto"/>
              <w:bottom w:val="nil"/>
              <w:right w:val="single" w:sz="4" w:space="0" w:color="auto"/>
            </w:tcBorders>
            <w:shd w:val="clear" w:color="000000" w:fill="FCFCFF"/>
            <w:noWrap/>
            <w:vAlign w:val="bottom"/>
            <w:hideMark/>
          </w:tcPr>
          <w:p w14:paraId="2919EC28"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0.026942569</w:t>
            </w:r>
          </w:p>
        </w:tc>
        <w:tc>
          <w:tcPr>
            <w:tcW w:w="774" w:type="pct"/>
            <w:tcBorders>
              <w:top w:val="nil"/>
              <w:left w:val="single" w:sz="4" w:space="0" w:color="auto"/>
              <w:bottom w:val="nil"/>
              <w:right w:val="single" w:sz="4" w:space="0" w:color="auto"/>
            </w:tcBorders>
            <w:shd w:val="clear" w:color="000000" w:fill="FCFCFF"/>
            <w:noWrap/>
            <w:vAlign w:val="bottom"/>
            <w:hideMark/>
          </w:tcPr>
          <w:p w14:paraId="62858874"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0.010655662</w:t>
            </w:r>
          </w:p>
        </w:tc>
        <w:tc>
          <w:tcPr>
            <w:tcW w:w="934" w:type="pct"/>
            <w:tcBorders>
              <w:top w:val="nil"/>
              <w:left w:val="single" w:sz="4" w:space="0" w:color="auto"/>
              <w:bottom w:val="nil"/>
              <w:right w:val="single" w:sz="8" w:space="0" w:color="auto"/>
            </w:tcBorders>
            <w:shd w:val="clear" w:color="000000" w:fill="FCFCFF"/>
            <w:noWrap/>
            <w:vAlign w:val="bottom"/>
            <w:hideMark/>
          </w:tcPr>
          <w:p w14:paraId="37D0C6BF"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0.007158961</w:t>
            </w:r>
          </w:p>
        </w:tc>
      </w:tr>
      <w:tr w:rsidR="001A2BF6" w:rsidRPr="001A2BF6" w14:paraId="0D918252" w14:textId="77777777" w:rsidTr="001A2BF6">
        <w:trPr>
          <w:trHeight w:val="20"/>
        </w:trPr>
        <w:tc>
          <w:tcPr>
            <w:tcW w:w="1192" w:type="pct"/>
            <w:tcBorders>
              <w:top w:val="nil"/>
              <w:left w:val="single" w:sz="8" w:space="0" w:color="auto"/>
              <w:bottom w:val="single" w:sz="8" w:space="0" w:color="auto"/>
              <w:right w:val="single" w:sz="4" w:space="0" w:color="auto"/>
            </w:tcBorders>
            <w:shd w:val="clear" w:color="000000" w:fill="FFFFFF"/>
            <w:vAlign w:val="bottom"/>
            <w:hideMark/>
          </w:tcPr>
          <w:p w14:paraId="509A8937"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Life of Pablo (2016)</w:t>
            </w:r>
          </w:p>
        </w:tc>
        <w:tc>
          <w:tcPr>
            <w:tcW w:w="1032" w:type="pct"/>
            <w:tcBorders>
              <w:top w:val="nil"/>
              <w:left w:val="single" w:sz="4" w:space="0" w:color="auto"/>
              <w:bottom w:val="single" w:sz="8" w:space="0" w:color="auto"/>
              <w:right w:val="single" w:sz="4" w:space="0" w:color="auto"/>
            </w:tcBorders>
            <w:shd w:val="clear" w:color="000000" w:fill="D7EDDF"/>
            <w:noWrap/>
            <w:vAlign w:val="bottom"/>
            <w:hideMark/>
          </w:tcPr>
          <w:p w14:paraId="538EE59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0.050260533</w:t>
            </w:r>
          </w:p>
        </w:tc>
        <w:tc>
          <w:tcPr>
            <w:tcW w:w="1067" w:type="pct"/>
            <w:tcBorders>
              <w:top w:val="nil"/>
              <w:left w:val="single" w:sz="4" w:space="0" w:color="auto"/>
              <w:bottom w:val="single" w:sz="8" w:space="0" w:color="auto"/>
              <w:right w:val="single" w:sz="4" w:space="0" w:color="auto"/>
            </w:tcBorders>
            <w:shd w:val="clear" w:color="000000" w:fill="EBF6F1"/>
            <w:noWrap/>
            <w:vAlign w:val="bottom"/>
            <w:hideMark/>
          </w:tcPr>
          <w:p w14:paraId="2C0A86D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0.040842155</w:t>
            </w:r>
          </w:p>
        </w:tc>
        <w:tc>
          <w:tcPr>
            <w:tcW w:w="774" w:type="pct"/>
            <w:tcBorders>
              <w:top w:val="nil"/>
              <w:left w:val="single" w:sz="4" w:space="0" w:color="auto"/>
              <w:bottom w:val="single" w:sz="8" w:space="0" w:color="auto"/>
              <w:right w:val="single" w:sz="4" w:space="0" w:color="auto"/>
            </w:tcBorders>
            <w:shd w:val="clear" w:color="000000" w:fill="D0EBD9"/>
            <w:noWrap/>
            <w:vAlign w:val="bottom"/>
            <w:hideMark/>
          </w:tcPr>
          <w:p w14:paraId="2AE35CF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0.032351494</w:t>
            </w:r>
          </w:p>
        </w:tc>
        <w:tc>
          <w:tcPr>
            <w:tcW w:w="934" w:type="pct"/>
            <w:tcBorders>
              <w:top w:val="nil"/>
              <w:left w:val="single" w:sz="4" w:space="0" w:color="auto"/>
              <w:bottom w:val="single" w:sz="8" w:space="0" w:color="auto"/>
              <w:right w:val="single" w:sz="8" w:space="0" w:color="auto"/>
            </w:tcBorders>
            <w:shd w:val="clear" w:color="000000" w:fill="F5FAF9"/>
            <w:noWrap/>
            <w:vAlign w:val="bottom"/>
            <w:hideMark/>
          </w:tcPr>
          <w:p w14:paraId="6F72436C"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0.008239215</w:t>
            </w:r>
          </w:p>
        </w:tc>
      </w:tr>
      <w:tr w:rsidR="001A2BF6" w:rsidRPr="001A2BF6" w14:paraId="62FEE0B0" w14:textId="77777777" w:rsidTr="001A2BF6">
        <w:trPr>
          <w:trHeight w:val="20"/>
        </w:trPr>
        <w:tc>
          <w:tcPr>
            <w:tcW w:w="1192" w:type="pct"/>
            <w:tcBorders>
              <w:top w:val="nil"/>
              <w:left w:val="single" w:sz="8" w:space="0" w:color="auto"/>
              <w:bottom w:val="nil"/>
              <w:right w:val="single" w:sz="4" w:space="0" w:color="auto"/>
            </w:tcBorders>
            <w:shd w:val="clear" w:color="000000" w:fill="000000"/>
            <w:vAlign w:val="bottom"/>
            <w:hideMark/>
          </w:tcPr>
          <w:p w14:paraId="22412F79" w14:textId="77777777" w:rsidR="001A2BF6" w:rsidRPr="001A2BF6" w:rsidRDefault="001A2BF6" w:rsidP="001A2BF6">
            <w:pPr>
              <w:rPr>
                <w:rFonts w:ascii="Circular Std Book" w:eastAsia="Times New Roman" w:hAnsi="Circular Std Book" w:cs="Times New Roman"/>
                <w:i/>
                <w:iCs/>
                <w:color w:val="FFFFFF"/>
                <w:sz w:val="18"/>
              </w:rPr>
            </w:pPr>
            <w:r w:rsidRPr="001A2BF6">
              <w:rPr>
                <w:rFonts w:ascii="Circular Std Book" w:eastAsia="Times New Roman" w:hAnsi="Circular Std Book" w:cs="Times New Roman"/>
                <w:i/>
                <w:iCs/>
                <w:color w:val="FFFFFF"/>
                <w:sz w:val="18"/>
              </w:rPr>
              <w:t>continued</w:t>
            </w:r>
          </w:p>
        </w:tc>
        <w:tc>
          <w:tcPr>
            <w:tcW w:w="1032" w:type="pct"/>
            <w:tcBorders>
              <w:top w:val="nil"/>
              <w:left w:val="nil"/>
              <w:bottom w:val="single" w:sz="4" w:space="0" w:color="auto"/>
              <w:right w:val="single" w:sz="4" w:space="0" w:color="auto"/>
            </w:tcBorders>
            <w:shd w:val="clear" w:color="000000" w:fill="000000"/>
            <w:vAlign w:val="bottom"/>
            <w:hideMark/>
          </w:tcPr>
          <w:p w14:paraId="39C70AD3"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My Beautiful Dark Twisted Fantasy (2010)</w:t>
            </w:r>
          </w:p>
        </w:tc>
        <w:tc>
          <w:tcPr>
            <w:tcW w:w="1067" w:type="pct"/>
            <w:tcBorders>
              <w:top w:val="nil"/>
              <w:left w:val="nil"/>
              <w:bottom w:val="single" w:sz="4" w:space="0" w:color="auto"/>
              <w:right w:val="single" w:sz="4" w:space="0" w:color="auto"/>
            </w:tcBorders>
            <w:shd w:val="clear" w:color="000000" w:fill="000000"/>
            <w:vAlign w:val="bottom"/>
            <w:hideMark/>
          </w:tcPr>
          <w:p w14:paraId="23F720A3"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Watch the Throne (2011)</w:t>
            </w:r>
          </w:p>
        </w:tc>
        <w:tc>
          <w:tcPr>
            <w:tcW w:w="774" w:type="pct"/>
            <w:tcBorders>
              <w:top w:val="nil"/>
              <w:left w:val="nil"/>
              <w:bottom w:val="single" w:sz="4" w:space="0" w:color="auto"/>
              <w:right w:val="single" w:sz="4" w:space="0" w:color="auto"/>
            </w:tcBorders>
            <w:shd w:val="clear" w:color="000000" w:fill="000000"/>
            <w:vAlign w:val="bottom"/>
            <w:hideMark/>
          </w:tcPr>
          <w:p w14:paraId="5AABDAD7"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Yeezus (2013)</w:t>
            </w:r>
          </w:p>
        </w:tc>
        <w:tc>
          <w:tcPr>
            <w:tcW w:w="934" w:type="pct"/>
            <w:tcBorders>
              <w:top w:val="nil"/>
              <w:left w:val="nil"/>
              <w:bottom w:val="single" w:sz="4" w:space="0" w:color="auto"/>
              <w:right w:val="single" w:sz="8" w:space="0" w:color="auto"/>
            </w:tcBorders>
            <w:shd w:val="clear" w:color="000000" w:fill="000000"/>
            <w:vAlign w:val="bottom"/>
            <w:hideMark/>
          </w:tcPr>
          <w:p w14:paraId="0DF74AD7"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The Life of Pablo (2016)</w:t>
            </w:r>
          </w:p>
        </w:tc>
      </w:tr>
      <w:tr w:rsidR="001A2BF6" w:rsidRPr="001A2BF6" w14:paraId="01D29330" w14:textId="77777777" w:rsidTr="001A2BF6">
        <w:trPr>
          <w:trHeight w:val="20"/>
        </w:trPr>
        <w:tc>
          <w:tcPr>
            <w:tcW w:w="1192" w:type="pct"/>
            <w:tcBorders>
              <w:top w:val="single" w:sz="4" w:space="0" w:color="auto"/>
              <w:left w:val="single" w:sz="8" w:space="0" w:color="auto"/>
              <w:bottom w:val="nil"/>
              <w:right w:val="single" w:sz="4" w:space="0" w:color="auto"/>
            </w:tcBorders>
            <w:shd w:val="clear" w:color="000000" w:fill="FFFFFF"/>
            <w:vAlign w:val="bottom"/>
            <w:hideMark/>
          </w:tcPr>
          <w:p w14:paraId="66FE9DD2"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College Dropout (2004)</w:t>
            </w:r>
          </w:p>
        </w:tc>
        <w:tc>
          <w:tcPr>
            <w:tcW w:w="1032" w:type="pct"/>
            <w:tcBorders>
              <w:top w:val="single" w:sz="4" w:space="0" w:color="auto"/>
              <w:left w:val="single" w:sz="4" w:space="0" w:color="auto"/>
              <w:bottom w:val="nil"/>
              <w:right w:val="single" w:sz="4" w:space="0" w:color="auto"/>
            </w:tcBorders>
            <w:shd w:val="clear" w:color="000000" w:fill="70C386"/>
            <w:noWrap/>
            <w:vAlign w:val="bottom"/>
            <w:hideMark/>
          </w:tcPr>
          <w:p w14:paraId="50F971FB"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0.07994871</w:t>
            </w:r>
          </w:p>
        </w:tc>
        <w:tc>
          <w:tcPr>
            <w:tcW w:w="1067" w:type="pct"/>
            <w:tcBorders>
              <w:top w:val="single" w:sz="4" w:space="0" w:color="auto"/>
              <w:left w:val="single" w:sz="4" w:space="0" w:color="auto"/>
              <w:bottom w:val="nil"/>
              <w:right w:val="single" w:sz="4" w:space="0" w:color="auto"/>
            </w:tcBorders>
            <w:shd w:val="clear" w:color="000000" w:fill="63BE7B"/>
            <w:noWrap/>
            <w:vAlign w:val="bottom"/>
            <w:hideMark/>
          </w:tcPr>
          <w:p w14:paraId="0C968B38"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0.096146637</w:t>
            </w:r>
          </w:p>
        </w:tc>
        <w:tc>
          <w:tcPr>
            <w:tcW w:w="774" w:type="pct"/>
            <w:tcBorders>
              <w:top w:val="single" w:sz="4" w:space="0" w:color="auto"/>
              <w:left w:val="single" w:sz="4" w:space="0" w:color="auto"/>
              <w:bottom w:val="nil"/>
              <w:right w:val="single" w:sz="4" w:space="0" w:color="auto"/>
            </w:tcBorders>
            <w:shd w:val="clear" w:color="000000" w:fill="B7E0C3"/>
            <w:noWrap/>
            <w:vAlign w:val="bottom"/>
            <w:hideMark/>
          </w:tcPr>
          <w:p w14:paraId="06679F7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0.025772712</w:t>
            </w:r>
          </w:p>
        </w:tc>
        <w:tc>
          <w:tcPr>
            <w:tcW w:w="934" w:type="pct"/>
            <w:tcBorders>
              <w:top w:val="nil"/>
              <w:left w:val="nil"/>
              <w:bottom w:val="nil"/>
              <w:right w:val="single" w:sz="8" w:space="0" w:color="auto"/>
            </w:tcBorders>
            <w:shd w:val="clear" w:color="000000" w:fill="63BE7B"/>
            <w:noWrap/>
            <w:vAlign w:val="bottom"/>
            <w:hideMark/>
          </w:tcPr>
          <w:p w14:paraId="505C591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0.050260533</w:t>
            </w:r>
          </w:p>
        </w:tc>
      </w:tr>
      <w:tr w:rsidR="001A2BF6" w:rsidRPr="001A2BF6" w14:paraId="027C198C"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06654506"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Late Registration (2005)</w:t>
            </w:r>
          </w:p>
        </w:tc>
        <w:tc>
          <w:tcPr>
            <w:tcW w:w="1032" w:type="pct"/>
            <w:tcBorders>
              <w:top w:val="nil"/>
              <w:left w:val="single" w:sz="4" w:space="0" w:color="auto"/>
              <w:bottom w:val="nil"/>
              <w:right w:val="single" w:sz="4" w:space="0" w:color="auto"/>
            </w:tcBorders>
            <w:shd w:val="clear" w:color="000000" w:fill="8ACE9C"/>
            <w:noWrap/>
            <w:vAlign w:val="bottom"/>
            <w:hideMark/>
          </w:tcPr>
          <w:p w14:paraId="7615AD94"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0.068026646</w:t>
            </w:r>
          </w:p>
        </w:tc>
        <w:tc>
          <w:tcPr>
            <w:tcW w:w="1067" w:type="pct"/>
            <w:tcBorders>
              <w:top w:val="nil"/>
              <w:left w:val="single" w:sz="4" w:space="0" w:color="auto"/>
              <w:bottom w:val="nil"/>
              <w:right w:val="single" w:sz="4" w:space="0" w:color="auto"/>
            </w:tcBorders>
            <w:shd w:val="clear" w:color="000000" w:fill="88CD9B"/>
            <w:noWrap/>
            <w:vAlign w:val="bottom"/>
            <w:hideMark/>
          </w:tcPr>
          <w:p w14:paraId="38B0F2A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0.07651424</w:t>
            </w:r>
          </w:p>
        </w:tc>
        <w:tc>
          <w:tcPr>
            <w:tcW w:w="774" w:type="pct"/>
            <w:tcBorders>
              <w:top w:val="nil"/>
              <w:left w:val="single" w:sz="4" w:space="0" w:color="auto"/>
              <w:bottom w:val="nil"/>
              <w:right w:val="single" w:sz="4" w:space="0" w:color="auto"/>
            </w:tcBorders>
            <w:shd w:val="clear" w:color="000000" w:fill="B2DEBF"/>
            <w:noWrap/>
            <w:vAlign w:val="bottom"/>
            <w:hideMark/>
          </w:tcPr>
          <w:p w14:paraId="7759D0F3"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0.026942569</w:t>
            </w:r>
          </w:p>
        </w:tc>
        <w:tc>
          <w:tcPr>
            <w:tcW w:w="934" w:type="pct"/>
            <w:tcBorders>
              <w:top w:val="nil"/>
              <w:left w:val="nil"/>
              <w:bottom w:val="nil"/>
              <w:right w:val="single" w:sz="8" w:space="0" w:color="auto"/>
            </w:tcBorders>
            <w:shd w:val="clear" w:color="000000" w:fill="86CC99"/>
            <w:noWrap/>
            <w:vAlign w:val="bottom"/>
            <w:hideMark/>
          </w:tcPr>
          <w:p w14:paraId="4BB1E3C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0.040842155</w:t>
            </w:r>
          </w:p>
        </w:tc>
      </w:tr>
      <w:tr w:rsidR="001A2BF6" w:rsidRPr="001A2BF6" w14:paraId="094C3120"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6DECB193"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Graduation (2007)</w:t>
            </w:r>
          </w:p>
        </w:tc>
        <w:tc>
          <w:tcPr>
            <w:tcW w:w="1032" w:type="pct"/>
            <w:tcBorders>
              <w:top w:val="nil"/>
              <w:left w:val="single" w:sz="4" w:space="0" w:color="auto"/>
              <w:bottom w:val="nil"/>
              <w:right w:val="single" w:sz="4" w:space="0" w:color="auto"/>
            </w:tcBorders>
            <w:shd w:val="clear" w:color="000000" w:fill="63BE7B"/>
            <w:noWrap/>
            <w:vAlign w:val="bottom"/>
            <w:hideMark/>
          </w:tcPr>
          <w:p w14:paraId="2C654A9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0.085532197</w:t>
            </w:r>
          </w:p>
        </w:tc>
        <w:tc>
          <w:tcPr>
            <w:tcW w:w="1067" w:type="pct"/>
            <w:tcBorders>
              <w:top w:val="nil"/>
              <w:left w:val="single" w:sz="4" w:space="0" w:color="auto"/>
              <w:bottom w:val="nil"/>
              <w:right w:val="single" w:sz="4" w:space="0" w:color="auto"/>
            </w:tcBorders>
            <w:shd w:val="clear" w:color="000000" w:fill="B6E0C2"/>
            <w:noWrap/>
            <w:vAlign w:val="bottom"/>
            <w:hideMark/>
          </w:tcPr>
          <w:p w14:paraId="44EA785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0.052113355</w:t>
            </w:r>
          </w:p>
        </w:tc>
        <w:tc>
          <w:tcPr>
            <w:tcW w:w="774" w:type="pct"/>
            <w:tcBorders>
              <w:top w:val="nil"/>
              <w:left w:val="single" w:sz="4" w:space="0" w:color="auto"/>
              <w:bottom w:val="nil"/>
              <w:right w:val="single" w:sz="4" w:space="0" w:color="auto"/>
            </w:tcBorders>
            <w:shd w:val="clear" w:color="000000" w:fill="EFF7F4"/>
            <w:noWrap/>
            <w:vAlign w:val="bottom"/>
            <w:hideMark/>
          </w:tcPr>
          <w:p w14:paraId="7216748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0.010655662</w:t>
            </w:r>
          </w:p>
        </w:tc>
        <w:tc>
          <w:tcPr>
            <w:tcW w:w="934" w:type="pct"/>
            <w:tcBorders>
              <w:top w:val="nil"/>
              <w:left w:val="nil"/>
              <w:bottom w:val="nil"/>
              <w:right w:val="single" w:sz="8" w:space="0" w:color="auto"/>
            </w:tcBorders>
            <w:shd w:val="clear" w:color="000000" w:fill="A5D9B4"/>
            <w:noWrap/>
            <w:vAlign w:val="bottom"/>
            <w:hideMark/>
          </w:tcPr>
          <w:p w14:paraId="6280FBE3"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0.032351494</w:t>
            </w:r>
          </w:p>
        </w:tc>
      </w:tr>
      <w:tr w:rsidR="001A2BF6" w:rsidRPr="001A2BF6" w14:paraId="41547EB2"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4B053D31"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808s and Heartbreak (2008)</w:t>
            </w:r>
          </w:p>
        </w:tc>
        <w:tc>
          <w:tcPr>
            <w:tcW w:w="1032" w:type="pct"/>
            <w:tcBorders>
              <w:top w:val="nil"/>
              <w:left w:val="single" w:sz="4" w:space="0" w:color="auto"/>
              <w:bottom w:val="nil"/>
              <w:right w:val="single" w:sz="4" w:space="0" w:color="auto"/>
            </w:tcBorders>
            <w:shd w:val="clear" w:color="000000" w:fill="FCFCFF"/>
            <w:noWrap/>
            <w:vAlign w:val="bottom"/>
            <w:hideMark/>
          </w:tcPr>
          <w:p w14:paraId="23094CDB"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0.01527598</w:t>
            </w:r>
          </w:p>
        </w:tc>
        <w:tc>
          <w:tcPr>
            <w:tcW w:w="1067" w:type="pct"/>
            <w:tcBorders>
              <w:top w:val="nil"/>
              <w:left w:val="single" w:sz="4" w:space="0" w:color="auto"/>
              <w:bottom w:val="nil"/>
              <w:right w:val="single" w:sz="4" w:space="0" w:color="auto"/>
            </w:tcBorders>
            <w:shd w:val="clear" w:color="000000" w:fill="FCFCFF"/>
            <w:noWrap/>
            <w:vAlign w:val="bottom"/>
            <w:hideMark/>
          </w:tcPr>
          <w:p w14:paraId="36D62F0C"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0.014188599</w:t>
            </w:r>
          </w:p>
        </w:tc>
        <w:tc>
          <w:tcPr>
            <w:tcW w:w="774" w:type="pct"/>
            <w:tcBorders>
              <w:top w:val="nil"/>
              <w:left w:val="single" w:sz="4" w:space="0" w:color="auto"/>
              <w:bottom w:val="nil"/>
              <w:right w:val="single" w:sz="4" w:space="0" w:color="auto"/>
            </w:tcBorders>
            <w:shd w:val="clear" w:color="000000" w:fill="FCFCFF"/>
            <w:noWrap/>
            <w:vAlign w:val="bottom"/>
            <w:hideMark/>
          </w:tcPr>
          <w:p w14:paraId="51D7AFC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0.007158961</w:t>
            </w:r>
          </w:p>
        </w:tc>
        <w:tc>
          <w:tcPr>
            <w:tcW w:w="934" w:type="pct"/>
            <w:tcBorders>
              <w:top w:val="nil"/>
              <w:left w:val="nil"/>
              <w:bottom w:val="nil"/>
              <w:right w:val="single" w:sz="8" w:space="0" w:color="auto"/>
            </w:tcBorders>
            <w:shd w:val="clear" w:color="000000" w:fill="FCFCFF"/>
            <w:noWrap/>
            <w:vAlign w:val="bottom"/>
            <w:hideMark/>
          </w:tcPr>
          <w:p w14:paraId="5A7E7B7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0.008239215</w:t>
            </w:r>
          </w:p>
        </w:tc>
      </w:tr>
      <w:tr w:rsidR="001A2BF6" w:rsidRPr="001A2BF6" w14:paraId="006DA346"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618D380C"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My Beautiful Dark Twisted Fantasy (2010)</w:t>
            </w:r>
          </w:p>
        </w:tc>
        <w:tc>
          <w:tcPr>
            <w:tcW w:w="1032" w:type="pct"/>
            <w:tcBorders>
              <w:top w:val="nil"/>
              <w:left w:val="nil"/>
              <w:bottom w:val="nil"/>
              <w:right w:val="single" w:sz="4" w:space="0" w:color="auto"/>
            </w:tcBorders>
            <w:shd w:val="clear" w:color="000000" w:fill="262626"/>
            <w:noWrap/>
            <w:vAlign w:val="bottom"/>
            <w:hideMark/>
          </w:tcPr>
          <w:p w14:paraId="01AC05D8"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1067" w:type="pct"/>
            <w:tcBorders>
              <w:top w:val="nil"/>
              <w:left w:val="single" w:sz="4" w:space="0" w:color="auto"/>
              <w:bottom w:val="nil"/>
              <w:right w:val="single" w:sz="4" w:space="0" w:color="auto"/>
            </w:tcBorders>
            <w:shd w:val="clear" w:color="000000" w:fill="9ED6AE"/>
            <w:noWrap/>
            <w:vAlign w:val="bottom"/>
            <w:hideMark/>
          </w:tcPr>
          <w:p w14:paraId="3F68EF0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0.064690742</w:t>
            </w:r>
          </w:p>
        </w:tc>
        <w:tc>
          <w:tcPr>
            <w:tcW w:w="774" w:type="pct"/>
            <w:tcBorders>
              <w:top w:val="nil"/>
              <w:left w:val="single" w:sz="4" w:space="0" w:color="auto"/>
              <w:bottom w:val="nil"/>
              <w:right w:val="single" w:sz="4" w:space="0" w:color="auto"/>
            </w:tcBorders>
            <w:shd w:val="clear" w:color="000000" w:fill="CFEAD8"/>
            <w:noWrap/>
            <w:vAlign w:val="bottom"/>
            <w:hideMark/>
          </w:tcPr>
          <w:p w14:paraId="37A5FAC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0.019381618</w:t>
            </w:r>
          </w:p>
        </w:tc>
        <w:tc>
          <w:tcPr>
            <w:tcW w:w="934" w:type="pct"/>
            <w:tcBorders>
              <w:top w:val="nil"/>
              <w:left w:val="nil"/>
              <w:bottom w:val="nil"/>
              <w:right w:val="single" w:sz="8" w:space="0" w:color="auto"/>
            </w:tcBorders>
            <w:shd w:val="clear" w:color="000000" w:fill="98D4A9"/>
            <w:noWrap/>
            <w:vAlign w:val="bottom"/>
            <w:hideMark/>
          </w:tcPr>
          <w:p w14:paraId="7592164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0.035833393</w:t>
            </w:r>
          </w:p>
        </w:tc>
      </w:tr>
      <w:tr w:rsidR="001A2BF6" w:rsidRPr="001A2BF6" w14:paraId="456818D8"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091D631D"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Watch the Throne (2011)</w:t>
            </w:r>
          </w:p>
        </w:tc>
        <w:tc>
          <w:tcPr>
            <w:tcW w:w="1032" w:type="pct"/>
            <w:tcBorders>
              <w:top w:val="nil"/>
              <w:left w:val="single" w:sz="4" w:space="0" w:color="auto"/>
              <w:bottom w:val="nil"/>
              <w:right w:val="single" w:sz="4" w:space="0" w:color="auto"/>
            </w:tcBorders>
            <w:shd w:val="clear" w:color="000000" w:fill="91D1A3"/>
            <w:noWrap/>
            <w:vAlign w:val="bottom"/>
            <w:hideMark/>
          </w:tcPr>
          <w:p w14:paraId="4770093B"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0.064690742</w:t>
            </w:r>
          </w:p>
        </w:tc>
        <w:tc>
          <w:tcPr>
            <w:tcW w:w="1067" w:type="pct"/>
            <w:tcBorders>
              <w:top w:val="nil"/>
              <w:left w:val="nil"/>
              <w:bottom w:val="nil"/>
              <w:right w:val="single" w:sz="4" w:space="0" w:color="auto"/>
            </w:tcBorders>
            <w:shd w:val="clear" w:color="000000" w:fill="262626"/>
            <w:noWrap/>
            <w:vAlign w:val="bottom"/>
            <w:hideMark/>
          </w:tcPr>
          <w:p w14:paraId="301EFC88"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774" w:type="pct"/>
            <w:tcBorders>
              <w:top w:val="nil"/>
              <w:left w:val="single" w:sz="4" w:space="0" w:color="auto"/>
              <w:bottom w:val="nil"/>
              <w:right w:val="single" w:sz="4" w:space="0" w:color="auto"/>
            </w:tcBorders>
            <w:shd w:val="clear" w:color="000000" w:fill="63BE7B"/>
            <w:noWrap/>
            <w:vAlign w:val="bottom"/>
            <w:hideMark/>
          </w:tcPr>
          <w:p w14:paraId="2FCAB25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0.047936011</w:t>
            </w:r>
          </w:p>
        </w:tc>
        <w:tc>
          <w:tcPr>
            <w:tcW w:w="934" w:type="pct"/>
            <w:tcBorders>
              <w:top w:val="nil"/>
              <w:left w:val="nil"/>
              <w:bottom w:val="nil"/>
              <w:right w:val="single" w:sz="8" w:space="0" w:color="auto"/>
            </w:tcBorders>
            <w:shd w:val="clear" w:color="000000" w:fill="7CC891"/>
            <w:noWrap/>
            <w:vAlign w:val="bottom"/>
            <w:hideMark/>
          </w:tcPr>
          <w:p w14:paraId="0E2891A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0.043535593</w:t>
            </w:r>
          </w:p>
        </w:tc>
      </w:tr>
      <w:tr w:rsidR="001A2BF6" w:rsidRPr="001A2BF6" w14:paraId="5B9E3357"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458DEF42"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Yeezus (2013)</w:t>
            </w:r>
          </w:p>
        </w:tc>
        <w:tc>
          <w:tcPr>
            <w:tcW w:w="1032" w:type="pct"/>
            <w:tcBorders>
              <w:top w:val="nil"/>
              <w:left w:val="single" w:sz="4" w:space="0" w:color="auto"/>
              <w:bottom w:val="nil"/>
              <w:right w:val="single" w:sz="4" w:space="0" w:color="auto"/>
            </w:tcBorders>
            <w:shd w:val="clear" w:color="000000" w:fill="F4F9F8"/>
            <w:noWrap/>
            <w:vAlign w:val="bottom"/>
            <w:hideMark/>
          </w:tcPr>
          <w:p w14:paraId="71209A2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0.019381618</w:t>
            </w:r>
          </w:p>
        </w:tc>
        <w:tc>
          <w:tcPr>
            <w:tcW w:w="1067" w:type="pct"/>
            <w:tcBorders>
              <w:top w:val="nil"/>
              <w:left w:val="single" w:sz="4" w:space="0" w:color="auto"/>
              <w:bottom w:val="nil"/>
              <w:right w:val="single" w:sz="4" w:space="0" w:color="auto"/>
            </w:tcBorders>
            <w:shd w:val="clear" w:color="000000" w:fill="BEE3C9"/>
            <w:noWrap/>
            <w:vAlign w:val="bottom"/>
            <w:hideMark/>
          </w:tcPr>
          <w:p w14:paraId="0AC7C36F"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0.047936011</w:t>
            </w:r>
          </w:p>
        </w:tc>
        <w:tc>
          <w:tcPr>
            <w:tcW w:w="774" w:type="pct"/>
            <w:tcBorders>
              <w:top w:val="nil"/>
              <w:left w:val="nil"/>
              <w:bottom w:val="nil"/>
              <w:right w:val="single" w:sz="4" w:space="0" w:color="auto"/>
            </w:tcBorders>
            <w:shd w:val="clear" w:color="000000" w:fill="262626"/>
            <w:noWrap/>
            <w:vAlign w:val="bottom"/>
            <w:hideMark/>
          </w:tcPr>
          <w:p w14:paraId="2CA14261"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934" w:type="pct"/>
            <w:tcBorders>
              <w:top w:val="nil"/>
              <w:left w:val="nil"/>
              <w:bottom w:val="nil"/>
              <w:right w:val="single" w:sz="8" w:space="0" w:color="auto"/>
            </w:tcBorders>
            <w:shd w:val="clear" w:color="000000" w:fill="EFF7F4"/>
            <w:noWrap/>
            <w:vAlign w:val="bottom"/>
            <w:hideMark/>
          </w:tcPr>
          <w:p w14:paraId="417C60E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0.011812464</w:t>
            </w:r>
          </w:p>
        </w:tc>
      </w:tr>
      <w:tr w:rsidR="001A2BF6" w:rsidRPr="001A2BF6" w14:paraId="4BFF4EFF" w14:textId="77777777" w:rsidTr="001A2BF6">
        <w:trPr>
          <w:trHeight w:val="20"/>
        </w:trPr>
        <w:tc>
          <w:tcPr>
            <w:tcW w:w="1192" w:type="pct"/>
            <w:tcBorders>
              <w:top w:val="nil"/>
              <w:left w:val="single" w:sz="8" w:space="0" w:color="auto"/>
              <w:bottom w:val="single" w:sz="8" w:space="0" w:color="auto"/>
              <w:right w:val="single" w:sz="4" w:space="0" w:color="auto"/>
            </w:tcBorders>
            <w:shd w:val="clear" w:color="000000" w:fill="FFFFFF"/>
            <w:vAlign w:val="bottom"/>
            <w:hideMark/>
          </w:tcPr>
          <w:p w14:paraId="5F247E00"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Life of Pablo (2016)</w:t>
            </w:r>
          </w:p>
        </w:tc>
        <w:tc>
          <w:tcPr>
            <w:tcW w:w="1032" w:type="pct"/>
            <w:tcBorders>
              <w:top w:val="nil"/>
              <w:left w:val="single" w:sz="4" w:space="0" w:color="auto"/>
              <w:bottom w:val="single" w:sz="8" w:space="0" w:color="auto"/>
              <w:right w:val="single" w:sz="4" w:space="0" w:color="auto"/>
            </w:tcBorders>
            <w:shd w:val="clear" w:color="000000" w:fill="D0EAD9"/>
            <w:noWrap/>
            <w:vAlign w:val="bottom"/>
            <w:hideMark/>
          </w:tcPr>
          <w:p w14:paraId="1602A75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0.035833393</w:t>
            </w:r>
          </w:p>
        </w:tc>
        <w:tc>
          <w:tcPr>
            <w:tcW w:w="1067" w:type="pct"/>
            <w:tcBorders>
              <w:top w:val="nil"/>
              <w:left w:val="single" w:sz="4" w:space="0" w:color="auto"/>
              <w:bottom w:val="single" w:sz="8" w:space="0" w:color="auto"/>
              <w:right w:val="single" w:sz="4" w:space="0" w:color="auto"/>
            </w:tcBorders>
            <w:shd w:val="clear" w:color="000000" w:fill="C6E6D0"/>
            <w:noWrap/>
            <w:vAlign w:val="bottom"/>
            <w:hideMark/>
          </w:tcPr>
          <w:p w14:paraId="7EDA3FD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0.043535593</w:t>
            </w:r>
          </w:p>
        </w:tc>
        <w:tc>
          <w:tcPr>
            <w:tcW w:w="774" w:type="pct"/>
            <w:tcBorders>
              <w:top w:val="nil"/>
              <w:left w:val="single" w:sz="4" w:space="0" w:color="auto"/>
              <w:bottom w:val="single" w:sz="8" w:space="0" w:color="auto"/>
              <w:right w:val="single" w:sz="4" w:space="0" w:color="auto"/>
            </w:tcBorders>
            <w:shd w:val="clear" w:color="000000" w:fill="EBF5F0"/>
            <w:noWrap/>
            <w:vAlign w:val="bottom"/>
            <w:hideMark/>
          </w:tcPr>
          <w:p w14:paraId="15D024C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0.011812464</w:t>
            </w:r>
          </w:p>
        </w:tc>
        <w:tc>
          <w:tcPr>
            <w:tcW w:w="934" w:type="pct"/>
            <w:tcBorders>
              <w:top w:val="nil"/>
              <w:left w:val="nil"/>
              <w:bottom w:val="single" w:sz="8" w:space="0" w:color="auto"/>
              <w:right w:val="single" w:sz="8" w:space="0" w:color="auto"/>
            </w:tcBorders>
            <w:shd w:val="clear" w:color="000000" w:fill="262626"/>
            <w:noWrap/>
            <w:vAlign w:val="bottom"/>
            <w:hideMark/>
          </w:tcPr>
          <w:p w14:paraId="6D1EA726" w14:textId="77777777" w:rsidR="001A2BF6" w:rsidRPr="001A2BF6" w:rsidRDefault="001A2BF6" w:rsidP="00BA63FC">
            <w:pPr>
              <w:keepNex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r>
    </w:tbl>
    <w:p w14:paraId="7B974DF5" w14:textId="7FF83F04" w:rsidR="001A2BF6" w:rsidRDefault="00BA63FC" w:rsidP="00BA63FC">
      <w:pPr>
        <w:pStyle w:val="Caption"/>
        <w:jc w:val="center"/>
        <w:rPr>
          <w:rFonts w:ascii="Circular Std Book" w:hAnsi="Circular Std Book"/>
          <w:i w:val="0"/>
          <w:iCs w:val="0"/>
        </w:rPr>
      </w:pPr>
      <w:r w:rsidRPr="00BA63FC">
        <w:rPr>
          <w:rFonts w:ascii="Circular Std Book" w:hAnsi="Circular Std Book"/>
          <w:i w:val="0"/>
          <w:iCs w:val="0"/>
        </w:rPr>
        <w:t xml:space="preserve">Figure </w:t>
      </w:r>
      <w:r w:rsidRPr="00BA63FC">
        <w:rPr>
          <w:rFonts w:ascii="Circular Std Book" w:hAnsi="Circular Std Book"/>
          <w:i w:val="0"/>
          <w:iCs w:val="0"/>
        </w:rPr>
        <w:fldChar w:fldCharType="begin"/>
      </w:r>
      <w:r w:rsidRPr="00BA63FC">
        <w:rPr>
          <w:rFonts w:ascii="Circular Std Book" w:hAnsi="Circular Std Book"/>
          <w:i w:val="0"/>
          <w:iCs w:val="0"/>
        </w:rPr>
        <w:instrText xml:space="preserve"> SEQ Figure \* ALPHABETIC </w:instrText>
      </w:r>
      <w:r w:rsidRPr="00BA63FC">
        <w:rPr>
          <w:rFonts w:ascii="Circular Std Book" w:hAnsi="Circular Std Book"/>
          <w:i w:val="0"/>
          <w:iCs w:val="0"/>
        </w:rPr>
        <w:fldChar w:fldCharType="separate"/>
      </w:r>
      <w:r w:rsidR="00E411BB">
        <w:rPr>
          <w:rFonts w:ascii="Circular Std Book" w:hAnsi="Circular Std Book"/>
          <w:i w:val="0"/>
          <w:iCs w:val="0"/>
          <w:noProof/>
        </w:rPr>
        <w:t>B</w:t>
      </w:r>
      <w:r w:rsidRPr="00BA63FC">
        <w:rPr>
          <w:rFonts w:ascii="Circular Std Book" w:hAnsi="Circular Std Book"/>
          <w:i w:val="0"/>
          <w:iCs w:val="0"/>
        </w:rPr>
        <w:fldChar w:fldCharType="end"/>
      </w:r>
      <w:r w:rsidRPr="00BA63FC">
        <w:rPr>
          <w:rFonts w:ascii="Circular Std Book" w:hAnsi="Circular Std Book"/>
          <w:i w:val="0"/>
          <w:iCs w:val="0"/>
        </w:rPr>
        <w:t xml:space="preserve">: </w:t>
      </w:r>
      <w:r>
        <w:rPr>
          <w:rFonts w:ascii="Circular Std Book" w:hAnsi="Circular Std Book"/>
          <w:i w:val="0"/>
          <w:iCs w:val="0"/>
        </w:rPr>
        <w:t xml:space="preserve">Cosine similarities between </w:t>
      </w:r>
      <w:r w:rsidRPr="00BA63FC">
        <w:rPr>
          <w:rFonts w:ascii="Circular Std Book" w:hAnsi="Circular Std Book"/>
          <w:i w:val="0"/>
          <w:iCs w:val="0"/>
        </w:rPr>
        <w:t xml:space="preserve">Kanye’s albums. </w:t>
      </w:r>
      <w:r>
        <w:rPr>
          <w:rFonts w:ascii="Circular Std Book" w:hAnsi="Circular Std Book"/>
          <w:i w:val="0"/>
          <w:iCs w:val="0"/>
        </w:rPr>
        <w:t>The darker the green color, the higher the relative cosine similarity value. Light green/white represents relatively low cosine similarity value</w:t>
      </w:r>
    </w:p>
    <w:p w14:paraId="267E4056" w14:textId="5D540437" w:rsidR="006723AD" w:rsidRPr="00583A4E" w:rsidRDefault="006723AD" w:rsidP="006723AD">
      <w:pPr>
        <w:spacing w:line="276" w:lineRule="auto"/>
        <w:rPr>
          <w:rStyle w:val="Hyperlink"/>
          <w:color w:val="011830" w:themeColor="hyperlink" w:themeShade="40"/>
        </w:rPr>
      </w:pPr>
      <w:r w:rsidRPr="00583A4E">
        <w:rPr>
          <w:rStyle w:val="Hyperlink"/>
          <w:color w:val="011830" w:themeColor="hyperlink" w:themeShade="40"/>
        </w:rPr>
        <w:t>Code</w:t>
      </w:r>
    </w:p>
    <w:p w14:paraId="04958B5F" w14:textId="77777777"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Corpus.java</w:t>
      </w:r>
      <w:r w:rsidRPr="006723AD">
        <w:rPr>
          <w:rFonts w:ascii="Circular Std Book" w:eastAsia="Times New Roman" w:hAnsi="Circular Std Book" w:cs="Times New Roman"/>
          <w:color w:val="3B3838" w:themeColor="background2" w:themeShade="40"/>
        </w:rPr>
        <w:t xml:space="preserve"> - Generates an inverted index for documents</w:t>
      </w:r>
    </w:p>
    <w:p w14:paraId="78105DAD" w14:textId="77777777"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Document.java</w:t>
      </w:r>
      <w:r w:rsidRPr="006723AD">
        <w:rPr>
          <w:rFonts w:ascii="Circular Std Book" w:eastAsia="Times New Roman" w:hAnsi="Circular Std Book" w:cs="Times New Roman"/>
          <w:color w:val="3B3838" w:themeColor="background2" w:themeShade="40"/>
        </w:rPr>
        <w:t xml:space="preserve"> - Keeps track of term frequencies</w:t>
      </w:r>
    </w:p>
    <w:p w14:paraId="26E6AF75" w14:textId="5676D904"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TweetsMain.java</w:t>
      </w:r>
      <w:r w:rsidRPr="006723AD">
        <w:rPr>
          <w:rFonts w:ascii="Circular Std Book" w:eastAsia="Times New Roman" w:hAnsi="Circular Std Book" w:cs="Times New Roman"/>
          <w:color w:val="3B3838" w:themeColor="background2" w:themeShade="40"/>
        </w:rPr>
        <w:t xml:space="preserve"> - Scrapes album lyrics from </w:t>
      </w:r>
      <w:r>
        <w:rPr>
          <w:rFonts w:ascii="Circular Std Book" w:eastAsia="Times New Roman" w:hAnsi="Circular Std Book" w:cs="Times New Roman"/>
          <w:color w:val="3B3838" w:themeColor="background2" w:themeShade="40"/>
        </w:rPr>
        <w:t xml:space="preserve">kanyeREST, saves lyrics as files. Adds </w:t>
      </w:r>
      <w:r w:rsidRPr="006723AD">
        <w:rPr>
          <w:rFonts w:ascii="Circular Std Book" w:eastAsia="Times New Roman" w:hAnsi="Circular Std Book" w:cs="Times New Roman"/>
          <w:color w:val="3B3838" w:themeColor="background2" w:themeShade="40"/>
        </w:rPr>
        <w:t xml:space="preserve">album lyrics files and tweets file into a corpus. </w:t>
      </w:r>
    </w:p>
    <w:p w14:paraId="7AE5EDD9" w14:textId="77777777"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TwitterScrape.java</w:t>
      </w:r>
      <w:r w:rsidRPr="006723AD">
        <w:rPr>
          <w:rFonts w:ascii="Circular Std Book" w:eastAsia="Times New Roman" w:hAnsi="Circular Std Book" w:cs="Times New Roman"/>
          <w:color w:val="3B3838" w:themeColor="background2" w:themeShade="40"/>
        </w:rPr>
        <w:t xml:space="preserve"> - Scrapes Kanye’s Twitter for all his tweets, saves tweets into a file. </w:t>
      </w:r>
    </w:p>
    <w:p w14:paraId="61E28F92" w14:textId="77777777" w:rsid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VectorSpaceModel.java</w:t>
      </w:r>
      <w:r w:rsidRPr="006723AD">
        <w:rPr>
          <w:rFonts w:ascii="Circular Std Book" w:eastAsia="Times New Roman" w:hAnsi="Circular Std Book" w:cs="Times New Roman"/>
          <w:color w:val="3B3838" w:themeColor="background2" w:themeShade="40"/>
        </w:rPr>
        <w:t xml:space="preserve"> - Implementation of the vector space model</w:t>
      </w:r>
    </w:p>
    <w:p w14:paraId="5880B66C" w14:textId="77777777" w:rsidR="006723AD" w:rsidRDefault="006723AD" w:rsidP="006723AD">
      <w:pPr>
        <w:spacing w:line="276" w:lineRule="auto"/>
        <w:rPr>
          <w:rFonts w:ascii="Circular Std Book" w:eastAsia="Times New Roman" w:hAnsi="Circular Std Book" w:cs="Times New Roman"/>
          <w:color w:val="3B3838" w:themeColor="background2" w:themeShade="40"/>
        </w:rPr>
      </w:pPr>
    </w:p>
    <w:p w14:paraId="1F197D42" w14:textId="58E34536" w:rsidR="00281806" w:rsidRDefault="00281806" w:rsidP="00281806">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Dataset</w:t>
      </w:r>
    </w:p>
    <w:p w14:paraId="1C861851" w14:textId="64E3D815" w:rsidR="00281806" w:rsidRPr="00281806" w:rsidRDefault="00281806" w:rsidP="00281806">
      <w:pPr>
        <w:pStyle w:val="ListParagraph"/>
        <w:numPr>
          <w:ilvl w:val="0"/>
          <w:numId w:val="5"/>
        </w:num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Tweets: </w:t>
      </w:r>
      <w:r w:rsidRPr="00281806">
        <w:rPr>
          <w:rFonts w:ascii="Circular Std Book" w:eastAsia="Times New Roman" w:hAnsi="Circular Std Book" w:cs="Times New Roman"/>
          <w:color w:val="3B3838" w:themeColor="background2" w:themeShade="40"/>
        </w:rPr>
        <w:t>scraped from</w:t>
      </w:r>
      <w:r w:rsidRPr="00C56308">
        <w:rPr>
          <w:rStyle w:val="Hyperlink"/>
        </w:rPr>
        <w:t xml:space="preserve"> </w:t>
      </w:r>
      <w:hyperlink r:id="rId9" w:history="1">
        <w:r w:rsidRPr="00C56308">
          <w:rPr>
            <w:rStyle w:val="Hyperlink"/>
            <w:rFonts w:ascii="Circular Std Book" w:eastAsia="Times New Roman" w:hAnsi="Circular Std Book" w:cs="Times New Roman"/>
          </w:rPr>
          <w:t>@kanyewest</w:t>
        </w:r>
      </w:hyperlink>
    </w:p>
    <w:p w14:paraId="5F5F9F3C" w14:textId="205FC0A5" w:rsidR="00281806" w:rsidRDefault="00281806" w:rsidP="00281806">
      <w:pPr>
        <w:pStyle w:val="ListParagraph"/>
        <w:numPr>
          <w:ilvl w:val="0"/>
          <w:numId w:val="5"/>
        </w:num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Album lyrics: scraped by album from kanyeREST API (i.e. </w:t>
      </w:r>
      <w:hyperlink r:id="rId10" w:history="1">
        <w:r w:rsidRPr="00DE62E6">
          <w:rPr>
            <w:rStyle w:val="Hyperlink"/>
            <w:rFonts w:ascii="Circular Std Book" w:eastAsia="Times New Roman" w:hAnsi="Circular Std Book" w:cs="Times New Roman"/>
          </w:rPr>
          <w:t>http://www.kanyerest.xyz/api/album/the_life_of_pablo</w:t>
        </w:r>
        <w:r w:rsidRPr="00DE62E6">
          <w:rPr>
            <w:rStyle w:val="Hyperlink"/>
            <w:rFonts w:ascii="Circular Std Book" w:eastAsia="Times New Roman" w:hAnsi="Circular Std Book" w:cs="Times New Roman"/>
            <w:color w:val="011830" w:themeColor="hyperlink" w:themeShade="40"/>
          </w:rPr>
          <w:t>)</w:t>
        </w:r>
      </w:hyperlink>
    </w:p>
    <w:p w14:paraId="1EE36B52" w14:textId="77777777" w:rsidR="00281806" w:rsidRPr="00281806" w:rsidRDefault="00281806" w:rsidP="00281806">
      <w:pPr>
        <w:spacing w:line="276" w:lineRule="auto"/>
        <w:rPr>
          <w:rFonts w:ascii="Circular Std Book" w:eastAsia="Times New Roman" w:hAnsi="Circular Std Book" w:cs="Times New Roman"/>
          <w:color w:val="3B3838" w:themeColor="background2" w:themeShade="40"/>
        </w:rPr>
      </w:pPr>
    </w:p>
    <w:p w14:paraId="3AB44375" w14:textId="5E5881BC" w:rsidR="00281806" w:rsidRPr="00B446F9" w:rsidRDefault="00281806" w:rsidP="00281806">
      <w:pPr>
        <w:rPr>
          <w:rFonts w:ascii="Circular Std Book" w:hAnsi="Circular Std Book"/>
          <w:b/>
        </w:rPr>
      </w:pPr>
      <w:r>
        <w:rPr>
          <w:rFonts w:ascii="Circular Std Book" w:hAnsi="Circular Std Book"/>
          <w:b/>
          <w:sz w:val="52"/>
        </w:rPr>
        <w:t>Part 2</w:t>
      </w:r>
      <w:r w:rsidRPr="00B446F9">
        <w:rPr>
          <w:rFonts w:ascii="Circular Std Book" w:hAnsi="Circular Std Book"/>
          <w:b/>
          <w:sz w:val="52"/>
        </w:rPr>
        <w:t xml:space="preserve">: </w:t>
      </w:r>
    </w:p>
    <w:p w14:paraId="21E30010" w14:textId="1CC147FB" w:rsidR="00281806" w:rsidRDefault="00281806" w:rsidP="00281806">
      <w:pPr>
        <w:spacing w:line="276" w:lineRule="auto"/>
        <w:rPr>
          <w:rFonts w:ascii="Circular Std Book" w:hAnsi="Circular Std Book"/>
          <w:sz w:val="28"/>
        </w:rPr>
      </w:pPr>
      <w:r w:rsidRPr="00B446F9">
        <w:rPr>
          <w:rFonts w:ascii="Circular Std Book" w:hAnsi="Circular Std Book"/>
          <w:sz w:val="28"/>
        </w:rPr>
        <w:t>Kanye</w:t>
      </w:r>
      <w:r>
        <w:rPr>
          <w:rFonts w:ascii="Circular Std Book" w:hAnsi="Circular Std Book"/>
          <w:sz w:val="28"/>
        </w:rPr>
        <w:t>’s Grammy Network</w:t>
      </w:r>
    </w:p>
    <w:p w14:paraId="2A04F943" w14:textId="77777777" w:rsidR="00281806" w:rsidRDefault="00281806" w:rsidP="00281806">
      <w:pPr>
        <w:spacing w:line="276" w:lineRule="auto"/>
        <w:rPr>
          <w:rFonts w:ascii="Circular Std Book" w:eastAsia="Times New Roman" w:hAnsi="Circular Std Book" w:cs="Times New Roman"/>
          <w:b/>
          <w:color w:val="000000"/>
          <w:sz w:val="28"/>
          <w:szCs w:val="20"/>
        </w:rPr>
      </w:pPr>
    </w:p>
    <w:p w14:paraId="3DF32241" w14:textId="161053BE" w:rsidR="00281806" w:rsidRPr="00281806" w:rsidRDefault="00281806" w:rsidP="00281806">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Inspiration</w:t>
      </w:r>
    </w:p>
    <w:p w14:paraId="3F86B623" w14:textId="321F1CAB" w:rsidR="00281806" w:rsidRPr="00281806" w:rsidRDefault="00281806" w:rsidP="00281806">
      <w:pPr>
        <w:rPr>
          <w:rFonts w:ascii="Circular Std Book" w:eastAsia="Times New Roman" w:hAnsi="Circular Std Book" w:cs="Times New Roman"/>
          <w:color w:val="3B3838" w:themeColor="background2" w:themeShade="40"/>
        </w:rPr>
      </w:pPr>
      <w:r w:rsidRPr="00281806">
        <w:rPr>
          <w:rFonts w:ascii="Circular Std Book" w:eastAsia="Times New Roman" w:hAnsi="Circular Std Book" w:cs="Times New Roman"/>
          <w:color w:val="3B3838" w:themeColor="background2" w:themeShade="40"/>
        </w:rPr>
        <w:t xml:space="preserve">Kanye is one of the most decorated artists of all-time, </w:t>
      </w:r>
      <w:r w:rsidR="00C56308" w:rsidRPr="00281806">
        <w:rPr>
          <w:rFonts w:ascii="Circular Std Book" w:eastAsia="Times New Roman" w:hAnsi="Circular Std Book" w:cs="Times New Roman"/>
          <w:color w:val="3B3838" w:themeColor="background2" w:themeShade="40"/>
        </w:rPr>
        <w:t>totaling</w:t>
      </w:r>
      <w:r w:rsidRPr="00281806">
        <w:rPr>
          <w:rFonts w:ascii="Circular Std Book" w:eastAsia="Times New Roman" w:hAnsi="Circular Std Book" w:cs="Times New Roman"/>
          <w:color w:val="3B3838" w:themeColor="background2" w:themeShade="40"/>
        </w:rPr>
        <w:t xml:space="preserve"> 57 Grammy nominations and 21 Grammy wins throughout his career. However, he</w:t>
      </w:r>
      <w:r w:rsidR="00844D7C">
        <w:rPr>
          <w:rFonts w:ascii="Circular Std Book" w:eastAsia="Times New Roman" w:hAnsi="Circular Std Book" w:cs="Times New Roman"/>
          <w:color w:val="3B3838" w:themeColor="background2" w:themeShade="40"/>
        </w:rPr>
        <w:t>’s</w:t>
      </w:r>
      <w:r w:rsidRPr="00281806">
        <w:rPr>
          <w:rFonts w:ascii="Circular Std Book" w:eastAsia="Times New Roman" w:hAnsi="Circular Std Book" w:cs="Times New Roman"/>
          <w:color w:val="3B3838" w:themeColor="background2" w:themeShade="40"/>
        </w:rPr>
        <w:t xml:space="preserve"> had significant help. Kanye has depended on countless other artists and producers to create some of his most memorable albums and tracks. We wanted to explore this network in order to gain insight into the community of supporters behind Kanye’s biggest hits. Using JSoup, we crawled th</w:t>
      </w:r>
      <w:r w:rsidR="00844D7C">
        <w:rPr>
          <w:rFonts w:ascii="Circular Std Book" w:eastAsia="Times New Roman" w:hAnsi="Circular Std Book" w:cs="Times New Roman"/>
          <w:color w:val="3B3838" w:themeColor="background2" w:themeShade="40"/>
        </w:rPr>
        <w:t>rough Kanye’s award page on IMDb</w:t>
      </w:r>
      <w:r w:rsidRPr="00281806">
        <w:rPr>
          <w:rFonts w:ascii="Circular Std Book" w:eastAsia="Times New Roman" w:hAnsi="Circular Std Book" w:cs="Times New Roman"/>
          <w:color w:val="3B3838" w:themeColor="background2" w:themeShade="40"/>
        </w:rPr>
        <w:t xml:space="preserve"> and pulled data on his collaborators. In order to avoid duplication, we decided to narrow our graph to Grammy awards and nominations, the most credible and expansive of Kanye’s aw</w:t>
      </w:r>
      <w:r w:rsidR="00844D7C">
        <w:rPr>
          <w:rFonts w:ascii="Circular Std Book" w:eastAsia="Times New Roman" w:hAnsi="Circular Std Book" w:cs="Times New Roman"/>
          <w:color w:val="3B3838" w:themeColor="background2" w:themeShade="40"/>
        </w:rPr>
        <w:t>ards. We used the data from IMDb</w:t>
      </w:r>
      <w:r w:rsidRPr="00281806">
        <w:rPr>
          <w:rFonts w:ascii="Circular Std Book" w:eastAsia="Times New Roman" w:hAnsi="Circular Std Book" w:cs="Times New Roman"/>
          <w:color w:val="3B3838" w:themeColor="background2" w:themeShade="40"/>
        </w:rPr>
        <w:t xml:space="preserve"> to construct an undirected graph of Person objects, where the nodes represent artists/producers and the edges represent an album or track for which they were both nominated. After the graph was constructed, we were able to apply graph analysis techniques from the course.</w:t>
      </w:r>
    </w:p>
    <w:p w14:paraId="3375E8B0" w14:textId="77777777" w:rsidR="00281806" w:rsidRPr="00281806" w:rsidRDefault="00281806" w:rsidP="00281806">
      <w:pPr>
        <w:spacing w:line="276" w:lineRule="auto"/>
        <w:rPr>
          <w:rFonts w:ascii="Circular Std Book" w:eastAsia="Times New Roman" w:hAnsi="Circular Std Book" w:cs="Times New Roman"/>
          <w:b/>
          <w:color w:val="000000"/>
          <w:sz w:val="28"/>
          <w:szCs w:val="20"/>
        </w:rPr>
      </w:pPr>
    </w:p>
    <w:p w14:paraId="65484A95" w14:textId="6F3505B8" w:rsidR="00FE45D0" w:rsidRDefault="00FE45D0" w:rsidP="00FE45D0">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Hypothesi</w:t>
      </w:r>
      <w:r>
        <w:rPr>
          <w:rFonts w:ascii="Circular Std Book" w:eastAsia="Times New Roman" w:hAnsi="Circular Std Book" w:cs="Times New Roman"/>
          <w:b/>
          <w:color w:val="000000"/>
          <w:sz w:val="28"/>
          <w:szCs w:val="20"/>
        </w:rPr>
        <w:t>s</w:t>
      </w:r>
    </w:p>
    <w:p w14:paraId="216213DE" w14:textId="076F1F80" w:rsidR="00FE45D0" w:rsidRPr="00EE6DC2" w:rsidRDefault="00FE45D0" w:rsidP="00FE45D0">
      <w:p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 xml:space="preserve">In this part of the project, we decided to test the following </w:t>
      </w:r>
      <w:r>
        <w:rPr>
          <w:rFonts w:ascii="Circular Std Book" w:eastAsia="Times New Roman" w:hAnsi="Circular Std Book" w:cs="Times New Roman"/>
          <w:color w:val="3B3838" w:themeColor="background2" w:themeShade="40"/>
        </w:rPr>
        <w:t>hypothesis</w:t>
      </w:r>
      <w:r w:rsidRPr="00EE6DC2">
        <w:rPr>
          <w:rFonts w:ascii="Circular Std Book" w:eastAsia="Times New Roman" w:hAnsi="Circular Std Book" w:cs="Times New Roman"/>
          <w:color w:val="3B3838" w:themeColor="background2" w:themeShade="40"/>
        </w:rPr>
        <w:t>:</w:t>
      </w:r>
    </w:p>
    <w:p w14:paraId="5CE3354F" w14:textId="74B6108A" w:rsidR="006723AD" w:rsidRDefault="00FE45D0" w:rsidP="00FE45D0">
      <w:pPr>
        <w:spacing w:line="276" w:lineRule="auto"/>
        <w:ind w:left="720"/>
        <w:rPr>
          <w:rFonts w:ascii="Circular Std Book" w:eastAsia="Times New Roman" w:hAnsi="Circular Std Book" w:cs="Times New Roman"/>
          <w:color w:val="3B3838" w:themeColor="background2" w:themeShade="40"/>
        </w:rPr>
      </w:pPr>
      <w:r w:rsidRPr="00FE45D0">
        <w:rPr>
          <w:rFonts w:ascii="Circular Std Book" w:eastAsia="Times New Roman" w:hAnsi="Circular Std Book" w:cs="Times New Roman"/>
          <w:color w:val="3B3838" w:themeColor="background2" w:themeShade="40"/>
        </w:rPr>
        <w:t>We expect that Kanye’s neighborhood overlap values will be higher with non-artists (producers &amp; songwriters)</w:t>
      </w:r>
      <w:r>
        <w:rPr>
          <w:rFonts w:ascii="Circular Std Book" w:eastAsia="Times New Roman" w:hAnsi="Circular Std Book" w:cs="Times New Roman"/>
          <w:color w:val="3B3838" w:themeColor="background2" w:themeShade="40"/>
        </w:rPr>
        <w:t xml:space="preserve"> than with featured artists on his songs</w:t>
      </w:r>
      <w:r w:rsidRPr="00FE45D0">
        <w:rPr>
          <w:rFonts w:ascii="Circular Std Book" w:eastAsia="Times New Roman" w:hAnsi="Circular Std Book" w:cs="Times New Roman"/>
          <w:color w:val="3B3838" w:themeColor="background2" w:themeShade="40"/>
        </w:rPr>
        <w:t>.</w:t>
      </w:r>
    </w:p>
    <w:p w14:paraId="18B95BD0" w14:textId="67FFBE04" w:rsidR="00C56308" w:rsidRDefault="00C56308" w:rsidP="00C56308">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Analysis</w:t>
      </w:r>
    </w:p>
    <w:p w14:paraId="39F51B20" w14:textId="6E10B29D" w:rsidR="00E411BB" w:rsidRDefault="00C56308" w:rsidP="00E411BB">
      <w:pPr>
        <w:spacing w:line="276" w:lineRule="auto"/>
        <w:rPr>
          <w:rFonts w:ascii="Circular Std Book" w:eastAsia="Times New Roman" w:hAnsi="Circular Std Book" w:cs="Times New Roman"/>
          <w:color w:val="3B3838" w:themeColor="background2" w:themeShade="40"/>
        </w:rPr>
      </w:pPr>
      <w:r w:rsidRPr="00C56308">
        <w:rPr>
          <w:rFonts w:ascii="Circular Std Book" w:eastAsia="Times New Roman" w:hAnsi="Circular Std Book" w:cs="Times New Roman"/>
          <w:color w:val="3B3838" w:themeColor="background2" w:themeShade="40"/>
        </w:rPr>
        <w:t xml:space="preserve">After calculating the neighborhood values between Kanye and each respective collaborator, we are able to visually portray the data in </w:t>
      </w:r>
      <w:r w:rsidR="0059675F">
        <w:rPr>
          <w:rFonts w:ascii="Circular Std Book" w:eastAsia="Times New Roman" w:hAnsi="Circular Std Book" w:cs="Times New Roman"/>
          <w:color w:val="3B3838" w:themeColor="background2" w:themeShade="40"/>
        </w:rPr>
        <w:t>Figure C</w:t>
      </w:r>
      <w:r w:rsidR="003D2340">
        <w:rPr>
          <w:rFonts w:ascii="Circular Std Book" w:eastAsia="Times New Roman" w:hAnsi="Circular Std Book" w:cs="Times New Roman"/>
          <w:color w:val="3B3838" w:themeColor="background2" w:themeShade="40"/>
        </w:rPr>
        <w:t xml:space="preserve"> below:</w:t>
      </w:r>
    </w:p>
    <w:p w14:paraId="3A4295F3" w14:textId="77777777" w:rsidR="003D2340" w:rsidRDefault="003D2340" w:rsidP="00E411BB">
      <w:pPr>
        <w:spacing w:line="276" w:lineRule="auto"/>
        <w:rPr>
          <w:rFonts w:ascii="Circular Std Book" w:eastAsia="Times New Roman" w:hAnsi="Circular Std Book" w:cs="Times New Roman"/>
          <w:color w:val="3B3838" w:themeColor="background2" w:themeShade="40"/>
        </w:rPr>
      </w:pPr>
      <w:r w:rsidRPr="003D2340">
        <w:rPr>
          <w:rFonts w:ascii="Circular Std Book" w:hAnsi="Circular Std Book"/>
          <w:noProof/>
        </w:rPr>
        <w:drawing>
          <wp:inline distT="0" distB="0" distL="0" distR="0" wp14:anchorId="2FB2127A" wp14:editId="3FF7AFE9">
            <wp:extent cx="5995035" cy="2745740"/>
            <wp:effectExtent l="0" t="0" r="24765" b="2286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AAD3358" w14:textId="5E905379" w:rsidR="00E411BB" w:rsidRDefault="00E411BB" w:rsidP="00E411BB">
      <w:p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Figure D </w:t>
      </w:r>
      <w:r w:rsidR="003D2340">
        <w:rPr>
          <w:rFonts w:ascii="Circular Std Book" w:eastAsia="Times New Roman" w:hAnsi="Circular Std Book" w:cs="Times New Roman"/>
          <w:color w:val="3B3838" w:themeColor="background2" w:themeShade="40"/>
        </w:rPr>
        <w:t xml:space="preserve">below </w:t>
      </w:r>
      <w:bookmarkStart w:id="0" w:name="_GoBack"/>
      <w:bookmarkEnd w:id="0"/>
      <w:r>
        <w:rPr>
          <w:rFonts w:ascii="Circular Std Book" w:eastAsia="Times New Roman" w:hAnsi="Circular Std Book" w:cs="Times New Roman"/>
          <w:color w:val="3B3838" w:themeColor="background2" w:themeShade="40"/>
        </w:rPr>
        <w:t>also shows how the average neighborhood overlap values for producers ended up being much higher than the average value for artists.</w:t>
      </w:r>
    </w:p>
    <w:p w14:paraId="15D6A530" w14:textId="77777777" w:rsidR="00E411BB" w:rsidRDefault="00E411BB" w:rsidP="00C56308">
      <w:pPr>
        <w:spacing w:line="276" w:lineRule="auto"/>
        <w:rPr>
          <w:rFonts w:ascii="Circular Std Book" w:eastAsia="Times New Roman" w:hAnsi="Circular Std Book" w:cs="Times New Roman"/>
          <w:color w:val="3B3838" w:themeColor="background2" w:themeShade="40"/>
        </w:rPr>
      </w:pPr>
    </w:p>
    <w:p w14:paraId="4F1480C9" w14:textId="77777777" w:rsidR="00E411BB" w:rsidRDefault="00E411BB" w:rsidP="00E411BB">
      <w:pPr>
        <w:keepNext/>
        <w:spacing w:line="276" w:lineRule="auto"/>
        <w:jc w:val="center"/>
      </w:pPr>
      <w:r w:rsidRPr="0001768D">
        <w:rPr>
          <w:rStyle w:val="ListParagraph"/>
        </w:rPr>
        <w:drawing>
          <wp:inline distT="0" distB="0" distL="0" distR="0" wp14:anchorId="6F18E423" wp14:editId="28F4FD44">
            <wp:extent cx="4604955" cy="2663740"/>
            <wp:effectExtent l="0" t="0" r="18415" b="381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22FBE0" w14:textId="573306BE" w:rsidR="00C56308" w:rsidRPr="00E411BB" w:rsidRDefault="00E411BB" w:rsidP="00E411BB">
      <w:pPr>
        <w:pStyle w:val="Caption"/>
        <w:jc w:val="center"/>
        <w:rPr>
          <w:rFonts w:ascii="Circular Std Book" w:eastAsia="Times New Roman" w:hAnsi="Circular Std Book" w:cs="Times New Roman"/>
          <w:i w:val="0"/>
          <w:color w:val="3B3838" w:themeColor="background2" w:themeShade="40"/>
        </w:rPr>
      </w:pPr>
      <w:r w:rsidRPr="00E411BB">
        <w:rPr>
          <w:rFonts w:ascii="Circular Std Book" w:hAnsi="Circular Std Book"/>
          <w:i w:val="0"/>
        </w:rPr>
        <w:t>Figure D: Average Neighborhood Overlap Scores by Role</w:t>
      </w:r>
    </w:p>
    <w:p w14:paraId="31763F80" w14:textId="72569938" w:rsidR="00CE2D58" w:rsidRPr="00CE2D58" w:rsidRDefault="00CE2D58" w:rsidP="00C56308">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Conclusion</w:t>
      </w:r>
    </w:p>
    <w:p w14:paraId="3E257846" w14:textId="2FE50951" w:rsidR="00C56308" w:rsidRDefault="00391C02" w:rsidP="00C56308">
      <w:pPr>
        <w:spacing w:line="276" w:lineRule="auto"/>
        <w:rPr>
          <w:rFonts w:ascii="Circular Std Book" w:eastAsia="Times New Roman" w:hAnsi="Circular Std Book" w:cs="Times New Roman"/>
          <w:color w:val="3B3838" w:themeColor="background2" w:themeShade="40"/>
        </w:rPr>
      </w:pPr>
      <w:r w:rsidRPr="00391C02">
        <w:rPr>
          <w:rFonts w:ascii="Circular Std Book" w:eastAsia="Times New Roman" w:hAnsi="Circular Std Book" w:cs="Times New Roman"/>
          <w:color w:val="3B3838" w:themeColor="background2" w:themeShade="40"/>
        </w:rPr>
        <w:t>As you can see, it is evident that producers (especially Mike Dean) have much higher neighborhood overlap values than other artists. This may be because there are a lot less producers and songwriters so they’re in higher demand. Or, this may simply be because producers are able to work on a lot more projects at a time. Or, Kanye’s producers are a special case in that they are incredibly connected and significant within the music community. Regardless, it’s cool to see that they are awarded/nominated for Grammy’s despite not being that publicly recognized for their work.</w:t>
      </w:r>
    </w:p>
    <w:p w14:paraId="7F40E6F6" w14:textId="77777777" w:rsidR="00CE2D58" w:rsidRDefault="00CE2D58" w:rsidP="00C56308">
      <w:pPr>
        <w:spacing w:line="276" w:lineRule="auto"/>
        <w:rPr>
          <w:rFonts w:ascii="Circular Std Book" w:eastAsia="Times New Roman" w:hAnsi="Circular Std Book" w:cs="Times New Roman"/>
          <w:color w:val="3B3838" w:themeColor="background2" w:themeShade="40"/>
        </w:rPr>
      </w:pPr>
    </w:p>
    <w:p w14:paraId="102712E3" w14:textId="2FE26B17" w:rsidR="00CE2D58" w:rsidRDefault="00CE2D58" w:rsidP="00CE2D58">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Code</w:t>
      </w:r>
    </w:p>
    <w:p w14:paraId="7635BB2C" w14:textId="3C8235CA" w:rsidR="001F496D" w:rsidRPr="001F496D" w:rsidRDefault="001F496D" w:rsidP="001F496D">
      <w:pPr>
        <w:spacing w:line="276" w:lineRule="auto"/>
        <w:rPr>
          <w:rFonts w:ascii="Circular Std Book" w:eastAsia="Times New Roman" w:hAnsi="Circular Std Book" w:cs="Times New Roman"/>
          <w:color w:val="3B3838" w:themeColor="background2" w:themeShade="40"/>
        </w:rPr>
      </w:pPr>
      <w:r w:rsidRPr="001F496D">
        <w:rPr>
          <w:rFonts w:ascii="Circular Std Book" w:eastAsia="Times New Roman" w:hAnsi="Circular Std Book" w:cs="Times New Roman"/>
          <w:i/>
          <w:color w:val="3B3838" w:themeColor="background2" w:themeShade="40"/>
        </w:rPr>
        <w:t>JSoupQuery.java</w:t>
      </w:r>
      <w:r w:rsidRPr="001F496D">
        <w:rPr>
          <w:rFonts w:ascii="Circular Std Book" w:eastAsia="Times New Roman" w:hAnsi="Circular Std Book" w:cs="Times New Roman"/>
          <w:color w:val="3B3838" w:themeColor="background2" w:themeShade="40"/>
        </w:rPr>
        <w:t xml:space="preserve"> - Scrapes data from </w:t>
      </w:r>
      <w:r>
        <w:rPr>
          <w:rFonts w:ascii="Circular Std Book" w:eastAsia="Times New Roman" w:hAnsi="Circular Std Book" w:cs="Times New Roman"/>
          <w:color w:val="3B3838" w:themeColor="background2" w:themeShade="40"/>
        </w:rPr>
        <w:t>IMDb</w:t>
      </w:r>
    </w:p>
    <w:p w14:paraId="065A6FE3" w14:textId="5B86995A" w:rsidR="001F496D" w:rsidRDefault="001F496D" w:rsidP="001F496D">
      <w:pPr>
        <w:spacing w:line="276" w:lineRule="auto"/>
        <w:rPr>
          <w:rFonts w:ascii="Circular Std Book" w:eastAsia="Times New Roman" w:hAnsi="Circular Std Book" w:cs="Times New Roman"/>
          <w:color w:val="3B3838" w:themeColor="background2" w:themeShade="40"/>
        </w:rPr>
      </w:pPr>
      <w:r w:rsidRPr="001F496D">
        <w:rPr>
          <w:rFonts w:ascii="Circular Std Book" w:eastAsia="Times New Roman" w:hAnsi="Circular Std Book" w:cs="Times New Roman"/>
          <w:color w:val="3B3838" w:themeColor="background2" w:themeShade="40"/>
        </w:rPr>
        <w:t xml:space="preserve">Person.java - </w:t>
      </w:r>
      <w:r w:rsidRPr="001F496D">
        <w:rPr>
          <w:rFonts w:ascii="Circular Std Book" w:eastAsia="Times New Roman" w:hAnsi="Circular Std Book" w:cs="Times New Roman"/>
          <w:color w:val="3B3838" w:themeColor="background2" w:themeShade="40"/>
        </w:rPr>
        <w:t>Person object that stores the name and collaborator list (edges)</w:t>
      </w:r>
    </w:p>
    <w:p w14:paraId="30F23A46" w14:textId="68CDC999" w:rsidR="00E6453E" w:rsidRPr="001F496D" w:rsidRDefault="00E6453E" w:rsidP="001F496D">
      <w:p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PersonURL.java – Maps a Kanye collaborator to his IMDb page.</w:t>
      </w:r>
    </w:p>
    <w:p w14:paraId="56831654" w14:textId="55D001F6" w:rsidR="001F496D" w:rsidRPr="001F496D" w:rsidRDefault="001F496D" w:rsidP="001F496D">
      <w:pPr>
        <w:spacing w:line="276" w:lineRule="auto"/>
        <w:rPr>
          <w:rFonts w:ascii="Circular Std Book" w:eastAsia="Times New Roman" w:hAnsi="Circular Std Book" w:cs="Times New Roman"/>
          <w:color w:val="3B3838" w:themeColor="background2" w:themeShade="40"/>
        </w:rPr>
      </w:pPr>
      <w:r w:rsidRPr="001F496D">
        <w:rPr>
          <w:rFonts w:ascii="Circular Std Book" w:eastAsia="Times New Roman" w:hAnsi="Circular Std Book" w:cs="Times New Roman"/>
          <w:color w:val="3B3838" w:themeColor="background2" w:themeShade="40"/>
        </w:rPr>
        <w:t xml:space="preserve">GraphCreator.java - </w:t>
      </w:r>
      <w:r w:rsidR="00243542" w:rsidRPr="00243542">
        <w:rPr>
          <w:rFonts w:ascii="Circular Std Book" w:eastAsia="Times New Roman" w:hAnsi="Circular Std Book" w:cs="Times New Roman"/>
          <w:color w:val="3B3838" w:themeColor="background2" w:themeShade="40"/>
        </w:rPr>
        <w:t>Creates the graph as a set of Person objects</w:t>
      </w:r>
    </w:p>
    <w:p w14:paraId="684E0491" w14:textId="77777777" w:rsidR="00243542" w:rsidRPr="00243542" w:rsidRDefault="001F496D" w:rsidP="00243542">
      <w:pPr>
        <w:spacing w:line="276" w:lineRule="auto"/>
        <w:rPr>
          <w:rFonts w:ascii="Circular Std Book" w:eastAsia="Times New Roman" w:hAnsi="Circular Std Book" w:cs="Times New Roman"/>
          <w:color w:val="3B3838" w:themeColor="background2" w:themeShade="40"/>
        </w:rPr>
      </w:pPr>
      <w:r w:rsidRPr="001F496D">
        <w:rPr>
          <w:rFonts w:ascii="Circular Std Book" w:eastAsia="Times New Roman" w:hAnsi="Circular Std Book" w:cs="Times New Roman"/>
          <w:color w:val="3B3838" w:themeColor="background2" w:themeShade="40"/>
        </w:rPr>
        <w:t xml:space="preserve">GrammyMain.java - </w:t>
      </w:r>
      <w:r w:rsidR="00243542" w:rsidRPr="00243542">
        <w:rPr>
          <w:rFonts w:ascii="Circular Std Book" w:eastAsia="Times New Roman" w:hAnsi="Circular Std Book" w:cs="Times New Roman"/>
          <w:color w:val="3B3838" w:themeColor="background2" w:themeShade="40"/>
        </w:rPr>
        <w:t>Parses and prints the IMDB data scraped from the web</w:t>
      </w:r>
    </w:p>
    <w:p w14:paraId="1C332F65" w14:textId="141218ED" w:rsidR="00CE2D58" w:rsidRPr="00CE2D58" w:rsidRDefault="00243542" w:rsidP="00243542">
      <w:pPr>
        <w:spacing w:line="276" w:lineRule="auto"/>
        <w:rPr>
          <w:rFonts w:ascii="Circular Std Book" w:eastAsia="Times New Roman" w:hAnsi="Circular Std Book" w:cs="Times New Roman"/>
          <w:b/>
          <w:color w:val="000000"/>
          <w:sz w:val="28"/>
          <w:szCs w:val="20"/>
        </w:rPr>
      </w:pPr>
      <w:r w:rsidRPr="00243542">
        <w:rPr>
          <w:rFonts w:ascii="Circular Std Book" w:eastAsia="Times New Roman" w:hAnsi="Circular Std Book" w:cs="Times New Roman"/>
          <w:b/>
          <w:color w:val="3B3838" w:themeColor="background2" w:themeShade="40"/>
          <w:sz w:val="28"/>
          <w:szCs w:val="20"/>
        </w:rPr>
        <w:t xml:space="preserve"> </w:t>
      </w:r>
      <w:r w:rsidR="00CE2D58">
        <w:rPr>
          <w:rFonts w:ascii="Circular Std Book" w:eastAsia="Times New Roman" w:hAnsi="Circular Std Book" w:cs="Times New Roman"/>
          <w:b/>
          <w:color w:val="000000"/>
          <w:sz w:val="28"/>
          <w:szCs w:val="20"/>
        </w:rPr>
        <w:t>Dataset</w:t>
      </w:r>
    </w:p>
    <w:p w14:paraId="20EC8FEE" w14:textId="473C019B" w:rsidR="00583A4E" w:rsidRPr="00583A4E" w:rsidRDefault="00583A4E" w:rsidP="00583A4E">
      <w:pPr>
        <w:pStyle w:val="ListParagraph"/>
        <w:numPr>
          <w:ilvl w:val="0"/>
          <w:numId w:val="7"/>
        </w:numPr>
        <w:spacing w:line="276" w:lineRule="auto"/>
        <w:rPr>
          <w:rStyle w:val="Hyperlink"/>
        </w:rPr>
      </w:pPr>
      <w:r w:rsidRPr="00583A4E">
        <w:rPr>
          <w:rFonts w:ascii="Circular Std Book" w:eastAsia="Times New Roman" w:hAnsi="Circular Std Book" w:cs="Times New Roman"/>
          <w:color w:val="3B3838" w:themeColor="background2" w:themeShade="40"/>
        </w:rPr>
        <w:t xml:space="preserve">Grammy Data from Kanye West and </w:t>
      </w:r>
      <w:r w:rsidRPr="00583A4E">
        <w:rPr>
          <w:rStyle w:val="Hyperlink"/>
          <w:rFonts w:ascii="Circular Std Book" w:hAnsi="Circular Std Book"/>
          <w:color w:val="3B3838" w:themeColor="background2" w:themeShade="40"/>
          <w:u w:val="none"/>
        </w:rPr>
        <w:t>others’</w:t>
      </w:r>
      <w:r w:rsidRPr="00583A4E">
        <w:rPr>
          <w:rStyle w:val="Hyperlink"/>
          <w:rFonts w:ascii="Circular Std Book" w:hAnsi="Circular Std Book"/>
          <w:color w:val="3B3838" w:themeColor="background2" w:themeShade="40"/>
        </w:rPr>
        <w:t xml:space="preserve"> </w:t>
      </w:r>
      <w:hyperlink r:id="rId13" w:history="1">
        <w:r w:rsidRPr="00583A4E">
          <w:rPr>
            <w:rStyle w:val="Hyperlink"/>
            <w:rFonts w:ascii="Circular Std Book" w:hAnsi="Circular Std Book"/>
          </w:rPr>
          <w:t>IMDb pages</w:t>
        </w:r>
      </w:hyperlink>
      <w:r w:rsidRPr="00583A4E">
        <w:rPr>
          <w:rStyle w:val="Hyperlink"/>
        </w:rPr>
        <w:t>.</w:t>
      </w:r>
    </w:p>
    <w:p w14:paraId="5981976B" w14:textId="77777777" w:rsidR="00844D7C" w:rsidRDefault="00844D7C" w:rsidP="00A37932">
      <w:pPr>
        <w:spacing w:line="276" w:lineRule="auto"/>
        <w:rPr>
          <w:rFonts w:ascii="Circular Std Book" w:eastAsia="Times New Roman" w:hAnsi="Circular Std Book" w:cs="Times New Roman"/>
          <w:color w:val="3B3838" w:themeColor="background2" w:themeShade="40"/>
        </w:rPr>
      </w:pPr>
    </w:p>
    <w:p w14:paraId="5901F58E" w14:textId="77777777" w:rsidR="00214DD6" w:rsidRDefault="00214DD6" w:rsidP="00EE6DC2">
      <w:pPr>
        <w:spacing w:line="276" w:lineRule="auto"/>
        <w:rPr>
          <w:rFonts w:ascii="Circular Std Book" w:eastAsia="Times New Roman" w:hAnsi="Circular Std Book" w:cs="Times New Roman"/>
          <w:color w:val="3B3838" w:themeColor="background2" w:themeShade="40"/>
        </w:rPr>
      </w:pPr>
    </w:p>
    <w:p w14:paraId="26BC824E" w14:textId="77777777" w:rsidR="00214DD6" w:rsidRPr="00EE6DC2" w:rsidRDefault="00214DD6" w:rsidP="00EE6DC2">
      <w:pPr>
        <w:spacing w:line="276" w:lineRule="auto"/>
        <w:rPr>
          <w:rFonts w:ascii="Circular Std Book" w:eastAsia="Times New Roman" w:hAnsi="Circular Std Book" w:cs="Times New Roman"/>
          <w:color w:val="3B3838" w:themeColor="background2" w:themeShade="40"/>
        </w:rPr>
      </w:pPr>
    </w:p>
    <w:p w14:paraId="72E8BAE0" w14:textId="77777777" w:rsidR="00EE6DC2" w:rsidRDefault="00EE6DC2" w:rsidP="00EE6DC2">
      <w:pPr>
        <w:spacing w:line="276" w:lineRule="auto"/>
        <w:rPr>
          <w:rFonts w:ascii="Circular Std Book" w:eastAsia="Times New Roman" w:hAnsi="Circular Std Book" w:cs="Times New Roman"/>
          <w:b/>
          <w:color w:val="000000"/>
          <w:sz w:val="28"/>
          <w:szCs w:val="20"/>
        </w:rPr>
      </w:pPr>
    </w:p>
    <w:p w14:paraId="79F83188" w14:textId="77777777" w:rsidR="00C84648" w:rsidRPr="00B446F9" w:rsidRDefault="00C84648" w:rsidP="00B446F9">
      <w:pPr>
        <w:rPr>
          <w:rFonts w:ascii="Circular Std Book" w:hAnsi="Circular Std Book"/>
        </w:rPr>
      </w:pPr>
    </w:p>
    <w:sectPr w:rsidR="00C84648" w:rsidRPr="00B446F9" w:rsidSect="00083ACC">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3AC8B" w14:textId="77777777" w:rsidR="00D73A46" w:rsidRDefault="00D73A46" w:rsidP="00281806">
      <w:r>
        <w:separator/>
      </w:r>
    </w:p>
  </w:endnote>
  <w:endnote w:type="continuationSeparator" w:id="0">
    <w:p w14:paraId="31DD7657" w14:textId="77777777" w:rsidR="00D73A46" w:rsidRDefault="00D73A46" w:rsidP="00281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ircular Std Book">
    <w:panose1 w:val="020B0604020101020102"/>
    <w:charset w:val="00"/>
    <w:family w:val="auto"/>
    <w:pitch w:val="variable"/>
    <w:sig w:usb0="8000002F" w:usb1="5000E47B" w:usb2="00000008"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8C741" w14:textId="77777777" w:rsidR="00281806" w:rsidRDefault="00281806" w:rsidP="00DE62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8712F" w14:textId="77777777" w:rsidR="00281806" w:rsidRDefault="00281806" w:rsidP="0028180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0F961" w14:textId="77777777" w:rsidR="00281806" w:rsidRPr="00281806" w:rsidRDefault="00281806" w:rsidP="00DE62E6">
    <w:pPr>
      <w:pStyle w:val="Footer"/>
      <w:framePr w:wrap="none" w:vAnchor="text" w:hAnchor="margin" w:xAlign="right" w:y="1"/>
      <w:rPr>
        <w:rStyle w:val="PageNumber"/>
        <w:rFonts w:ascii="Circular Std Book" w:hAnsi="Circular Std Book"/>
        <w:color w:val="3B3838" w:themeColor="background2" w:themeShade="40"/>
      </w:rPr>
    </w:pPr>
    <w:r w:rsidRPr="00281806">
      <w:rPr>
        <w:rStyle w:val="PageNumber"/>
        <w:rFonts w:ascii="Circular Std Book" w:hAnsi="Circular Std Book"/>
        <w:color w:val="3B3838" w:themeColor="background2" w:themeShade="40"/>
      </w:rPr>
      <w:fldChar w:fldCharType="begin"/>
    </w:r>
    <w:r w:rsidRPr="00281806">
      <w:rPr>
        <w:rStyle w:val="PageNumber"/>
        <w:rFonts w:ascii="Circular Std Book" w:hAnsi="Circular Std Book"/>
        <w:color w:val="3B3838" w:themeColor="background2" w:themeShade="40"/>
      </w:rPr>
      <w:instrText xml:space="preserve">PAGE  </w:instrText>
    </w:r>
    <w:r w:rsidRPr="00281806">
      <w:rPr>
        <w:rStyle w:val="PageNumber"/>
        <w:rFonts w:ascii="Circular Std Book" w:hAnsi="Circular Std Book"/>
        <w:color w:val="3B3838" w:themeColor="background2" w:themeShade="40"/>
      </w:rPr>
      <w:fldChar w:fldCharType="separate"/>
    </w:r>
    <w:r w:rsidR="00D73A46">
      <w:rPr>
        <w:rStyle w:val="PageNumber"/>
        <w:rFonts w:ascii="Circular Std Book" w:hAnsi="Circular Std Book"/>
        <w:noProof/>
        <w:color w:val="3B3838" w:themeColor="background2" w:themeShade="40"/>
      </w:rPr>
      <w:t>1</w:t>
    </w:r>
    <w:r w:rsidRPr="00281806">
      <w:rPr>
        <w:rStyle w:val="PageNumber"/>
        <w:rFonts w:ascii="Circular Std Book" w:hAnsi="Circular Std Book"/>
        <w:color w:val="3B3838" w:themeColor="background2" w:themeShade="40"/>
      </w:rPr>
      <w:fldChar w:fldCharType="end"/>
    </w:r>
  </w:p>
  <w:p w14:paraId="0D1219A4" w14:textId="55C6FC34" w:rsidR="00281806" w:rsidRDefault="00281806" w:rsidP="00281806">
    <w:pPr>
      <w:pStyle w:val="Footer"/>
      <w:ind w:right="360"/>
    </w:pP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BCEE25" w14:textId="77777777" w:rsidR="00D73A46" w:rsidRDefault="00D73A46" w:rsidP="00281806">
      <w:r>
        <w:separator/>
      </w:r>
    </w:p>
  </w:footnote>
  <w:footnote w:type="continuationSeparator" w:id="0">
    <w:p w14:paraId="302CFB2E" w14:textId="77777777" w:rsidR="00D73A46" w:rsidRDefault="00D73A46" w:rsidP="0028180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374F"/>
    <w:multiLevelType w:val="hybridMultilevel"/>
    <w:tmpl w:val="367C7F08"/>
    <w:lvl w:ilvl="0" w:tplc="F6C21F4A">
      <w:start w:val="1"/>
      <w:numFmt w:val="bullet"/>
      <w:lvlText w:val=""/>
      <w:lvlJc w:val="left"/>
      <w:pPr>
        <w:ind w:left="720" w:hanging="360"/>
      </w:pPr>
      <w:rPr>
        <w:rFonts w:ascii="Symbol" w:hAnsi="Symbol" w:hint="default"/>
        <w:color w:val="3B3838" w:themeColor="background2" w:themeShade="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13321"/>
    <w:multiLevelType w:val="hybridMultilevel"/>
    <w:tmpl w:val="8A7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79697B"/>
    <w:multiLevelType w:val="hybridMultilevel"/>
    <w:tmpl w:val="DC684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D36F52"/>
    <w:multiLevelType w:val="hybridMultilevel"/>
    <w:tmpl w:val="DC684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B00543"/>
    <w:multiLevelType w:val="hybridMultilevel"/>
    <w:tmpl w:val="DC684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64F36"/>
    <w:multiLevelType w:val="hybridMultilevel"/>
    <w:tmpl w:val="FFD66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EC313C"/>
    <w:multiLevelType w:val="hybridMultilevel"/>
    <w:tmpl w:val="FC947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9E9"/>
    <w:rsid w:val="00083ACC"/>
    <w:rsid w:val="00106235"/>
    <w:rsid w:val="001A2BF6"/>
    <w:rsid w:val="001F496D"/>
    <w:rsid w:val="002058EA"/>
    <w:rsid w:val="00214DD6"/>
    <w:rsid w:val="00243542"/>
    <w:rsid w:val="00281806"/>
    <w:rsid w:val="00391840"/>
    <w:rsid w:val="00391C02"/>
    <w:rsid w:val="003D2340"/>
    <w:rsid w:val="00403ACF"/>
    <w:rsid w:val="00467C4D"/>
    <w:rsid w:val="004949E9"/>
    <w:rsid w:val="00510D82"/>
    <w:rsid w:val="00583A4E"/>
    <w:rsid w:val="0059675F"/>
    <w:rsid w:val="0061239F"/>
    <w:rsid w:val="006723AD"/>
    <w:rsid w:val="007C400D"/>
    <w:rsid w:val="00844D7C"/>
    <w:rsid w:val="00A37932"/>
    <w:rsid w:val="00B446F9"/>
    <w:rsid w:val="00BA63FC"/>
    <w:rsid w:val="00C56308"/>
    <w:rsid w:val="00C84648"/>
    <w:rsid w:val="00CE1409"/>
    <w:rsid w:val="00CE2D58"/>
    <w:rsid w:val="00D44DB8"/>
    <w:rsid w:val="00D73A46"/>
    <w:rsid w:val="00DD53A3"/>
    <w:rsid w:val="00E0207B"/>
    <w:rsid w:val="00E411BB"/>
    <w:rsid w:val="00E52418"/>
    <w:rsid w:val="00E6453E"/>
    <w:rsid w:val="00E97AA9"/>
    <w:rsid w:val="00EE6DC2"/>
    <w:rsid w:val="00F526B2"/>
    <w:rsid w:val="00F9365A"/>
    <w:rsid w:val="00FA7E36"/>
    <w:rsid w:val="00FE4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0482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DC2"/>
    <w:pPr>
      <w:ind w:left="720"/>
      <w:contextualSpacing/>
    </w:pPr>
  </w:style>
  <w:style w:type="paragraph" w:styleId="Caption">
    <w:name w:val="caption"/>
    <w:basedOn w:val="Normal"/>
    <w:next w:val="Normal"/>
    <w:uiPriority w:val="35"/>
    <w:unhideWhenUsed/>
    <w:qFormat/>
    <w:rsid w:val="001A2BF6"/>
    <w:pPr>
      <w:spacing w:after="200"/>
    </w:pPr>
    <w:rPr>
      <w:i/>
      <w:iCs/>
      <w:color w:val="44546A" w:themeColor="text2"/>
      <w:sz w:val="18"/>
      <w:szCs w:val="18"/>
    </w:rPr>
  </w:style>
  <w:style w:type="character" w:styleId="Hyperlink">
    <w:name w:val="Hyperlink"/>
    <w:basedOn w:val="DefaultParagraphFont"/>
    <w:uiPriority w:val="99"/>
    <w:unhideWhenUsed/>
    <w:rsid w:val="00281806"/>
    <w:rPr>
      <w:color w:val="0563C1" w:themeColor="hyperlink"/>
      <w:u w:val="single"/>
    </w:rPr>
  </w:style>
  <w:style w:type="paragraph" w:styleId="Header">
    <w:name w:val="header"/>
    <w:basedOn w:val="Normal"/>
    <w:link w:val="HeaderChar"/>
    <w:uiPriority w:val="99"/>
    <w:unhideWhenUsed/>
    <w:rsid w:val="00281806"/>
    <w:pPr>
      <w:tabs>
        <w:tab w:val="center" w:pos="4680"/>
        <w:tab w:val="right" w:pos="9360"/>
      </w:tabs>
    </w:pPr>
  </w:style>
  <w:style w:type="character" w:customStyle="1" w:styleId="HeaderChar">
    <w:name w:val="Header Char"/>
    <w:basedOn w:val="DefaultParagraphFont"/>
    <w:link w:val="Header"/>
    <w:uiPriority w:val="99"/>
    <w:rsid w:val="00281806"/>
  </w:style>
  <w:style w:type="paragraph" w:styleId="Footer">
    <w:name w:val="footer"/>
    <w:basedOn w:val="Normal"/>
    <w:link w:val="FooterChar"/>
    <w:uiPriority w:val="99"/>
    <w:unhideWhenUsed/>
    <w:rsid w:val="00281806"/>
    <w:pPr>
      <w:tabs>
        <w:tab w:val="center" w:pos="4680"/>
        <w:tab w:val="right" w:pos="9360"/>
      </w:tabs>
    </w:pPr>
  </w:style>
  <w:style w:type="character" w:customStyle="1" w:styleId="FooterChar">
    <w:name w:val="Footer Char"/>
    <w:basedOn w:val="DefaultParagraphFont"/>
    <w:link w:val="Footer"/>
    <w:uiPriority w:val="99"/>
    <w:rsid w:val="00281806"/>
  </w:style>
  <w:style w:type="character" w:styleId="PageNumber">
    <w:name w:val="page number"/>
    <w:basedOn w:val="DefaultParagraphFont"/>
    <w:uiPriority w:val="99"/>
    <w:semiHidden/>
    <w:unhideWhenUsed/>
    <w:rsid w:val="002818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855067">
      <w:bodyDiv w:val="1"/>
      <w:marLeft w:val="0"/>
      <w:marRight w:val="0"/>
      <w:marTop w:val="0"/>
      <w:marBottom w:val="0"/>
      <w:divBdr>
        <w:top w:val="none" w:sz="0" w:space="0" w:color="auto"/>
        <w:left w:val="none" w:sz="0" w:space="0" w:color="auto"/>
        <w:bottom w:val="none" w:sz="0" w:space="0" w:color="auto"/>
        <w:right w:val="none" w:sz="0" w:space="0" w:color="auto"/>
      </w:divBdr>
    </w:div>
    <w:div w:id="263461772">
      <w:bodyDiv w:val="1"/>
      <w:marLeft w:val="0"/>
      <w:marRight w:val="0"/>
      <w:marTop w:val="0"/>
      <w:marBottom w:val="0"/>
      <w:divBdr>
        <w:top w:val="none" w:sz="0" w:space="0" w:color="auto"/>
        <w:left w:val="none" w:sz="0" w:space="0" w:color="auto"/>
        <w:bottom w:val="none" w:sz="0" w:space="0" w:color="auto"/>
        <w:right w:val="none" w:sz="0" w:space="0" w:color="auto"/>
      </w:divBdr>
    </w:div>
    <w:div w:id="347028460">
      <w:bodyDiv w:val="1"/>
      <w:marLeft w:val="0"/>
      <w:marRight w:val="0"/>
      <w:marTop w:val="0"/>
      <w:marBottom w:val="0"/>
      <w:divBdr>
        <w:top w:val="none" w:sz="0" w:space="0" w:color="auto"/>
        <w:left w:val="none" w:sz="0" w:space="0" w:color="auto"/>
        <w:bottom w:val="none" w:sz="0" w:space="0" w:color="auto"/>
        <w:right w:val="none" w:sz="0" w:space="0" w:color="auto"/>
      </w:divBdr>
    </w:div>
    <w:div w:id="472674935">
      <w:bodyDiv w:val="1"/>
      <w:marLeft w:val="0"/>
      <w:marRight w:val="0"/>
      <w:marTop w:val="0"/>
      <w:marBottom w:val="0"/>
      <w:divBdr>
        <w:top w:val="none" w:sz="0" w:space="0" w:color="auto"/>
        <w:left w:val="none" w:sz="0" w:space="0" w:color="auto"/>
        <w:bottom w:val="none" w:sz="0" w:space="0" w:color="auto"/>
        <w:right w:val="none" w:sz="0" w:space="0" w:color="auto"/>
      </w:divBdr>
    </w:div>
    <w:div w:id="604460619">
      <w:bodyDiv w:val="1"/>
      <w:marLeft w:val="0"/>
      <w:marRight w:val="0"/>
      <w:marTop w:val="0"/>
      <w:marBottom w:val="0"/>
      <w:divBdr>
        <w:top w:val="none" w:sz="0" w:space="0" w:color="auto"/>
        <w:left w:val="none" w:sz="0" w:space="0" w:color="auto"/>
        <w:bottom w:val="none" w:sz="0" w:space="0" w:color="auto"/>
        <w:right w:val="none" w:sz="0" w:space="0" w:color="auto"/>
      </w:divBdr>
    </w:div>
    <w:div w:id="671759069">
      <w:bodyDiv w:val="1"/>
      <w:marLeft w:val="0"/>
      <w:marRight w:val="0"/>
      <w:marTop w:val="0"/>
      <w:marBottom w:val="0"/>
      <w:divBdr>
        <w:top w:val="none" w:sz="0" w:space="0" w:color="auto"/>
        <w:left w:val="none" w:sz="0" w:space="0" w:color="auto"/>
        <w:bottom w:val="none" w:sz="0" w:space="0" w:color="auto"/>
        <w:right w:val="none" w:sz="0" w:space="0" w:color="auto"/>
      </w:divBdr>
    </w:div>
    <w:div w:id="711266902">
      <w:bodyDiv w:val="1"/>
      <w:marLeft w:val="0"/>
      <w:marRight w:val="0"/>
      <w:marTop w:val="0"/>
      <w:marBottom w:val="0"/>
      <w:divBdr>
        <w:top w:val="none" w:sz="0" w:space="0" w:color="auto"/>
        <w:left w:val="none" w:sz="0" w:space="0" w:color="auto"/>
        <w:bottom w:val="none" w:sz="0" w:space="0" w:color="auto"/>
        <w:right w:val="none" w:sz="0" w:space="0" w:color="auto"/>
      </w:divBdr>
    </w:div>
    <w:div w:id="715204499">
      <w:bodyDiv w:val="1"/>
      <w:marLeft w:val="0"/>
      <w:marRight w:val="0"/>
      <w:marTop w:val="0"/>
      <w:marBottom w:val="0"/>
      <w:divBdr>
        <w:top w:val="none" w:sz="0" w:space="0" w:color="auto"/>
        <w:left w:val="none" w:sz="0" w:space="0" w:color="auto"/>
        <w:bottom w:val="none" w:sz="0" w:space="0" w:color="auto"/>
        <w:right w:val="none" w:sz="0" w:space="0" w:color="auto"/>
      </w:divBdr>
    </w:div>
    <w:div w:id="923882427">
      <w:bodyDiv w:val="1"/>
      <w:marLeft w:val="0"/>
      <w:marRight w:val="0"/>
      <w:marTop w:val="0"/>
      <w:marBottom w:val="0"/>
      <w:divBdr>
        <w:top w:val="none" w:sz="0" w:space="0" w:color="auto"/>
        <w:left w:val="none" w:sz="0" w:space="0" w:color="auto"/>
        <w:bottom w:val="none" w:sz="0" w:space="0" w:color="auto"/>
        <w:right w:val="none" w:sz="0" w:space="0" w:color="auto"/>
      </w:divBdr>
    </w:div>
    <w:div w:id="1013806153">
      <w:bodyDiv w:val="1"/>
      <w:marLeft w:val="0"/>
      <w:marRight w:val="0"/>
      <w:marTop w:val="0"/>
      <w:marBottom w:val="0"/>
      <w:divBdr>
        <w:top w:val="none" w:sz="0" w:space="0" w:color="auto"/>
        <w:left w:val="none" w:sz="0" w:space="0" w:color="auto"/>
        <w:bottom w:val="none" w:sz="0" w:space="0" w:color="auto"/>
        <w:right w:val="none" w:sz="0" w:space="0" w:color="auto"/>
      </w:divBdr>
    </w:div>
    <w:div w:id="1050618315">
      <w:bodyDiv w:val="1"/>
      <w:marLeft w:val="0"/>
      <w:marRight w:val="0"/>
      <w:marTop w:val="0"/>
      <w:marBottom w:val="0"/>
      <w:divBdr>
        <w:top w:val="none" w:sz="0" w:space="0" w:color="auto"/>
        <w:left w:val="none" w:sz="0" w:space="0" w:color="auto"/>
        <w:bottom w:val="none" w:sz="0" w:space="0" w:color="auto"/>
        <w:right w:val="none" w:sz="0" w:space="0" w:color="auto"/>
      </w:divBdr>
    </w:div>
    <w:div w:id="1307737705">
      <w:bodyDiv w:val="1"/>
      <w:marLeft w:val="0"/>
      <w:marRight w:val="0"/>
      <w:marTop w:val="0"/>
      <w:marBottom w:val="0"/>
      <w:divBdr>
        <w:top w:val="none" w:sz="0" w:space="0" w:color="auto"/>
        <w:left w:val="none" w:sz="0" w:space="0" w:color="auto"/>
        <w:bottom w:val="none" w:sz="0" w:space="0" w:color="auto"/>
        <w:right w:val="none" w:sz="0" w:space="0" w:color="auto"/>
      </w:divBdr>
    </w:div>
    <w:div w:id="1348871502">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
    <w:div w:id="1440835303">
      <w:bodyDiv w:val="1"/>
      <w:marLeft w:val="0"/>
      <w:marRight w:val="0"/>
      <w:marTop w:val="0"/>
      <w:marBottom w:val="0"/>
      <w:divBdr>
        <w:top w:val="none" w:sz="0" w:space="0" w:color="auto"/>
        <w:left w:val="none" w:sz="0" w:space="0" w:color="auto"/>
        <w:bottom w:val="none" w:sz="0" w:space="0" w:color="auto"/>
        <w:right w:val="none" w:sz="0" w:space="0" w:color="auto"/>
      </w:divBdr>
    </w:div>
    <w:div w:id="1480729235">
      <w:bodyDiv w:val="1"/>
      <w:marLeft w:val="0"/>
      <w:marRight w:val="0"/>
      <w:marTop w:val="0"/>
      <w:marBottom w:val="0"/>
      <w:divBdr>
        <w:top w:val="none" w:sz="0" w:space="0" w:color="auto"/>
        <w:left w:val="none" w:sz="0" w:space="0" w:color="auto"/>
        <w:bottom w:val="none" w:sz="0" w:space="0" w:color="auto"/>
        <w:right w:val="none" w:sz="0" w:space="0" w:color="auto"/>
      </w:divBdr>
    </w:div>
    <w:div w:id="1590189234">
      <w:bodyDiv w:val="1"/>
      <w:marLeft w:val="0"/>
      <w:marRight w:val="0"/>
      <w:marTop w:val="0"/>
      <w:marBottom w:val="0"/>
      <w:divBdr>
        <w:top w:val="none" w:sz="0" w:space="0" w:color="auto"/>
        <w:left w:val="none" w:sz="0" w:space="0" w:color="auto"/>
        <w:bottom w:val="none" w:sz="0" w:space="0" w:color="auto"/>
        <w:right w:val="none" w:sz="0" w:space="0" w:color="auto"/>
      </w:divBdr>
    </w:div>
    <w:div w:id="18261178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chart" Target="charts/chart2.xml"/><Relationship Id="rId12" Type="http://schemas.openxmlformats.org/officeDocument/2006/relationships/chart" Target="charts/chart3.xml"/><Relationship Id="rId13" Type="http://schemas.openxmlformats.org/officeDocument/2006/relationships/hyperlink" Target="http://www.imdb.com/name/nm1577190/awards" TargetMode="Externa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hart" Target="charts/chart1.xml"/><Relationship Id="rId9" Type="http://schemas.openxmlformats.org/officeDocument/2006/relationships/hyperlink" Target="https://twitter.com/kanyewest?lang=en" TargetMode="External"/><Relationship Id="rId10" Type="http://schemas.openxmlformats.org/officeDocument/2006/relationships/hyperlink" Target="http://www.kanyerest.xyz/api/album/the_life_of_pablo)"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DanielMoreno/Downloads/Kanye%20Excel.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DanielMoreno/Downloads/nets150%20hw5data%20v3.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1.xml"/><Relationship Id="rId4" Type="http://schemas.openxmlformats.org/officeDocument/2006/relationships/oleObject" Target="../embeddings/oleObject1.bin"/><Relationship Id="rId1" Type="http://schemas.microsoft.com/office/2011/relationships/chartStyle" Target="style3.xml"/><Relationship Id="rId2" Type="http://schemas.microsoft.com/office/2011/relationships/chartColorStyle" Target="colors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ircular Std Book" charset="0"/>
                <a:ea typeface="Circular Std Book" charset="0"/>
                <a:cs typeface="Circular Std Book" charset="0"/>
              </a:defRPr>
            </a:pPr>
            <a:r>
              <a:rPr lang="en-US"/>
              <a:t>Cosine Similarities between Kanye's Tweets and Albums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ircular Std Book" charset="0"/>
              <a:ea typeface="Circular Std Book" charset="0"/>
              <a:cs typeface="Circular Std Book" charset="0"/>
            </a:defRPr>
          </a:pPr>
          <a:endParaRPr lang="en-US"/>
        </a:p>
      </c:txPr>
    </c:title>
    <c:autoTitleDeleted val="0"/>
    <c:plotArea>
      <c:layout/>
      <c:barChart>
        <c:barDir val="col"/>
        <c:grouping val="clustered"/>
        <c:varyColors val="0"/>
        <c:ser>
          <c:idx val="0"/>
          <c:order val="0"/>
          <c:tx>
            <c:strRef>
              <c:f>Tweets!$A$4:$A$11</c:f>
              <c:strCache>
                <c:ptCount val="8"/>
                <c:pt idx="0">
                  <c:v>The College Dropout (2004)</c:v>
                </c:pt>
                <c:pt idx="1">
                  <c:v>Late Registration (2005)</c:v>
                </c:pt>
                <c:pt idx="2">
                  <c:v>Graduation (2007)</c:v>
                </c:pt>
                <c:pt idx="3">
                  <c:v>808s and Heartbreak (2008)</c:v>
                </c:pt>
                <c:pt idx="4">
                  <c:v>My Beautiful Dark Twisted Fantasy (2010)</c:v>
                </c:pt>
                <c:pt idx="5">
                  <c:v>Watch the Throne (2011)</c:v>
                </c:pt>
                <c:pt idx="6">
                  <c:v>Yeezus (2013)</c:v>
                </c:pt>
                <c:pt idx="7">
                  <c:v>The Life of Pablo (2016)</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ircular Std Book" charset="0"/>
                    <a:ea typeface="Circular Std Book" charset="0"/>
                    <a:cs typeface="Circular Std Book"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Tweets!$A$4:$A$11</c:f>
              <c:strCache>
                <c:ptCount val="8"/>
                <c:pt idx="0">
                  <c:v>The College Dropout (2004)</c:v>
                </c:pt>
                <c:pt idx="1">
                  <c:v>Late Registration (2005)</c:v>
                </c:pt>
                <c:pt idx="2">
                  <c:v>Graduation (2007)</c:v>
                </c:pt>
                <c:pt idx="3">
                  <c:v>808s and Heartbreak (2008)</c:v>
                </c:pt>
                <c:pt idx="4">
                  <c:v>My Beautiful Dark Twisted Fantasy (2010)</c:v>
                </c:pt>
                <c:pt idx="5">
                  <c:v>Watch the Throne (2011)</c:v>
                </c:pt>
                <c:pt idx="6">
                  <c:v>Yeezus (2013)</c:v>
                </c:pt>
                <c:pt idx="7">
                  <c:v>The Life of Pablo (2016)</c:v>
                </c:pt>
              </c:strCache>
            </c:strRef>
          </c:cat>
          <c:val>
            <c:numRef>
              <c:f>Tweets!$B$4:$B$11</c:f>
              <c:numCache>
                <c:formatCode>0.0000</c:formatCode>
                <c:ptCount val="8"/>
                <c:pt idx="0">
                  <c:v>0.0757829406576816</c:v>
                </c:pt>
                <c:pt idx="1">
                  <c:v>0.0600992845207088</c:v>
                </c:pt>
                <c:pt idx="2">
                  <c:v>0.0285970271409928</c:v>
                </c:pt>
                <c:pt idx="3">
                  <c:v>0.0459729498701675</c:v>
                </c:pt>
                <c:pt idx="4">
                  <c:v>0.0434655480269811</c:v>
                </c:pt>
                <c:pt idx="5">
                  <c:v>0.0683332850748217</c:v>
                </c:pt>
                <c:pt idx="6">
                  <c:v>0.0137824208788256</c:v>
                </c:pt>
                <c:pt idx="7">
                  <c:v>0.0538945079035703</c:v>
                </c:pt>
              </c:numCache>
            </c:numRef>
          </c:val>
        </c:ser>
        <c:dLbls>
          <c:dLblPos val="outEnd"/>
          <c:showLegendKey val="0"/>
          <c:showVal val="1"/>
          <c:showCatName val="0"/>
          <c:showSerName val="0"/>
          <c:showPercent val="0"/>
          <c:showBubbleSize val="0"/>
        </c:dLbls>
        <c:gapWidth val="219"/>
        <c:overlap val="-27"/>
        <c:axId val="1822834352"/>
        <c:axId val="1822913904"/>
      </c:barChart>
      <c:catAx>
        <c:axId val="1822834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r>
                  <a:rPr lang="en-US"/>
                  <a:t>Album Name (Year Released)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crossAx val="1822913904"/>
        <c:crosses val="autoZero"/>
        <c:auto val="1"/>
        <c:lblAlgn val="ctr"/>
        <c:lblOffset val="100"/>
        <c:noMultiLvlLbl val="0"/>
      </c:catAx>
      <c:valAx>
        <c:axId val="182291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r>
                  <a:rPr lang="en-US"/>
                  <a:t>Cosine Similarity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crossAx val="1822834352"/>
        <c:crosses val="autoZero"/>
        <c:crossBetween val="between"/>
      </c:valAx>
      <c:spPr>
        <a:noFill/>
        <a:ln>
          <a:noFill/>
        </a:ln>
        <a:effectLst/>
      </c:spPr>
    </c:plotArea>
    <c:plotVisOnly val="1"/>
    <c:dispBlanksAs val="gap"/>
    <c:showDLblsOverMax val="0"/>
  </c:chart>
  <c:spPr>
    <a:solidFill>
      <a:schemeClr val="bg1">
        <a:lumMod val="95000"/>
        <a:alpha val="53000"/>
      </a:schemeClr>
    </a:solidFill>
    <a:ln w="9525" cap="flat" cmpd="sng" algn="ctr">
      <a:solidFill>
        <a:schemeClr val="tx1">
          <a:lumMod val="15000"/>
          <a:lumOff val="85000"/>
        </a:schemeClr>
      </a:solidFill>
      <a:round/>
    </a:ln>
    <a:effectLst/>
  </c:spPr>
  <c:txPr>
    <a:bodyPr/>
    <a:lstStyle/>
    <a:p>
      <a:pPr>
        <a:defRPr b="0" i="0">
          <a:latin typeface="Circular Std Book" charset="0"/>
          <a:ea typeface="Circular Std Book" charset="0"/>
          <a:cs typeface="Circular Std Book"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ircular Std Book" charset="0"/>
                <a:ea typeface="Circular Std Book" charset="0"/>
                <a:cs typeface="Circular Std Book" charset="0"/>
              </a:defRPr>
            </a:pPr>
            <a:r>
              <a:rPr lang="en-US"/>
              <a:t>Neighbohood Values vs. Kanye's Grammy Collaborators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ircular Std Book" charset="0"/>
              <a:ea typeface="Circular Std Book" charset="0"/>
              <a:cs typeface="Circular Std Book" charset="0"/>
            </a:defRPr>
          </a:pPr>
          <a:endParaRPr lang="en-US"/>
        </a:p>
      </c:txPr>
    </c:title>
    <c:autoTitleDeleted val="0"/>
    <c:plotArea>
      <c:layout>
        <c:manualLayout>
          <c:layoutTarget val="inner"/>
          <c:xMode val="edge"/>
          <c:yMode val="edge"/>
          <c:x val="0.0588828964872542"/>
          <c:y val="0.0956862659456077"/>
          <c:w val="0.927185968192332"/>
          <c:h val="0.705043468859177"/>
        </c:manualLayout>
      </c:layout>
      <c:barChart>
        <c:barDir val="col"/>
        <c:grouping val="clustered"/>
        <c:varyColors val="0"/>
        <c:ser>
          <c:idx val="0"/>
          <c:order val="0"/>
          <c:tx>
            <c:v>values</c:v>
          </c:tx>
          <c:spPr>
            <a:solidFill>
              <a:schemeClr val="accent1"/>
            </a:solidFill>
            <a:ln>
              <a:noFill/>
            </a:ln>
            <a:effectLst/>
          </c:spPr>
          <c:invertIfNegative val="0"/>
          <c:dPt>
            <c:idx val="1"/>
            <c:invertIfNegative val="0"/>
            <c:bubble3D val="0"/>
            <c:spPr>
              <a:solidFill>
                <a:schemeClr val="accent6"/>
              </a:solidFill>
              <a:ln>
                <a:noFill/>
              </a:ln>
              <a:effectLst/>
            </c:spPr>
          </c:dPt>
          <c:dPt>
            <c:idx val="3"/>
            <c:invertIfNegative val="0"/>
            <c:bubble3D val="0"/>
            <c:spPr>
              <a:solidFill>
                <a:schemeClr val="accent6"/>
              </a:solidFill>
              <a:ln>
                <a:noFill/>
              </a:ln>
              <a:effectLst/>
            </c:spPr>
          </c:dPt>
          <c:dPt>
            <c:idx val="4"/>
            <c:invertIfNegative val="0"/>
            <c:bubble3D val="0"/>
            <c:spPr>
              <a:solidFill>
                <a:schemeClr val="accent6"/>
              </a:solidFill>
              <a:ln>
                <a:noFill/>
              </a:ln>
              <a:effectLst/>
            </c:spPr>
          </c:dPt>
          <c:dPt>
            <c:idx val="5"/>
            <c:invertIfNegative val="0"/>
            <c:bubble3D val="0"/>
            <c:spPr>
              <a:solidFill>
                <a:schemeClr val="accent6"/>
              </a:solidFill>
              <a:ln>
                <a:noFill/>
              </a:ln>
              <a:effectLst/>
            </c:spPr>
          </c:dPt>
          <c:dPt>
            <c:idx val="6"/>
            <c:invertIfNegative val="0"/>
            <c:bubble3D val="0"/>
            <c:spPr>
              <a:solidFill>
                <a:schemeClr val="accent6"/>
              </a:solidFill>
              <a:ln>
                <a:noFill/>
              </a:ln>
              <a:effectLst/>
            </c:spPr>
          </c:dPt>
          <c:dPt>
            <c:idx val="7"/>
            <c:invertIfNegative val="0"/>
            <c:bubble3D val="0"/>
            <c:spPr>
              <a:solidFill>
                <a:schemeClr val="accent6"/>
              </a:solidFill>
              <a:ln>
                <a:noFill/>
              </a:ln>
              <a:effectLst/>
            </c:spPr>
          </c:dPt>
          <c:dPt>
            <c:idx val="8"/>
            <c:invertIfNegative val="0"/>
            <c:bubble3D val="0"/>
            <c:spPr>
              <a:solidFill>
                <a:schemeClr val="accent6"/>
              </a:solidFill>
              <a:ln>
                <a:noFill/>
              </a:ln>
              <a:effectLst/>
            </c:spPr>
          </c:dPt>
          <c:dPt>
            <c:idx val="9"/>
            <c:invertIfNegative val="0"/>
            <c:bubble3D val="0"/>
            <c:spPr>
              <a:solidFill>
                <a:schemeClr val="accent6"/>
              </a:solidFill>
              <a:ln>
                <a:noFill/>
              </a:ln>
              <a:effectLst/>
            </c:spPr>
          </c:dPt>
          <c:dPt>
            <c:idx val="10"/>
            <c:invertIfNegative val="0"/>
            <c:bubble3D val="0"/>
            <c:spPr>
              <a:solidFill>
                <a:schemeClr val="accent6"/>
              </a:solidFill>
              <a:ln>
                <a:noFill/>
              </a:ln>
              <a:effectLst/>
            </c:spPr>
          </c:dPt>
          <c:dPt>
            <c:idx val="11"/>
            <c:invertIfNegative val="0"/>
            <c:bubble3D val="0"/>
            <c:spPr>
              <a:solidFill>
                <a:schemeClr val="accent6"/>
              </a:solidFill>
              <a:ln>
                <a:noFill/>
              </a:ln>
              <a:effectLst/>
            </c:spPr>
          </c:dPt>
          <c:dPt>
            <c:idx val="12"/>
            <c:invertIfNegative val="0"/>
            <c:bubble3D val="0"/>
            <c:spPr>
              <a:solidFill>
                <a:schemeClr val="accent6"/>
              </a:solidFill>
              <a:ln>
                <a:noFill/>
              </a:ln>
              <a:effectLst/>
            </c:spPr>
          </c:dPt>
          <c:dPt>
            <c:idx val="13"/>
            <c:invertIfNegative val="0"/>
            <c:bubble3D val="0"/>
            <c:spPr>
              <a:solidFill>
                <a:schemeClr val="accent6"/>
              </a:solidFill>
              <a:ln>
                <a:noFill/>
              </a:ln>
              <a:effectLst/>
            </c:spPr>
          </c:dPt>
          <c:dPt>
            <c:idx val="14"/>
            <c:invertIfNegative val="0"/>
            <c:bubble3D val="0"/>
            <c:spPr>
              <a:solidFill>
                <a:schemeClr val="accent6"/>
              </a:solidFill>
              <a:ln>
                <a:noFill/>
              </a:ln>
              <a:effectLst/>
            </c:spPr>
          </c:dPt>
          <c:dPt>
            <c:idx val="15"/>
            <c:invertIfNegative val="0"/>
            <c:bubble3D val="0"/>
            <c:spPr>
              <a:solidFill>
                <a:schemeClr val="accent6"/>
              </a:solidFill>
              <a:ln>
                <a:noFill/>
              </a:ln>
              <a:effectLst/>
            </c:spPr>
          </c:dPt>
          <c:dPt>
            <c:idx val="18"/>
            <c:invertIfNegative val="0"/>
            <c:bubble3D val="0"/>
            <c:spPr>
              <a:solidFill>
                <a:schemeClr val="accent6"/>
              </a:solidFill>
              <a:ln>
                <a:noFill/>
              </a:ln>
              <a:effectLst/>
            </c:spPr>
          </c:dPt>
          <c:dPt>
            <c:idx val="19"/>
            <c:invertIfNegative val="0"/>
            <c:bubble3D val="0"/>
            <c:spPr>
              <a:solidFill>
                <a:schemeClr val="accent6"/>
              </a:solidFill>
              <a:ln>
                <a:noFill/>
              </a:ln>
              <a:effectLst/>
            </c:spPr>
          </c:dPt>
          <c:dPt>
            <c:idx val="20"/>
            <c:invertIfNegative val="0"/>
            <c:bubble3D val="0"/>
            <c:spPr>
              <a:solidFill>
                <a:schemeClr val="accent6"/>
              </a:solidFill>
              <a:ln>
                <a:noFill/>
              </a:ln>
              <a:effectLst/>
            </c:spPr>
          </c:dPt>
          <c:dPt>
            <c:idx val="25"/>
            <c:invertIfNegative val="0"/>
            <c:bubble3D val="0"/>
            <c:spPr>
              <a:solidFill>
                <a:schemeClr val="accent6"/>
              </a:solidFill>
              <a:ln>
                <a:noFill/>
              </a:ln>
              <a:effectLst/>
            </c:spPr>
          </c:dPt>
          <c:dPt>
            <c:idx val="28"/>
            <c:invertIfNegative val="0"/>
            <c:bubble3D val="0"/>
            <c:spPr>
              <a:solidFill>
                <a:schemeClr val="accent6"/>
              </a:solidFill>
              <a:ln>
                <a:noFill/>
              </a:ln>
              <a:effectLst/>
            </c:spPr>
          </c:dPt>
          <c:dPt>
            <c:idx val="29"/>
            <c:invertIfNegative val="0"/>
            <c:bubble3D val="0"/>
            <c:spPr>
              <a:solidFill>
                <a:schemeClr val="accent6"/>
              </a:solidFill>
              <a:ln>
                <a:noFill/>
              </a:ln>
              <a:effectLst/>
            </c:spPr>
          </c:dPt>
          <c:dPt>
            <c:idx val="30"/>
            <c:invertIfNegative val="0"/>
            <c:bubble3D val="0"/>
            <c:spPr>
              <a:solidFill>
                <a:schemeClr val="accent6"/>
              </a:solidFill>
              <a:ln>
                <a:noFill/>
              </a:ln>
              <a:effectLst/>
            </c:spPr>
          </c:dPt>
          <c:dPt>
            <c:idx val="31"/>
            <c:invertIfNegative val="0"/>
            <c:bubble3D val="0"/>
            <c:spPr>
              <a:solidFill>
                <a:schemeClr val="accent6"/>
              </a:solidFill>
              <a:ln>
                <a:noFill/>
              </a:ln>
              <a:effectLst/>
            </c:spPr>
          </c:dPt>
          <c:dPt>
            <c:idx val="36"/>
            <c:invertIfNegative val="0"/>
            <c:bubble3D val="0"/>
            <c:spPr>
              <a:solidFill>
                <a:schemeClr val="accent6"/>
              </a:solidFill>
              <a:ln>
                <a:noFill/>
              </a:ln>
              <a:effectLst/>
            </c:spPr>
          </c:dPt>
          <c:dPt>
            <c:idx val="37"/>
            <c:invertIfNegative val="0"/>
            <c:bubble3D val="0"/>
            <c:spPr>
              <a:solidFill>
                <a:schemeClr val="accent6"/>
              </a:solidFill>
              <a:ln>
                <a:noFill/>
              </a:ln>
              <a:effectLst/>
            </c:spPr>
          </c:dPt>
          <c:dPt>
            <c:idx val="38"/>
            <c:invertIfNegative val="0"/>
            <c:bubble3D val="0"/>
            <c:spPr>
              <a:solidFill>
                <a:schemeClr val="accent6"/>
              </a:solidFill>
              <a:ln>
                <a:noFill/>
              </a:ln>
              <a:effectLst/>
            </c:spPr>
          </c:dPt>
          <c:dPt>
            <c:idx val="43"/>
            <c:invertIfNegative val="0"/>
            <c:bubble3D val="0"/>
            <c:spPr>
              <a:solidFill>
                <a:schemeClr val="accent6"/>
              </a:solidFill>
              <a:ln>
                <a:noFill/>
              </a:ln>
              <a:effectLst/>
            </c:spPr>
          </c:dPt>
          <c:dPt>
            <c:idx val="51"/>
            <c:invertIfNegative val="0"/>
            <c:bubble3D val="0"/>
            <c:spPr>
              <a:solidFill>
                <a:schemeClr val="accent6"/>
              </a:solidFill>
              <a:ln>
                <a:noFill/>
              </a:ln>
              <a:effectLst/>
            </c:spPr>
          </c:dPt>
          <c:dPt>
            <c:idx val="60"/>
            <c:invertIfNegative val="0"/>
            <c:bubble3D val="0"/>
            <c:spPr>
              <a:solidFill>
                <a:schemeClr val="accent6"/>
              </a:solidFill>
              <a:ln>
                <a:noFill/>
              </a:ln>
              <a:effectLst/>
            </c:spPr>
          </c:dPt>
          <c:cat>
            <c:strRef>
              <c:f>Sheet1!$B$2:$B$67</c:f>
              <c:strCache>
                <c:ptCount val="66"/>
                <c:pt idx="0">
                  <c:v>Syleena Johnson</c:v>
                </c:pt>
                <c:pt idx="1">
                  <c:v>Jeezy</c:v>
                </c:pt>
                <c:pt idx="2">
                  <c:v>Keri Hilson</c:v>
                </c:pt>
                <c:pt idx="3">
                  <c:v>KRS-One</c:v>
                </c:pt>
                <c:pt idx="4">
                  <c:v>Twista</c:v>
                </c:pt>
                <c:pt idx="5">
                  <c:v>Harold Lilly</c:v>
                </c:pt>
                <c:pt idx="6">
                  <c:v>Alicia Keys</c:v>
                </c:pt>
                <c:pt idx="7">
                  <c:v>T.I.</c:v>
                </c:pt>
                <c:pt idx="8">
                  <c:v>2 Chainz</c:v>
                </c:pt>
                <c:pt idx="9">
                  <c:v>Faheem Najm</c:v>
                </c:pt>
                <c:pt idx="10">
                  <c:v>Jamie Foxx</c:v>
                </c:pt>
                <c:pt idx="11">
                  <c:v>Nas</c:v>
                </c:pt>
                <c:pt idx="12">
                  <c:v>Big Sean</c:v>
                </c:pt>
                <c:pt idx="13">
                  <c:v>Pusha T</c:v>
                </c:pt>
                <c:pt idx="14">
                  <c:v>Lil' Wayne</c:v>
                </c:pt>
                <c:pt idx="15">
                  <c:v>Ne-Yo</c:v>
                </c:pt>
                <c:pt idx="16">
                  <c:v>Malik Yusef</c:v>
                </c:pt>
                <c:pt idx="17">
                  <c:v>Really Doe</c:v>
                </c:pt>
                <c:pt idx="18">
                  <c:v>Fergie</c:v>
                </c:pt>
                <c:pt idx="19">
                  <c:v>Scott Mescudi</c:v>
                </c:pt>
                <c:pt idx="20">
                  <c:v>Beyoncé Knowles</c:v>
                </c:pt>
                <c:pt idx="21">
                  <c:v>Caleb Speir</c:v>
                </c:pt>
                <c:pt idx="22">
                  <c:v>Estelle</c:v>
                </c:pt>
                <c:pt idx="23">
                  <c:v>Joshua Lopez</c:v>
                </c:pt>
                <c:pt idx="24">
                  <c:v>Hit-Boy</c:v>
                </c:pt>
                <c:pt idx="25">
                  <c:v>Rihanna</c:v>
                </c:pt>
                <c:pt idx="26">
                  <c:v>Jeff Bhasker</c:v>
                </c:pt>
                <c:pt idx="27">
                  <c:v>Ernest D. Wilson</c:v>
                </c:pt>
                <c:pt idx="28">
                  <c:v>Will.i.am</c:v>
                </c:pt>
                <c:pt idx="29">
                  <c:v>The Dream</c:v>
                </c:pt>
                <c:pt idx="30">
                  <c:v>Comon</c:v>
                </c:pt>
                <c:pt idx="31">
                  <c:v>Frank Ocean</c:v>
                </c:pt>
                <c:pt idx="32">
                  <c:v>Charlie Wilson</c:v>
                </c:pt>
                <c:pt idx="33">
                  <c:v>Che Pope</c:v>
                </c:pt>
                <c:pt idx="34">
                  <c:v>Benjamin Bronfman</c:v>
                </c:pt>
                <c:pt idx="35">
                  <c:v>Louis Johnson</c:v>
                </c:pt>
                <c:pt idx="36">
                  <c:v>Jay Z</c:v>
                </c:pt>
                <c:pt idx="37">
                  <c:v>John Legend</c:v>
                </c:pt>
                <c:pt idx="38">
                  <c:v>Ed Sheeran</c:v>
                </c:pt>
                <c:pt idx="39">
                  <c:v>Rhymefest</c:v>
                </c:pt>
                <c:pt idx="40">
                  <c:v>Dave Reitzas</c:v>
                </c:pt>
                <c:pt idx="41">
                  <c:v>David Kutch</c:v>
                </c:pt>
                <c:pt idx="42">
                  <c:v>Lana Del Ray </c:v>
                </c:pt>
                <c:pt idx="43">
                  <c:v>Jason 'DaHeala' Quenneville</c:v>
                </c:pt>
                <c:pt idx="44">
                  <c:v>Labrinth</c:v>
                </c:pt>
                <c:pt idx="45">
                  <c:v>Illangelo</c:v>
                </c:pt>
                <c:pt idx="46">
                  <c:v>Jay Paul Bicknell</c:v>
                </c:pt>
                <c:pt idx="47">
                  <c:v>Jean-Marie Horvat</c:v>
                </c:pt>
                <c:pt idx="48">
                  <c:v>Mano</c:v>
                </c:pt>
                <c:pt idx="49">
                  <c:v>Noah Goldstein</c:v>
                </c:pt>
                <c:pt idx="50">
                  <c:v>Peter Svensson</c:v>
                </c:pt>
                <c:pt idx="51">
                  <c:v>The Pope</c:v>
                </c:pt>
                <c:pt idx="52">
                  <c:v>Stephan Moccio</c:v>
                </c:pt>
                <c:pt idx="53">
                  <c:v>Tom Coyne</c:v>
                </c:pt>
                <c:pt idx="54">
                  <c:v>Mattias Bylund </c:v>
                </c:pt>
                <c:pt idx="55">
                  <c:v>Ali Payami</c:v>
                </c:pt>
                <c:pt idx="56">
                  <c:v>Sakiya Sandifer</c:v>
                </c:pt>
                <c:pt idx="57">
                  <c:v>Serban Ghenea </c:v>
                </c:pt>
                <c:pt idx="58">
                  <c:v>Malik Jones</c:v>
                </c:pt>
                <c:pt idx="59">
                  <c:v>Sam Holland</c:v>
                </c:pt>
                <c:pt idx="60">
                  <c:v>The Weeknd</c:v>
                </c:pt>
                <c:pt idx="61">
                  <c:v>Cydel Young</c:v>
                </c:pt>
                <c:pt idx="62">
                  <c:v>Elon Rutberg</c:v>
                </c:pt>
                <c:pt idx="63">
                  <c:v>John Hanes</c:v>
                </c:pt>
                <c:pt idx="64">
                  <c:v>Max Martin</c:v>
                </c:pt>
                <c:pt idx="65">
                  <c:v>Mike Dean</c:v>
                </c:pt>
              </c:strCache>
            </c:strRef>
          </c:cat>
          <c:val>
            <c:numRef>
              <c:f>Sheet1!$D$2:$D$67</c:f>
              <c:numCache>
                <c:formatCode>0.00</c:formatCode>
                <c:ptCount val="66"/>
                <c:pt idx="0">
                  <c:v>0.0</c:v>
                </c:pt>
                <c:pt idx="1">
                  <c:v>0.0120481927710843</c:v>
                </c:pt>
                <c:pt idx="2">
                  <c:v>0.0125</c:v>
                </c:pt>
                <c:pt idx="3">
                  <c:v>0.0125</c:v>
                </c:pt>
                <c:pt idx="4">
                  <c:v>0.0125</c:v>
                </c:pt>
                <c:pt idx="5">
                  <c:v>0.0125</c:v>
                </c:pt>
                <c:pt idx="6">
                  <c:v>0.0198019801980198</c:v>
                </c:pt>
                <c:pt idx="7">
                  <c:v>0.0222222222222222</c:v>
                </c:pt>
                <c:pt idx="8">
                  <c:v>0.0238095238095238</c:v>
                </c:pt>
                <c:pt idx="9">
                  <c:v>0.0238095238095238</c:v>
                </c:pt>
                <c:pt idx="10">
                  <c:v>0.024390243902439</c:v>
                </c:pt>
                <c:pt idx="11">
                  <c:v>0.024390243902439</c:v>
                </c:pt>
                <c:pt idx="12">
                  <c:v>0.025</c:v>
                </c:pt>
                <c:pt idx="13">
                  <c:v>0.025</c:v>
                </c:pt>
                <c:pt idx="14">
                  <c:v>0.0329670329670329</c:v>
                </c:pt>
                <c:pt idx="15">
                  <c:v>0.0365853658536585</c:v>
                </c:pt>
                <c:pt idx="16">
                  <c:v>0.0379746835443038</c:v>
                </c:pt>
                <c:pt idx="17">
                  <c:v>0.0379746835443038</c:v>
                </c:pt>
                <c:pt idx="18">
                  <c:v>0.0512820512820512</c:v>
                </c:pt>
                <c:pt idx="19">
                  <c:v>0.0632911392405063</c:v>
                </c:pt>
                <c:pt idx="20">
                  <c:v>0.0642857142857142</c:v>
                </c:pt>
                <c:pt idx="21">
                  <c:v>0.0769230769230769</c:v>
                </c:pt>
                <c:pt idx="22">
                  <c:v>0.0769230769230769</c:v>
                </c:pt>
                <c:pt idx="23">
                  <c:v>0.0769230769230769</c:v>
                </c:pt>
                <c:pt idx="24">
                  <c:v>0.0859375</c:v>
                </c:pt>
                <c:pt idx="25">
                  <c:v>0.0888888888888888</c:v>
                </c:pt>
                <c:pt idx="26">
                  <c:v>0.0901639344262295</c:v>
                </c:pt>
                <c:pt idx="27">
                  <c:v>0.0987654320987654</c:v>
                </c:pt>
                <c:pt idx="28">
                  <c:v>0.0989010989010989</c:v>
                </c:pt>
                <c:pt idx="29">
                  <c:v>0.113207547169811</c:v>
                </c:pt>
                <c:pt idx="30">
                  <c:v>0.116279069767441</c:v>
                </c:pt>
                <c:pt idx="31">
                  <c:v>0.186440677966101</c:v>
                </c:pt>
                <c:pt idx="32">
                  <c:v>0.202702702702702</c:v>
                </c:pt>
                <c:pt idx="33">
                  <c:v>0.208333333333333</c:v>
                </c:pt>
                <c:pt idx="34">
                  <c:v>0.222222222222222</c:v>
                </c:pt>
                <c:pt idx="35">
                  <c:v>0.222222222222222</c:v>
                </c:pt>
                <c:pt idx="36">
                  <c:v>0.229166666666666</c:v>
                </c:pt>
                <c:pt idx="37">
                  <c:v>0.265060240963855</c:v>
                </c:pt>
                <c:pt idx="38">
                  <c:v>0.276595744680851</c:v>
                </c:pt>
                <c:pt idx="39">
                  <c:v>0.28169014084507</c:v>
                </c:pt>
                <c:pt idx="40">
                  <c:v>0.289156626506024</c:v>
                </c:pt>
                <c:pt idx="41">
                  <c:v>0.292134831460674</c:v>
                </c:pt>
                <c:pt idx="42">
                  <c:v>0.3</c:v>
                </c:pt>
                <c:pt idx="43">
                  <c:v>0.3</c:v>
                </c:pt>
                <c:pt idx="44">
                  <c:v>0.307692307692307</c:v>
                </c:pt>
                <c:pt idx="45">
                  <c:v>0.307692307692307</c:v>
                </c:pt>
                <c:pt idx="46">
                  <c:v>0.307692307692307</c:v>
                </c:pt>
                <c:pt idx="47">
                  <c:v>0.307692307692307</c:v>
                </c:pt>
                <c:pt idx="48">
                  <c:v>0.307692307692307</c:v>
                </c:pt>
                <c:pt idx="49">
                  <c:v>0.307692307692307</c:v>
                </c:pt>
                <c:pt idx="50">
                  <c:v>0.307692307692307</c:v>
                </c:pt>
                <c:pt idx="51">
                  <c:v>0.307692307692307</c:v>
                </c:pt>
                <c:pt idx="52">
                  <c:v>0.3125</c:v>
                </c:pt>
                <c:pt idx="53">
                  <c:v>0.322981366459627</c:v>
                </c:pt>
                <c:pt idx="54">
                  <c:v>0.329545454545454</c:v>
                </c:pt>
                <c:pt idx="55">
                  <c:v>0.344086021505376</c:v>
                </c:pt>
                <c:pt idx="56">
                  <c:v>0.347826086956521</c:v>
                </c:pt>
                <c:pt idx="57">
                  <c:v>0.36697247706422</c:v>
                </c:pt>
                <c:pt idx="58">
                  <c:v>0.367647058823529</c:v>
                </c:pt>
                <c:pt idx="59">
                  <c:v>0.387096774193548</c:v>
                </c:pt>
                <c:pt idx="60">
                  <c:v>0.390243902439024</c:v>
                </c:pt>
                <c:pt idx="61">
                  <c:v>0.397058823529411</c:v>
                </c:pt>
                <c:pt idx="62">
                  <c:v>0.397058823529411</c:v>
                </c:pt>
                <c:pt idx="63">
                  <c:v>0.4</c:v>
                </c:pt>
                <c:pt idx="64">
                  <c:v>0.401960784313725</c:v>
                </c:pt>
                <c:pt idx="65">
                  <c:v>0.728571428571428</c:v>
                </c:pt>
              </c:numCache>
            </c:numRef>
          </c:val>
        </c:ser>
        <c:dLbls>
          <c:showLegendKey val="0"/>
          <c:showVal val="0"/>
          <c:showCatName val="0"/>
          <c:showSerName val="0"/>
          <c:showPercent val="0"/>
          <c:showBubbleSize val="0"/>
        </c:dLbls>
        <c:gapWidth val="150"/>
        <c:axId val="-1962223904"/>
        <c:axId val="1820711872"/>
      </c:barChart>
      <c:catAx>
        <c:axId val="-1962223904"/>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crossAx val="1820711872"/>
        <c:crosses val="autoZero"/>
        <c:auto val="1"/>
        <c:lblAlgn val="ctr"/>
        <c:lblOffset val="100"/>
        <c:noMultiLvlLbl val="0"/>
      </c:catAx>
      <c:valAx>
        <c:axId val="18207118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crossAx val="-1962223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ircular Std Book" charset="0"/>
          <a:ea typeface="Circular Std Book" charset="0"/>
          <a:cs typeface="Circular Std Book"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ircular Std Book" charset="0"/>
                <a:ea typeface="Circular Std Book" charset="0"/>
                <a:cs typeface="Circular Std Book" charset="0"/>
              </a:defRPr>
            </a:pPr>
            <a:r>
              <a:rPr lang="en-US"/>
              <a:t>Neighbohood Overlap Averages by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ircular Std Book" charset="0"/>
              <a:ea typeface="Circular Std Book" charset="0"/>
              <a:cs typeface="Circular Std Book"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6"/>
              </a:solidFill>
              <a:ln>
                <a:noFill/>
              </a:ln>
              <a:effectLst/>
            </c:spPr>
          </c:dPt>
          <c:cat>
            <c:strRef>
              <c:f>'[nets150 hw5data v2.xlsx]Sheet1'!$G$1:$H$1</c:f>
              <c:strCache>
                <c:ptCount val="2"/>
                <c:pt idx="0">
                  <c:v>Producer Average</c:v>
                </c:pt>
                <c:pt idx="1">
                  <c:v>Artist Average</c:v>
                </c:pt>
              </c:strCache>
            </c:strRef>
          </c:cat>
          <c:val>
            <c:numRef>
              <c:f>'[nets150 hw5data v2.xlsx]Sheet1'!$G$2:$H$2</c:f>
              <c:numCache>
                <c:formatCode>General</c:formatCode>
                <c:ptCount val="2"/>
                <c:pt idx="0" formatCode="0.00">
                  <c:v>0.309737824053424</c:v>
                </c:pt>
                <c:pt idx="1">
                  <c:v>0.0437330581523116</c:v>
                </c:pt>
              </c:numCache>
            </c:numRef>
          </c:val>
        </c:ser>
        <c:dLbls>
          <c:showLegendKey val="0"/>
          <c:showVal val="0"/>
          <c:showCatName val="0"/>
          <c:showSerName val="0"/>
          <c:showPercent val="0"/>
          <c:showBubbleSize val="0"/>
        </c:dLbls>
        <c:gapWidth val="150"/>
        <c:axId val="1823086912"/>
        <c:axId val="1823162912"/>
      </c:barChart>
      <c:catAx>
        <c:axId val="1823086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crossAx val="1823162912"/>
        <c:crosses val="autoZero"/>
        <c:auto val="1"/>
        <c:lblAlgn val="ctr"/>
        <c:lblOffset val="100"/>
        <c:noMultiLvlLbl val="0"/>
      </c:catAx>
      <c:valAx>
        <c:axId val="18231629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crossAx val="1823086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ircular Std Book" charset="0"/>
          <a:ea typeface="Circular Std Book" charset="0"/>
          <a:cs typeface="Circular Std Book"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TotalTime>
  <Pages>7</Pages>
  <Words>1212</Words>
  <Characters>6915</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 Daniel</dc:creator>
  <cp:keywords/>
  <dc:description/>
  <cp:lastModifiedBy>Moreno, Daniel</cp:lastModifiedBy>
  <cp:revision>5</cp:revision>
  <cp:lastPrinted>2016-05-05T01:59:00Z</cp:lastPrinted>
  <dcterms:created xsi:type="dcterms:W3CDTF">2016-05-05T02:01:00Z</dcterms:created>
  <dcterms:modified xsi:type="dcterms:W3CDTF">2016-05-05T02:05:00Z</dcterms:modified>
</cp:coreProperties>
</file>