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D4C40" w14:textId="77777777" w:rsidR="008F5458" w:rsidRDefault="008F5458" w:rsidP="00033B3A">
      <w:pPr>
        <w:pStyle w:val="Ttulo"/>
      </w:pPr>
    </w:p>
    <w:p w14:paraId="66662F15" w14:textId="77777777" w:rsidR="0054194E" w:rsidRDefault="008F5458" w:rsidP="008F5458">
      <w:pPr>
        <w:pStyle w:val="Ttulo"/>
      </w:pPr>
      <w:r>
        <w:rPr>
          <w:noProof/>
        </w:rPr>
        <w:drawing>
          <wp:inline distT="0" distB="0" distL="0" distR="0" wp14:anchorId="290EF516" wp14:editId="4443CC47">
            <wp:extent cx="2509149" cy="2456953"/>
            <wp:effectExtent l="0" t="0" r="5715" b="635"/>
            <wp:docPr id="199564854" name="Imagen 1" descr="Servicio Nacional de Aprendizaje - SENA | Bogota.gov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io Nacional de Aprendizaje - SENA | Bogota.gov.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51" cy="245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Proyecto Monitoreo </w:t>
      </w:r>
    </w:p>
    <w:p w14:paraId="11AE84AF" w14:textId="4C86C2CF" w:rsidR="008F5458" w:rsidRDefault="0054194E" w:rsidP="008F5458">
      <w:pPr>
        <w:pStyle w:val="Ttulo"/>
      </w:pPr>
      <w:r>
        <w:t xml:space="preserve">                                     </w:t>
      </w:r>
      <w:r w:rsidR="008F5458">
        <w:t>de</w:t>
      </w:r>
      <w:r w:rsidR="008F5458">
        <w:tab/>
        <w:t xml:space="preserve">           </w:t>
      </w:r>
    </w:p>
    <w:p w14:paraId="6DE58D10" w14:textId="7F142FC3" w:rsidR="008F5458" w:rsidRDefault="008F5458" w:rsidP="008F5458">
      <w:pPr>
        <w:pStyle w:val="Ttulo"/>
      </w:pPr>
      <w:r>
        <w:t xml:space="preserve">                                    Humedad</w:t>
      </w:r>
    </w:p>
    <w:p w14:paraId="2A249BFC" w14:textId="77777777" w:rsidR="008F5458" w:rsidRDefault="008F5458" w:rsidP="00033B3A">
      <w:pPr>
        <w:pStyle w:val="Ttulo"/>
      </w:pPr>
    </w:p>
    <w:p w14:paraId="3D5BF8CA" w14:textId="77777777" w:rsidR="008F5458" w:rsidRDefault="008F5458" w:rsidP="00033B3A">
      <w:pPr>
        <w:pStyle w:val="Ttulo"/>
      </w:pPr>
    </w:p>
    <w:p w14:paraId="7C736E32" w14:textId="77777777" w:rsidR="008F5458" w:rsidRDefault="008F5458" w:rsidP="00033B3A">
      <w:pPr>
        <w:pStyle w:val="Ttulo"/>
      </w:pPr>
    </w:p>
    <w:p w14:paraId="796C161B" w14:textId="77777777" w:rsidR="008F5458" w:rsidRDefault="008F5458" w:rsidP="00033B3A">
      <w:pPr>
        <w:pStyle w:val="Ttulo"/>
      </w:pPr>
    </w:p>
    <w:p w14:paraId="04CE5F15" w14:textId="77777777" w:rsidR="008F5458" w:rsidRDefault="008F5458" w:rsidP="00033B3A">
      <w:pPr>
        <w:pStyle w:val="Ttulo"/>
      </w:pPr>
    </w:p>
    <w:p w14:paraId="4B9EFBB7" w14:textId="77777777" w:rsidR="008F5458" w:rsidRDefault="008F5458" w:rsidP="00033B3A">
      <w:pPr>
        <w:pStyle w:val="Ttulo"/>
      </w:pPr>
    </w:p>
    <w:p w14:paraId="7809D368" w14:textId="0C866FB8" w:rsidR="008F5458" w:rsidRPr="0054194E" w:rsidRDefault="0054194E" w:rsidP="00033B3A">
      <w:pPr>
        <w:pStyle w:val="Ttulo"/>
        <w:rPr>
          <w:sz w:val="44"/>
          <w:szCs w:val="44"/>
        </w:rPr>
      </w:pPr>
      <w:r>
        <w:rPr>
          <w:sz w:val="44"/>
          <w:szCs w:val="44"/>
        </w:rPr>
        <w:t xml:space="preserve">Manual </w:t>
      </w:r>
      <w:proofErr w:type="spellStart"/>
      <w:r>
        <w:rPr>
          <w:sz w:val="44"/>
          <w:szCs w:val="44"/>
        </w:rPr>
        <w:t>Tecnico</w:t>
      </w:r>
      <w:proofErr w:type="spellEnd"/>
    </w:p>
    <w:p w14:paraId="1D228479" w14:textId="77777777" w:rsidR="008F5458" w:rsidRDefault="008F5458" w:rsidP="00033B3A">
      <w:pPr>
        <w:pStyle w:val="Ttulo"/>
      </w:pPr>
    </w:p>
    <w:p w14:paraId="62B87F42" w14:textId="77777777" w:rsidR="008F5458" w:rsidRDefault="008F5458" w:rsidP="00033B3A">
      <w:pPr>
        <w:pStyle w:val="Ttulo"/>
      </w:pPr>
    </w:p>
    <w:p w14:paraId="4F9F3B1E" w14:textId="77777777" w:rsidR="008F5458" w:rsidRDefault="008F5458" w:rsidP="00033B3A">
      <w:pPr>
        <w:pStyle w:val="Ttulo"/>
      </w:pPr>
    </w:p>
    <w:p w14:paraId="1D33F727" w14:textId="77777777" w:rsidR="008F5458" w:rsidRDefault="008F5458" w:rsidP="00033B3A">
      <w:pPr>
        <w:pStyle w:val="Ttulo"/>
      </w:pPr>
    </w:p>
    <w:p w14:paraId="45196035" w14:textId="77777777" w:rsidR="008F5458" w:rsidRDefault="008F5458" w:rsidP="00033B3A">
      <w:pPr>
        <w:pStyle w:val="Ttulo"/>
      </w:pPr>
    </w:p>
    <w:p w14:paraId="273E6A5B" w14:textId="148FE7F3" w:rsidR="008F5458" w:rsidRPr="0054194E" w:rsidRDefault="008F5458" w:rsidP="0054194E">
      <w:pPr>
        <w:pStyle w:val="Ttulo"/>
        <w:jc w:val="center"/>
        <w:rPr>
          <w:sz w:val="32"/>
          <w:szCs w:val="32"/>
        </w:rPr>
      </w:pPr>
      <w:r w:rsidRPr="0054194E">
        <w:rPr>
          <w:sz w:val="32"/>
          <w:szCs w:val="32"/>
        </w:rPr>
        <w:t>Hecho por Johan Castro / Harol Olivera / Elkin Alexis</w:t>
      </w:r>
    </w:p>
    <w:p w14:paraId="2A888807" w14:textId="5D69918A" w:rsidR="008F5458" w:rsidRPr="008F5458" w:rsidRDefault="008F5458" w:rsidP="00033B3A">
      <w:pPr>
        <w:pStyle w:val="Ttulo"/>
        <w:rPr>
          <w:rFonts w:ascii="Arial" w:hAnsi="Arial" w:cs="Arial"/>
          <w:sz w:val="24"/>
          <w:szCs w:val="24"/>
        </w:rPr>
      </w:pPr>
    </w:p>
    <w:p w14:paraId="4CC4D5F4" w14:textId="77777777" w:rsidR="0054194E" w:rsidRDefault="0054194E" w:rsidP="00033B3A">
      <w:pPr>
        <w:pStyle w:val="Ttulo"/>
      </w:pPr>
    </w:p>
    <w:p w14:paraId="7BC5BE24" w14:textId="68EC4FF8" w:rsidR="00033B3A" w:rsidRDefault="00033B3A" w:rsidP="00033B3A">
      <w:pPr>
        <w:pStyle w:val="Ttulo"/>
      </w:pPr>
      <w:r>
        <w:lastRenderedPageBreak/>
        <w:t>Proyecto monitoreo de humedad UML 1</w:t>
      </w:r>
    </w:p>
    <w:p w14:paraId="5ED277F4" w14:textId="3AA62E7E" w:rsidR="00033B3A" w:rsidRPr="00033B3A" w:rsidRDefault="00033B3A" w:rsidP="00033B3A">
      <w:r>
        <w:t>Hecho por Elkin Alexis / Johan Castro / Harol Olivera</w:t>
      </w:r>
    </w:p>
    <w:p w14:paraId="09BC4766" w14:textId="0160E8B7" w:rsidR="00B5209F" w:rsidRDefault="00B5209F" w:rsidP="00033B3A"/>
    <w:p w14:paraId="1DC4A5D7" w14:textId="1C1AF2C3" w:rsidR="00033B3A" w:rsidRPr="00033B3A" w:rsidRDefault="00033B3A" w:rsidP="00033B3A">
      <w:pPr>
        <w:pStyle w:val="Ttulo2"/>
      </w:pPr>
      <w:proofErr w:type="spellStart"/>
      <w:r>
        <w:t>Contextualizacion</w:t>
      </w:r>
      <w:proofErr w:type="spellEnd"/>
    </w:p>
    <w:p w14:paraId="170BCE34" w14:textId="77777777" w:rsidR="00B5209F" w:rsidRDefault="00B5209F">
      <w:pPr>
        <w:pStyle w:val="Textoindependiente"/>
        <w:spacing w:before="5"/>
        <w:ind w:left="0" w:firstLine="0"/>
      </w:pPr>
    </w:p>
    <w:p w14:paraId="3AF25292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"/>
        <w:ind w:left="981" w:right="281"/>
        <w:rPr>
          <w:sz w:val="24"/>
        </w:rPr>
      </w:pPr>
      <w:proofErr w:type="spellStart"/>
      <w:r>
        <w:rPr>
          <w:b/>
          <w:sz w:val="24"/>
        </w:rPr>
        <w:t>Register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Login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Permiten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4"/>
          <w:sz w:val="24"/>
        </w:rPr>
        <w:t xml:space="preserve"> </w:t>
      </w:r>
      <w:r>
        <w:rPr>
          <w:sz w:val="24"/>
        </w:rPr>
        <w:t>creen</w:t>
      </w:r>
      <w:r>
        <w:rPr>
          <w:spacing w:val="-2"/>
          <w:sz w:val="24"/>
        </w:rPr>
        <w:t xml:space="preserve"> </w:t>
      </w:r>
      <w:r>
        <w:rPr>
          <w:sz w:val="24"/>
        </w:rPr>
        <w:t>cuentas y</w:t>
      </w:r>
      <w:r>
        <w:rPr>
          <w:spacing w:val="-9"/>
          <w:sz w:val="24"/>
        </w:rPr>
        <w:t xml:space="preserve"> </w:t>
      </w:r>
      <w:r>
        <w:rPr>
          <w:sz w:val="24"/>
        </w:rPr>
        <w:t>accedan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segura al sistema, conectándose al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para validar y almacenar la información.</w:t>
      </w:r>
    </w:p>
    <w:p w14:paraId="7D566EEC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 w:right="501"/>
        <w:rPr>
          <w:sz w:val="24"/>
        </w:rPr>
      </w:pPr>
      <w:r>
        <w:rPr>
          <w:b/>
          <w:sz w:val="24"/>
        </w:rPr>
        <w:t>Sensor de humedad</w:t>
      </w:r>
      <w:r>
        <w:rPr>
          <w:sz w:val="24"/>
        </w:rPr>
        <w:t xml:space="preserve">: Mide la humedad del suelo y envía los datos al servidor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>, para ser procesados y almacenados, además de enviar información relevante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y,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necesario,</w:t>
      </w:r>
      <w:r>
        <w:rPr>
          <w:spacing w:val="-4"/>
          <w:sz w:val="24"/>
        </w:rPr>
        <w:t xml:space="preserve"> </w:t>
      </w:r>
      <w:r>
        <w:rPr>
          <w:sz w:val="24"/>
        </w:rPr>
        <w:t>consumir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externos</w:t>
      </w:r>
      <w:r>
        <w:rPr>
          <w:spacing w:val="-4"/>
          <w:sz w:val="24"/>
        </w:rPr>
        <w:t xml:space="preserve"> </w:t>
      </w:r>
      <w:r>
        <w:rPr>
          <w:sz w:val="24"/>
        </w:rPr>
        <w:t>(como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clima) para enriquecer el análisis.</w:t>
      </w:r>
    </w:p>
    <w:p w14:paraId="77EA434D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 w:right="298"/>
        <w:jc w:val="both"/>
        <w:rPr>
          <w:sz w:val="24"/>
        </w:rPr>
      </w:pPr>
      <w:r>
        <w:rPr>
          <w:b/>
          <w:sz w:val="24"/>
        </w:rPr>
        <w:t>Servidor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sz w:val="24"/>
        </w:rPr>
        <w:t>: Es el</w:t>
      </w:r>
      <w:r>
        <w:rPr>
          <w:spacing w:val="-3"/>
          <w:sz w:val="24"/>
        </w:rPr>
        <w:t xml:space="preserve"> </w:t>
      </w:r>
      <w:r>
        <w:rPr>
          <w:sz w:val="24"/>
        </w:rPr>
        <w:t>núcleo lógico que</w:t>
      </w:r>
      <w:r>
        <w:rPr>
          <w:spacing w:val="-1"/>
          <w:sz w:val="24"/>
        </w:rPr>
        <w:t xml:space="preserve"> </w:t>
      </w:r>
      <w:r>
        <w:rPr>
          <w:sz w:val="24"/>
        </w:rPr>
        <w:t>recibe información de los sensores y</w:t>
      </w:r>
      <w:r>
        <w:rPr>
          <w:spacing w:val="-2"/>
          <w:sz w:val="24"/>
        </w:rPr>
        <w:t xml:space="preserve"> </w:t>
      </w:r>
      <w:r>
        <w:rPr>
          <w:sz w:val="24"/>
        </w:rPr>
        <w:t>de los</w:t>
      </w:r>
      <w:r>
        <w:rPr>
          <w:spacing w:val="-4"/>
          <w:sz w:val="24"/>
        </w:rPr>
        <w:t xml:space="preserve"> </w:t>
      </w:r>
      <w:r>
        <w:rPr>
          <w:sz w:val="24"/>
        </w:rPr>
        <w:t>módulos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procesa,</w:t>
      </w:r>
      <w:r>
        <w:rPr>
          <w:spacing w:val="-2"/>
          <w:sz w:val="24"/>
        </w:rPr>
        <w:t xml:space="preserve"> </w:t>
      </w:r>
      <w:r>
        <w:rPr>
          <w:sz w:val="24"/>
        </w:rPr>
        <w:t>almacena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distribuye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a la interfaz web como hacia o desde la API de clima.</w:t>
      </w:r>
    </w:p>
    <w:p w14:paraId="7124CCA4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 w:right="466"/>
        <w:rPr>
          <w:sz w:val="24"/>
        </w:rPr>
      </w:pPr>
      <w:r>
        <w:rPr>
          <w:b/>
          <w:sz w:val="24"/>
        </w:rPr>
        <w:t>Interfaz web</w:t>
      </w:r>
      <w:r>
        <w:rPr>
          <w:sz w:val="24"/>
        </w:rPr>
        <w:t xml:space="preserve">: Es el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donde el usuario visualiza y analiza los datos. Se conecta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recibir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gestionarla.</w:t>
      </w:r>
      <w:r>
        <w:rPr>
          <w:spacing w:val="-4"/>
          <w:sz w:val="24"/>
        </w:rPr>
        <w:t xml:space="preserve"> </w:t>
      </w:r>
      <w:r>
        <w:rPr>
          <w:sz w:val="24"/>
        </w:rPr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registros internos como datos de la API de clima para mostrar análisis completos.</w:t>
      </w:r>
    </w:p>
    <w:p w14:paraId="2BCBB088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 w:right="390"/>
        <w:rPr>
          <w:sz w:val="24"/>
        </w:rPr>
      </w:pPr>
      <w:r>
        <w:rPr>
          <w:b/>
          <w:sz w:val="24"/>
        </w:rPr>
        <w:t>API de clima</w:t>
      </w:r>
      <w:r>
        <w:rPr>
          <w:sz w:val="24"/>
        </w:rPr>
        <w:t xml:space="preserve">: Permite obtener información climática externa, la cual puede ser usada para comparar con las mediciones, generar alertas o recomendaciones. El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y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consultan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enriquecer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usuario.</w:t>
      </w:r>
    </w:p>
    <w:p w14:paraId="40401C1C" w14:textId="77777777" w:rsidR="00B5209F" w:rsidRDefault="00B5209F">
      <w:pPr>
        <w:pStyle w:val="Textoindependiente"/>
        <w:spacing w:before="5"/>
        <w:ind w:left="0" w:firstLine="0"/>
      </w:pPr>
    </w:p>
    <w:p w14:paraId="76833BAE" w14:textId="77777777" w:rsidR="00B5209F" w:rsidRDefault="00000000">
      <w:pPr>
        <w:pStyle w:val="Textoindependiente"/>
        <w:ind w:left="262" w:firstLine="0"/>
      </w:pPr>
      <w:r>
        <w:t>Las</w:t>
      </w:r>
      <w:r>
        <w:rPr>
          <w:spacing w:val="-1"/>
        </w:rPr>
        <w:t xml:space="preserve"> </w:t>
      </w:r>
      <w:r>
        <w:t>conexiones</w:t>
      </w:r>
      <w:r>
        <w:rPr>
          <w:spacing w:val="-2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garantizar</w:t>
      </w:r>
      <w:r>
        <w:rPr>
          <w:spacing w:val="-1"/>
        </w:rPr>
        <w:t xml:space="preserve"> </w:t>
      </w:r>
      <w:r>
        <w:rPr>
          <w:spacing w:val="-4"/>
        </w:rPr>
        <w:t>que:</w:t>
      </w:r>
    </w:p>
    <w:p w14:paraId="2395766D" w14:textId="77777777" w:rsidR="00B5209F" w:rsidRDefault="00B5209F">
      <w:pPr>
        <w:pStyle w:val="Textoindependiente"/>
        <w:spacing w:before="5"/>
        <w:ind w:left="0" w:firstLine="0"/>
      </w:pPr>
    </w:p>
    <w:p w14:paraId="37ED02F3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Toda</w:t>
      </w:r>
      <w:r>
        <w:rPr>
          <w:spacing w:val="-5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centralizado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backend</w:t>
      </w:r>
      <w:proofErr w:type="spellEnd"/>
      <w:r>
        <w:rPr>
          <w:spacing w:val="-2"/>
          <w:sz w:val="24"/>
        </w:rPr>
        <w:t>).</w:t>
      </w:r>
    </w:p>
    <w:p w14:paraId="1A96E578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sensores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interactúan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estrictamente necesario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backend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clima).</w:t>
      </w:r>
    </w:p>
    <w:p w14:paraId="29EDE11F" w14:textId="77777777" w:rsidR="00B5209F" w:rsidRDefault="00000000">
      <w:pPr>
        <w:pStyle w:val="Prrafodelista"/>
        <w:numPr>
          <w:ilvl w:val="0"/>
          <w:numId w:val="1"/>
        </w:numPr>
        <w:tabs>
          <w:tab w:val="left" w:pos="981"/>
        </w:tabs>
        <w:ind w:left="981" w:right="1034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pueda</w:t>
      </w:r>
      <w:r>
        <w:rPr>
          <w:spacing w:val="-5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toda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tanto</w:t>
      </w:r>
      <w:r>
        <w:rPr>
          <w:spacing w:val="-4"/>
          <w:sz w:val="24"/>
        </w:rPr>
        <w:t xml:space="preserve"> </w:t>
      </w:r>
      <w:r>
        <w:rPr>
          <w:sz w:val="24"/>
        </w:rPr>
        <w:t>interna</w:t>
      </w:r>
      <w:r>
        <w:rPr>
          <w:spacing w:val="-6"/>
          <w:sz w:val="24"/>
        </w:rPr>
        <w:t xml:space="preserve"> </w:t>
      </w:r>
      <w:r>
        <w:rPr>
          <w:sz w:val="24"/>
        </w:rPr>
        <w:t>como externa, para análisis y visualización.</w:t>
      </w:r>
    </w:p>
    <w:p w14:paraId="234DDDF5" w14:textId="77777777" w:rsidR="008409F1" w:rsidRDefault="008409F1" w:rsidP="008F5458">
      <w:pPr>
        <w:pStyle w:val="Ttulo"/>
      </w:pPr>
    </w:p>
    <w:p w14:paraId="6C955F43" w14:textId="77777777" w:rsidR="008409F1" w:rsidRDefault="008409F1" w:rsidP="008F5458">
      <w:pPr>
        <w:pStyle w:val="Ttulo"/>
      </w:pPr>
    </w:p>
    <w:p w14:paraId="459AF3EF" w14:textId="77777777" w:rsidR="008409F1" w:rsidRDefault="008409F1" w:rsidP="008F5458">
      <w:pPr>
        <w:pStyle w:val="Ttulo"/>
      </w:pPr>
    </w:p>
    <w:p w14:paraId="102DE0C4" w14:textId="77777777" w:rsidR="008409F1" w:rsidRDefault="008409F1" w:rsidP="008F5458">
      <w:pPr>
        <w:pStyle w:val="Ttulo"/>
      </w:pPr>
    </w:p>
    <w:p w14:paraId="6C661906" w14:textId="77777777" w:rsidR="008409F1" w:rsidRDefault="008409F1" w:rsidP="008F5458">
      <w:pPr>
        <w:pStyle w:val="Ttulo"/>
      </w:pPr>
    </w:p>
    <w:p w14:paraId="21F65B6B" w14:textId="0A544F48" w:rsidR="008409F1" w:rsidRDefault="008409F1" w:rsidP="008F5458">
      <w:pPr>
        <w:pStyle w:val="Ttulo"/>
      </w:pPr>
      <w:r>
        <w:rPr>
          <w:noProof/>
        </w:rPr>
        <w:lastRenderedPageBreak/>
        <w:drawing>
          <wp:inline distT="0" distB="0" distL="0" distR="0" wp14:anchorId="5F7239FF" wp14:editId="3C27D85C">
            <wp:extent cx="5636976" cy="40265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7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710" w14:textId="7AC5E12A" w:rsidR="008409F1" w:rsidRPr="008409F1" w:rsidRDefault="008409F1" w:rsidP="008F5458">
      <w:pPr>
        <w:pStyle w:val="Ttulo"/>
        <w:rPr>
          <w:sz w:val="28"/>
          <w:szCs w:val="28"/>
        </w:rPr>
      </w:pPr>
    </w:p>
    <w:p w14:paraId="219C356D" w14:textId="12AC88FA" w:rsidR="008409F1" w:rsidRDefault="00FB120E" w:rsidP="008F5458">
      <w:pPr>
        <w:pStyle w:val="Ttulo"/>
      </w:pPr>
      <w:r w:rsidRPr="00FB120E">
        <w:drawing>
          <wp:inline distT="0" distB="0" distL="0" distR="0" wp14:anchorId="000FA602" wp14:editId="01401123">
            <wp:extent cx="6274820" cy="2997642"/>
            <wp:effectExtent l="0" t="0" r="0" b="0"/>
            <wp:docPr id="920337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7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912" cy="29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1CBA" w14:textId="77777777" w:rsidR="008409F1" w:rsidRDefault="008409F1" w:rsidP="008F5458">
      <w:pPr>
        <w:pStyle w:val="Ttulo"/>
      </w:pPr>
    </w:p>
    <w:p w14:paraId="19A47C80" w14:textId="75BE5AD6" w:rsidR="008409F1" w:rsidRDefault="008409F1" w:rsidP="008F5458">
      <w:pPr>
        <w:pStyle w:val="Ttulo"/>
      </w:pPr>
    </w:p>
    <w:p w14:paraId="47291E21" w14:textId="77777777" w:rsidR="008409F1" w:rsidRDefault="008409F1" w:rsidP="008F5458">
      <w:pPr>
        <w:pStyle w:val="Ttulo"/>
      </w:pPr>
    </w:p>
    <w:p w14:paraId="325356C2" w14:textId="34F81367" w:rsidR="008409F1" w:rsidRDefault="008409F1" w:rsidP="008F5458">
      <w:pPr>
        <w:pStyle w:val="Ttulo"/>
      </w:pPr>
    </w:p>
    <w:p w14:paraId="61F2A904" w14:textId="77777777" w:rsidR="008409F1" w:rsidRDefault="008409F1" w:rsidP="008F5458">
      <w:pPr>
        <w:pStyle w:val="Ttulo"/>
      </w:pPr>
    </w:p>
    <w:p w14:paraId="680C3E1C" w14:textId="28E99831" w:rsidR="008F5458" w:rsidRDefault="008F5458" w:rsidP="008F5458">
      <w:pPr>
        <w:pStyle w:val="Ttulo"/>
      </w:pPr>
      <w:r>
        <w:lastRenderedPageBreak/>
        <w:t>Proyecto Monitoreo de humedad UML 2</w:t>
      </w:r>
      <w:r>
        <w:rPr>
          <w:rFonts w:ascii="Times New Roman"/>
          <w:noProof/>
          <w:sz w:val="20"/>
        </w:rPr>
        <w:drawing>
          <wp:inline distT="0" distB="0" distL="0" distR="0" wp14:anchorId="7BB945ED" wp14:editId="0DBC86EB">
            <wp:extent cx="5651556" cy="3986784"/>
            <wp:effectExtent l="0" t="0" r="0" b="0"/>
            <wp:docPr id="90761064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56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AE68" w14:textId="718067EE" w:rsidR="00F61C25" w:rsidRPr="00F61C25" w:rsidRDefault="00F61C25" w:rsidP="00F61C25">
      <w:r w:rsidRPr="00F61C25">
        <w:drawing>
          <wp:inline distT="0" distB="0" distL="0" distR="0" wp14:anchorId="66201297" wp14:editId="1D7286D5">
            <wp:extent cx="5673090" cy="3364865"/>
            <wp:effectExtent l="0" t="0" r="3810" b="6985"/>
            <wp:docPr id="780285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F65" w14:textId="6E4A795A" w:rsidR="008F5458" w:rsidRPr="008F5458" w:rsidRDefault="008F5458" w:rsidP="008F5458">
      <w:pPr>
        <w:spacing w:line="259" w:lineRule="auto"/>
        <w:ind w:left="262" w:right="245"/>
        <w:rPr>
          <w:rFonts w:eastAsia="Arial MT"/>
          <w:sz w:val="24"/>
          <w:szCs w:val="24"/>
        </w:rPr>
      </w:pPr>
      <w:r w:rsidRPr="008F5458">
        <w:rPr>
          <w:rFonts w:eastAsia="Arial MT"/>
          <w:sz w:val="24"/>
          <w:szCs w:val="24"/>
        </w:rPr>
        <w:t>La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base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de</w:t>
      </w:r>
      <w:r w:rsidRPr="008F5458">
        <w:rPr>
          <w:rFonts w:eastAsia="Arial MT"/>
          <w:spacing w:val="-5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datos</w:t>
      </w:r>
      <w:r w:rsidRPr="008F5458">
        <w:rPr>
          <w:rFonts w:eastAsia="Arial MT"/>
          <w:spacing w:val="-2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soporta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la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aplicación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almacenando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usuarios,</w:t>
      </w:r>
      <w:r w:rsidRPr="008F5458">
        <w:rPr>
          <w:rFonts w:eastAsia="Arial MT"/>
          <w:spacing w:val="-1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zonas,</w:t>
      </w:r>
      <w:r w:rsidRPr="008F5458">
        <w:rPr>
          <w:rFonts w:eastAsia="Arial MT"/>
          <w:spacing w:val="-4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sensores,</w:t>
      </w:r>
      <w:r w:rsidRPr="008F5458">
        <w:rPr>
          <w:rFonts w:eastAsia="Arial MT"/>
          <w:spacing w:val="-4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lecturas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y datos climáticos de forma organizada y vinculada. Las entidades fueron seleccionadas porque representan los elementos clave del sistema: usuarios para controlar accesos y roles, zonas para organizar geográficamente los sensores, sensores como dispositivos físicos</w:t>
      </w:r>
      <w:r w:rsidRPr="008F5458">
        <w:rPr>
          <w:rFonts w:eastAsia="Arial MT"/>
          <w:spacing w:val="-1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que</w:t>
      </w:r>
      <w:r w:rsidRPr="008F5458">
        <w:rPr>
          <w:rFonts w:eastAsia="Arial MT"/>
          <w:spacing w:val="-1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generan datos, lecturas</w:t>
      </w:r>
      <w:r w:rsidRPr="008F5458">
        <w:rPr>
          <w:rFonts w:eastAsia="Arial MT"/>
          <w:spacing w:val="-1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con los</w:t>
      </w:r>
      <w:r w:rsidRPr="008F5458">
        <w:rPr>
          <w:rFonts w:eastAsia="Arial MT"/>
          <w:spacing w:val="-1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registros históricos de</w:t>
      </w:r>
      <w:r w:rsidRPr="008F5458">
        <w:rPr>
          <w:rFonts w:eastAsia="Arial MT"/>
          <w:spacing w:val="-1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humedad y temperatura y API Clima para integrar información meteorológica externa.</w:t>
      </w:r>
    </w:p>
    <w:p w14:paraId="3E236662" w14:textId="77777777" w:rsidR="008F5458" w:rsidRPr="008F5458" w:rsidRDefault="008F5458" w:rsidP="008F5458">
      <w:pPr>
        <w:spacing w:before="156"/>
        <w:ind w:left="262"/>
        <w:rPr>
          <w:rFonts w:eastAsia="Arial MT"/>
          <w:sz w:val="24"/>
          <w:szCs w:val="24"/>
        </w:rPr>
      </w:pPr>
      <w:r w:rsidRPr="008F5458">
        <w:rPr>
          <w:rFonts w:eastAsia="Arial MT"/>
          <w:sz w:val="24"/>
          <w:szCs w:val="24"/>
        </w:rPr>
        <w:lastRenderedPageBreak/>
        <w:t>Las</w:t>
      </w:r>
      <w:r w:rsidRPr="008F5458">
        <w:rPr>
          <w:rFonts w:eastAsia="Arial MT"/>
          <w:spacing w:val="-6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relaciones</w:t>
      </w:r>
      <w:r w:rsidRPr="008F5458">
        <w:rPr>
          <w:rFonts w:eastAsia="Arial MT"/>
          <w:spacing w:val="-8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reflejan</w:t>
      </w:r>
      <w:r w:rsidRPr="008F5458">
        <w:rPr>
          <w:rFonts w:eastAsia="Arial MT"/>
          <w:spacing w:val="-7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las</w:t>
      </w:r>
      <w:r w:rsidRPr="008F5458">
        <w:rPr>
          <w:rFonts w:eastAsia="Arial MT"/>
          <w:spacing w:val="-5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necesidades</w:t>
      </w:r>
      <w:r w:rsidRPr="008F5458">
        <w:rPr>
          <w:rFonts w:eastAsia="Arial MT"/>
          <w:spacing w:val="-8"/>
          <w:sz w:val="24"/>
          <w:szCs w:val="24"/>
        </w:rPr>
        <w:t xml:space="preserve"> </w:t>
      </w:r>
      <w:r w:rsidRPr="008F5458">
        <w:rPr>
          <w:rFonts w:eastAsia="Arial MT"/>
          <w:spacing w:val="-2"/>
          <w:sz w:val="24"/>
          <w:szCs w:val="24"/>
        </w:rPr>
        <w:t>reales:</w:t>
      </w:r>
    </w:p>
    <w:p w14:paraId="6F1B9EA2" w14:textId="77777777" w:rsidR="008F5458" w:rsidRPr="008F5458" w:rsidRDefault="008F5458" w:rsidP="008F5458">
      <w:pPr>
        <w:spacing w:before="181" w:line="410" w:lineRule="auto"/>
        <w:ind w:left="262" w:right="4813"/>
        <w:rPr>
          <w:rFonts w:eastAsia="Arial MT"/>
          <w:sz w:val="24"/>
          <w:szCs w:val="24"/>
        </w:rPr>
      </w:pPr>
      <w:r w:rsidRPr="008F5458">
        <w:rPr>
          <w:rFonts w:eastAsia="Arial MT"/>
          <w:sz w:val="24"/>
          <w:szCs w:val="24"/>
        </w:rPr>
        <w:t>Una zona puede tener muchos sensores. Un</w:t>
      </w:r>
      <w:r w:rsidRPr="008F5458">
        <w:rPr>
          <w:rFonts w:eastAsia="Arial MT"/>
          <w:spacing w:val="-7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sensor</w:t>
      </w:r>
      <w:r w:rsidRPr="008F5458">
        <w:rPr>
          <w:rFonts w:eastAsia="Arial MT"/>
          <w:spacing w:val="-8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puede</w:t>
      </w:r>
      <w:r w:rsidRPr="008F5458">
        <w:rPr>
          <w:rFonts w:eastAsia="Arial MT"/>
          <w:spacing w:val="-9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generar</w:t>
      </w:r>
      <w:r w:rsidRPr="008F5458">
        <w:rPr>
          <w:rFonts w:eastAsia="Arial MT"/>
          <w:spacing w:val="-8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muchas</w:t>
      </w:r>
      <w:r w:rsidRPr="008F5458">
        <w:rPr>
          <w:rFonts w:eastAsia="Arial MT"/>
          <w:spacing w:val="-9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lecturas.</w:t>
      </w:r>
    </w:p>
    <w:p w14:paraId="11A18F4F" w14:textId="77777777" w:rsidR="008F5458" w:rsidRDefault="008F5458" w:rsidP="008F5458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8F5458">
        <w:rPr>
          <w:rFonts w:eastAsia="Arial MT"/>
          <w:sz w:val="24"/>
          <w:szCs w:val="24"/>
        </w:rPr>
        <w:t>Usuarios</w:t>
      </w:r>
      <w:r w:rsidRPr="008F5458">
        <w:rPr>
          <w:rFonts w:eastAsia="Arial MT"/>
          <w:spacing w:val="-4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pueden</w:t>
      </w:r>
      <w:r w:rsidRPr="008F5458">
        <w:rPr>
          <w:rFonts w:eastAsia="Arial MT"/>
          <w:spacing w:val="-4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asignarse</w:t>
      </w:r>
      <w:r w:rsidRPr="008F5458">
        <w:rPr>
          <w:rFonts w:eastAsia="Arial MT"/>
          <w:spacing w:val="-4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a</w:t>
      </w:r>
      <w:r w:rsidRPr="008F5458">
        <w:rPr>
          <w:rFonts w:eastAsia="Arial MT"/>
          <w:spacing w:val="-4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varias</w:t>
      </w:r>
      <w:r w:rsidRPr="008F5458">
        <w:rPr>
          <w:rFonts w:eastAsia="Arial MT"/>
          <w:spacing w:val="-4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zonas</w:t>
      </w:r>
      <w:r w:rsidRPr="008F5458">
        <w:rPr>
          <w:rFonts w:eastAsia="Arial MT"/>
          <w:spacing w:val="-6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(y</w:t>
      </w:r>
      <w:r w:rsidRPr="008F5458">
        <w:rPr>
          <w:rFonts w:eastAsia="Arial MT"/>
          <w:spacing w:val="-6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viceversa)</w:t>
      </w:r>
      <w:r w:rsidRPr="008F5458">
        <w:rPr>
          <w:rFonts w:eastAsia="Arial MT"/>
          <w:spacing w:val="-3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para</w:t>
      </w:r>
      <w:r w:rsidRPr="008F5458">
        <w:rPr>
          <w:rFonts w:eastAsia="Arial MT"/>
          <w:spacing w:val="-8"/>
          <w:sz w:val="24"/>
          <w:szCs w:val="24"/>
        </w:rPr>
        <w:t xml:space="preserve"> </w:t>
      </w:r>
      <w:r w:rsidRPr="008F5458">
        <w:rPr>
          <w:rFonts w:eastAsia="Arial MT"/>
          <w:sz w:val="24"/>
          <w:szCs w:val="24"/>
        </w:rPr>
        <w:t>gestión. La API de clima complementa datos para análisis.</w:t>
      </w:r>
    </w:p>
    <w:p w14:paraId="106277DC" w14:textId="11601730" w:rsidR="00FB120E" w:rsidRPr="0054194E" w:rsidRDefault="00FB120E" w:rsidP="008F5458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</w:p>
    <w:p w14:paraId="089B3FCE" w14:textId="77777777" w:rsidR="008F5458" w:rsidRPr="0054194E" w:rsidRDefault="008F5458" w:rsidP="008F5458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</w:p>
    <w:p w14:paraId="4F964B8A" w14:textId="77777777" w:rsidR="008F5458" w:rsidRDefault="008F5458" w:rsidP="008F5458">
      <w:pPr>
        <w:spacing w:before="2" w:line="410" w:lineRule="auto"/>
        <w:ind w:left="262" w:right="2117"/>
        <w:rPr>
          <w:rFonts w:ascii="Arial MT" w:eastAsia="Arial MT" w:hAnsi="Arial MT" w:cs="Arial MT"/>
        </w:rPr>
      </w:pPr>
    </w:p>
    <w:p w14:paraId="188AE65B" w14:textId="77777777" w:rsidR="00B75B14" w:rsidRDefault="00B75B14" w:rsidP="008F5458">
      <w:pPr>
        <w:pStyle w:val="Ttulo"/>
        <w:rPr>
          <w:rFonts w:eastAsia="Arial MT"/>
        </w:rPr>
      </w:pPr>
    </w:p>
    <w:p w14:paraId="47FFA5AF" w14:textId="77777777" w:rsidR="00B75B14" w:rsidRDefault="00B75B14" w:rsidP="008F5458">
      <w:pPr>
        <w:pStyle w:val="Ttulo"/>
        <w:rPr>
          <w:rFonts w:eastAsia="Arial MT"/>
        </w:rPr>
      </w:pPr>
    </w:p>
    <w:p w14:paraId="427BFF07" w14:textId="77777777" w:rsidR="00F61C25" w:rsidRDefault="00F61C25" w:rsidP="008F5458">
      <w:pPr>
        <w:pStyle w:val="Ttulo"/>
        <w:rPr>
          <w:rFonts w:eastAsia="Arial MT"/>
        </w:rPr>
      </w:pPr>
    </w:p>
    <w:p w14:paraId="004BD65F" w14:textId="77777777" w:rsidR="00F61C25" w:rsidRDefault="00F61C25" w:rsidP="008F5458">
      <w:pPr>
        <w:pStyle w:val="Ttulo"/>
        <w:rPr>
          <w:rFonts w:eastAsia="Arial MT"/>
        </w:rPr>
      </w:pPr>
    </w:p>
    <w:p w14:paraId="54B40374" w14:textId="77777777" w:rsidR="00F61C25" w:rsidRDefault="00F61C25" w:rsidP="008F5458">
      <w:pPr>
        <w:pStyle w:val="Ttulo"/>
        <w:rPr>
          <w:rFonts w:eastAsia="Arial MT"/>
        </w:rPr>
      </w:pPr>
    </w:p>
    <w:p w14:paraId="1A9F0944" w14:textId="77777777" w:rsidR="00F61C25" w:rsidRDefault="00F61C25" w:rsidP="008F5458">
      <w:pPr>
        <w:pStyle w:val="Ttulo"/>
        <w:rPr>
          <w:rFonts w:eastAsia="Arial MT"/>
        </w:rPr>
      </w:pPr>
    </w:p>
    <w:p w14:paraId="62603D1E" w14:textId="77777777" w:rsidR="00F61C25" w:rsidRDefault="00F61C25" w:rsidP="008F5458">
      <w:pPr>
        <w:pStyle w:val="Ttulo"/>
        <w:rPr>
          <w:rFonts w:eastAsia="Arial MT"/>
        </w:rPr>
      </w:pPr>
    </w:p>
    <w:p w14:paraId="560448F2" w14:textId="77777777" w:rsidR="00F61C25" w:rsidRDefault="00F61C25" w:rsidP="008F5458">
      <w:pPr>
        <w:pStyle w:val="Ttulo"/>
        <w:rPr>
          <w:rFonts w:eastAsia="Arial MT"/>
        </w:rPr>
      </w:pPr>
    </w:p>
    <w:p w14:paraId="31B404B3" w14:textId="77777777" w:rsidR="00F61C25" w:rsidRDefault="00F61C25" w:rsidP="008F5458">
      <w:pPr>
        <w:pStyle w:val="Ttulo"/>
        <w:rPr>
          <w:rFonts w:eastAsia="Arial MT"/>
        </w:rPr>
      </w:pPr>
    </w:p>
    <w:p w14:paraId="432BD030" w14:textId="77777777" w:rsidR="00F61C25" w:rsidRDefault="00F61C25" w:rsidP="008F5458">
      <w:pPr>
        <w:pStyle w:val="Ttulo"/>
        <w:rPr>
          <w:rFonts w:eastAsia="Arial MT"/>
        </w:rPr>
      </w:pPr>
    </w:p>
    <w:p w14:paraId="2DEFA762" w14:textId="77777777" w:rsidR="00F61C25" w:rsidRDefault="00F61C25" w:rsidP="008F5458">
      <w:pPr>
        <w:pStyle w:val="Ttulo"/>
        <w:rPr>
          <w:rFonts w:eastAsia="Arial MT"/>
        </w:rPr>
      </w:pPr>
    </w:p>
    <w:p w14:paraId="22DE3C3F" w14:textId="77777777" w:rsidR="00F61C25" w:rsidRDefault="00F61C25" w:rsidP="008F5458">
      <w:pPr>
        <w:pStyle w:val="Ttulo"/>
        <w:rPr>
          <w:rFonts w:eastAsia="Arial MT"/>
        </w:rPr>
      </w:pPr>
    </w:p>
    <w:p w14:paraId="7352456D" w14:textId="77777777" w:rsidR="00F61C25" w:rsidRDefault="00F61C25" w:rsidP="008F5458">
      <w:pPr>
        <w:pStyle w:val="Ttulo"/>
        <w:rPr>
          <w:rFonts w:eastAsia="Arial MT"/>
        </w:rPr>
      </w:pPr>
    </w:p>
    <w:p w14:paraId="12F7B86D" w14:textId="77777777" w:rsidR="00F61C25" w:rsidRDefault="00F61C25" w:rsidP="008F5458">
      <w:pPr>
        <w:pStyle w:val="Ttulo"/>
        <w:rPr>
          <w:rFonts w:eastAsia="Arial MT"/>
        </w:rPr>
      </w:pPr>
    </w:p>
    <w:p w14:paraId="55ECE92E" w14:textId="77777777" w:rsidR="00F61C25" w:rsidRDefault="00F61C25" w:rsidP="008F5458">
      <w:pPr>
        <w:pStyle w:val="Ttulo"/>
        <w:rPr>
          <w:rFonts w:eastAsia="Arial MT"/>
        </w:rPr>
      </w:pPr>
    </w:p>
    <w:p w14:paraId="19D118A0" w14:textId="77777777" w:rsidR="00F61C25" w:rsidRDefault="00F61C25" w:rsidP="008F5458">
      <w:pPr>
        <w:pStyle w:val="Ttulo"/>
        <w:rPr>
          <w:rFonts w:eastAsia="Arial MT"/>
        </w:rPr>
      </w:pPr>
    </w:p>
    <w:p w14:paraId="0A64390C" w14:textId="7CBA8018" w:rsidR="008F5458" w:rsidRPr="008F5458" w:rsidRDefault="008F5458" w:rsidP="008F5458">
      <w:pPr>
        <w:pStyle w:val="Ttulo"/>
        <w:rPr>
          <w:rFonts w:eastAsia="Arial MT"/>
        </w:rPr>
      </w:pPr>
      <w:r>
        <w:rPr>
          <w:rFonts w:eastAsia="Arial MT"/>
        </w:rPr>
        <w:lastRenderedPageBreak/>
        <w:t>Proyecto Monitoreo de humedad UML 3</w:t>
      </w:r>
    </w:p>
    <w:p w14:paraId="24BA79A1" w14:textId="77777777" w:rsidR="008F5458" w:rsidRPr="008F5458" w:rsidRDefault="008F5458" w:rsidP="008F5458">
      <w:pPr>
        <w:spacing w:before="120"/>
        <w:rPr>
          <w:rFonts w:ascii="Arial MT" w:eastAsia="Arial MT" w:hAnsi="Arial MT" w:cs="Arial MT"/>
          <w:sz w:val="18"/>
          <w:szCs w:val="20"/>
        </w:rPr>
      </w:pPr>
    </w:p>
    <w:p w14:paraId="20D8D9AD" w14:textId="77777777" w:rsidR="008F5458" w:rsidRPr="008F5458" w:rsidRDefault="008F5458" w:rsidP="00B75B14">
      <w:pPr>
        <w:tabs>
          <w:tab w:val="left" w:pos="326"/>
        </w:tabs>
        <w:outlineLvl w:val="1"/>
        <w:rPr>
          <w:rFonts w:ascii="Arial" w:eastAsia="Arial" w:hAnsi="Arial" w:cs="Arial"/>
          <w:b/>
          <w:bCs/>
          <w:sz w:val="28"/>
          <w:szCs w:val="28"/>
        </w:rPr>
      </w:pPr>
      <w:r w:rsidRPr="008F5458">
        <w:rPr>
          <w:rFonts w:ascii="Arial" w:eastAsia="Arial" w:hAnsi="Arial" w:cs="Arial"/>
          <w:b/>
          <w:bCs/>
          <w:sz w:val="28"/>
          <w:szCs w:val="28"/>
        </w:rPr>
        <w:t xml:space="preserve">Diagrama de </w:t>
      </w:r>
      <w:r w:rsidRPr="008F5458">
        <w:rPr>
          <w:rFonts w:ascii="Arial" w:eastAsia="Arial" w:hAnsi="Arial" w:cs="Arial"/>
          <w:b/>
          <w:bCs/>
          <w:spacing w:val="-2"/>
          <w:sz w:val="28"/>
          <w:szCs w:val="28"/>
        </w:rPr>
        <w:t>Despliegue</w:t>
      </w:r>
    </w:p>
    <w:p w14:paraId="3A238090" w14:textId="1F204E17" w:rsidR="008F5458" w:rsidRPr="008F5458" w:rsidRDefault="008F5458" w:rsidP="008F5458">
      <w:pPr>
        <w:spacing w:before="69"/>
        <w:rPr>
          <w:rFonts w:ascii="Arial" w:eastAsia="Arial MT" w:hAnsi="Arial MT" w:cs="Arial MT"/>
          <w:b/>
          <w:sz w:val="20"/>
          <w:szCs w:val="20"/>
        </w:rPr>
      </w:pPr>
      <w:r w:rsidRPr="008F5458"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0" distR="0" simplePos="0" relativeHeight="251651584" behindDoc="1" locked="0" layoutInCell="1" allowOverlap="1" wp14:anchorId="3048EF32" wp14:editId="790D11F9">
            <wp:simplePos x="0" y="0"/>
            <wp:positionH relativeFrom="page">
              <wp:posOffset>1579880</wp:posOffset>
            </wp:positionH>
            <wp:positionV relativeFrom="paragraph">
              <wp:posOffset>205105</wp:posOffset>
            </wp:positionV>
            <wp:extent cx="4400550" cy="2357755"/>
            <wp:effectExtent l="0" t="0" r="0" b="4445"/>
            <wp:wrapTopAndBottom/>
            <wp:docPr id="1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5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7EF6C" w14:textId="508245E5" w:rsidR="008F5458" w:rsidRPr="008F5458" w:rsidRDefault="008F5458" w:rsidP="008F5458">
      <w:pPr>
        <w:rPr>
          <w:rFonts w:ascii="Arial" w:eastAsia="Arial MT" w:hAnsi="Arial MT" w:cs="Arial MT"/>
          <w:b/>
          <w:sz w:val="28"/>
          <w:szCs w:val="20"/>
        </w:rPr>
      </w:pPr>
    </w:p>
    <w:p w14:paraId="6E78FDA4" w14:textId="79E9C8C3" w:rsidR="008F5458" w:rsidRPr="008F5458" w:rsidRDefault="008F5458" w:rsidP="008F5458">
      <w:pPr>
        <w:rPr>
          <w:rFonts w:ascii="Arial" w:eastAsia="Arial MT" w:hAnsi="Arial MT" w:cs="Arial MT"/>
          <w:b/>
          <w:sz w:val="28"/>
          <w:szCs w:val="20"/>
        </w:rPr>
      </w:pPr>
    </w:p>
    <w:p w14:paraId="32A75CB6" w14:textId="77777777" w:rsidR="008F5458" w:rsidRPr="008F5458" w:rsidRDefault="008F5458" w:rsidP="008F5458">
      <w:pPr>
        <w:spacing w:before="46"/>
        <w:rPr>
          <w:rFonts w:ascii="Arial" w:eastAsia="Arial MT" w:hAnsi="Arial MT" w:cs="Arial MT"/>
          <w:b/>
          <w:sz w:val="28"/>
          <w:szCs w:val="20"/>
        </w:rPr>
      </w:pPr>
    </w:p>
    <w:p w14:paraId="77542410" w14:textId="77777777" w:rsidR="008F5458" w:rsidRDefault="008F5458" w:rsidP="0054194E">
      <w:pPr>
        <w:spacing w:line="276" w:lineRule="auto"/>
        <w:ind w:right="106"/>
        <w:rPr>
          <w:rFonts w:eastAsia="Arial MT"/>
          <w:sz w:val="24"/>
          <w:szCs w:val="32"/>
        </w:rPr>
      </w:pPr>
      <w:r w:rsidRPr="008F5458">
        <w:rPr>
          <w:rFonts w:eastAsia="Arial MT"/>
          <w:sz w:val="24"/>
          <w:szCs w:val="32"/>
        </w:rPr>
        <w:t>El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despliegue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separa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el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entorno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de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campo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(sensores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y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proofErr w:type="spellStart"/>
      <w:r w:rsidRPr="008F5458">
        <w:rPr>
          <w:rFonts w:eastAsia="Arial MT"/>
          <w:sz w:val="24"/>
          <w:szCs w:val="32"/>
        </w:rPr>
        <w:t>gateway</w:t>
      </w:r>
      <w:proofErr w:type="spellEnd"/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con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conectividad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proofErr w:type="spellStart"/>
      <w:r w:rsidRPr="008F5458">
        <w:rPr>
          <w:rFonts w:eastAsia="Arial MT"/>
          <w:sz w:val="24"/>
          <w:szCs w:val="32"/>
        </w:rPr>
        <w:t>LoRa</w:t>
      </w:r>
      <w:proofErr w:type="spellEnd"/>
      <w:r w:rsidRPr="008F5458">
        <w:rPr>
          <w:rFonts w:eastAsia="Arial MT"/>
          <w:sz w:val="24"/>
          <w:szCs w:val="32"/>
        </w:rPr>
        <w:t>/4G)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de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la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nube</w:t>
      </w:r>
      <w:r w:rsidRPr="008F5458">
        <w:rPr>
          <w:rFonts w:eastAsia="Arial MT"/>
          <w:spacing w:val="-4"/>
          <w:sz w:val="24"/>
          <w:szCs w:val="32"/>
        </w:rPr>
        <w:t xml:space="preserve"> </w:t>
      </w:r>
      <w:r w:rsidRPr="008F5458">
        <w:rPr>
          <w:rFonts w:eastAsia="Arial MT"/>
          <w:sz w:val="24"/>
          <w:szCs w:val="32"/>
        </w:rPr>
        <w:t>(</w:t>
      </w:r>
      <w:proofErr w:type="spellStart"/>
      <w:r w:rsidRPr="008F5458">
        <w:rPr>
          <w:rFonts w:eastAsia="Arial MT"/>
          <w:sz w:val="24"/>
          <w:szCs w:val="32"/>
        </w:rPr>
        <w:t>broker</w:t>
      </w:r>
      <w:proofErr w:type="spellEnd"/>
      <w:r w:rsidRPr="008F5458">
        <w:rPr>
          <w:rFonts w:eastAsia="Arial MT"/>
          <w:sz w:val="24"/>
          <w:szCs w:val="32"/>
        </w:rPr>
        <w:t xml:space="preserve"> MQTT, ingesta, base de datos y API). El </w:t>
      </w:r>
      <w:proofErr w:type="spellStart"/>
      <w:r w:rsidRPr="008F5458">
        <w:rPr>
          <w:rFonts w:eastAsia="Arial MT"/>
          <w:sz w:val="24"/>
          <w:szCs w:val="32"/>
        </w:rPr>
        <w:t>dashboard</w:t>
      </w:r>
      <w:proofErr w:type="spellEnd"/>
      <w:r w:rsidRPr="008F5458">
        <w:rPr>
          <w:rFonts w:eastAsia="Arial MT"/>
          <w:sz w:val="24"/>
          <w:szCs w:val="32"/>
        </w:rPr>
        <w:t xml:space="preserve"> web/móvil y el ERP consumen la API de forma segura</w:t>
      </w:r>
      <w:r w:rsidR="0054194E">
        <w:rPr>
          <w:rFonts w:eastAsia="Arial MT"/>
          <w:sz w:val="24"/>
          <w:szCs w:val="32"/>
        </w:rPr>
        <w:t>.</w:t>
      </w:r>
    </w:p>
    <w:p w14:paraId="6317AC83" w14:textId="77777777" w:rsidR="0054194E" w:rsidRDefault="0054194E" w:rsidP="0054194E">
      <w:pPr>
        <w:spacing w:line="276" w:lineRule="auto"/>
        <w:ind w:right="106"/>
        <w:rPr>
          <w:rFonts w:eastAsia="Arial MT"/>
          <w:sz w:val="24"/>
          <w:szCs w:val="32"/>
        </w:rPr>
      </w:pPr>
    </w:p>
    <w:p w14:paraId="41BD36F9" w14:textId="77777777" w:rsidR="0054194E" w:rsidRPr="008F5458" w:rsidRDefault="0054194E" w:rsidP="0054194E">
      <w:pPr>
        <w:pStyle w:val="Ttulo2"/>
        <w:rPr>
          <w:rFonts w:eastAsia="Arial"/>
        </w:rPr>
      </w:pPr>
      <w:r w:rsidRPr="008F5458">
        <w:rPr>
          <w:rFonts w:eastAsia="Arial"/>
        </w:rPr>
        <w:t xml:space="preserve">Decisiones de Arquitectura e </w:t>
      </w:r>
      <w:r w:rsidRPr="008F5458">
        <w:rPr>
          <w:rFonts w:eastAsia="Arial"/>
          <w:spacing w:val="-2"/>
        </w:rPr>
        <w:t>Integración</w:t>
      </w:r>
    </w:p>
    <w:p w14:paraId="12F2B2DF" w14:textId="77777777" w:rsidR="0054194E" w:rsidRPr="008F5458" w:rsidRDefault="0054194E" w:rsidP="0054194E">
      <w:pPr>
        <w:numPr>
          <w:ilvl w:val="1"/>
          <w:numId w:val="2"/>
        </w:numPr>
        <w:tabs>
          <w:tab w:val="left" w:pos="125"/>
        </w:tabs>
        <w:spacing w:before="280" w:line="247" w:lineRule="auto"/>
        <w:ind w:left="0" w:right="311" w:firstLine="0"/>
        <w:rPr>
          <w:rFonts w:eastAsia="Arial MT"/>
          <w:sz w:val="24"/>
          <w:szCs w:val="28"/>
        </w:rPr>
      </w:pPr>
      <w:r w:rsidRPr="008F5458">
        <w:rPr>
          <w:rFonts w:eastAsia="Arial MT"/>
          <w:sz w:val="24"/>
          <w:szCs w:val="28"/>
        </w:rPr>
        <w:t>Tipo de arquitectura: orientación a servicios (microservicios ligeros). Elegimos separar cuatro dominios: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(1)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Ingesta,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(2)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Almacenamiento/Consulta,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(3)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Alertas/Notificaciones,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(4)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Integraciones. Esto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facilita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escalar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de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forma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independiente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la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ingesta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y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las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alertas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ante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picos,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sin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complejizar</w:t>
      </w:r>
      <w:r w:rsidRPr="008F5458">
        <w:rPr>
          <w:rFonts w:eastAsia="Arial MT"/>
          <w:spacing w:val="-1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en exceso el despliegue.</w:t>
      </w:r>
    </w:p>
    <w:p w14:paraId="03C4C246" w14:textId="77777777" w:rsidR="0054194E" w:rsidRPr="008F5458" w:rsidRDefault="0054194E" w:rsidP="0054194E">
      <w:pPr>
        <w:numPr>
          <w:ilvl w:val="1"/>
          <w:numId w:val="2"/>
        </w:numPr>
        <w:tabs>
          <w:tab w:val="left" w:pos="125"/>
        </w:tabs>
        <w:spacing w:before="148" w:line="247" w:lineRule="auto"/>
        <w:ind w:left="0" w:right="270" w:firstLine="0"/>
        <w:rPr>
          <w:rFonts w:eastAsia="Arial MT"/>
          <w:sz w:val="24"/>
          <w:szCs w:val="28"/>
        </w:rPr>
      </w:pPr>
      <w:r w:rsidRPr="008F5458">
        <w:rPr>
          <w:rFonts w:eastAsia="Arial MT"/>
          <w:sz w:val="24"/>
          <w:szCs w:val="28"/>
        </w:rPr>
        <w:t>Justificación: el piloto está limitado a ~500 hectáreas; con microservicios ligeros aseguramos calidad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de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datos,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baja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latencia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en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el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proofErr w:type="spellStart"/>
      <w:r w:rsidRPr="008F5458">
        <w:rPr>
          <w:rFonts w:eastAsia="Arial MT"/>
          <w:sz w:val="24"/>
          <w:szCs w:val="28"/>
        </w:rPr>
        <w:t>dashboard</w:t>
      </w:r>
      <w:proofErr w:type="spellEnd"/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(&lt;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2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s)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y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mantenemos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independencia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tecnológica. Si en el futuro se expande, cada servicio puede escalar horizontalmente.</w:t>
      </w:r>
    </w:p>
    <w:p w14:paraId="2E5D9FD1" w14:textId="77777777" w:rsidR="0054194E" w:rsidRPr="008F5458" w:rsidRDefault="0054194E" w:rsidP="0054194E">
      <w:pPr>
        <w:numPr>
          <w:ilvl w:val="1"/>
          <w:numId w:val="2"/>
        </w:numPr>
        <w:tabs>
          <w:tab w:val="left" w:pos="125"/>
        </w:tabs>
        <w:spacing w:before="146" w:line="247" w:lineRule="auto"/>
        <w:ind w:left="0" w:right="600" w:firstLine="0"/>
        <w:rPr>
          <w:rFonts w:eastAsia="Arial MT"/>
          <w:sz w:val="24"/>
          <w:szCs w:val="28"/>
        </w:rPr>
      </w:pPr>
      <w:r w:rsidRPr="008F5458">
        <w:rPr>
          <w:rFonts w:eastAsia="Arial MT"/>
          <w:sz w:val="24"/>
          <w:szCs w:val="28"/>
        </w:rPr>
        <w:t xml:space="preserve">Tecnologías: Python para ingesta/análisis; JavaScript para el </w:t>
      </w:r>
      <w:proofErr w:type="spellStart"/>
      <w:r w:rsidRPr="008F5458">
        <w:rPr>
          <w:rFonts w:eastAsia="Arial MT"/>
          <w:sz w:val="24"/>
          <w:szCs w:val="28"/>
        </w:rPr>
        <w:t>dashboard</w:t>
      </w:r>
      <w:proofErr w:type="spellEnd"/>
      <w:r w:rsidRPr="008F5458">
        <w:rPr>
          <w:rFonts w:eastAsia="Arial MT"/>
          <w:sz w:val="24"/>
          <w:szCs w:val="28"/>
        </w:rPr>
        <w:t>; PostgreSQL para almacenamiento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relacional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y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series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temporales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simples.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MQTT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como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protocolo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de</w:t>
      </w:r>
      <w:r w:rsidRPr="008F5458">
        <w:rPr>
          <w:rFonts w:eastAsia="Arial MT"/>
          <w:spacing w:val="-4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mensajería eficiente en enlaces de campo.</w:t>
      </w:r>
    </w:p>
    <w:p w14:paraId="58C8EB18" w14:textId="77777777" w:rsidR="0054194E" w:rsidRPr="008F5458" w:rsidRDefault="0054194E" w:rsidP="0054194E">
      <w:pPr>
        <w:numPr>
          <w:ilvl w:val="1"/>
          <w:numId w:val="2"/>
        </w:numPr>
        <w:tabs>
          <w:tab w:val="left" w:pos="125"/>
        </w:tabs>
        <w:spacing w:before="147" w:line="247" w:lineRule="auto"/>
        <w:ind w:left="0" w:right="697" w:firstLine="0"/>
        <w:rPr>
          <w:rFonts w:eastAsia="Arial MT"/>
          <w:sz w:val="24"/>
          <w:szCs w:val="28"/>
        </w:rPr>
      </w:pPr>
      <w:r w:rsidRPr="008F5458">
        <w:rPr>
          <w:rFonts w:eastAsia="Arial MT"/>
          <w:sz w:val="24"/>
          <w:szCs w:val="28"/>
        </w:rPr>
        <w:t>Integraciones: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ERP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agrícola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vía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proofErr w:type="spellStart"/>
      <w:r w:rsidRPr="008F5458">
        <w:rPr>
          <w:rFonts w:eastAsia="Arial MT"/>
          <w:sz w:val="24"/>
          <w:szCs w:val="28"/>
        </w:rPr>
        <w:t>webhooks</w:t>
      </w:r>
      <w:proofErr w:type="spellEnd"/>
      <w:r w:rsidRPr="008F5458">
        <w:rPr>
          <w:rFonts w:eastAsia="Arial MT"/>
          <w:sz w:val="24"/>
          <w:szCs w:val="28"/>
        </w:rPr>
        <w:t>/REST;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notificaciones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por</w:t>
      </w:r>
      <w:r w:rsidRPr="008F5458">
        <w:rPr>
          <w:rFonts w:eastAsia="Arial MT"/>
          <w:spacing w:val="-5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SMS/Email/WhatsApp. Seguridad con HTTPS y tokens; control de acceso por perfiles (Administrador y Agricultor).</w:t>
      </w:r>
    </w:p>
    <w:p w14:paraId="65F70492" w14:textId="08CF4B4E" w:rsidR="0054194E" w:rsidRPr="008F5458" w:rsidRDefault="0054194E" w:rsidP="0054194E">
      <w:pPr>
        <w:numPr>
          <w:ilvl w:val="1"/>
          <w:numId w:val="2"/>
        </w:numPr>
        <w:tabs>
          <w:tab w:val="left" w:pos="125"/>
        </w:tabs>
        <w:spacing w:before="145" w:line="247" w:lineRule="auto"/>
        <w:ind w:left="0" w:right="429" w:firstLine="0"/>
        <w:rPr>
          <w:rFonts w:eastAsia="Arial MT"/>
          <w:sz w:val="24"/>
          <w:szCs w:val="28"/>
        </w:rPr>
        <w:sectPr w:rsidR="0054194E" w:rsidRPr="008F5458" w:rsidSect="008F5458">
          <w:pgSz w:w="11910" w:h="16840"/>
          <w:pgMar w:top="1480" w:right="1417" w:bottom="280" w:left="1559" w:header="720" w:footer="720" w:gutter="0"/>
          <w:cols w:space="720"/>
        </w:sectPr>
      </w:pPr>
      <w:r w:rsidRPr="008F5458">
        <w:rPr>
          <w:rFonts w:eastAsia="Arial MT"/>
          <w:sz w:val="24"/>
          <w:szCs w:val="28"/>
        </w:rPr>
        <w:t>Operación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y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calidad: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pruebas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unitarias,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integrales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y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de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aceptación;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revisión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estática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de</w:t>
      </w:r>
      <w:r w:rsidRPr="008F5458">
        <w:rPr>
          <w:rFonts w:eastAsia="Arial MT"/>
          <w:spacing w:val="-3"/>
          <w:sz w:val="24"/>
          <w:szCs w:val="28"/>
        </w:rPr>
        <w:t xml:space="preserve"> </w:t>
      </w:r>
      <w:r w:rsidRPr="008F5458">
        <w:rPr>
          <w:rFonts w:eastAsia="Arial MT"/>
          <w:sz w:val="24"/>
          <w:szCs w:val="28"/>
        </w:rPr>
        <w:t>código. Monitoreo de colas MQTT, métricas de ingesta, tiempos de respuesta y tasa de alertas.</w:t>
      </w:r>
    </w:p>
    <w:p w14:paraId="6555668A" w14:textId="305CBC71" w:rsidR="008F5458" w:rsidRPr="0054194E" w:rsidRDefault="008F5458" w:rsidP="0054194E">
      <w:pPr>
        <w:pStyle w:val="Ttulo"/>
        <w:rPr>
          <w:rFonts w:eastAsia="Arial MT"/>
        </w:rPr>
      </w:pPr>
      <w:r>
        <w:rPr>
          <w:rFonts w:eastAsia="Arial MT"/>
        </w:rPr>
        <w:lastRenderedPageBreak/>
        <w:t>Proyecto Monitoreo de Humedad UML 4</w:t>
      </w:r>
    </w:p>
    <w:p w14:paraId="184B9AB2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Nombre: Sistema de Monitoreo Agrícola </w:t>
      </w:r>
      <w:proofErr w:type="spellStart"/>
      <w:r w:rsidRPr="0054194E">
        <w:rPr>
          <w:rFonts w:eastAsia="Arial MT"/>
          <w:sz w:val="24"/>
          <w:szCs w:val="28"/>
        </w:rPr>
        <w:t>IoT</w:t>
      </w:r>
      <w:proofErr w:type="spellEnd"/>
    </w:p>
    <w:p w14:paraId="277A5AFC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Descripción: Diagrama que representa los principales componentes del sistema y su interacción, para</w:t>
      </w:r>
    </w:p>
    <w:p w14:paraId="1C01317E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la recolección, análisis y visualización de datos de humedad del suelo.</w:t>
      </w:r>
    </w:p>
    <w:p w14:paraId="74D46E3C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Caso de uso: Diseño e implementación de un sistema de monitoreo de humedad en cultivos con</w:t>
      </w:r>
    </w:p>
    <w:p w14:paraId="1495EE3C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sensores </w:t>
      </w:r>
      <w:proofErr w:type="spellStart"/>
      <w:r w:rsidRPr="0054194E">
        <w:rPr>
          <w:rFonts w:eastAsia="Arial MT"/>
          <w:sz w:val="24"/>
          <w:szCs w:val="28"/>
        </w:rPr>
        <w:t>IoT</w:t>
      </w:r>
      <w:proofErr w:type="spellEnd"/>
      <w:r w:rsidRPr="0054194E">
        <w:rPr>
          <w:rFonts w:eastAsia="Arial MT"/>
          <w:sz w:val="24"/>
          <w:szCs w:val="28"/>
        </w:rPr>
        <w:t>.</w:t>
      </w:r>
    </w:p>
    <w:p w14:paraId="56E11FC7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Autor: Equipo de desarrollo – Sprint 2</w:t>
      </w:r>
    </w:p>
    <w:p w14:paraId="158D0709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Fecha: 15/08/2025</w:t>
      </w:r>
    </w:p>
    <w:p w14:paraId="5E53B3C4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Descripción detallada:</w:t>
      </w:r>
    </w:p>
    <w:p w14:paraId="4C245BB1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Este diagrama de componentes muestra la estructura básica del sistema:</w:t>
      </w:r>
    </w:p>
    <w:p w14:paraId="29DE67F3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Sensores </w:t>
      </w:r>
      <w:proofErr w:type="spellStart"/>
      <w:r w:rsidRPr="0054194E">
        <w:rPr>
          <w:rFonts w:eastAsia="Arial MT"/>
          <w:sz w:val="24"/>
          <w:szCs w:val="28"/>
        </w:rPr>
        <w:t>IoT</w:t>
      </w:r>
      <w:proofErr w:type="spellEnd"/>
      <w:r w:rsidRPr="0054194E">
        <w:rPr>
          <w:rFonts w:eastAsia="Arial MT"/>
          <w:sz w:val="24"/>
          <w:szCs w:val="28"/>
        </w:rPr>
        <w:t>: Dispositivos encargados de recolectar las mediciones de humedad en campo.</w:t>
      </w:r>
    </w:p>
    <w:p w14:paraId="5446962A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</w:t>
      </w:r>
      <w:proofErr w:type="spellStart"/>
      <w:r w:rsidRPr="0054194E">
        <w:rPr>
          <w:rFonts w:eastAsia="Arial MT"/>
          <w:sz w:val="24"/>
          <w:szCs w:val="28"/>
        </w:rPr>
        <w:t>Backend</w:t>
      </w:r>
      <w:proofErr w:type="spellEnd"/>
      <w:r w:rsidRPr="0054194E">
        <w:rPr>
          <w:rFonts w:eastAsia="Arial MT"/>
          <w:sz w:val="24"/>
          <w:szCs w:val="28"/>
        </w:rPr>
        <w:t xml:space="preserve"> (Lógica de Negocio): Procesa los datos recibidos, ejecuta reglas de negocio y gestiona las</w:t>
      </w:r>
    </w:p>
    <w:p w14:paraId="32FBAEA3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alertas.</w:t>
      </w:r>
    </w:p>
    <w:p w14:paraId="7C6773D6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• Base de Datos PostgreSQL: Almacena lecturas, usuarios y parámetros de control, garantizando</w:t>
      </w:r>
    </w:p>
    <w:p w14:paraId="27D3C3AB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persistencia.</w:t>
      </w:r>
    </w:p>
    <w:p w14:paraId="02063265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</w:t>
      </w:r>
      <w:proofErr w:type="spellStart"/>
      <w:r w:rsidRPr="0054194E">
        <w:rPr>
          <w:rFonts w:eastAsia="Arial MT"/>
          <w:sz w:val="24"/>
          <w:szCs w:val="28"/>
        </w:rPr>
        <w:t>Dashboard</w:t>
      </w:r>
      <w:proofErr w:type="spellEnd"/>
      <w:r w:rsidRPr="0054194E">
        <w:rPr>
          <w:rFonts w:eastAsia="Arial MT"/>
          <w:sz w:val="24"/>
          <w:szCs w:val="28"/>
        </w:rPr>
        <w:t xml:space="preserve"> Web: Interfaz gráfica para que los agricultores consulten datos y gestionen parámetros de</w:t>
      </w:r>
    </w:p>
    <w:p w14:paraId="42C7F3CE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forma sencilla.</w:t>
      </w:r>
    </w:p>
    <w:p w14:paraId="0BE0F8A3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Actores: Agricultores y administradores del sistema.</w:t>
      </w:r>
    </w:p>
    <w:p w14:paraId="50AF44AE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Precondiciones:</w:t>
      </w:r>
    </w:p>
    <w:p w14:paraId="6EEA9B47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Los sensores deben estar conectados correctamente a la red </w:t>
      </w:r>
      <w:proofErr w:type="spellStart"/>
      <w:r w:rsidRPr="0054194E">
        <w:rPr>
          <w:rFonts w:eastAsia="Arial MT"/>
          <w:sz w:val="24"/>
          <w:szCs w:val="28"/>
        </w:rPr>
        <w:t>IoT</w:t>
      </w:r>
      <w:proofErr w:type="spellEnd"/>
      <w:r w:rsidRPr="0054194E">
        <w:rPr>
          <w:rFonts w:eastAsia="Arial MT"/>
          <w:sz w:val="24"/>
          <w:szCs w:val="28"/>
        </w:rPr>
        <w:t>.</w:t>
      </w:r>
    </w:p>
    <w:p w14:paraId="3953EB5A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El </w:t>
      </w:r>
      <w:proofErr w:type="spellStart"/>
      <w:r w:rsidRPr="0054194E">
        <w:rPr>
          <w:rFonts w:eastAsia="Arial MT"/>
          <w:sz w:val="24"/>
          <w:szCs w:val="28"/>
        </w:rPr>
        <w:t>backend</w:t>
      </w:r>
      <w:proofErr w:type="spellEnd"/>
      <w:r w:rsidRPr="0054194E">
        <w:rPr>
          <w:rFonts w:eastAsia="Arial MT"/>
          <w:sz w:val="24"/>
          <w:szCs w:val="28"/>
        </w:rPr>
        <w:t xml:space="preserve"> debe tener acceso a la base de datos y estar disponible en el servidor.</w:t>
      </w:r>
    </w:p>
    <w:p w14:paraId="6378BF93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Flujo Normal:</w:t>
      </w:r>
    </w:p>
    <w:p w14:paraId="2A5A491D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1. Los sensores capturan la humedad en tiempo real.</w:t>
      </w:r>
    </w:p>
    <w:p w14:paraId="64B3A7CA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2. El </w:t>
      </w:r>
      <w:proofErr w:type="spellStart"/>
      <w:r w:rsidRPr="0054194E">
        <w:rPr>
          <w:rFonts w:eastAsia="Arial MT"/>
          <w:sz w:val="24"/>
          <w:szCs w:val="28"/>
        </w:rPr>
        <w:t>backend</w:t>
      </w:r>
      <w:proofErr w:type="spellEnd"/>
      <w:r w:rsidRPr="0054194E">
        <w:rPr>
          <w:rFonts w:eastAsia="Arial MT"/>
          <w:sz w:val="24"/>
          <w:szCs w:val="28"/>
        </w:rPr>
        <w:t xml:space="preserve"> recibe y procesa las lecturas.</w:t>
      </w:r>
    </w:p>
    <w:p w14:paraId="5B38CA72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3. El </w:t>
      </w:r>
      <w:proofErr w:type="spellStart"/>
      <w:r w:rsidRPr="0054194E">
        <w:rPr>
          <w:rFonts w:eastAsia="Arial MT"/>
          <w:sz w:val="24"/>
          <w:szCs w:val="28"/>
        </w:rPr>
        <w:t>backend</w:t>
      </w:r>
      <w:proofErr w:type="spellEnd"/>
      <w:r w:rsidRPr="0054194E">
        <w:rPr>
          <w:rFonts w:eastAsia="Arial MT"/>
          <w:sz w:val="24"/>
          <w:szCs w:val="28"/>
        </w:rPr>
        <w:t xml:space="preserve"> almacena la información en la base de datos.</w:t>
      </w:r>
    </w:p>
    <w:p w14:paraId="2CBB5DFE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4. El </w:t>
      </w:r>
      <w:proofErr w:type="spellStart"/>
      <w:r w:rsidRPr="0054194E">
        <w:rPr>
          <w:rFonts w:eastAsia="Arial MT"/>
          <w:sz w:val="24"/>
          <w:szCs w:val="28"/>
        </w:rPr>
        <w:t>dashboard</w:t>
      </w:r>
      <w:proofErr w:type="spellEnd"/>
      <w:r w:rsidRPr="0054194E">
        <w:rPr>
          <w:rFonts w:eastAsia="Arial MT"/>
          <w:sz w:val="24"/>
          <w:szCs w:val="28"/>
        </w:rPr>
        <w:t xml:space="preserve"> consulta al </w:t>
      </w:r>
      <w:proofErr w:type="spellStart"/>
      <w:r w:rsidRPr="0054194E">
        <w:rPr>
          <w:rFonts w:eastAsia="Arial MT"/>
          <w:sz w:val="24"/>
          <w:szCs w:val="28"/>
        </w:rPr>
        <w:t>backend</w:t>
      </w:r>
      <w:proofErr w:type="spellEnd"/>
      <w:r w:rsidRPr="0054194E">
        <w:rPr>
          <w:rFonts w:eastAsia="Arial MT"/>
          <w:sz w:val="24"/>
          <w:szCs w:val="28"/>
        </w:rPr>
        <w:t xml:space="preserve"> y muestra los resultados al usuario.</w:t>
      </w:r>
    </w:p>
    <w:p w14:paraId="2B11A64D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Flujo Alternativo:</w:t>
      </w:r>
    </w:p>
    <w:p w14:paraId="5F25A752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Si los sensores fallan en el envío, el </w:t>
      </w:r>
      <w:proofErr w:type="spellStart"/>
      <w:r w:rsidRPr="0054194E">
        <w:rPr>
          <w:rFonts w:eastAsia="Arial MT"/>
          <w:sz w:val="24"/>
          <w:szCs w:val="28"/>
        </w:rPr>
        <w:t>backend</w:t>
      </w:r>
      <w:proofErr w:type="spellEnd"/>
      <w:r w:rsidRPr="0054194E">
        <w:rPr>
          <w:rFonts w:eastAsia="Arial MT"/>
          <w:sz w:val="24"/>
          <w:szCs w:val="28"/>
        </w:rPr>
        <w:t xml:space="preserve"> genera alertas de error.</w:t>
      </w:r>
    </w:p>
    <w:p w14:paraId="4290DC57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Si la base de datos no está disponible, el </w:t>
      </w:r>
      <w:proofErr w:type="spellStart"/>
      <w:r w:rsidRPr="0054194E">
        <w:rPr>
          <w:rFonts w:eastAsia="Arial MT"/>
          <w:sz w:val="24"/>
          <w:szCs w:val="28"/>
        </w:rPr>
        <w:t>backend</w:t>
      </w:r>
      <w:proofErr w:type="spellEnd"/>
      <w:r w:rsidRPr="0054194E">
        <w:rPr>
          <w:rFonts w:eastAsia="Arial MT"/>
          <w:sz w:val="24"/>
          <w:szCs w:val="28"/>
        </w:rPr>
        <w:t xml:space="preserve"> almacena temporalmente los datos en </w:t>
      </w:r>
      <w:r w:rsidRPr="0054194E">
        <w:rPr>
          <w:rFonts w:eastAsia="Arial MT"/>
          <w:sz w:val="24"/>
          <w:szCs w:val="28"/>
        </w:rPr>
        <w:lastRenderedPageBreak/>
        <w:t>caché.</w:t>
      </w:r>
    </w:p>
    <w:p w14:paraId="4A61D07E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Postcondiciones:</w:t>
      </w:r>
    </w:p>
    <w:p w14:paraId="25885847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• Los datos quedan registrados en la base de datos.</w:t>
      </w:r>
    </w:p>
    <w:p w14:paraId="7AAF61D9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 xml:space="preserve">• El </w:t>
      </w:r>
      <w:proofErr w:type="spellStart"/>
      <w:r w:rsidRPr="0054194E">
        <w:rPr>
          <w:rFonts w:eastAsia="Arial MT"/>
          <w:sz w:val="24"/>
          <w:szCs w:val="28"/>
        </w:rPr>
        <w:t>dashboard</w:t>
      </w:r>
      <w:proofErr w:type="spellEnd"/>
      <w:r w:rsidRPr="0054194E">
        <w:rPr>
          <w:rFonts w:eastAsia="Arial MT"/>
          <w:sz w:val="24"/>
          <w:szCs w:val="28"/>
        </w:rPr>
        <w:t xml:space="preserve"> refleja la última información disponible.</w:t>
      </w:r>
    </w:p>
    <w:p w14:paraId="3549BBAB" w14:textId="77777777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Frecuencia: Constante (cada lectura de los sensores).</w:t>
      </w:r>
    </w:p>
    <w:p w14:paraId="2631ADE0" w14:textId="4704D616" w:rsidR="008F5458" w:rsidRPr="0054194E" w:rsidRDefault="008F5458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  <w:r w:rsidRPr="0054194E">
        <w:rPr>
          <w:rFonts w:eastAsia="Arial MT"/>
          <w:sz w:val="24"/>
          <w:szCs w:val="28"/>
        </w:rPr>
        <w:t>Tiempo de Respuesta: Menor a 5 segundos.</w:t>
      </w:r>
    </w:p>
    <w:p w14:paraId="3C9D5F9E" w14:textId="1E30852F" w:rsidR="0054194E" w:rsidRPr="0054194E" w:rsidRDefault="0054194E" w:rsidP="008F5458">
      <w:pPr>
        <w:tabs>
          <w:tab w:val="left" w:pos="125"/>
        </w:tabs>
        <w:spacing w:before="145" w:line="247" w:lineRule="auto"/>
        <w:ind w:right="429"/>
        <w:rPr>
          <w:rFonts w:eastAsia="Arial MT"/>
          <w:sz w:val="24"/>
          <w:szCs w:val="28"/>
        </w:rPr>
      </w:pPr>
    </w:p>
    <w:p w14:paraId="103B79A9" w14:textId="5FEE49C2" w:rsidR="0054194E" w:rsidRDefault="0054194E" w:rsidP="008F5458">
      <w:pPr>
        <w:tabs>
          <w:tab w:val="left" w:pos="125"/>
        </w:tabs>
        <w:spacing w:before="145" w:line="247" w:lineRule="auto"/>
        <w:ind w:right="429"/>
        <w:rPr>
          <w:rFonts w:ascii="Arial MT" w:eastAsia="Arial MT" w:hAnsi="Arial MT" w:cs="Arial MT"/>
          <w:sz w:val="20"/>
        </w:rPr>
      </w:pPr>
    </w:p>
    <w:p w14:paraId="7B4FF3A5" w14:textId="6B14CC09" w:rsidR="0054194E" w:rsidRDefault="0054194E" w:rsidP="008F5458">
      <w:pPr>
        <w:tabs>
          <w:tab w:val="left" w:pos="125"/>
        </w:tabs>
        <w:spacing w:before="145" w:line="247" w:lineRule="auto"/>
        <w:ind w:right="429"/>
        <w:rPr>
          <w:rFonts w:ascii="Arial MT" w:eastAsia="Arial MT" w:hAnsi="Arial MT" w:cs="Arial MT"/>
          <w:sz w:val="20"/>
        </w:rPr>
      </w:pPr>
      <w:r>
        <w:rPr>
          <w:noProof/>
          <w:sz w:val="20"/>
        </w:rPr>
        <w:drawing>
          <wp:inline distT="0" distB="0" distL="0" distR="0" wp14:anchorId="756DD09F" wp14:editId="10E95069">
            <wp:extent cx="5246494" cy="273596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494" cy="27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E27D" w14:textId="5C7CA0F0" w:rsidR="0054194E" w:rsidRDefault="00B75B14" w:rsidP="0054194E">
      <w:pPr>
        <w:pStyle w:val="Ttulo"/>
        <w:rPr>
          <w:rFonts w:eastAsia="Arial MT"/>
        </w:rPr>
      </w:pPr>
      <w:r w:rsidRPr="00FB120E">
        <w:rPr>
          <w:rFonts w:eastAsia="Arial MT"/>
          <w:sz w:val="24"/>
          <w:szCs w:val="24"/>
        </w:rPr>
        <w:drawing>
          <wp:inline distT="0" distB="0" distL="0" distR="0" wp14:anchorId="3436F393" wp14:editId="3B2B26D1">
            <wp:extent cx="5506112" cy="2711450"/>
            <wp:effectExtent l="0" t="0" r="0" b="0"/>
            <wp:docPr id="2041622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2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939" cy="27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9114" w14:textId="77777777" w:rsidR="0054194E" w:rsidRDefault="0054194E" w:rsidP="0054194E">
      <w:pPr>
        <w:pStyle w:val="Ttulo"/>
        <w:rPr>
          <w:rFonts w:eastAsia="Arial MT"/>
        </w:rPr>
      </w:pPr>
    </w:p>
    <w:p w14:paraId="3C97E484" w14:textId="77777777" w:rsidR="0054194E" w:rsidRDefault="0054194E" w:rsidP="0054194E">
      <w:pPr>
        <w:pStyle w:val="Ttulo"/>
        <w:rPr>
          <w:rFonts w:eastAsia="Arial MT"/>
        </w:rPr>
      </w:pPr>
    </w:p>
    <w:p w14:paraId="1CD5C8B6" w14:textId="77777777" w:rsidR="0054194E" w:rsidRDefault="0054194E" w:rsidP="0054194E">
      <w:pPr>
        <w:pStyle w:val="Ttulo"/>
        <w:rPr>
          <w:rFonts w:eastAsia="Arial MT"/>
        </w:rPr>
      </w:pPr>
    </w:p>
    <w:p w14:paraId="18CAAE43" w14:textId="77777777" w:rsidR="0054194E" w:rsidRDefault="0054194E" w:rsidP="0054194E">
      <w:pPr>
        <w:pStyle w:val="Ttulo"/>
        <w:rPr>
          <w:rFonts w:eastAsia="Arial MT"/>
        </w:rPr>
      </w:pPr>
    </w:p>
    <w:p w14:paraId="41D29F88" w14:textId="77777777" w:rsidR="0054194E" w:rsidRDefault="0054194E" w:rsidP="0054194E">
      <w:pPr>
        <w:pStyle w:val="Ttulo"/>
        <w:rPr>
          <w:rFonts w:eastAsia="Arial MT"/>
        </w:rPr>
      </w:pPr>
    </w:p>
    <w:p w14:paraId="34EB9A34" w14:textId="77777777" w:rsidR="0054194E" w:rsidRDefault="0054194E" w:rsidP="0054194E">
      <w:pPr>
        <w:pStyle w:val="Ttulo"/>
        <w:rPr>
          <w:rFonts w:eastAsia="Arial MT"/>
        </w:rPr>
      </w:pPr>
    </w:p>
    <w:p w14:paraId="660D3156" w14:textId="77777777" w:rsidR="0054194E" w:rsidRDefault="0054194E" w:rsidP="0054194E">
      <w:pPr>
        <w:pStyle w:val="Ttulo"/>
        <w:rPr>
          <w:rFonts w:eastAsia="Arial MT"/>
        </w:rPr>
      </w:pPr>
    </w:p>
    <w:p w14:paraId="348C9BF2" w14:textId="77777777" w:rsidR="0054194E" w:rsidRDefault="0054194E" w:rsidP="0054194E">
      <w:pPr>
        <w:pStyle w:val="Ttulo"/>
        <w:rPr>
          <w:rFonts w:eastAsia="Arial MT"/>
        </w:rPr>
      </w:pPr>
    </w:p>
    <w:p w14:paraId="227BCF70" w14:textId="232A9B18" w:rsidR="0054194E" w:rsidRDefault="0054194E" w:rsidP="0054194E">
      <w:pPr>
        <w:pStyle w:val="Ttulo"/>
        <w:rPr>
          <w:rFonts w:eastAsia="Arial MT"/>
        </w:rPr>
      </w:pPr>
      <w:r>
        <w:rPr>
          <w:rFonts w:eastAsia="Arial MT"/>
        </w:rPr>
        <w:t>Proyecto de Monitoreo de Humedad UML 5</w:t>
      </w:r>
    </w:p>
    <w:p w14:paraId="127722B0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 xml:space="preserve">Nombre: Sistema de Monitoreo Agrícola </w:t>
      </w:r>
      <w:proofErr w:type="spellStart"/>
      <w:r w:rsidRPr="0054194E">
        <w:rPr>
          <w:rFonts w:eastAsia="Arial MT"/>
          <w:sz w:val="24"/>
          <w:szCs w:val="24"/>
        </w:rPr>
        <w:t>IoT</w:t>
      </w:r>
      <w:proofErr w:type="spellEnd"/>
    </w:p>
    <w:p w14:paraId="7F7A8491" w14:textId="5063FC4C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Descripción: Diagrama que representa las entidades principales del sistema y sus relaciones,</w:t>
      </w:r>
    </w:p>
    <w:p w14:paraId="1A3C9C39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sirviendo de base para el modelo de datos que soporta el almacenamiento y análisis de la información</w:t>
      </w:r>
    </w:p>
    <w:p w14:paraId="2241FFC4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recolectada por los sensores.</w:t>
      </w:r>
    </w:p>
    <w:p w14:paraId="58FDB980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Caso de uso: Identificación de entidades y relaciones para la construcción del modelo de datos.</w:t>
      </w:r>
    </w:p>
    <w:p w14:paraId="18C23F4A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Autor: Equipo de desarrollo – Sprint 1</w:t>
      </w:r>
    </w:p>
    <w:p w14:paraId="6F02C0EA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Fecha: 11/08/2025</w:t>
      </w:r>
    </w:p>
    <w:p w14:paraId="57AFB257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Entidades definidas:</w:t>
      </w:r>
    </w:p>
    <w:p w14:paraId="0A598BA6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Usuario: Representa a los actores del sistema que acceden a la plataforma.</w:t>
      </w:r>
    </w:p>
    <w:p w14:paraId="284F2331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Registro: Contiene información complementaria de cada usuario.</w:t>
      </w:r>
    </w:p>
    <w:p w14:paraId="7F05D801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Riego: Almacena las solicitudes de riego generadas.</w:t>
      </w:r>
    </w:p>
    <w:p w14:paraId="1E3C89F6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Funcionalidad: Registra datos ambientales y de operación asociados al monitoreo.</w:t>
      </w:r>
    </w:p>
    <w:p w14:paraId="138575EA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Relaciones principales:</w:t>
      </w:r>
    </w:p>
    <w:p w14:paraId="020959CB" w14:textId="22C3381A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Un Usuario puede estar vinculado a múltiples registros en la tabla Registro (</w:t>
      </w:r>
      <w:proofErr w:type="gramStart"/>
      <w:r w:rsidRPr="0054194E">
        <w:rPr>
          <w:rFonts w:eastAsia="Arial MT"/>
          <w:sz w:val="24"/>
          <w:szCs w:val="24"/>
        </w:rPr>
        <w:t>1:N</w:t>
      </w:r>
      <w:proofErr w:type="gramEnd"/>
      <w:r w:rsidRPr="0054194E">
        <w:rPr>
          <w:rFonts w:eastAsia="Arial MT"/>
          <w:sz w:val="24"/>
          <w:szCs w:val="24"/>
        </w:rPr>
        <w:t>).</w:t>
      </w:r>
    </w:p>
    <w:p w14:paraId="3BC674AC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lastRenderedPageBreak/>
        <w:t>• Cada Registro corresponde de manera directa a un único Usuario (1:1).</w:t>
      </w:r>
    </w:p>
    <w:p w14:paraId="4776BF9B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Una solicitud en la tabla Riego se relaciona con la tabla Funcionalidad (</w:t>
      </w:r>
      <w:proofErr w:type="gramStart"/>
      <w:r w:rsidRPr="0054194E">
        <w:rPr>
          <w:rFonts w:eastAsia="Arial MT"/>
          <w:sz w:val="24"/>
          <w:szCs w:val="24"/>
        </w:rPr>
        <w:t>1:N</w:t>
      </w:r>
      <w:proofErr w:type="gramEnd"/>
      <w:r w:rsidRPr="0054194E">
        <w:rPr>
          <w:rFonts w:eastAsia="Arial MT"/>
          <w:sz w:val="24"/>
          <w:szCs w:val="24"/>
        </w:rPr>
        <w:t>).</w:t>
      </w:r>
    </w:p>
    <w:p w14:paraId="31A174FA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El campo de enlace asegura coherencia temporal entre Riego y Funcionalidad.</w:t>
      </w:r>
    </w:p>
    <w:p w14:paraId="1A11623B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Claves primarias y foráneas:</w:t>
      </w:r>
    </w:p>
    <w:p w14:paraId="27F228E2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Se definieron claves primarias en cada entidad para garantizar unicidad.</w:t>
      </w:r>
    </w:p>
    <w:p w14:paraId="10172977" w14:textId="69A8B4C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Se establecieron claves foráneas, como la de Funcionalidad hacia Riego, para mantener integridad</w:t>
      </w:r>
    </w:p>
    <w:p w14:paraId="639E7905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referencial.</w:t>
      </w:r>
    </w:p>
    <w:p w14:paraId="519596E6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Postcondiciones:</w:t>
      </w:r>
    </w:p>
    <w:p w14:paraId="72CAC679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• El modelo de datos garantiza coherencia y organización para soportar la lógica de negocio.</w:t>
      </w:r>
    </w:p>
    <w:p w14:paraId="682D16C0" w14:textId="77777777" w:rsidR="0054194E" w:rsidRPr="0054194E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rFonts w:eastAsia="Arial MT"/>
          <w:sz w:val="24"/>
          <w:szCs w:val="24"/>
        </w:rPr>
        <w:t>Frecuencia: Uso constante en cada transacción del sistema.</w:t>
      </w:r>
    </w:p>
    <w:p w14:paraId="5D11E8FB" w14:textId="3C1DD938" w:rsidR="008F5458" w:rsidRPr="008F5458" w:rsidRDefault="0054194E" w:rsidP="0054194E">
      <w:pPr>
        <w:spacing w:before="2" w:line="410" w:lineRule="auto"/>
        <w:ind w:left="262" w:right="2117"/>
        <w:rPr>
          <w:rFonts w:eastAsia="Arial MT"/>
          <w:sz w:val="24"/>
          <w:szCs w:val="24"/>
        </w:rPr>
      </w:pPr>
      <w:r w:rsidRPr="0054194E">
        <w:rPr>
          <w:noProof/>
          <w:sz w:val="24"/>
          <w:szCs w:val="28"/>
        </w:rPr>
        <w:drawing>
          <wp:anchor distT="0" distB="0" distL="0" distR="0" simplePos="0" relativeHeight="251666944" behindDoc="1" locked="0" layoutInCell="1" allowOverlap="1" wp14:anchorId="08DE7171" wp14:editId="1652B0E3">
            <wp:simplePos x="0" y="0"/>
            <wp:positionH relativeFrom="page">
              <wp:posOffset>914004</wp:posOffset>
            </wp:positionH>
            <wp:positionV relativeFrom="paragraph">
              <wp:posOffset>305649</wp:posOffset>
            </wp:positionV>
            <wp:extent cx="4381995" cy="3516218"/>
            <wp:effectExtent l="0" t="0" r="0" b="8255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995" cy="351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94E">
        <w:rPr>
          <w:rFonts w:eastAsia="Arial MT"/>
          <w:sz w:val="24"/>
          <w:szCs w:val="24"/>
        </w:rPr>
        <w:t>Tiempo de Respuesta: Menor a 3 segundos en consultas y registros.</w:t>
      </w:r>
    </w:p>
    <w:p w14:paraId="4390A444" w14:textId="57F48BF3" w:rsidR="008F5458" w:rsidRPr="008F5458" w:rsidRDefault="00B75B14" w:rsidP="008F5458">
      <w:r w:rsidRPr="00B75B14">
        <w:rPr>
          <w:rFonts w:ascii="Arial" w:eastAsia="Arial MT" w:hAnsi="Arial MT" w:cs="Arial MT"/>
          <w:b/>
          <w:sz w:val="28"/>
          <w:szCs w:val="20"/>
        </w:rPr>
        <w:lastRenderedPageBreak/>
        <w:drawing>
          <wp:inline distT="0" distB="0" distL="0" distR="0" wp14:anchorId="5BA9CAAF" wp14:editId="1BD17A83">
            <wp:extent cx="5673090" cy="2983865"/>
            <wp:effectExtent l="0" t="0" r="3810" b="6985"/>
            <wp:docPr id="229608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8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58" w:rsidRPr="008F5458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733"/>
    <w:multiLevelType w:val="hybridMultilevel"/>
    <w:tmpl w:val="5178BC16"/>
    <w:lvl w:ilvl="0" w:tplc="1C32263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8CF887FC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4B2C51C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59CACEC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69AEA448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A1A457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9D9A9D3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CAC8DDB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D15AF82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E03971"/>
    <w:multiLevelType w:val="hybridMultilevel"/>
    <w:tmpl w:val="F46C87DA"/>
    <w:lvl w:ilvl="0" w:tplc="3300F6FA">
      <w:start w:val="1"/>
      <w:numFmt w:val="decimal"/>
      <w:lvlText w:val="%1)"/>
      <w:lvlJc w:val="left"/>
      <w:pPr>
        <w:ind w:left="327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5BB8379A">
      <w:numFmt w:val="bullet"/>
      <w:lvlText w:val="•"/>
      <w:lvlJc w:val="left"/>
      <w:pPr>
        <w:ind w:left="1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8F48481E">
      <w:numFmt w:val="bullet"/>
      <w:lvlText w:val="•"/>
      <w:lvlJc w:val="left"/>
      <w:pPr>
        <w:ind w:left="1276" w:hanging="126"/>
      </w:pPr>
      <w:rPr>
        <w:lang w:val="es-ES" w:eastAsia="en-US" w:bidi="ar-SA"/>
      </w:rPr>
    </w:lvl>
    <w:lvl w:ilvl="3" w:tplc="36DC0BB8">
      <w:numFmt w:val="bullet"/>
      <w:lvlText w:val="•"/>
      <w:lvlJc w:val="left"/>
      <w:pPr>
        <w:ind w:left="2233" w:hanging="126"/>
      </w:pPr>
      <w:rPr>
        <w:lang w:val="es-ES" w:eastAsia="en-US" w:bidi="ar-SA"/>
      </w:rPr>
    </w:lvl>
    <w:lvl w:ilvl="4" w:tplc="E7264F44">
      <w:numFmt w:val="bullet"/>
      <w:lvlText w:val="•"/>
      <w:lvlJc w:val="left"/>
      <w:pPr>
        <w:ind w:left="3189" w:hanging="126"/>
      </w:pPr>
      <w:rPr>
        <w:lang w:val="es-ES" w:eastAsia="en-US" w:bidi="ar-SA"/>
      </w:rPr>
    </w:lvl>
    <w:lvl w:ilvl="5" w:tplc="45263208">
      <w:numFmt w:val="bullet"/>
      <w:lvlText w:val="•"/>
      <w:lvlJc w:val="left"/>
      <w:pPr>
        <w:ind w:left="4146" w:hanging="126"/>
      </w:pPr>
      <w:rPr>
        <w:lang w:val="es-ES" w:eastAsia="en-US" w:bidi="ar-SA"/>
      </w:rPr>
    </w:lvl>
    <w:lvl w:ilvl="6" w:tplc="B9CE8E00">
      <w:numFmt w:val="bullet"/>
      <w:lvlText w:val="•"/>
      <w:lvlJc w:val="left"/>
      <w:pPr>
        <w:ind w:left="5103" w:hanging="126"/>
      </w:pPr>
      <w:rPr>
        <w:lang w:val="es-ES" w:eastAsia="en-US" w:bidi="ar-SA"/>
      </w:rPr>
    </w:lvl>
    <w:lvl w:ilvl="7" w:tplc="422A9EB4">
      <w:numFmt w:val="bullet"/>
      <w:lvlText w:val="•"/>
      <w:lvlJc w:val="left"/>
      <w:pPr>
        <w:ind w:left="6059" w:hanging="126"/>
      </w:pPr>
      <w:rPr>
        <w:lang w:val="es-ES" w:eastAsia="en-US" w:bidi="ar-SA"/>
      </w:rPr>
    </w:lvl>
    <w:lvl w:ilvl="8" w:tplc="E812A1F8">
      <w:numFmt w:val="bullet"/>
      <w:lvlText w:val="•"/>
      <w:lvlJc w:val="left"/>
      <w:pPr>
        <w:ind w:left="7016" w:hanging="126"/>
      </w:pPr>
      <w:rPr>
        <w:lang w:val="es-ES" w:eastAsia="en-US" w:bidi="ar-SA"/>
      </w:rPr>
    </w:lvl>
  </w:abstractNum>
  <w:num w:numId="1" w16cid:durableId="428162574">
    <w:abstractNumId w:val="0"/>
  </w:num>
  <w:num w:numId="2" w16cid:durableId="18876649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09F"/>
    <w:rsid w:val="00033B3A"/>
    <w:rsid w:val="0054194E"/>
    <w:rsid w:val="008409F1"/>
    <w:rsid w:val="008F5458"/>
    <w:rsid w:val="00B5209F"/>
    <w:rsid w:val="00B75B14"/>
    <w:rsid w:val="00C1093B"/>
    <w:rsid w:val="00F61C25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DFF2"/>
  <w15:docId w15:val="{15EFC1B7-D322-40ED-AF48-96D03F22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33B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B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81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033B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33B3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33B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B3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SENA</cp:lastModifiedBy>
  <cp:revision>4</cp:revision>
  <dcterms:created xsi:type="dcterms:W3CDTF">2025-08-25T16:16:00Z</dcterms:created>
  <dcterms:modified xsi:type="dcterms:W3CDTF">2025-08-25T17:44:00Z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2025-08-25T00:00:00Z</vt:filetime>
  </property>
  <property fmtid="{D5CDD505-2E9C-101B-9397-08002B2CF9AE}" pid="5" name="Producer">
    <vt:lpwstr>www.ilovepdf.com</vt:lpwstr>
  </property>
</Properties>
</file>