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DB0BB5" w:rsidRDefault="000B65E1" w:rsidP="00DB0BB5">
      <w:pPr>
        <w:jc w:val="center"/>
        <w:rPr>
          <w:rFonts w:ascii="Times New Roman" w:hAnsi="Times New Roman" w:cs="Times New Roman"/>
          <w:b/>
          <w:color w:val="000000" w:themeColor="text1"/>
        </w:rPr>
      </w:pPr>
      <w:r w:rsidRPr="00DB0BB5">
        <w:rPr>
          <w:rFonts w:ascii="Times New Roman" w:hAnsi="Times New Roman" w:cs="Times New Roman"/>
          <w:b/>
          <w:color w:val="000000" w:themeColor="text1"/>
        </w:rPr>
        <w:t>Assignment-</w:t>
      </w:r>
      <w:r w:rsidR="009566AB" w:rsidRPr="00DB0BB5">
        <w:rPr>
          <w:rFonts w:ascii="Times New Roman" w:hAnsi="Times New Roman" w:cs="Times New Roman"/>
          <w:b/>
          <w:color w:val="000000" w:themeColor="text1"/>
        </w:rPr>
        <w:t>5</w:t>
      </w:r>
    </w:p>
    <w:p w:rsidR="003A7DA4" w:rsidRPr="00DB0BB5" w:rsidRDefault="003A7DA4" w:rsidP="00DB0BB5">
      <w:pPr>
        <w:jc w:val="both"/>
        <w:rPr>
          <w:rFonts w:ascii="Times New Roman" w:hAnsi="Times New Roman" w:cs="Times New Roman"/>
          <w:b/>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Define telephony in the context of mobile devices?</w:t>
      </w:r>
    </w:p>
    <w:p w:rsidR="00BA0CBB" w:rsidRPr="001311DD" w:rsidRDefault="00BA0CBB" w:rsidP="007B66B3">
      <w:pPr>
        <w:pStyle w:val="ListParagraph"/>
        <w:numPr>
          <w:ilvl w:val="0"/>
          <w:numId w:val="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Telephony in the context of mobile devices </w:t>
      </w:r>
      <w:r w:rsidRPr="00DB0BB5">
        <w:rPr>
          <w:rFonts w:ascii="Times New Roman" w:hAnsi="Times New Roman" w:cs="Times New Roman"/>
          <w:color w:val="000000" w:themeColor="text1"/>
        </w:rPr>
        <w:t>refers to the technology and services that enable voice communication over cellular networks. It involves the transmission of voice signals through mobile phones or other wireless devices via cellular networks, allowing users to make and receive phone call</w:t>
      </w:r>
      <w:r w:rsidR="001311DD">
        <w:rPr>
          <w:rFonts w:ascii="Times New Roman" w:hAnsi="Times New Roman" w:cs="Times New Roman"/>
          <w:color w:val="000000" w:themeColor="text1"/>
        </w:rPr>
        <w:t xml:space="preserve">s. </w:t>
      </w:r>
      <w:r w:rsidRPr="001311DD">
        <w:rPr>
          <w:rFonts w:ascii="Times New Roman" w:hAnsi="Times New Roman" w:cs="Times New Roman"/>
          <w:color w:val="000000" w:themeColor="text1"/>
        </w:rPr>
        <w:t>Telephony on mobile devices includes not only traditional voice calls but also various features such as conference calling, call forwarding, voicemail, caller ID, and more. With advancements in technology, telephony has expanded to include additional functionalities like video calls, VoIP (Voice over Internet Protocol), and messaging services using m</w:t>
      </w:r>
      <w:r w:rsidR="00F1711B">
        <w:rPr>
          <w:rFonts w:ascii="Times New Roman" w:hAnsi="Times New Roman" w:cs="Times New Roman"/>
          <w:color w:val="000000" w:themeColor="text1"/>
        </w:rPr>
        <w:t>obile data or Wi-Fi connections</w:t>
      </w:r>
      <w:r w:rsidRPr="001311DD">
        <w:rPr>
          <w:rFonts w:ascii="Times New Roman" w:hAnsi="Times New Roman" w:cs="Times New Roman"/>
          <w:color w:val="000000" w:themeColor="text1"/>
        </w:rPr>
        <w:t>.</w:t>
      </w:r>
    </w:p>
    <w:p w:rsidR="00BA0CBB" w:rsidRPr="00DB0BB5" w:rsidRDefault="00BA0CBB" w:rsidP="00DB0BB5">
      <w:pPr>
        <w:pStyle w:val="ListParagraph"/>
        <w:ind w:left="360"/>
        <w:jc w:val="both"/>
        <w:rPr>
          <w:rFonts w:ascii="Times New Roman" w:hAnsi="Times New Roman" w:cs="Times New Roman"/>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What is the difference between SMS and MMS in the context of mobile communication?</w:t>
      </w:r>
    </w:p>
    <w:p w:rsidR="00F57666" w:rsidRPr="00DB0BB5" w:rsidRDefault="00BA0CBB" w:rsidP="007B66B3">
      <w:pPr>
        <w:pStyle w:val="ListParagraph"/>
        <w:numPr>
          <w:ilvl w:val="0"/>
          <w:numId w:val="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SMS and MMS are both messaging services used on mobile phones. However, there are some </w:t>
      </w:r>
      <w:r w:rsidR="00F57666" w:rsidRPr="00DB0BB5">
        <w:rPr>
          <w:rFonts w:ascii="Times New Roman" w:hAnsi="Times New Roman" w:cs="Times New Roman"/>
          <w:b/>
          <w:color w:val="000000" w:themeColor="text1"/>
        </w:rPr>
        <w:t>key differences between the two:</w:t>
      </w:r>
    </w:p>
    <w:p w:rsidR="00F57666" w:rsidRPr="00DB0BB5" w:rsidRDefault="00BA0CBB" w:rsidP="007B66B3">
      <w:pPr>
        <w:pStyle w:val="ListParagraph"/>
        <w:numPr>
          <w:ilvl w:val="0"/>
          <w:numId w:val="3"/>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SMS stands for Short Message Service</w:t>
      </w:r>
      <w:r w:rsidR="00F57666"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SMS messages are primarily text-based and can only contain up to 160 characters per message. However, SMS messages can also include </w:t>
      </w:r>
      <w:proofErr w:type="spellStart"/>
      <w:r w:rsidRPr="00DB0BB5">
        <w:rPr>
          <w:rFonts w:ascii="Times New Roman" w:hAnsi="Times New Roman" w:cs="Times New Roman"/>
          <w:color w:val="000000" w:themeColor="text1"/>
        </w:rPr>
        <w:t>emojis</w:t>
      </w:r>
      <w:proofErr w:type="spellEnd"/>
      <w:r w:rsidRPr="00DB0BB5">
        <w:rPr>
          <w:rFonts w:ascii="Times New Roman" w:hAnsi="Times New Roman" w:cs="Times New Roman"/>
          <w:color w:val="000000" w:themeColor="text1"/>
        </w:rPr>
        <w:t xml:space="preserve"> and some basic format</w:t>
      </w:r>
      <w:r w:rsidR="00F1711B">
        <w:rPr>
          <w:rFonts w:ascii="Times New Roman" w:hAnsi="Times New Roman" w:cs="Times New Roman"/>
          <w:color w:val="000000" w:themeColor="text1"/>
        </w:rPr>
        <w:t>ting</w:t>
      </w:r>
      <w:r w:rsidRPr="00DB0BB5">
        <w:rPr>
          <w:rFonts w:ascii="Times New Roman" w:hAnsi="Times New Roman" w:cs="Times New Roman"/>
          <w:color w:val="000000" w:themeColor="text1"/>
        </w:rPr>
        <w:t>.</w:t>
      </w:r>
    </w:p>
    <w:p w:rsidR="00BA0CBB" w:rsidRPr="00DB0BB5" w:rsidRDefault="00BA0CBB" w:rsidP="007B66B3">
      <w:pPr>
        <w:pStyle w:val="ListParagraph"/>
        <w:numPr>
          <w:ilvl w:val="0"/>
          <w:numId w:val="3"/>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MMS stands for Multimedia Messaging Service</w:t>
      </w:r>
      <w:r w:rsidR="00F57666"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MMS messages can contain a variety of multimedia content, including images, videos, audio, and GIFs. MMS messages can also be larger than SMS messages</w:t>
      </w:r>
      <w:r w:rsidR="00F1711B">
        <w:rPr>
          <w:rFonts w:ascii="Times New Roman" w:hAnsi="Times New Roman" w:cs="Times New Roman"/>
          <w:color w:val="000000" w:themeColor="text1"/>
        </w:rPr>
        <w:t>, with a maximum size of 1.5 MB</w:t>
      </w:r>
      <w:r w:rsidRPr="00DB0BB5">
        <w:rPr>
          <w:rFonts w:ascii="Times New Roman" w:hAnsi="Times New Roman" w:cs="Times New Roman"/>
          <w:color w:val="000000" w:themeColor="text1"/>
        </w:rPr>
        <w:t>.</w:t>
      </w:r>
    </w:p>
    <w:tbl>
      <w:tblPr>
        <w:tblStyle w:val="TableGrid"/>
        <w:tblW w:w="0" w:type="auto"/>
        <w:tblInd w:w="108" w:type="dxa"/>
        <w:tblLook w:val="04A0" w:firstRow="1" w:lastRow="0" w:firstColumn="1" w:lastColumn="0" w:noHBand="0" w:noVBand="1"/>
      </w:tblPr>
      <w:tblGrid>
        <w:gridCol w:w="1701"/>
        <w:gridCol w:w="3686"/>
        <w:gridCol w:w="3747"/>
      </w:tblGrid>
      <w:tr w:rsidR="00DB0BB5" w:rsidRPr="00DB0BB5" w:rsidTr="00AB43E5">
        <w:tc>
          <w:tcPr>
            <w:tcW w:w="1701"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p>
        </w:tc>
        <w:tc>
          <w:tcPr>
            <w:tcW w:w="3686"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SMS</w:t>
            </w:r>
          </w:p>
        </w:tc>
        <w:tc>
          <w:tcPr>
            <w:tcW w:w="3747"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MMS</w:t>
            </w:r>
          </w:p>
        </w:tc>
      </w:tr>
      <w:tr w:rsidR="00DB0BB5" w:rsidRPr="00DB0BB5" w:rsidTr="00AB43E5">
        <w:tc>
          <w:tcPr>
            <w:tcW w:w="1701"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iCs/>
                <w:color w:val="000000" w:themeColor="text1"/>
                <w:lang w:val="en-IN" w:eastAsia="en-IN"/>
              </w:rPr>
              <w:t>How messages are sent</w:t>
            </w:r>
          </w:p>
        </w:tc>
        <w:tc>
          <w:tcPr>
            <w:tcW w:w="3686"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Sent through standard cellular service without internet connection</w:t>
            </w:r>
          </w:p>
        </w:tc>
        <w:tc>
          <w:tcPr>
            <w:tcW w:w="3747" w:type="dxa"/>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Requires cellular data (internet)</w:t>
            </w:r>
          </w:p>
        </w:tc>
      </w:tr>
      <w:tr w:rsidR="00DB0BB5" w:rsidRPr="00DB0BB5" w:rsidTr="00AB43E5">
        <w:tc>
          <w:tcPr>
            <w:tcW w:w="1701"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What message content is supported</w:t>
            </w:r>
          </w:p>
        </w:tc>
        <w:tc>
          <w:tcPr>
            <w:tcW w:w="3686"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Alphanumeric characters only (no images, video or audio)</w:t>
            </w:r>
          </w:p>
        </w:tc>
        <w:tc>
          <w:tcPr>
            <w:tcW w:w="3747"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Alphanumeric characters, images, video and audio</w:t>
            </w:r>
          </w:p>
        </w:tc>
      </w:tr>
      <w:tr w:rsidR="00DB0BB5" w:rsidRPr="00DB0BB5" w:rsidTr="00AB43E5">
        <w:tc>
          <w:tcPr>
            <w:tcW w:w="1701"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Length and character limitations</w:t>
            </w:r>
          </w:p>
        </w:tc>
        <w:tc>
          <w:tcPr>
            <w:tcW w:w="3686"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160 character limit—longer texts will be broken into multiple messages—and high throughput rate</w:t>
            </w:r>
          </w:p>
        </w:tc>
        <w:tc>
          <w:tcPr>
            <w:tcW w:w="3747"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1,600 character limit (most carriers limit MMS to 3.75MB)</w:t>
            </w:r>
          </w:p>
        </w:tc>
      </w:tr>
      <w:tr w:rsidR="00DB0BB5" w:rsidRPr="00DB0BB5" w:rsidTr="00AB43E5">
        <w:tc>
          <w:tcPr>
            <w:tcW w:w="1701"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Throughput rate</w:t>
            </w:r>
          </w:p>
        </w:tc>
        <w:tc>
          <w:tcPr>
            <w:tcW w:w="3686"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High</w:t>
            </w:r>
          </w:p>
        </w:tc>
        <w:tc>
          <w:tcPr>
            <w:tcW w:w="3747"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Low</w:t>
            </w:r>
          </w:p>
        </w:tc>
      </w:tr>
      <w:tr w:rsidR="00DB0BB5" w:rsidRPr="00DB0BB5" w:rsidTr="00AB43E5">
        <w:tc>
          <w:tcPr>
            <w:tcW w:w="1701"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Cost</w:t>
            </w:r>
          </w:p>
        </w:tc>
        <w:tc>
          <w:tcPr>
            <w:tcW w:w="3686"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Typically between $0.01 and $0.05 per message</w:t>
            </w:r>
          </w:p>
        </w:tc>
        <w:tc>
          <w:tcPr>
            <w:tcW w:w="3747"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Typically between $0.04 and $0.20 per message</w:t>
            </w:r>
          </w:p>
        </w:tc>
      </w:tr>
      <w:tr w:rsidR="00DB0BB5" w:rsidRPr="00DB0BB5" w:rsidTr="00AB43E5">
        <w:tc>
          <w:tcPr>
            <w:tcW w:w="1701"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b/>
                <w:bCs/>
                <w:color w:val="000000" w:themeColor="text1"/>
                <w:lang w:val="en-IN" w:eastAsia="en-IN"/>
              </w:rPr>
              <w:t>Device compatibility</w:t>
            </w:r>
          </w:p>
        </w:tc>
        <w:tc>
          <w:tcPr>
            <w:tcW w:w="3686"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All mobile phones can receive SMS messages</w:t>
            </w:r>
          </w:p>
        </w:tc>
        <w:tc>
          <w:tcPr>
            <w:tcW w:w="3747" w:type="dxa"/>
            <w:hideMark/>
          </w:tcPr>
          <w:p w:rsidR="00F57666" w:rsidRPr="00DB0BB5" w:rsidRDefault="00F57666" w:rsidP="00DB0BB5">
            <w:pPr>
              <w:widowControl/>
              <w:autoSpaceDE/>
              <w:autoSpaceDN/>
              <w:jc w:val="both"/>
              <w:rPr>
                <w:rFonts w:ascii="Times New Roman" w:eastAsia="Times New Roman" w:hAnsi="Times New Roman" w:cs="Times New Roman"/>
                <w:color w:val="000000" w:themeColor="text1"/>
                <w:lang w:val="en-IN" w:eastAsia="en-IN"/>
              </w:rPr>
            </w:pPr>
            <w:r w:rsidRPr="00DB0BB5">
              <w:rPr>
                <w:rFonts w:ascii="Times New Roman" w:eastAsia="Times New Roman" w:hAnsi="Times New Roman" w:cs="Times New Roman"/>
                <w:color w:val="000000" w:themeColor="text1"/>
                <w:lang w:val="en-IN" w:eastAsia="en-IN"/>
              </w:rPr>
              <w:t>Only mobile phones with internet connectivity, like smartphones, can receive MMS</w:t>
            </w:r>
          </w:p>
        </w:tc>
      </w:tr>
    </w:tbl>
    <w:p w:rsidR="00F57666" w:rsidRPr="00DB0BB5" w:rsidRDefault="00F57666" w:rsidP="00DB0BB5">
      <w:pPr>
        <w:pStyle w:val="ListParagraph"/>
        <w:ind w:left="360"/>
        <w:jc w:val="both"/>
        <w:rPr>
          <w:rFonts w:ascii="Times New Roman" w:hAnsi="Times New Roman" w:cs="Times New Roman"/>
          <w:b/>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Discuss three potential use cases for monitoring incoming and outgoing calls in mobile applications?</w:t>
      </w:r>
    </w:p>
    <w:p w:rsidR="00F57666" w:rsidRPr="00DB0BB5" w:rsidRDefault="00F57666" w:rsidP="007B66B3">
      <w:pPr>
        <w:pStyle w:val="ListParagraph"/>
        <w:numPr>
          <w:ilvl w:val="0"/>
          <w:numId w:val="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Monitoring incoming and outgoing calls in mobile applications can serve various purposes across different industries and applications. Here are four potential use cases for such monitoring:</w:t>
      </w:r>
    </w:p>
    <w:p w:rsidR="00F57666" w:rsidRPr="00DB0BB5" w:rsidRDefault="00F57666" w:rsidP="007B66B3">
      <w:pPr>
        <w:pStyle w:val="ListParagraph"/>
        <w:numPr>
          <w:ilvl w:val="0"/>
          <w:numId w:val="4"/>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Customer Service and Support Applications: </w:t>
      </w:r>
      <w:r w:rsidRPr="00DB0BB5">
        <w:rPr>
          <w:rFonts w:ascii="Times New Roman" w:hAnsi="Times New Roman" w:cs="Times New Roman"/>
          <w:color w:val="000000" w:themeColor="text1"/>
        </w:rPr>
        <w:t>Mobile applications designed for customer service and support can benefit from monitoring incoming calls. These apps can track and record incoming calls to customer support centers. This functionality helps in analyzing customer queries, complaints, and feedback. By monitoring calls, companies can assess the quality of customer service, identify common issues, and train support agents to improve th</w:t>
      </w:r>
      <w:r w:rsidR="001311DD">
        <w:rPr>
          <w:rFonts w:ascii="Times New Roman" w:hAnsi="Times New Roman" w:cs="Times New Roman"/>
          <w:color w:val="000000" w:themeColor="text1"/>
        </w:rPr>
        <w:t>eir interactions with customers</w:t>
      </w:r>
      <w:r w:rsidRPr="00DB0BB5">
        <w:rPr>
          <w:rFonts w:ascii="Times New Roman" w:hAnsi="Times New Roman" w:cs="Times New Roman"/>
          <w:color w:val="000000" w:themeColor="text1"/>
        </w:rPr>
        <w:t>.</w:t>
      </w:r>
    </w:p>
    <w:p w:rsidR="00F57666" w:rsidRPr="00DB0BB5" w:rsidRDefault="00F57666" w:rsidP="007B66B3">
      <w:pPr>
        <w:pStyle w:val="ListParagraph"/>
        <w:numPr>
          <w:ilvl w:val="0"/>
          <w:numId w:val="4"/>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Call Analytics and Marketing Campaigns: </w:t>
      </w:r>
      <w:r w:rsidRPr="00DB0BB5">
        <w:rPr>
          <w:rFonts w:ascii="Times New Roman" w:hAnsi="Times New Roman" w:cs="Times New Roman"/>
          <w:color w:val="000000" w:themeColor="text1"/>
        </w:rPr>
        <w:t xml:space="preserve">Monitoring incoming and outgoing calls in mobile applications can be vital for businesses engaged in marketing campaigns and lead generation. By tracking calls, companies can analyze data related to call duration, frequency, and patterns. This information can be used to measure the effectiveness of marketing strategies, identify successful campaigns, and </w:t>
      </w:r>
      <w:r w:rsidR="001311DD">
        <w:rPr>
          <w:rFonts w:ascii="Times New Roman" w:hAnsi="Times New Roman" w:cs="Times New Roman"/>
          <w:color w:val="000000" w:themeColor="text1"/>
        </w:rPr>
        <w:t>understand customer preferences</w:t>
      </w:r>
      <w:r w:rsidRPr="00DB0BB5">
        <w:rPr>
          <w:rFonts w:ascii="Times New Roman" w:hAnsi="Times New Roman" w:cs="Times New Roman"/>
          <w:color w:val="000000" w:themeColor="text1"/>
        </w:rPr>
        <w:t>.</w:t>
      </w:r>
    </w:p>
    <w:p w:rsidR="00F57666" w:rsidRPr="00DB0BB5" w:rsidRDefault="00F57666" w:rsidP="007B66B3">
      <w:pPr>
        <w:pStyle w:val="ListParagraph"/>
        <w:numPr>
          <w:ilvl w:val="0"/>
          <w:numId w:val="4"/>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lastRenderedPageBreak/>
        <w:t xml:space="preserve">Healthcare and Telemedicine Applications: </w:t>
      </w:r>
      <w:r w:rsidRPr="00DB0BB5">
        <w:rPr>
          <w:rFonts w:ascii="Times New Roman" w:hAnsi="Times New Roman" w:cs="Times New Roman"/>
          <w:color w:val="000000" w:themeColor="text1"/>
        </w:rPr>
        <w:t>Mobile applications in the healthcare industry, particularly telemedicine apps, may require call monitoring functionalities. These apps can monitor incoming and outgoing calls to healthcare professionals, patients, or caregivers. Call monitoring ensures the security and quality of doctor-patient consultations, enables medical records to be updated, and facilitates follow-up communications between hea</w:t>
      </w:r>
      <w:r w:rsidR="001311DD">
        <w:rPr>
          <w:rFonts w:ascii="Times New Roman" w:hAnsi="Times New Roman" w:cs="Times New Roman"/>
          <w:color w:val="000000" w:themeColor="text1"/>
        </w:rPr>
        <w:t>lthcare providers and patients.</w:t>
      </w:r>
    </w:p>
    <w:p w:rsidR="00F57666" w:rsidRPr="00DB0BB5" w:rsidRDefault="00F57666" w:rsidP="007B66B3">
      <w:pPr>
        <w:pStyle w:val="ListParagraph"/>
        <w:numPr>
          <w:ilvl w:val="0"/>
          <w:numId w:val="4"/>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Security and Monitoring Applications: </w:t>
      </w:r>
      <w:r w:rsidRPr="00DB0BB5">
        <w:rPr>
          <w:rFonts w:ascii="Times New Roman" w:hAnsi="Times New Roman" w:cs="Times New Roman"/>
          <w:color w:val="000000" w:themeColor="text1"/>
        </w:rPr>
        <w:t>Security-focused mobile applications, such as those used for parental control, employee monitoring, or surveillance purposes, may utilize call monitoring features. These apps can track incoming and outgoing calls for security purposes, such as identifying potential threats or unauthorized communications. For parental control apps, call monitoring can help parents track their children's calls and prevent them from communicating with</w:t>
      </w:r>
      <w:r w:rsidR="001311DD">
        <w:rPr>
          <w:rFonts w:ascii="Times New Roman" w:hAnsi="Times New Roman" w:cs="Times New Roman"/>
          <w:color w:val="000000" w:themeColor="text1"/>
        </w:rPr>
        <w:t xml:space="preserve"> unknown or suspicious contacts</w:t>
      </w:r>
      <w:r w:rsidRPr="00DB0BB5">
        <w:rPr>
          <w:rFonts w:ascii="Times New Roman" w:hAnsi="Times New Roman" w:cs="Times New Roman"/>
          <w:color w:val="000000" w:themeColor="text1"/>
        </w:rPr>
        <w:t>.</w:t>
      </w:r>
    </w:p>
    <w:p w:rsidR="00F57666" w:rsidRPr="00DB0BB5" w:rsidRDefault="00F57666" w:rsidP="00DB0BB5">
      <w:pPr>
        <w:pStyle w:val="ListParagraph"/>
        <w:ind w:left="360"/>
        <w:jc w:val="both"/>
        <w:rPr>
          <w:rFonts w:ascii="Times New Roman" w:hAnsi="Times New Roman" w:cs="Times New Roman"/>
          <w:b/>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How can you programmatically retrieve details about the phone device in an Android app?</w:t>
      </w:r>
    </w:p>
    <w:p w:rsidR="00373A16" w:rsidRPr="00DB0BB5" w:rsidRDefault="00373A16" w:rsidP="007B66B3">
      <w:pPr>
        <w:pStyle w:val="ListParagraph"/>
        <w:numPr>
          <w:ilvl w:val="0"/>
          <w:numId w:val="5"/>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In Android, </w:t>
      </w:r>
      <w:r w:rsidRPr="00DB0BB5">
        <w:rPr>
          <w:rFonts w:ascii="Times New Roman" w:hAnsi="Times New Roman" w:cs="Times New Roman"/>
          <w:color w:val="000000" w:themeColor="text1"/>
        </w:rPr>
        <w:t xml:space="preserve">you can retrieve various details about the phone device programmatically using the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and Build class among other methods. Here are some ways to access device details:</w:t>
      </w:r>
    </w:p>
    <w:p w:rsidR="00F57666" w:rsidRPr="00DB0BB5" w:rsidRDefault="00373A16" w:rsidP="007B66B3">
      <w:pPr>
        <w:pStyle w:val="ListParagraph"/>
        <w:numPr>
          <w:ilvl w:val="0"/>
          <w:numId w:val="6"/>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Using </w:t>
      </w:r>
      <w:proofErr w:type="spellStart"/>
      <w:r w:rsidRPr="00DB0BB5">
        <w:rPr>
          <w:rFonts w:ascii="Times New Roman" w:hAnsi="Times New Roman" w:cs="Times New Roman"/>
          <w:b/>
          <w:color w:val="000000" w:themeColor="text1"/>
        </w:rPr>
        <w:t>TelephonyManager</w:t>
      </w:r>
      <w:proofErr w:type="spellEnd"/>
      <w:r w:rsidRPr="00DB0BB5">
        <w:rPr>
          <w:rFonts w:ascii="Times New Roman" w:hAnsi="Times New Roman" w:cs="Times New Roman"/>
          <w:b/>
          <w:color w:val="000000" w:themeColor="text1"/>
        </w:rPr>
        <w:t>:</w:t>
      </w:r>
    </w:p>
    <w:tbl>
      <w:tblPr>
        <w:tblStyle w:val="TableGrid"/>
        <w:tblW w:w="0" w:type="auto"/>
        <w:tblInd w:w="360" w:type="dxa"/>
        <w:tblLook w:val="04A0" w:firstRow="1" w:lastRow="0" w:firstColumn="1" w:lastColumn="0" w:noHBand="0" w:noVBand="1"/>
      </w:tblPr>
      <w:tblGrid>
        <w:gridCol w:w="8882"/>
      </w:tblGrid>
      <w:tr w:rsidR="00DB0BB5" w:rsidRPr="00DB0BB5" w:rsidTr="00373A16">
        <w:tc>
          <w:tcPr>
            <w:tcW w:w="9242" w:type="dxa"/>
          </w:tcPr>
          <w:p w:rsidR="00373A16" w:rsidRPr="00DB0BB5" w:rsidRDefault="00373A16" w:rsidP="00D443DE">
            <w:pPr>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getSystemService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Context.TELEPHONY_SERVICE</w:t>
            </w:r>
            <w:proofErr w:type="spellEnd"/>
            <w:r w:rsidRPr="00DB0BB5">
              <w:rPr>
                <w:rFonts w:ascii="Times New Roman" w:hAnsi="Times New Roman" w:cs="Times New Roman"/>
                <w:color w:val="000000" w:themeColor="text1"/>
              </w:rPr>
              <w:t>);</w:t>
            </w:r>
          </w:p>
          <w:p w:rsidR="00373A16" w:rsidRPr="00972ECD" w:rsidRDefault="00373A16" w:rsidP="00D443DE">
            <w:pPr>
              <w:rPr>
                <w:rFonts w:ascii="Times New Roman" w:hAnsi="Times New Roman" w:cs="Times New Roman"/>
                <w:b/>
                <w:color w:val="7030A0"/>
              </w:rPr>
            </w:pPr>
            <w:r w:rsidRPr="00972ECD">
              <w:rPr>
                <w:rFonts w:ascii="Times New Roman" w:hAnsi="Times New Roman" w:cs="Times New Roman"/>
                <w:b/>
                <w:color w:val="7030A0"/>
              </w:rPr>
              <w:t>// Get the device's IMEI number</w:t>
            </w:r>
          </w:p>
          <w:p w:rsidR="00373A16" w:rsidRPr="00DB0BB5" w:rsidRDefault="00373A16"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if (</w:t>
            </w:r>
            <w:proofErr w:type="spellStart"/>
            <w:r w:rsidRPr="00DB0BB5">
              <w:rPr>
                <w:rFonts w:ascii="Times New Roman" w:hAnsi="Times New Roman" w:cs="Times New Roman"/>
                <w:color w:val="000000" w:themeColor="text1"/>
              </w:rPr>
              <w:t>ActivityCompat.checkSelfPermission</w:t>
            </w:r>
            <w:proofErr w:type="spellEnd"/>
            <w:r w:rsidRPr="00DB0BB5">
              <w:rPr>
                <w:rFonts w:ascii="Times New Roman" w:hAnsi="Times New Roman" w:cs="Times New Roman"/>
                <w:color w:val="000000" w:themeColor="text1"/>
              </w:rPr>
              <w:t xml:space="preserve">(this, </w:t>
            </w:r>
            <w:proofErr w:type="spellStart"/>
            <w:r w:rsidRPr="00DB0BB5">
              <w:rPr>
                <w:rFonts w:ascii="Times New Roman" w:hAnsi="Times New Roman" w:cs="Times New Roman"/>
                <w:color w:val="000000" w:themeColor="text1"/>
              </w:rPr>
              <w:t>Manifest.permission.READ_PHONE_STATE</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PackageManager.PERMISSION_GRANTED</w:t>
            </w:r>
            <w:proofErr w:type="spellEnd"/>
            <w:r w:rsidRPr="00DB0BB5">
              <w:rPr>
                <w:rFonts w:ascii="Times New Roman" w:hAnsi="Times New Roman" w:cs="Times New Roman"/>
                <w:color w:val="000000" w:themeColor="text1"/>
              </w:rPr>
              <w:t>) {</w:t>
            </w:r>
          </w:p>
          <w:p w:rsidR="00373A16" w:rsidRPr="00DB0BB5" w:rsidRDefault="00373A16"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    String </w:t>
            </w:r>
            <w:proofErr w:type="spellStart"/>
            <w:r w:rsidRPr="00DB0BB5">
              <w:rPr>
                <w:rFonts w:ascii="Times New Roman" w:hAnsi="Times New Roman" w:cs="Times New Roman"/>
                <w:color w:val="000000" w:themeColor="text1"/>
              </w:rPr>
              <w:t>imei</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telephonyManager.getImei</w:t>
            </w:r>
            <w:proofErr w:type="spellEnd"/>
            <w:r w:rsidRPr="00DB0BB5">
              <w:rPr>
                <w:rFonts w:ascii="Times New Roman" w:hAnsi="Times New Roman" w:cs="Times New Roman"/>
                <w:color w:val="000000" w:themeColor="text1"/>
              </w:rPr>
              <w:t>();</w:t>
            </w:r>
          </w:p>
          <w:p w:rsidR="00373A16" w:rsidRPr="00972ECD" w:rsidRDefault="00373A16" w:rsidP="00D443DE">
            <w:pPr>
              <w:rPr>
                <w:rFonts w:ascii="Times New Roman" w:hAnsi="Times New Roman" w:cs="Times New Roman"/>
                <w:b/>
                <w:color w:val="7030A0"/>
              </w:rPr>
            </w:pPr>
            <w:r w:rsidRPr="00972ECD">
              <w:rPr>
                <w:rFonts w:ascii="Times New Roman" w:hAnsi="Times New Roman" w:cs="Times New Roman"/>
                <w:b/>
                <w:color w:val="7030A0"/>
              </w:rPr>
              <w:t xml:space="preserve">    // Do something with the IMEI</w:t>
            </w:r>
          </w:p>
          <w:p w:rsidR="00373A16" w:rsidRPr="00DB0BB5" w:rsidRDefault="00373A16"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w:t>
            </w:r>
          </w:p>
          <w:p w:rsidR="00373A16" w:rsidRPr="00972ECD" w:rsidRDefault="00373A16" w:rsidP="00D443DE">
            <w:pPr>
              <w:rPr>
                <w:rFonts w:ascii="Times New Roman" w:hAnsi="Times New Roman" w:cs="Times New Roman"/>
                <w:b/>
                <w:color w:val="7030A0"/>
              </w:rPr>
            </w:pPr>
            <w:r w:rsidRPr="00972ECD">
              <w:rPr>
                <w:rFonts w:ascii="Times New Roman" w:hAnsi="Times New Roman" w:cs="Times New Roman"/>
                <w:b/>
                <w:color w:val="7030A0"/>
              </w:rPr>
              <w:t>// Get the phone number</w:t>
            </w:r>
          </w:p>
          <w:p w:rsidR="00373A16" w:rsidRPr="00DB0BB5" w:rsidRDefault="00373A16"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String </w:t>
            </w:r>
            <w:proofErr w:type="spellStart"/>
            <w:r w:rsidRPr="00DB0BB5">
              <w:rPr>
                <w:rFonts w:ascii="Times New Roman" w:hAnsi="Times New Roman" w:cs="Times New Roman"/>
                <w:color w:val="000000" w:themeColor="text1"/>
              </w:rPr>
              <w:t>phoneNumber</w:t>
            </w:r>
            <w:proofErr w:type="spellEnd"/>
            <w:r w:rsidRPr="00DB0BB5">
              <w:rPr>
                <w:rFonts w:ascii="Times New Roman" w:hAnsi="Times New Roman" w:cs="Times New Roman"/>
                <w:color w:val="000000" w:themeColor="text1"/>
              </w:rPr>
              <w:t xml:space="preserve"> = telephonyManager.getLine1Number();</w:t>
            </w:r>
          </w:p>
          <w:p w:rsidR="00373A16" w:rsidRPr="00972ECD" w:rsidRDefault="00373A16" w:rsidP="00D443DE">
            <w:pPr>
              <w:rPr>
                <w:rFonts w:ascii="Times New Roman" w:hAnsi="Times New Roman" w:cs="Times New Roman"/>
                <w:b/>
                <w:color w:val="000000" w:themeColor="text1"/>
              </w:rPr>
            </w:pPr>
            <w:r w:rsidRPr="00972ECD">
              <w:rPr>
                <w:rFonts w:ascii="Times New Roman" w:hAnsi="Times New Roman" w:cs="Times New Roman"/>
                <w:b/>
                <w:color w:val="7030A0"/>
              </w:rPr>
              <w:t>// Do something with the phone number</w:t>
            </w:r>
          </w:p>
        </w:tc>
      </w:tr>
    </w:tbl>
    <w:p w:rsidR="00373A16" w:rsidRPr="00DB0BB5" w:rsidRDefault="00373A16" w:rsidP="007B66B3">
      <w:pPr>
        <w:pStyle w:val="ListParagraph"/>
        <w:numPr>
          <w:ilvl w:val="0"/>
          <w:numId w:val="6"/>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Using Build Class:</w:t>
      </w:r>
    </w:p>
    <w:tbl>
      <w:tblPr>
        <w:tblStyle w:val="TableGrid"/>
        <w:tblW w:w="0" w:type="auto"/>
        <w:tblInd w:w="360" w:type="dxa"/>
        <w:tblLook w:val="04A0" w:firstRow="1" w:lastRow="0" w:firstColumn="1" w:lastColumn="0" w:noHBand="0" w:noVBand="1"/>
      </w:tblPr>
      <w:tblGrid>
        <w:gridCol w:w="8882"/>
      </w:tblGrid>
      <w:tr w:rsidR="00DB0BB5" w:rsidRPr="00DB0BB5" w:rsidTr="00373A16">
        <w:tc>
          <w:tcPr>
            <w:tcW w:w="9242" w:type="dxa"/>
          </w:tcPr>
          <w:p w:rsidR="00373A16" w:rsidRPr="00972ECD" w:rsidRDefault="00373A16" w:rsidP="00DB0BB5">
            <w:pPr>
              <w:jc w:val="both"/>
              <w:rPr>
                <w:rFonts w:ascii="Times New Roman" w:hAnsi="Times New Roman" w:cs="Times New Roman"/>
                <w:b/>
                <w:color w:val="7030A0"/>
              </w:rPr>
            </w:pPr>
            <w:r w:rsidRPr="00972ECD">
              <w:rPr>
                <w:rFonts w:ascii="Times New Roman" w:hAnsi="Times New Roman" w:cs="Times New Roman"/>
                <w:b/>
                <w:color w:val="7030A0"/>
              </w:rPr>
              <w:t>// Get the device manufacturer</w:t>
            </w:r>
          </w:p>
          <w:p w:rsidR="00373A16" w:rsidRPr="00DB0BB5" w:rsidRDefault="00373A16"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String manufacturer = </w:t>
            </w:r>
            <w:proofErr w:type="spellStart"/>
            <w:r w:rsidRPr="00DB0BB5">
              <w:rPr>
                <w:rFonts w:ascii="Times New Roman" w:hAnsi="Times New Roman" w:cs="Times New Roman"/>
                <w:color w:val="000000" w:themeColor="text1"/>
              </w:rPr>
              <w:t>Build.MANUFACTURER</w:t>
            </w:r>
            <w:proofErr w:type="spellEnd"/>
            <w:r w:rsidRPr="00DB0BB5">
              <w:rPr>
                <w:rFonts w:ascii="Times New Roman" w:hAnsi="Times New Roman" w:cs="Times New Roman"/>
                <w:color w:val="000000" w:themeColor="text1"/>
              </w:rPr>
              <w:t>;</w:t>
            </w:r>
          </w:p>
          <w:p w:rsidR="00373A16" w:rsidRPr="00972ECD" w:rsidRDefault="00373A16" w:rsidP="00DB0BB5">
            <w:pPr>
              <w:jc w:val="both"/>
              <w:rPr>
                <w:rFonts w:ascii="Times New Roman" w:hAnsi="Times New Roman" w:cs="Times New Roman"/>
                <w:b/>
                <w:color w:val="7030A0"/>
              </w:rPr>
            </w:pPr>
            <w:r w:rsidRPr="00972ECD">
              <w:rPr>
                <w:rFonts w:ascii="Times New Roman" w:hAnsi="Times New Roman" w:cs="Times New Roman"/>
                <w:b/>
                <w:color w:val="7030A0"/>
              </w:rPr>
              <w:t>// Get the device model</w:t>
            </w:r>
          </w:p>
          <w:p w:rsidR="00373A16" w:rsidRPr="00DB0BB5" w:rsidRDefault="00373A16"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String model = </w:t>
            </w:r>
            <w:proofErr w:type="spellStart"/>
            <w:r w:rsidRPr="00DB0BB5">
              <w:rPr>
                <w:rFonts w:ascii="Times New Roman" w:hAnsi="Times New Roman" w:cs="Times New Roman"/>
                <w:color w:val="000000" w:themeColor="text1"/>
              </w:rPr>
              <w:t>Build.MODEL</w:t>
            </w:r>
            <w:proofErr w:type="spellEnd"/>
            <w:r w:rsidRPr="00DB0BB5">
              <w:rPr>
                <w:rFonts w:ascii="Times New Roman" w:hAnsi="Times New Roman" w:cs="Times New Roman"/>
                <w:color w:val="000000" w:themeColor="text1"/>
              </w:rPr>
              <w:t>;</w:t>
            </w:r>
          </w:p>
          <w:p w:rsidR="00373A16" w:rsidRPr="00972ECD" w:rsidRDefault="00373A16" w:rsidP="00DB0BB5">
            <w:pPr>
              <w:jc w:val="both"/>
              <w:rPr>
                <w:rFonts w:ascii="Times New Roman" w:hAnsi="Times New Roman" w:cs="Times New Roman"/>
                <w:b/>
                <w:color w:val="7030A0"/>
              </w:rPr>
            </w:pPr>
            <w:r w:rsidRPr="00972ECD">
              <w:rPr>
                <w:rFonts w:ascii="Times New Roman" w:hAnsi="Times New Roman" w:cs="Times New Roman"/>
                <w:b/>
                <w:color w:val="7030A0"/>
              </w:rPr>
              <w:t>// Get the device's Android version</w:t>
            </w:r>
          </w:p>
          <w:p w:rsidR="00373A16" w:rsidRPr="00DB0BB5" w:rsidRDefault="00373A16"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String </w:t>
            </w:r>
            <w:proofErr w:type="spellStart"/>
            <w:r w:rsidRPr="00DB0BB5">
              <w:rPr>
                <w:rFonts w:ascii="Times New Roman" w:hAnsi="Times New Roman" w:cs="Times New Roman"/>
                <w:color w:val="000000" w:themeColor="text1"/>
              </w:rPr>
              <w:t>androidVersion</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Build.VERSION.RELEASE</w:t>
            </w:r>
            <w:proofErr w:type="spellEnd"/>
            <w:r w:rsidRPr="00DB0BB5">
              <w:rPr>
                <w:rFonts w:ascii="Times New Roman" w:hAnsi="Times New Roman" w:cs="Times New Roman"/>
                <w:color w:val="000000" w:themeColor="text1"/>
              </w:rPr>
              <w:t>;</w:t>
            </w:r>
          </w:p>
        </w:tc>
      </w:tr>
    </w:tbl>
    <w:p w:rsidR="00373A16" w:rsidRPr="00DB0BB5" w:rsidRDefault="00373A16" w:rsidP="007B66B3">
      <w:pPr>
        <w:pStyle w:val="ListParagraph"/>
        <w:numPr>
          <w:ilvl w:val="0"/>
          <w:numId w:val="6"/>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Retrieving Device ID:</w:t>
      </w:r>
    </w:p>
    <w:tbl>
      <w:tblPr>
        <w:tblStyle w:val="TableGrid"/>
        <w:tblW w:w="0" w:type="auto"/>
        <w:tblInd w:w="360" w:type="dxa"/>
        <w:tblLook w:val="04A0" w:firstRow="1" w:lastRow="0" w:firstColumn="1" w:lastColumn="0" w:noHBand="0" w:noVBand="1"/>
      </w:tblPr>
      <w:tblGrid>
        <w:gridCol w:w="8882"/>
      </w:tblGrid>
      <w:tr w:rsidR="00DB0BB5" w:rsidRPr="00DB0BB5" w:rsidTr="00373A16">
        <w:tc>
          <w:tcPr>
            <w:tcW w:w="8882" w:type="dxa"/>
          </w:tcPr>
          <w:p w:rsidR="00373A16" w:rsidRPr="00972ECD" w:rsidRDefault="00373A16" w:rsidP="00D443DE">
            <w:pPr>
              <w:rPr>
                <w:rFonts w:ascii="Times New Roman" w:hAnsi="Times New Roman" w:cs="Times New Roman"/>
                <w:b/>
                <w:color w:val="7030A0"/>
              </w:rPr>
            </w:pPr>
            <w:r w:rsidRPr="00972ECD">
              <w:rPr>
                <w:rFonts w:ascii="Times New Roman" w:hAnsi="Times New Roman" w:cs="Times New Roman"/>
                <w:b/>
                <w:color w:val="7030A0"/>
              </w:rPr>
              <w:t>// Retrieve the Android ID</w:t>
            </w:r>
          </w:p>
          <w:p w:rsidR="00373A16" w:rsidRPr="00DB0BB5" w:rsidRDefault="00373A16" w:rsidP="00D443DE">
            <w:pPr>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String </w:t>
            </w:r>
            <w:proofErr w:type="spellStart"/>
            <w:r w:rsidRPr="00DB0BB5">
              <w:rPr>
                <w:rFonts w:ascii="Times New Roman" w:hAnsi="Times New Roman" w:cs="Times New Roman"/>
                <w:color w:val="000000" w:themeColor="text1"/>
              </w:rPr>
              <w:t>androidId</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Settings.Secure.getString</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getContentResolver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Settings.Secure.ANDROID_ID</w:t>
            </w:r>
            <w:proofErr w:type="spellEnd"/>
            <w:r w:rsidRPr="00DB0BB5">
              <w:rPr>
                <w:rFonts w:ascii="Times New Roman" w:hAnsi="Times New Roman" w:cs="Times New Roman"/>
                <w:color w:val="000000" w:themeColor="text1"/>
              </w:rPr>
              <w:t>);</w:t>
            </w:r>
          </w:p>
        </w:tc>
      </w:tr>
    </w:tbl>
    <w:p w:rsidR="00373A16" w:rsidRPr="006C7C0B" w:rsidRDefault="00373A16" w:rsidP="007B66B3">
      <w:pPr>
        <w:pStyle w:val="ListParagraph"/>
        <w:numPr>
          <w:ilvl w:val="0"/>
          <w:numId w:val="7"/>
        </w:numPr>
        <w:jc w:val="both"/>
        <w:rPr>
          <w:rFonts w:ascii="Times New Roman" w:hAnsi="Times New Roman" w:cs="Times New Roman"/>
          <w:color w:val="000000" w:themeColor="text1"/>
        </w:rPr>
      </w:pPr>
      <w:r w:rsidRPr="00DB0BB5">
        <w:rPr>
          <w:rFonts w:ascii="Times New Roman" w:hAnsi="Times New Roman" w:cs="Times New Roman"/>
          <w:color w:val="000000" w:themeColor="text1"/>
        </w:rPr>
        <w:t>Remember, certain permissions might be required in the AndroidManifest.xml file to access some of this information, such as READ_PHONE_STATE for accessing the IMEI number or READ_PHONE_NUMBERS</w:t>
      </w:r>
      <w:r w:rsidR="006C7C0B">
        <w:rPr>
          <w:rFonts w:ascii="Times New Roman" w:hAnsi="Times New Roman" w:cs="Times New Roman"/>
          <w:color w:val="000000" w:themeColor="text1"/>
        </w:rPr>
        <w:t xml:space="preserve"> for obtaining the phone number</w:t>
      </w:r>
      <w:r w:rsidRPr="006C7C0B">
        <w:rPr>
          <w:rFonts w:ascii="Times New Roman" w:hAnsi="Times New Roman" w:cs="Times New Roman"/>
          <w:color w:val="000000" w:themeColor="text1"/>
        </w:rPr>
        <w:t>.</w:t>
      </w:r>
    </w:p>
    <w:p w:rsidR="00373A16" w:rsidRPr="00DB0BB5" w:rsidRDefault="00373A16" w:rsidP="00DB0BB5">
      <w:pPr>
        <w:pStyle w:val="ListParagraph"/>
        <w:ind w:left="360"/>
        <w:jc w:val="both"/>
        <w:rPr>
          <w:rFonts w:ascii="Times New Roman" w:hAnsi="Times New Roman" w:cs="Times New Roman"/>
          <w:color w:val="000000" w:themeColor="text1"/>
        </w:rPr>
      </w:pPr>
    </w:p>
    <w:p w:rsidR="00373A16"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Explain the process of reading SIM card details in an Android application?</w:t>
      </w:r>
    </w:p>
    <w:p w:rsidR="00373A16" w:rsidRPr="00DB0BB5" w:rsidRDefault="00373A16"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Reading SIM card </w:t>
      </w:r>
      <w:r w:rsidRPr="00D443DE">
        <w:rPr>
          <w:rFonts w:ascii="Times New Roman" w:hAnsi="Times New Roman" w:cs="Times New Roman"/>
          <w:color w:val="000000" w:themeColor="text1"/>
        </w:rPr>
        <w:t>details in an Android application requires specific permissions and careful handling of sensitive data.</w:t>
      </w:r>
      <w:r w:rsidRPr="00DB0BB5">
        <w:rPr>
          <w:rFonts w:ascii="Times New Roman" w:hAnsi="Times New Roman" w:cs="Times New Roman"/>
          <w:b/>
          <w:color w:val="000000" w:themeColor="text1"/>
        </w:rPr>
        <w:t xml:space="preserve"> Here's a step-by-step explanation of the process:</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Check for SIM Permissions: </w:t>
      </w:r>
      <w:r w:rsidRPr="00DB0BB5">
        <w:rPr>
          <w:rFonts w:ascii="Times New Roman" w:hAnsi="Times New Roman" w:cs="Times New Roman"/>
          <w:color w:val="000000" w:themeColor="text1"/>
        </w:rPr>
        <w:t xml:space="preserve">Before accessing SIM card information, ensure your application has the necessary permissions. The READ_PHONE_STATE permission is required to read SIM card details. Request this permission from the user at runtime using the </w:t>
      </w:r>
      <w:proofErr w:type="spellStart"/>
      <w:proofErr w:type="gramStart"/>
      <w:r w:rsidRPr="00DB0BB5">
        <w:rPr>
          <w:rFonts w:ascii="Times New Roman" w:hAnsi="Times New Roman" w:cs="Times New Roman"/>
          <w:color w:val="000000" w:themeColor="text1"/>
        </w:rPr>
        <w:t>ActivityCompat.requestPermissions</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method.</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Obtain </w:t>
      </w:r>
      <w:proofErr w:type="spellStart"/>
      <w:r w:rsidRPr="00DB0BB5">
        <w:rPr>
          <w:rFonts w:ascii="Times New Roman" w:hAnsi="Times New Roman" w:cs="Times New Roman"/>
          <w:b/>
          <w:color w:val="000000" w:themeColor="text1"/>
        </w:rPr>
        <w:t>TelephonyManager</w:t>
      </w:r>
      <w:proofErr w:type="spellEnd"/>
      <w:r w:rsidRPr="00DB0BB5">
        <w:rPr>
          <w:rFonts w:ascii="Times New Roman" w:hAnsi="Times New Roman" w:cs="Times New Roman"/>
          <w:b/>
          <w:color w:val="000000" w:themeColor="text1"/>
        </w:rPr>
        <w:t xml:space="preserve"> Instance: </w:t>
      </w:r>
      <w:r w:rsidRPr="00DB0BB5">
        <w:rPr>
          <w:rFonts w:ascii="Times New Roman" w:hAnsi="Times New Roman" w:cs="Times New Roman"/>
          <w:color w:val="000000" w:themeColor="text1"/>
        </w:rPr>
        <w:t xml:space="preserve">Use the </w:t>
      </w:r>
      <w:proofErr w:type="spellStart"/>
      <w:proofErr w:type="gramStart"/>
      <w:r w:rsidRPr="00DB0BB5">
        <w:rPr>
          <w:rFonts w:ascii="Times New Roman" w:hAnsi="Times New Roman" w:cs="Times New Roman"/>
          <w:color w:val="000000" w:themeColor="text1"/>
        </w:rPr>
        <w:t>getSystemService</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xml:space="preserve">) method to get an instance of the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class, which provides access to SIM card information.</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lastRenderedPageBreak/>
        <w:t xml:space="preserve">Retrieve SIM Card Details: </w:t>
      </w:r>
      <w:r w:rsidRPr="00DB0BB5">
        <w:rPr>
          <w:rFonts w:ascii="Times New Roman" w:hAnsi="Times New Roman" w:cs="Times New Roman"/>
          <w:color w:val="000000" w:themeColor="text1"/>
        </w:rPr>
        <w:t xml:space="preserve">Use the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instance to access various methods for retrieving SIM card details. Some common methods include:</w:t>
      </w:r>
    </w:p>
    <w:p w:rsidR="00373A16" w:rsidRPr="00DB0BB5" w:rsidRDefault="00373A16" w:rsidP="007B66B3">
      <w:pPr>
        <w:pStyle w:val="ListParagraph"/>
        <w:numPr>
          <w:ilvl w:val="0"/>
          <w:numId w:val="24"/>
        </w:num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getSimSerialNumber</w:t>
      </w:r>
      <w:proofErr w:type="spellEnd"/>
      <w:r w:rsidRPr="00DB0BB5">
        <w:rPr>
          <w:rFonts w:ascii="Times New Roman" w:hAnsi="Times New Roman" w:cs="Times New Roman"/>
          <w:color w:val="000000" w:themeColor="text1"/>
        </w:rPr>
        <w:t>() to get the SIM card's serial number</w:t>
      </w:r>
    </w:p>
    <w:p w:rsidR="00373A16" w:rsidRPr="00DB0BB5" w:rsidRDefault="00373A16" w:rsidP="007B66B3">
      <w:pPr>
        <w:pStyle w:val="ListParagraph"/>
        <w:numPr>
          <w:ilvl w:val="0"/>
          <w:numId w:val="24"/>
        </w:num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getSimOperatorName</w:t>
      </w:r>
      <w:proofErr w:type="spellEnd"/>
      <w:r w:rsidRPr="00DB0BB5">
        <w:rPr>
          <w:rFonts w:ascii="Times New Roman" w:hAnsi="Times New Roman" w:cs="Times New Roman"/>
          <w:color w:val="000000" w:themeColor="text1"/>
        </w:rPr>
        <w:t>() to get the SIM card operator's name</w:t>
      </w:r>
    </w:p>
    <w:p w:rsidR="00373A16" w:rsidRPr="00DB0BB5" w:rsidRDefault="00373A16" w:rsidP="007B66B3">
      <w:pPr>
        <w:pStyle w:val="ListParagraph"/>
        <w:numPr>
          <w:ilvl w:val="0"/>
          <w:numId w:val="24"/>
        </w:num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getSimOperatorByAlphaNumeric</w:t>
      </w:r>
      <w:proofErr w:type="spellEnd"/>
      <w:r w:rsidRPr="00DB0BB5">
        <w:rPr>
          <w:rFonts w:ascii="Times New Roman" w:hAnsi="Times New Roman" w:cs="Times New Roman"/>
          <w:color w:val="000000" w:themeColor="text1"/>
        </w:rPr>
        <w:t>() to get the SIM card operator's country code</w:t>
      </w:r>
    </w:p>
    <w:p w:rsidR="00373A16" w:rsidRPr="00DB0BB5" w:rsidRDefault="00373A16" w:rsidP="007B66B3">
      <w:pPr>
        <w:pStyle w:val="ListParagraph"/>
        <w:numPr>
          <w:ilvl w:val="0"/>
          <w:numId w:val="24"/>
        </w:num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getSimCountryIso</w:t>
      </w:r>
      <w:proofErr w:type="spellEnd"/>
      <w:r w:rsidRPr="00DB0BB5">
        <w:rPr>
          <w:rFonts w:ascii="Times New Roman" w:hAnsi="Times New Roman" w:cs="Times New Roman"/>
          <w:color w:val="000000" w:themeColor="text1"/>
        </w:rPr>
        <w:t>() to get the SIM card's country code</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Handle SIM Card Data: </w:t>
      </w:r>
      <w:r w:rsidRPr="00DB0BB5">
        <w:rPr>
          <w:rFonts w:ascii="Times New Roman" w:hAnsi="Times New Roman" w:cs="Times New Roman"/>
          <w:color w:val="000000" w:themeColor="text1"/>
        </w:rPr>
        <w:t>Process the retrieved SIM card details carefully. Store sensitive information securely, such as the serial number, and only display necessary details to the user.</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Handle Permission Denial: </w:t>
      </w:r>
      <w:r w:rsidRPr="00DB0BB5">
        <w:rPr>
          <w:rFonts w:ascii="Times New Roman" w:hAnsi="Times New Roman" w:cs="Times New Roman"/>
          <w:color w:val="000000" w:themeColor="text1"/>
        </w:rPr>
        <w:t>If the user denies the READ_PHONE_STATE permission, inform the user that SIM card information cannot be accessed. Provide alternative functionality if possible.</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Consider SIM Card Availability: </w:t>
      </w:r>
      <w:r w:rsidRPr="00DB0BB5">
        <w:rPr>
          <w:rFonts w:ascii="Times New Roman" w:hAnsi="Times New Roman" w:cs="Times New Roman"/>
          <w:color w:val="000000" w:themeColor="text1"/>
        </w:rPr>
        <w:t xml:space="preserve">Not all devices have SIM cards. Check for the availability of a SIM card using the </w:t>
      </w:r>
      <w:proofErr w:type="spellStart"/>
      <w:proofErr w:type="gramStart"/>
      <w:r w:rsidRPr="00DB0BB5">
        <w:rPr>
          <w:rFonts w:ascii="Times New Roman" w:hAnsi="Times New Roman" w:cs="Times New Roman"/>
          <w:color w:val="000000" w:themeColor="text1"/>
        </w:rPr>
        <w:t>TelephonyManager.getSimState</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method before attempting to access SIM details.</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Respect User Privacy: </w:t>
      </w:r>
      <w:r w:rsidRPr="00DB0BB5">
        <w:rPr>
          <w:rFonts w:ascii="Times New Roman" w:hAnsi="Times New Roman" w:cs="Times New Roman"/>
          <w:color w:val="000000" w:themeColor="text1"/>
        </w:rPr>
        <w:t>Be mindful of user privacy when handling SIM card data. Only collect and process information necessary for the application's functionality.</w:t>
      </w:r>
    </w:p>
    <w:p w:rsidR="00373A16" w:rsidRPr="00DB0BB5" w:rsidRDefault="00373A16" w:rsidP="007B66B3">
      <w:pPr>
        <w:pStyle w:val="ListParagraph"/>
        <w:numPr>
          <w:ilvl w:val="0"/>
          <w:numId w:val="23"/>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Follow Android Guidelines: </w:t>
      </w:r>
      <w:r w:rsidRPr="00DB0BB5">
        <w:rPr>
          <w:rFonts w:ascii="Times New Roman" w:hAnsi="Times New Roman" w:cs="Times New Roman"/>
          <w:color w:val="000000" w:themeColor="text1"/>
        </w:rPr>
        <w:t>Adhere to Android development guidelines and best practices when accessing SIM card information.</w:t>
      </w:r>
    </w:p>
    <w:p w:rsidR="00373A16" w:rsidRPr="00DB0BB5" w:rsidRDefault="00373A16" w:rsidP="00DB0BB5">
      <w:pPr>
        <w:pStyle w:val="ListParagraph"/>
        <w:ind w:left="360"/>
        <w:jc w:val="both"/>
        <w:rPr>
          <w:rFonts w:ascii="Times New Roman" w:hAnsi="Times New Roman" w:cs="Times New Roman"/>
          <w:b/>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How can you monitor incoming and outgoing calls in an Android app?</w:t>
      </w:r>
    </w:p>
    <w:p w:rsidR="00954093" w:rsidRPr="00DB0BB5" w:rsidRDefault="00954093"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Monitoring incoming and outgoing calls </w:t>
      </w:r>
      <w:r w:rsidRPr="00D443DE">
        <w:rPr>
          <w:rFonts w:ascii="Times New Roman" w:hAnsi="Times New Roman" w:cs="Times New Roman"/>
          <w:color w:val="000000" w:themeColor="text1"/>
        </w:rPr>
        <w:t xml:space="preserve">in an Android app requires registering a </w:t>
      </w:r>
      <w:proofErr w:type="spellStart"/>
      <w:r w:rsidRPr="00D443DE">
        <w:rPr>
          <w:rFonts w:ascii="Times New Roman" w:hAnsi="Times New Roman" w:cs="Times New Roman"/>
          <w:color w:val="000000" w:themeColor="text1"/>
        </w:rPr>
        <w:t>BroadcastReceiver</w:t>
      </w:r>
      <w:proofErr w:type="spellEnd"/>
      <w:r w:rsidRPr="00D443DE">
        <w:rPr>
          <w:rFonts w:ascii="Times New Roman" w:hAnsi="Times New Roman" w:cs="Times New Roman"/>
          <w:color w:val="000000" w:themeColor="text1"/>
        </w:rPr>
        <w:t xml:space="preserve"> for the ACTION_PHONE_STATE_CHANGED intent. This intent is broadcast whenever the phone state changes, such as when an incoming call arrives, an outgoing call is initiated, or the call ends. </w:t>
      </w:r>
      <w:r w:rsidRPr="00DB0BB5">
        <w:rPr>
          <w:rFonts w:ascii="Times New Roman" w:hAnsi="Times New Roman" w:cs="Times New Roman"/>
          <w:b/>
          <w:color w:val="000000" w:themeColor="text1"/>
        </w:rPr>
        <w:t>Here's a step-by-step guide on how to monitor calls in an Android app:</w:t>
      </w:r>
    </w:p>
    <w:p w:rsidR="00954093" w:rsidRPr="00DB0BB5" w:rsidRDefault="00954093" w:rsidP="007B66B3">
      <w:pPr>
        <w:pStyle w:val="ListParagraph"/>
        <w:numPr>
          <w:ilvl w:val="0"/>
          <w:numId w:val="2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Create a </w:t>
      </w:r>
      <w:proofErr w:type="spellStart"/>
      <w:r w:rsidRPr="00DB0BB5">
        <w:rPr>
          <w:rFonts w:ascii="Times New Roman" w:hAnsi="Times New Roman" w:cs="Times New Roman"/>
          <w:b/>
          <w:color w:val="000000" w:themeColor="text1"/>
        </w:rPr>
        <w:t>BroadcastReceiver</w:t>
      </w:r>
      <w:proofErr w:type="spellEnd"/>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Create a class that extends the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class. This class will be responsible for handling the ACTION_PHONE_STATE_CHANGED intent.</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Register the </w:t>
      </w:r>
      <w:proofErr w:type="spellStart"/>
      <w:r w:rsidRPr="00DB0BB5">
        <w:rPr>
          <w:rFonts w:ascii="Times New Roman" w:hAnsi="Times New Roman" w:cs="Times New Roman"/>
          <w:b/>
          <w:color w:val="000000" w:themeColor="text1"/>
        </w:rPr>
        <w:t>BroadcastReceiver</w:t>
      </w:r>
      <w:proofErr w:type="spellEnd"/>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In your app's </w:t>
      </w:r>
      <w:proofErr w:type="spellStart"/>
      <w:proofErr w:type="gramStart"/>
      <w:r w:rsidRPr="00DB0BB5">
        <w:rPr>
          <w:rFonts w:ascii="Times New Roman" w:hAnsi="Times New Roman" w:cs="Times New Roman"/>
          <w:color w:val="000000" w:themeColor="text1"/>
        </w:rPr>
        <w:t>onCreate</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xml:space="preserve">) method, register the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instance using the </w:t>
      </w:r>
      <w:proofErr w:type="spellStart"/>
      <w:r w:rsidRPr="00DB0BB5">
        <w:rPr>
          <w:rFonts w:ascii="Times New Roman" w:hAnsi="Times New Roman" w:cs="Times New Roman"/>
          <w:color w:val="000000" w:themeColor="text1"/>
        </w:rPr>
        <w:t>registerReceiver</w:t>
      </w:r>
      <w:proofErr w:type="spellEnd"/>
      <w:r w:rsidRPr="00DB0BB5">
        <w:rPr>
          <w:rFonts w:ascii="Times New Roman" w:hAnsi="Times New Roman" w:cs="Times New Roman"/>
          <w:color w:val="000000" w:themeColor="text1"/>
        </w:rPr>
        <w:t xml:space="preserve">() method. Specify the ACTION_PHONE_STATE_CHANGED intent filter and the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instance as parameters.</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Implement </w:t>
      </w:r>
      <w:proofErr w:type="spellStart"/>
      <w:proofErr w:type="gramStart"/>
      <w:r w:rsidRPr="00DB0BB5">
        <w:rPr>
          <w:rFonts w:ascii="Times New Roman" w:hAnsi="Times New Roman" w:cs="Times New Roman"/>
          <w:b/>
          <w:color w:val="000000" w:themeColor="text1"/>
        </w:rPr>
        <w:t>onReceive</w:t>
      </w:r>
      <w:proofErr w:type="spellEnd"/>
      <w:r w:rsidRPr="00DB0BB5">
        <w:rPr>
          <w:rFonts w:ascii="Times New Roman" w:hAnsi="Times New Roman" w:cs="Times New Roman"/>
          <w:b/>
          <w:color w:val="000000" w:themeColor="text1"/>
        </w:rPr>
        <w:t>(</w:t>
      </w:r>
      <w:proofErr w:type="gramEnd"/>
      <w:r w:rsidRPr="00DB0BB5">
        <w:rPr>
          <w:rFonts w:ascii="Times New Roman" w:hAnsi="Times New Roman" w:cs="Times New Roman"/>
          <w:b/>
          <w:color w:val="000000" w:themeColor="text1"/>
        </w:rPr>
        <w:t xml:space="preserve">) Method: </w:t>
      </w:r>
      <w:r w:rsidRPr="00DB0BB5">
        <w:rPr>
          <w:rFonts w:ascii="Times New Roman" w:hAnsi="Times New Roman" w:cs="Times New Roman"/>
          <w:color w:val="000000" w:themeColor="text1"/>
        </w:rPr>
        <w:t xml:space="preserve">Override the </w:t>
      </w:r>
      <w:proofErr w:type="spellStart"/>
      <w:r w:rsidRPr="00DB0BB5">
        <w:rPr>
          <w:rFonts w:ascii="Times New Roman" w:hAnsi="Times New Roman" w:cs="Times New Roman"/>
          <w:color w:val="000000" w:themeColor="text1"/>
        </w:rPr>
        <w:t>onReceive</w:t>
      </w:r>
      <w:proofErr w:type="spellEnd"/>
      <w:r w:rsidRPr="00DB0BB5">
        <w:rPr>
          <w:rFonts w:ascii="Times New Roman" w:hAnsi="Times New Roman" w:cs="Times New Roman"/>
          <w:color w:val="000000" w:themeColor="text1"/>
        </w:rPr>
        <w:t xml:space="preserve">() method of the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class. This method will be called whenever the ACTION_PHONE_STATE_CHANGED intent is received.</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Extract Call State and Number: </w:t>
      </w:r>
      <w:r w:rsidRPr="00DB0BB5">
        <w:rPr>
          <w:rFonts w:ascii="Times New Roman" w:hAnsi="Times New Roman" w:cs="Times New Roman"/>
          <w:color w:val="000000" w:themeColor="text1"/>
        </w:rPr>
        <w:t xml:space="preserve">Inside the </w:t>
      </w:r>
      <w:proofErr w:type="spellStart"/>
      <w:proofErr w:type="gramStart"/>
      <w:r w:rsidRPr="00DB0BB5">
        <w:rPr>
          <w:rFonts w:ascii="Times New Roman" w:hAnsi="Times New Roman" w:cs="Times New Roman"/>
          <w:color w:val="000000" w:themeColor="text1"/>
        </w:rPr>
        <w:t>onReceive</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xml:space="preserve">) method, extract the call state and phone number from the intent using the Bundle object passed to the method. Use methods like </w:t>
      </w:r>
      <w:proofErr w:type="spellStart"/>
      <w:proofErr w:type="gramStart"/>
      <w:r w:rsidRPr="00DB0BB5">
        <w:rPr>
          <w:rFonts w:ascii="Times New Roman" w:hAnsi="Times New Roman" w:cs="Times New Roman"/>
          <w:color w:val="000000" w:themeColor="text1"/>
        </w:rPr>
        <w:t>getExtras</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xml:space="preserve">) and </w:t>
      </w:r>
      <w:proofErr w:type="spellStart"/>
      <w:r w:rsidRPr="00DB0BB5">
        <w:rPr>
          <w:rFonts w:ascii="Times New Roman" w:hAnsi="Times New Roman" w:cs="Times New Roman"/>
          <w:color w:val="000000" w:themeColor="text1"/>
        </w:rPr>
        <w:t>getString</w:t>
      </w:r>
      <w:proofErr w:type="spellEnd"/>
      <w:r w:rsidRPr="00DB0BB5">
        <w:rPr>
          <w:rFonts w:ascii="Times New Roman" w:hAnsi="Times New Roman" w:cs="Times New Roman"/>
          <w:color w:val="000000" w:themeColor="text1"/>
        </w:rPr>
        <w:t>() to access the relevant data.</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Identify Incoming or Outgoing Calls: </w:t>
      </w:r>
      <w:r w:rsidRPr="00DB0BB5">
        <w:rPr>
          <w:rFonts w:ascii="Times New Roman" w:hAnsi="Times New Roman" w:cs="Times New Roman"/>
          <w:color w:val="000000" w:themeColor="text1"/>
        </w:rPr>
        <w:t>Based on the extracted call state, determine whether it's an incoming or outgoing call. For incoming calls, check if the state is RINGING or OFFHOOK. For outgoing calls, check if the state is OFFHOOK.</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Handle Call Events: </w:t>
      </w:r>
      <w:r w:rsidRPr="00DB0BB5">
        <w:rPr>
          <w:rFonts w:ascii="Times New Roman" w:hAnsi="Times New Roman" w:cs="Times New Roman"/>
          <w:color w:val="000000" w:themeColor="text1"/>
        </w:rPr>
        <w:t>Take appropriate actions based on the identified call event. For incoming calls, display a notification or perform other desired actions. For outgoing calls, log the call information or perform other necessary tasks.</w:t>
      </w:r>
    </w:p>
    <w:p w:rsidR="00954093" w:rsidRPr="00DB0BB5" w:rsidRDefault="00954093" w:rsidP="007B66B3">
      <w:pPr>
        <w:pStyle w:val="ListParagraph"/>
        <w:numPr>
          <w:ilvl w:val="0"/>
          <w:numId w:val="2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Unregister </w:t>
      </w:r>
      <w:proofErr w:type="spellStart"/>
      <w:r w:rsidRPr="00DB0BB5">
        <w:rPr>
          <w:rFonts w:ascii="Times New Roman" w:hAnsi="Times New Roman" w:cs="Times New Roman"/>
          <w:b/>
          <w:color w:val="000000" w:themeColor="text1"/>
        </w:rPr>
        <w:t>BroadcastReceiver</w:t>
      </w:r>
      <w:proofErr w:type="spellEnd"/>
      <w:r w:rsidRPr="00DB0BB5">
        <w:rPr>
          <w:rFonts w:ascii="Times New Roman" w:hAnsi="Times New Roman" w:cs="Times New Roman"/>
          <w:b/>
          <w:color w:val="000000" w:themeColor="text1"/>
        </w:rPr>
        <w:t xml:space="preserve"> (Optional): </w:t>
      </w:r>
      <w:r w:rsidRPr="00DB0BB5">
        <w:rPr>
          <w:rFonts w:ascii="Times New Roman" w:hAnsi="Times New Roman" w:cs="Times New Roman"/>
          <w:color w:val="000000" w:themeColor="text1"/>
        </w:rPr>
        <w:t xml:space="preserve">If you only need to monitor calls during a specific period, unregister the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instance using the </w:t>
      </w:r>
      <w:proofErr w:type="spellStart"/>
      <w:proofErr w:type="gramStart"/>
      <w:r w:rsidRPr="00DB0BB5">
        <w:rPr>
          <w:rFonts w:ascii="Times New Roman" w:hAnsi="Times New Roman" w:cs="Times New Roman"/>
          <w:color w:val="000000" w:themeColor="text1"/>
        </w:rPr>
        <w:t>unregisterReceiver</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method when it's no longer needed.</w:t>
      </w:r>
    </w:p>
    <w:p w:rsidR="00954093" w:rsidRPr="00DB0BB5" w:rsidRDefault="00954093" w:rsidP="00DB0BB5">
      <w:pPr>
        <w:pStyle w:val="ListParagraph"/>
        <w:ind w:left="360"/>
        <w:jc w:val="both"/>
        <w:rPr>
          <w:rFonts w:ascii="Times New Roman" w:hAnsi="Times New Roman" w:cs="Times New Roman"/>
          <w:color w:val="000000" w:themeColor="text1"/>
        </w:rPr>
      </w:pPr>
      <w:r w:rsidRPr="00DB0BB5">
        <w:rPr>
          <w:rFonts w:ascii="Times New Roman" w:hAnsi="Times New Roman" w:cs="Times New Roman"/>
          <w:color w:val="000000" w:themeColor="text1"/>
        </w:rPr>
        <w:t>Remember that monitoring calls may require certain permissions, such as the READ_PHONE_STATE permission. Ensure you handle permission requests appropriately and inform the user about the purpose of collecting call data.</w:t>
      </w:r>
    </w:p>
    <w:p w:rsidR="00373A16" w:rsidRPr="00DB0BB5" w:rsidRDefault="00373A16" w:rsidP="00DB0BB5">
      <w:pPr>
        <w:pStyle w:val="ListParagraph"/>
        <w:ind w:left="360"/>
        <w:jc w:val="both"/>
        <w:rPr>
          <w:rFonts w:ascii="Times New Roman" w:hAnsi="Times New Roman" w:cs="Times New Roman"/>
          <w:b/>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Discuss methods to track changes in the device's network service status?</w:t>
      </w:r>
    </w:p>
    <w:p w:rsidR="004E4F1D" w:rsidRPr="00DB0BB5" w:rsidRDefault="004E4F1D"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Tracking changes in the device's network service status is crucial for ensuring seamless connectivity and providing timely notifications about network fluctuations. Several methods can be employed to effectively monitor network service status:</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lastRenderedPageBreak/>
        <w:t xml:space="preserve">Broadcast Receivers: </w:t>
      </w:r>
      <w:r w:rsidRPr="00DB0BB5">
        <w:rPr>
          <w:rFonts w:ascii="Times New Roman" w:hAnsi="Times New Roman" w:cs="Times New Roman"/>
          <w:color w:val="000000" w:themeColor="text1"/>
        </w:rPr>
        <w:t xml:space="preserve">Utilizing broadcast receivers to listen for network state changes is a common approach. The </w:t>
      </w:r>
      <w:proofErr w:type="spellStart"/>
      <w:r w:rsidRPr="00DB0BB5">
        <w:rPr>
          <w:rFonts w:ascii="Times New Roman" w:hAnsi="Times New Roman" w:cs="Times New Roman"/>
          <w:color w:val="000000" w:themeColor="text1"/>
        </w:rPr>
        <w:t>ConnectivityManager</w:t>
      </w:r>
      <w:proofErr w:type="spellEnd"/>
      <w:r w:rsidRPr="00DB0BB5">
        <w:rPr>
          <w:rFonts w:ascii="Times New Roman" w:hAnsi="Times New Roman" w:cs="Times New Roman"/>
          <w:color w:val="000000" w:themeColor="text1"/>
        </w:rPr>
        <w:t xml:space="preserve"> class broadcasts intents like ACTION_CONNECTIVITY_CHANGED and ACTION_WIFI_STATE_CHANGED whenever the network status changes. By registering a broadcast receiver for these intents, your application can receive real-time updates on network connectivity.</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Network Callback: </w:t>
      </w:r>
      <w:r w:rsidRPr="00DB0BB5">
        <w:rPr>
          <w:rFonts w:ascii="Times New Roman" w:hAnsi="Times New Roman" w:cs="Times New Roman"/>
          <w:color w:val="000000" w:themeColor="text1"/>
        </w:rPr>
        <w:t xml:space="preserve">The </w:t>
      </w:r>
      <w:proofErr w:type="spellStart"/>
      <w:r w:rsidRPr="00DB0BB5">
        <w:rPr>
          <w:rFonts w:ascii="Times New Roman" w:hAnsi="Times New Roman" w:cs="Times New Roman"/>
          <w:color w:val="000000" w:themeColor="text1"/>
        </w:rPr>
        <w:t>NetworkCallback</w:t>
      </w:r>
      <w:proofErr w:type="spellEnd"/>
      <w:r w:rsidRPr="00DB0BB5">
        <w:rPr>
          <w:rFonts w:ascii="Times New Roman" w:hAnsi="Times New Roman" w:cs="Times New Roman"/>
          <w:color w:val="000000" w:themeColor="text1"/>
        </w:rPr>
        <w:t xml:space="preserve"> class provides a more granular approach to monitoring network changes. By registering a </w:t>
      </w:r>
      <w:proofErr w:type="spellStart"/>
      <w:r w:rsidRPr="00DB0BB5">
        <w:rPr>
          <w:rFonts w:ascii="Times New Roman" w:hAnsi="Times New Roman" w:cs="Times New Roman"/>
          <w:color w:val="000000" w:themeColor="text1"/>
        </w:rPr>
        <w:t>NetworkCallback</w:t>
      </w:r>
      <w:proofErr w:type="spellEnd"/>
      <w:r w:rsidRPr="00DB0BB5">
        <w:rPr>
          <w:rFonts w:ascii="Times New Roman" w:hAnsi="Times New Roman" w:cs="Times New Roman"/>
          <w:color w:val="000000" w:themeColor="text1"/>
        </w:rPr>
        <w:t xml:space="preserve"> instance with the </w:t>
      </w:r>
      <w:proofErr w:type="spellStart"/>
      <w:r w:rsidRPr="00DB0BB5">
        <w:rPr>
          <w:rFonts w:ascii="Times New Roman" w:hAnsi="Times New Roman" w:cs="Times New Roman"/>
          <w:color w:val="000000" w:themeColor="text1"/>
        </w:rPr>
        <w:t>ConnectivityManager</w:t>
      </w:r>
      <w:proofErr w:type="spellEnd"/>
      <w:r w:rsidRPr="00DB0BB5">
        <w:rPr>
          <w:rFonts w:ascii="Times New Roman" w:hAnsi="Times New Roman" w:cs="Times New Roman"/>
          <w:color w:val="000000" w:themeColor="text1"/>
        </w:rPr>
        <w:t>, you can receive detailed information about network availability, type, and capabilities. This method offers more flexibility in handling network events.</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Third-party Libraries: </w:t>
      </w:r>
      <w:r w:rsidRPr="00DB0BB5">
        <w:rPr>
          <w:rFonts w:ascii="Times New Roman" w:hAnsi="Times New Roman" w:cs="Times New Roman"/>
          <w:color w:val="000000" w:themeColor="text1"/>
        </w:rPr>
        <w:t>Leverage third-party libraries like Reachability or Network Change Listener to simplify network monitoring. These libraries provide pre-built functionalities to detect network changes, handle network type identification, and offer callback mechanisms to notify the application.</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Ping Monitoring: </w:t>
      </w:r>
      <w:r w:rsidRPr="00DB0BB5">
        <w:rPr>
          <w:rFonts w:ascii="Times New Roman" w:hAnsi="Times New Roman" w:cs="Times New Roman"/>
          <w:color w:val="000000" w:themeColor="text1"/>
        </w:rPr>
        <w:t>Implement ping-based monitoring to assess network connectivity and latency. By sending ping requests to a known, reliable server, you can determine if the device has an active internet connection and measure the round-trip time (RTT), indicating network responsiveness.</w:t>
      </w:r>
    </w:p>
    <w:p w:rsidR="004E4F1D" w:rsidRPr="00DB0BB5" w:rsidRDefault="004E4F1D" w:rsidP="007B66B3">
      <w:pPr>
        <w:pStyle w:val="ListParagraph"/>
        <w:numPr>
          <w:ilvl w:val="0"/>
          <w:numId w:val="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Network Performance Monitoring: </w:t>
      </w:r>
      <w:r w:rsidRPr="00DB0BB5">
        <w:rPr>
          <w:rFonts w:ascii="Times New Roman" w:hAnsi="Times New Roman" w:cs="Times New Roman"/>
          <w:color w:val="000000" w:themeColor="text1"/>
        </w:rPr>
        <w:t xml:space="preserve">Monitor network performance metrics like download and upload speeds to identify potential bottlenecks or network congestion. This can be achieved using tools like </w:t>
      </w:r>
      <w:proofErr w:type="spellStart"/>
      <w:r w:rsidRPr="00DB0BB5">
        <w:rPr>
          <w:rFonts w:ascii="Times New Roman" w:hAnsi="Times New Roman" w:cs="Times New Roman"/>
          <w:color w:val="000000" w:themeColor="text1"/>
        </w:rPr>
        <w:t>Ookla</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Speedtest</w:t>
      </w:r>
      <w:proofErr w:type="spellEnd"/>
      <w:r w:rsidRPr="00DB0BB5">
        <w:rPr>
          <w:rFonts w:ascii="Times New Roman" w:hAnsi="Times New Roman" w:cs="Times New Roman"/>
          <w:color w:val="000000" w:themeColor="text1"/>
        </w:rPr>
        <w:t xml:space="preserve"> or by analyzing network traffic patterns.</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Cellular Network Information: </w:t>
      </w:r>
      <w:r w:rsidRPr="00DB0BB5">
        <w:rPr>
          <w:rFonts w:ascii="Times New Roman" w:hAnsi="Times New Roman" w:cs="Times New Roman"/>
          <w:color w:val="000000" w:themeColor="text1"/>
        </w:rPr>
        <w:t xml:space="preserve">Monitor cellular network information, such as signal strength, cell ID, and network type, to assess cellular network quality and potential coverage issues. The </w:t>
      </w:r>
      <w:proofErr w:type="spellStart"/>
      <w:r w:rsidRPr="00DB0BB5">
        <w:rPr>
          <w:rFonts w:ascii="Times New Roman" w:hAnsi="Times New Roman" w:cs="Times New Roman"/>
          <w:color w:val="000000" w:themeColor="text1"/>
        </w:rPr>
        <w:t>TelephonyManager</w:t>
      </w:r>
      <w:proofErr w:type="spellEnd"/>
      <w:r w:rsidRPr="00DB0BB5">
        <w:rPr>
          <w:rFonts w:ascii="Times New Roman" w:hAnsi="Times New Roman" w:cs="Times New Roman"/>
          <w:color w:val="000000" w:themeColor="text1"/>
        </w:rPr>
        <w:t xml:space="preserve"> class provides access to this information.</w:t>
      </w:r>
    </w:p>
    <w:p w:rsidR="004E4F1D" w:rsidRPr="00DB0BB5" w:rsidRDefault="004E4F1D" w:rsidP="007B66B3">
      <w:pPr>
        <w:pStyle w:val="ListParagraph"/>
        <w:numPr>
          <w:ilvl w:val="0"/>
          <w:numId w:val="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Wi-Fi Network Information: </w:t>
      </w:r>
      <w:r w:rsidRPr="00DB0BB5">
        <w:rPr>
          <w:rFonts w:ascii="Times New Roman" w:hAnsi="Times New Roman" w:cs="Times New Roman"/>
          <w:color w:val="000000" w:themeColor="text1"/>
        </w:rPr>
        <w:t xml:space="preserve">Monitor </w:t>
      </w:r>
      <w:proofErr w:type="gramStart"/>
      <w:r w:rsidRPr="00DB0BB5">
        <w:rPr>
          <w:rFonts w:ascii="Times New Roman" w:hAnsi="Times New Roman" w:cs="Times New Roman"/>
          <w:color w:val="000000" w:themeColor="text1"/>
        </w:rPr>
        <w:t>Wi-</w:t>
      </w:r>
      <w:proofErr w:type="gramEnd"/>
      <w:r w:rsidRPr="00DB0BB5">
        <w:rPr>
          <w:rFonts w:ascii="Times New Roman" w:hAnsi="Times New Roman" w:cs="Times New Roman"/>
          <w:color w:val="000000" w:themeColor="text1"/>
        </w:rPr>
        <w:t xml:space="preserve">Fi network information, such as signal strength, SSID, and network speed, to assess Wi-Fi connectivity and identify potential interference or router issues. The </w:t>
      </w:r>
      <w:proofErr w:type="spellStart"/>
      <w:r w:rsidRPr="00DB0BB5">
        <w:rPr>
          <w:rFonts w:ascii="Times New Roman" w:hAnsi="Times New Roman" w:cs="Times New Roman"/>
          <w:color w:val="000000" w:themeColor="text1"/>
        </w:rPr>
        <w:t>WifiManager</w:t>
      </w:r>
      <w:proofErr w:type="spellEnd"/>
      <w:r w:rsidRPr="00DB0BB5">
        <w:rPr>
          <w:rFonts w:ascii="Times New Roman" w:hAnsi="Times New Roman" w:cs="Times New Roman"/>
          <w:color w:val="000000" w:themeColor="text1"/>
        </w:rPr>
        <w:t xml:space="preserve"> class provides access to this information.</w:t>
      </w:r>
    </w:p>
    <w:p w:rsidR="00954093" w:rsidRPr="00DB0BB5" w:rsidRDefault="00954093" w:rsidP="00DB0BB5">
      <w:pPr>
        <w:pStyle w:val="ListParagraph"/>
        <w:ind w:left="360"/>
        <w:jc w:val="both"/>
        <w:rPr>
          <w:rFonts w:ascii="Times New Roman" w:hAnsi="Times New Roman" w:cs="Times New Roman"/>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Explain the steps involved in sending an SMS programmatically in an Android app?</w:t>
      </w:r>
    </w:p>
    <w:p w:rsidR="004E4F1D" w:rsidRPr="00DB0BB5" w:rsidRDefault="004E4F1D"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To send an SMS programmatically in an Android app, you can use the </w:t>
      </w:r>
      <w:proofErr w:type="spellStart"/>
      <w:r w:rsidRPr="00DB0BB5">
        <w:rPr>
          <w:rFonts w:ascii="Times New Roman" w:hAnsi="Times New Roman" w:cs="Times New Roman"/>
          <w:b/>
          <w:color w:val="000000" w:themeColor="text1"/>
        </w:rPr>
        <w:t>SmsManager</w:t>
      </w:r>
      <w:proofErr w:type="spellEnd"/>
      <w:r w:rsidRPr="00DB0BB5">
        <w:rPr>
          <w:rFonts w:ascii="Times New Roman" w:hAnsi="Times New Roman" w:cs="Times New Roman"/>
          <w:b/>
          <w:color w:val="000000" w:themeColor="text1"/>
        </w:rPr>
        <w:t xml:space="preserve"> class provided by the Android SDK. Here are the steps involved:</w:t>
      </w:r>
    </w:p>
    <w:p w:rsidR="004E4F1D" w:rsidRPr="00DB0BB5" w:rsidRDefault="004E4F1D" w:rsidP="007B66B3">
      <w:pPr>
        <w:pStyle w:val="ListParagraph"/>
        <w:numPr>
          <w:ilvl w:val="0"/>
          <w:numId w:val="9"/>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Declare Permissions: </w:t>
      </w:r>
      <w:r w:rsidRPr="00DB0BB5">
        <w:rPr>
          <w:rFonts w:ascii="Times New Roman" w:hAnsi="Times New Roman" w:cs="Times New Roman"/>
          <w:color w:val="000000" w:themeColor="text1"/>
        </w:rPr>
        <w:t>Ensure that you have the necessary permissions in your AndroidManifest.xml file</w:t>
      </w:r>
      <w:proofErr w:type="gramStart"/>
      <w:r w:rsidRPr="00DB0BB5">
        <w:rPr>
          <w:rFonts w:ascii="Times New Roman" w:hAnsi="Times New Roman" w:cs="Times New Roman"/>
          <w:color w:val="000000" w:themeColor="text1"/>
        </w:rPr>
        <w:t>..</w:t>
      </w:r>
      <w:proofErr w:type="gramEnd"/>
    </w:p>
    <w:tbl>
      <w:tblPr>
        <w:tblStyle w:val="TableGrid"/>
        <w:tblW w:w="0" w:type="auto"/>
        <w:tblInd w:w="360" w:type="dxa"/>
        <w:tblLook w:val="04A0" w:firstRow="1" w:lastRow="0" w:firstColumn="1" w:lastColumn="0" w:noHBand="0" w:noVBand="1"/>
      </w:tblPr>
      <w:tblGrid>
        <w:gridCol w:w="8882"/>
      </w:tblGrid>
      <w:tr w:rsidR="00DB0BB5" w:rsidRPr="00DB0BB5" w:rsidTr="004E4F1D">
        <w:tc>
          <w:tcPr>
            <w:tcW w:w="9242" w:type="dxa"/>
          </w:tcPr>
          <w:p w:rsidR="004E4F1D" w:rsidRPr="00DB0BB5" w:rsidRDefault="004E4F1D" w:rsidP="00DB0BB5">
            <w:pPr>
              <w:pStyle w:val="ListParagraph"/>
              <w:ind w:left="0"/>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android.permission.SEND_SMS</w:t>
            </w:r>
            <w:proofErr w:type="spellEnd"/>
            <w:r w:rsidRPr="00DB0BB5">
              <w:rPr>
                <w:rFonts w:ascii="Times New Roman" w:hAnsi="Times New Roman" w:cs="Times New Roman"/>
                <w:color w:val="000000" w:themeColor="text1"/>
              </w:rPr>
              <w:t>" /&gt;</w:t>
            </w:r>
          </w:p>
        </w:tc>
      </w:tr>
    </w:tbl>
    <w:p w:rsidR="004E4F1D" w:rsidRPr="00DB0BB5" w:rsidRDefault="004E4F1D" w:rsidP="007B66B3">
      <w:pPr>
        <w:pStyle w:val="ListParagraph"/>
        <w:numPr>
          <w:ilvl w:val="0"/>
          <w:numId w:val="9"/>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Check Permission at Runtime (if targeting Android 6.0+):</w:t>
      </w:r>
      <w:r w:rsidRPr="00DB0BB5">
        <w:rPr>
          <w:rFonts w:ascii="Times New Roman" w:hAnsi="Times New Roman" w:cs="Times New Roman"/>
          <w:color w:val="000000" w:themeColor="text1"/>
        </w:rPr>
        <w:t xml:space="preserve"> Starting from Android 6.0 (API level 23), you need to request permission at runtime.</w:t>
      </w:r>
    </w:p>
    <w:tbl>
      <w:tblPr>
        <w:tblStyle w:val="TableGrid"/>
        <w:tblW w:w="0" w:type="auto"/>
        <w:tblInd w:w="360" w:type="dxa"/>
        <w:tblLook w:val="04A0" w:firstRow="1" w:lastRow="0" w:firstColumn="1" w:lastColumn="0" w:noHBand="0" w:noVBand="1"/>
      </w:tblPr>
      <w:tblGrid>
        <w:gridCol w:w="8882"/>
      </w:tblGrid>
      <w:tr w:rsidR="00DB0BB5" w:rsidRPr="00DB0BB5" w:rsidTr="005E137B">
        <w:tc>
          <w:tcPr>
            <w:tcW w:w="9242" w:type="dxa"/>
          </w:tcPr>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if (</w:t>
            </w:r>
            <w:proofErr w:type="spellStart"/>
            <w:r w:rsidRPr="00DB0BB5">
              <w:rPr>
                <w:rFonts w:ascii="Times New Roman" w:hAnsi="Times New Roman" w:cs="Times New Roman"/>
                <w:color w:val="000000" w:themeColor="text1"/>
              </w:rPr>
              <w:t>ContextCompat.checkSelfPermission</w:t>
            </w:r>
            <w:proofErr w:type="spellEnd"/>
            <w:r w:rsidRPr="00DB0BB5">
              <w:rPr>
                <w:rFonts w:ascii="Times New Roman" w:hAnsi="Times New Roman" w:cs="Times New Roman"/>
                <w:color w:val="000000" w:themeColor="text1"/>
              </w:rPr>
              <w:t xml:space="preserve">(this, </w:t>
            </w:r>
            <w:proofErr w:type="spellStart"/>
            <w:r w:rsidRPr="00DB0BB5">
              <w:rPr>
                <w:rFonts w:ascii="Times New Roman" w:hAnsi="Times New Roman" w:cs="Times New Roman"/>
                <w:color w:val="000000" w:themeColor="text1"/>
              </w:rPr>
              <w:t>Manifest.permission.SEND_SMS</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PackageManager.PERMISSION_GRANTED</w:t>
            </w:r>
            <w:proofErr w:type="spellEnd"/>
            <w:r w:rsidRPr="00DB0BB5">
              <w:rPr>
                <w:rFonts w:ascii="Times New Roman" w:hAnsi="Times New Roman" w:cs="Times New Roman"/>
                <w:color w:val="000000" w:themeColor="text1"/>
              </w:rPr>
              <w:t>) {</w:t>
            </w:r>
          </w:p>
          <w:p w:rsidR="005E137B" w:rsidRPr="00D443DE" w:rsidRDefault="005E137B" w:rsidP="00DB0BB5">
            <w:pPr>
              <w:jc w:val="both"/>
              <w:rPr>
                <w:rFonts w:ascii="Times New Roman" w:hAnsi="Times New Roman" w:cs="Times New Roman"/>
                <w:b/>
                <w:color w:val="7030A0"/>
              </w:rPr>
            </w:pPr>
            <w:r w:rsidRPr="00DB0BB5">
              <w:rPr>
                <w:rFonts w:ascii="Times New Roman" w:hAnsi="Times New Roman" w:cs="Times New Roman"/>
                <w:color w:val="000000" w:themeColor="text1"/>
              </w:rPr>
              <w:t xml:space="preserve">   </w:t>
            </w:r>
            <w:r w:rsidRPr="00D443DE">
              <w:rPr>
                <w:rFonts w:ascii="Times New Roman" w:hAnsi="Times New Roman" w:cs="Times New Roman"/>
                <w:color w:val="7030A0"/>
              </w:rPr>
              <w:t xml:space="preserve"> </w:t>
            </w:r>
            <w:r w:rsidRPr="00D443DE">
              <w:rPr>
                <w:rFonts w:ascii="Times New Roman" w:hAnsi="Times New Roman" w:cs="Times New Roman"/>
                <w:b/>
                <w:color w:val="7030A0"/>
              </w:rPr>
              <w:t>// Permission is not granted, request it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ActivityCompat.requestPermissions</w:t>
            </w:r>
            <w:proofErr w:type="spellEnd"/>
            <w:r w:rsidRPr="00DB0BB5">
              <w:rPr>
                <w:rFonts w:ascii="Times New Roman" w:hAnsi="Times New Roman" w:cs="Times New Roman"/>
                <w:color w:val="000000" w:themeColor="text1"/>
              </w:rPr>
              <w:t>(this,</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new String[]{</w:t>
            </w:r>
            <w:proofErr w:type="spellStart"/>
            <w:r w:rsidRPr="00DB0BB5">
              <w:rPr>
                <w:rFonts w:ascii="Times New Roman" w:hAnsi="Times New Roman" w:cs="Times New Roman"/>
                <w:color w:val="000000" w:themeColor="text1"/>
              </w:rPr>
              <w:t>Manifest.permission.SEND_SMS</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MY_PERMISSIONS_REQUEST_SEND_SMS);</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else {</w:t>
            </w:r>
          </w:p>
          <w:p w:rsidR="005E137B" w:rsidRPr="00DB0BB5" w:rsidRDefault="005E137B"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   </w:t>
            </w:r>
            <w:r w:rsidRPr="00DB0BB5">
              <w:rPr>
                <w:rFonts w:ascii="Times New Roman" w:hAnsi="Times New Roman" w:cs="Times New Roman"/>
                <w:b/>
                <w:color w:val="000000" w:themeColor="text1"/>
              </w:rPr>
              <w:t xml:space="preserve"> </w:t>
            </w:r>
            <w:r w:rsidRPr="00D443DE">
              <w:rPr>
                <w:rFonts w:ascii="Times New Roman" w:hAnsi="Times New Roman" w:cs="Times New Roman"/>
                <w:b/>
                <w:color w:val="7030A0"/>
              </w:rPr>
              <w:t>// Permission is already granted, proceed with sending SMS</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sendSMS</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w:t>
            </w:r>
          </w:p>
        </w:tc>
      </w:tr>
    </w:tbl>
    <w:p w:rsidR="004E4F1D" w:rsidRPr="00DB0BB5" w:rsidRDefault="005E137B" w:rsidP="007B66B3">
      <w:pPr>
        <w:pStyle w:val="ListParagraph"/>
        <w:numPr>
          <w:ilvl w:val="0"/>
          <w:numId w:val="9"/>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Send the SMS:</w:t>
      </w:r>
      <w:r w:rsidRPr="00DB0BB5">
        <w:rPr>
          <w:rFonts w:ascii="Times New Roman" w:hAnsi="Times New Roman" w:cs="Times New Roman"/>
          <w:color w:val="000000" w:themeColor="text1"/>
        </w:rPr>
        <w:t xml:space="preserve"> Use </w:t>
      </w:r>
      <w:proofErr w:type="spellStart"/>
      <w:r w:rsidRPr="00DB0BB5">
        <w:rPr>
          <w:rFonts w:ascii="Times New Roman" w:hAnsi="Times New Roman" w:cs="Times New Roman"/>
          <w:color w:val="000000" w:themeColor="text1"/>
        </w:rPr>
        <w:t>SmsManager</w:t>
      </w:r>
      <w:proofErr w:type="spellEnd"/>
      <w:r w:rsidRPr="00DB0BB5">
        <w:rPr>
          <w:rFonts w:ascii="Times New Roman" w:hAnsi="Times New Roman" w:cs="Times New Roman"/>
          <w:color w:val="000000" w:themeColor="text1"/>
        </w:rPr>
        <w:t xml:space="preserve"> to send the SMS message.</w:t>
      </w:r>
    </w:p>
    <w:tbl>
      <w:tblPr>
        <w:tblStyle w:val="TableGrid"/>
        <w:tblW w:w="0" w:type="auto"/>
        <w:tblInd w:w="360" w:type="dxa"/>
        <w:tblLook w:val="04A0" w:firstRow="1" w:lastRow="0" w:firstColumn="1" w:lastColumn="0" w:noHBand="0" w:noVBand="1"/>
      </w:tblPr>
      <w:tblGrid>
        <w:gridCol w:w="8882"/>
      </w:tblGrid>
      <w:tr w:rsidR="00DB0BB5" w:rsidRPr="00DB0BB5" w:rsidTr="005E137B">
        <w:tc>
          <w:tcPr>
            <w:tcW w:w="8882" w:type="dxa"/>
          </w:tcPr>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private void </w:t>
            </w:r>
            <w:proofErr w:type="spellStart"/>
            <w:r w:rsidRPr="00DB0BB5">
              <w:rPr>
                <w:rFonts w:ascii="Times New Roman" w:hAnsi="Times New Roman" w:cs="Times New Roman"/>
                <w:color w:val="000000" w:themeColor="text1"/>
              </w:rPr>
              <w:t>sendSMS</w:t>
            </w:r>
            <w:proofErr w:type="spellEnd"/>
            <w:r w:rsidRPr="00DB0BB5">
              <w:rPr>
                <w:rFonts w:ascii="Times New Roman" w:hAnsi="Times New Roman" w:cs="Times New Roman"/>
                <w:color w:val="000000" w:themeColor="text1"/>
              </w:rPr>
              <w:t>() {</w:t>
            </w:r>
          </w:p>
          <w:p w:rsidR="005E137B" w:rsidRPr="00972ECD" w:rsidRDefault="005E137B" w:rsidP="00DB0BB5">
            <w:pPr>
              <w:jc w:val="both"/>
              <w:rPr>
                <w:rFonts w:ascii="Times New Roman" w:hAnsi="Times New Roman" w:cs="Times New Roman"/>
                <w:b/>
                <w:color w:val="7030A0"/>
              </w:rPr>
            </w:pPr>
            <w:r w:rsidRPr="00DB0BB5">
              <w:rPr>
                <w:rFonts w:ascii="Times New Roman" w:hAnsi="Times New Roman" w:cs="Times New Roman"/>
                <w:color w:val="000000" w:themeColor="text1"/>
              </w:rPr>
              <w:t xml:space="preserve">    String </w:t>
            </w:r>
            <w:proofErr w:type="spellStart"/>
            <w:r w:rsidRPr="00DB0BB5">
              <w:rPr>
                <w:rFonts w:ascii="Times New Roman" w:hAnsi="Times New Roman" w:cs="Times New Roman"/>
                <w:color w:val="000000" w:themeColor="text1"/>
              </w:rPr>
              <w:t>phoneNumber</w:t>
            </w:r>
            <w:proofErr w:type="spellEnd"/>
            <w:r w:rsidRPr="00DB0BB5">
              <w:rPr>
                <w:rFonts w:ascii="Times New Roman" w:hAnsi="Times New Roman" w:cs="Times New Roman"/>
                <w:color w:val="000000" w:themeColor="text1"/>
              </w:rPr>
              <w:t xml:space="preserve"> = "1234567890"; </w:t>
            </w:r>
            <w:r w:rsidRPr="00972ECD">
              <w:rPr>
                <w:rFonts w:ascii="Times New Roman" w:hAnsi="Times New Roman" w:cs="Times New Roman"/>
                <w:b/>
                <w:color w:val="7030A0"/>
              </w:rPr>
              <w:t>// Replace with the recipient's phone number</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String message = "Hello! This is a test message."; </w:t>
            </w:r>
            <w:r w:rsidRPr="00972ECD">
              <w:rPr>
                <w:rFonts w:ascii="Times New Roman" w:hAnsi="Times New Roman" w:cs="Times New Roman"/>
                <w:b/>
                <w:color w:val="7030A0"/>
              </w:rPr>
              <w:t>// Replace with your message</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SmsManager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smsManager</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SmsManager.getDefault</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smsManager.sendTextMessage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phoneNumber</w:t>
            </w:r>
            <w:proofErr w:type="spellEnd"/>
            <w:r w:rsidRPr="00DB0BB5">
              <w:rPr>
                <w:rFonts w:ascii="Times New Roman" w:hAnsi="Times New Roman" w:cs="Times New Roman"/>
                <w:color w:val="000000" w:themeColor="text1"/>
              </w:rPr>
              <w:t>, null, message, null, null);</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w:t>
            </w:r>
          </w:p>
        </w:tc>
      </w:tr>
    </w:tbl>
    <w:p w:rsidR="005E137B" w:rsidRPr="00DB0BB5" w:rsidRDefault="005E137B" w:rsidP="00DB0BB5">
      <w:pPr>
        <w:pStyle w:val="ListParagraph"/>
        <w:ind w:left="360"/>
        <w:jc w:val="both"/>
        <w:rPr>
          <w:rFonts w:ascii="Times New Roman" w:hAnsi="Times New Roman" w:cs="Times New Roman"/>
          <w:color w:val="000000" w:themeColor="text1"/>
        </w:rPr>
      </w:pPr>
      <w:r w:rsidRPr="00DB0BB5">
        <w:rPr>
          <w:rFonts w:ascii="Times New Roman" w:hAnsi="Times New Roman" w:cs="Times New Roman"/>
          <w:color w:val="000000" w:themeColor="text1"/>
        </w:rPr>
        <w:t>Replace "1234567890" with the recipient's phone number and "Hello! This is a test message." with the message you want to send.</w:t>
      </w:r>
    </w:p>
    <w:p w:rsidR="004E4F1D" w:rsidRPr="00DB0BB5" w:rsidRDefault="004E4F1D" w:rsidP="00DB0BB5">
      <w:pPr>
        <w:pStyle w:val="ListParagraph"/>
        <w:ind w:left="360"/>
        <w:jc w:val="both"/>
        <w:rPr>
          <w:rFonts w:ascii="Times New Roman" w:hAnsi="Times New Roman" w:cs="Times New Roman"/>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Why might an application need to allow users to send SMS messages manually?</w:t>
      </w:r>
    </w:p>
    <w:p w:rsidR="005E137B" w:rsidRPr="00DB0BB5" w:rsidRDefault="005E137B"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An application might need to allow users to send SMS messages manually for various reasons:</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User-Initiated Actions: </w:t>
      </w:r>
      <w:r w:rsidRPr="00DB0BB5">
        <w:rPr>
          <w:rFonts w:ascii="Times New Roman" w:hAnsi="Times New Roman" w:cs="Times New Roman"/>
          <w:color w:val="000000" w:themeColor="text1"/>
        </w:rPr>
        <w:t>Sometimes, users may want to share app-related content, information, or invite others to use the app by sending SMS messages. Allowing manual SMS sending enables users to take initiative in sharing content.</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Communicating with Contacts: </w:t>
      </w:r>
      <w:r w:rsidRPr="00DB0BB5">
        <w:rPr>
          <w:rFonts w:ascii="Times New Roman" w:hAnsi="Times New Roman" w:cs="Times New Roman"/>
          <w:color w:val="000000" w:themeColor="text1"/>
        </w:rPr>
        <w:t>Users might want to communicate with their contacts directly via SMS from within the app. This can include sending updates, notifications, or any relevant information that can be effectively communicated via text messages.</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Invitations and Sharing: </w:t>
      </w:r>
      <w:r w:rsidRPr="00DB0BB5">
        <w:rPr>
          <w:rFonts w:ascii="Times New Roman" w:hAnsi="Times New Roman" w:cs="Times New Roman"/>
          <w:color w:val="000000" w:themeColor="text1"/>
        </w:rPr>
        <w:t>Applications often include features where users can invite their friends or contacts to join the app or participate in events. Allowing manual SMS sending enables users to share invitations conveniently.</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Verification and Authentication: </w:t>
      </w:r>
      <w:r w:rsidRPr="00DB0BB5">
        <w:rPr>
          <w:rFonts w:ascii="Times New Roman" w:hAnsi="Times New Roman" w:cs="Times New Roman"/>
          <w:color w:val="000000" w:themeColor="text1"/>
        </w:rPr>
        <w:t>For certain services or apps that require phone number verification during sign-up or authentication processes, sending SMS messages manually can be part of this verification process.</w:t>
      </w:r>
    </w:p>
    <w:p w:rsidR="005E137B" w:rsidRPr="00DB0BB5" w:rsidRDefault="005E137B" w:rsidP="007B66B3">
      <w:pPr>
        <w:pStyle w:val="ListParagraph"/>
        <w:numPr>
          <w:ilvl w:val="0"/>
          <w:numId w:val="10"/>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Customer Support or Feedback: </w:t>
      </w:r>
      <w:r w:rsidRPr="00DB0BB5">
        <w:rPr>
          <w:rFonts w:ascii="Times New Roman" w:hAnsi="Times New Roman" w:cs="Times New Roman"/>
          <w:color w:val="000000" w:themeColor="text1"/>
        </w:rPr>
        <w:t>Some apps incorporate a feature where users can reach out to customer support or provide feedback via SMS. Allowing manual SMS sending facilitates direct communication between users and support teams.</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Offline Communication: </w:t>
      </w:r>
      <w:r w:rsidRPr="00DB0BB5">
        <w:rPr>
          <w:rFonts w:ascii="Times New Roman" w:hAnsi="Times New Roman" w:cs="Times New Roman"/>
          <w:color w:val="000000" w:themeColor="text1"/>
        </w:rPr>
        <w:t>In scenarios where internet connectivity is limited or unavailable, SMS remains a reliable means of communication. Allowing users to send SMS manually ensures communication continuity even without an active internet connection.</w:t>
      </w:r>
    </w:p>
    <w:p w:rsidR="005E137B" w:rsidRPr="00DB0BB5" w:rsidRDefault="005E137B" w:rsidP="007B66B3">
      <w:pPr>
        <w:pStyle w:val="ListParagraph"/>
        <w:numPr>
          <w:ilvl w:val="0"/>
          <w:numId w:val="1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Privacy Preferences: </w:t>
      </w:r>
      <w:r w:rsidRPr="00DB0BB5">
        <w:rPr>
          <w:rFonts w:ascii="Times New Roman" w:hAnsi="Times New Roman" w:cs="Times New Roman"/>
          <w:color w:val="000000" w:themeColor="text1"/>
        </w:rPr>
        <w:t>Some users might prefer to share certain information via SMS for privacy reasons, rather than using instant messaging or social media platforms.</w:t>
      </w:r>
    </w:p>
    <w:p w:rsidR="005E137B" w:rsidRPr="00DB0BB5" w:rsidRDefault="005E137B" w:rsidP="00DB0BB5">
      <w:pPr>
        <w:pStyle w:val="ListParagraph"/>
        <w:ind w:left="360"/>
        <w:jc w:val="both"/>
        <w:rPr>
          <w:rFonts w:ascii="Times New Roman" w:hAnsi="Times New Roman" w:cs="Times New Roman"/>
          <w:color w:val="000000" w:themeColor="text1"/>
        </w:rPr>
      </w:pPr>
    </w:p>
    <w:p w:rsidR="00BA0CBB" w:rsidRPr="00DB0BB5" w:rsidRDefault="00BA0CBB"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How can Bluetooth be used in Android applications?</w:t>
      </w:r>
    </w:p>
    <w:p w:rsidR="005E137B" w:rsidRPr="00DB0BB5" w:rsidRDefault="005E137B"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Bluetooth is a wireless technology that allows devices to communicate over short distances. It is commonly used in Android applications for a variety of purposes, including:</w:t>
      </w:r>
    </w:p>
    <w:p w:rsidR="005E137B" w:rsidRPr="00DB0BB5" w:rsidRDefault="005E137B" w:rsidP="007B66B3">
      <w:pPr>
        <w:pStyle w:val="ListParagraph"/>
        <w:numPr>
          <w:ilvl w:val="0"/>
          <w:numId w:val="11"/>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Connecting to Bluetooth devices: </w:t>
      </w:r>
      <w:r w:rsidRPr="00DB0BB5">
        <w:rPr>
          <w:rFonts w:ascii="Times New Roman" w:hAnsi="Times New Roman" w:cs="Times New Roman"/>
          <w:color w:val="000000" w:themeColor="text1"/>
        </w:rPr>
        <w:t xml:space="preserve">Android applications can connect to Bluetooth devices such as headphones, speakers, </w:t>
      </w:r>
      <w:proofErr w:type="spellStart"/>
      <w:r w:rsidRPr="00DB0BB5">
        <w:rPr>
          <w:rFonts w:ascii="Times New Roman" w:hAnsi="Times New Roman" w:cs="Times New Roman"/>
          <w:color w:val="000000" w:themeColor="text1"/>
        </w:rPr>
        <w:t>smartwatches</w:t>
      </w:r>
      <w:proofErr w:type="spellEnd"/>
      <w:r w:rsidRPr="00DB0BB5">
        <w:rPr>
          <w:rFonts w:ascii="Times New Roman" w:hAnsi="Times New Roman" w:cs="Times New Roman"/>
          <w:color w:val="000000" w:themeColor="text1"/>
        </w:rPr>
        <w:t>, fitness trackers, and car stereos. This allows users to listen to music, make hands-free calls, and receive notifications wirelessly.</w:t>
      </w:r>
    </w:p>
    <w:p w:rsidR="005E137B" w:rsidRPr="00DB0BB5" w:rsidRDefault="005E137B" w:rsidP="007B66B3">
      <w:pPr>
        <w:pStyle w:val="ListParagraph"/>
        <w:numPr>
          <w:ilvl w:val="0"/>
          <w:numId w:val="11"/>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Transferring data: </w:t>
      </w:r>
      <w:r w:rsidRPr="00DB0BB5">
        <w:rPr>
          <w:rFonts w:ascii="Times New Roman" w:hAnsi="Times New Roman" w:cs="Times New Roman"/>
          <w:color w:val="000000" w:themeColor="text1"/>
        </w:rPr>
        <w:t>Android applications can transfer data to and from Bluetooth devices. This can be used for tasks such as sending files, syncing data, and controlling devices.</w:t>
      </w:r>
    </w:p>
    <w:p w:rsidR="005E137B" w:rsidRPr="00DB0BB5" w:rsidRDefault="005E137B" w:rsidP="007B66B3">
      <w:pPr>
        <w:pStyle w:val="ListParagraph"/>
        <w:numPr>
          <w:ilvl w:val="0"/>
          <w:numId w:val="11"/>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Location services: </w:t>
      </w:r>
      <w:r w:rsidRPr="00DB0BB5">
        <w:rPr>
          <w:rFonts w:ascii="Times New Roman" w:hAnsi="Times New Roman" w:cs="Times New Roman"/>
          <w:color w:val="000000" w:themeColor="text1"/>
        </w:rPr>
        <w:t>Bluetooth can be used to improve the accuracy of location services in Android applications. This is because Bluetooth beacons can be used to identify specific locations.</w:t>
      </w:r>
    </w:p>
    <w:p w:rsidR="005E137B" w:rsidRPr="00DB0BB5" w:rsidRDefault="005E137B" w:rsidP="007B66B3">
      <w:pPr>
        <w:pStyle w:val="ListParagraph"/>
        <w:numPr>
          <w:ilvl w:val="0"/>
          <w:numId w:val="11"/>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Proximity detection: </w:t>
      </w:r>
      <w:r w:rsidRPr="00DB0BB5">
        <w:rPr>
          <w:rFonts w:ascii="Times New Roman" w:hAnsi="Times New Roman" w:cs="Times New Roman"/>
          <w:color w:val="000000" w:themeColor="text1"/>
        </w:rPr>
        <w:t>Android applications can use Bluetooth to detect when a device is nearby. This can be used for tasks such as unlocking doors, launching apps, and triggering notifications.</w:t>
      </w:r>
    </w:p>
    <w:p w:rsidR="005E137B" w:rsidRPr="00DB0BB5" w:rsidRDefault="005E137B" w:rsidP="007B66B3">
      <w:pPr>
        <w:pStyle w:val="ListParagraph"/>
        <w:numPr>
          <w:ilvl w:val="0"/>
          <w:numId w:val="11"/>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Internet of Things (</w:t>
      </w:r>
      <w:proofErr w:type="spellStart"/>
      <w:r w:rsidRPr="00DB0BB5">
        <w:rPr>
          <w:rFonts w:ascii="Times New Roman" w:hAnsi="Times New Roman" w:cs="Times New Roman"/>
          <w:b/>
          <w:color w:val="000000" w:themeColor="text1"/>
        </w:rPr>
        <w:t>IoT</w:t>
      </w:r>
      <w:proofErr w:type="spellEnd"/>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Bluetooth is a popular technology for </w:t>
      </w:r>
      <w:proofErr w:type="spellStart"/>
      <w:r w:rsidRPr="00DB0BB5">
        <w:rPr>
          <w:rFonts w:ascii="Times New Roman" w:hAnsi="Times New Roman" w:cs="Times New Roman"/>
          <w:color w:val="000000" w:themeColor="text1"/>
        </w:rPr>
        <w:t>IoT</w:t>
      </w:r>
      <w:proofErr w:type="spellEnd"/>
      <w:r w:rsidRPr="00DB0BB5">
        <w:rPr>
          <w:rFonts w:ascii="Times New Roman" w:hAnsi="Times New Roman" w:cs="Times New Roman"/>
          <w:color w:val="000000" w:themeColor="text1"/>
        </w:rPr>
        <w:t xml:space="preserve"> devices. Android applications can connect to </w:t>
      </w:r>
      <w:proofErr w:type="spellStart"/>
      <w:r w:rsidRPr="00DB0BB5">
        <w:rPr>
          <w:rFonts w:ascii="Times New Roman" w:hAnsi="Times New Roman" w:cs="Times New Roman"/>
          <w:color w:val="000000" w:themeColor="text1"/>
        </w:rPr>
        <w:t>IoT</w:t>
      </w:r>
      <w:proofErr w:type="spellEnd"/>
      <w:r w:rsidRPr="00DB0BB5">
        <w:rPr>
          <w:rFonts w:ascii="Times New Roman" w:hAnsi="Times New Roman" w:cs="Times New Roman"/>
          <w:color w:val="000000" w:themeColor="text1"/>
        </w:rPr>
        <w:t xml:space="preserve"> devices to collect data, control them, and receive notifications.</w:t>
      </w:r>
    </w:p>
    <w:p w:rsidR="005E137B" w:rsidRPr="00DB0BB5" w:rsidRDefault="005E137B" w:rsidP="007B66B3">
      <w:pPr>
        <w:pStyle w:val="ListParagraph"/>
        <w:numPr>
          <w:ilvl w:val="0"/>
          <w:numId w:val="1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Here are some examples of how Bluetooth is used in popular Android applications:</w:t>
      </w:r>
    </w:p>
    <w:p w:rsidR="005E137B" w:rsidRPr="00DB0BB5" w:rsidRDefault="005E137B" w:rsidP="007B66B3">
      <w:pPr>
        <w:pStyle w:val="ListParagraph"/>
        <w:numPr>
          <w:ilvl w:val="0"/>
          <w:numId w:val="13"/>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Spotify</w:t>
      </w:r>
      <w:proofErr w:type="spellEnd"/>
      <w:r w:rsidRPr="00DB0BB5">
        <w:rPr>
          <w:rFonts w:ascii="Times New Roman" w:hAnsi="Times New Roman" w:cs="Times New Roman"/>
          <w:b/>
          <w:color w:val="000000" w:themeColor="text1"/>
        </w:rPr>
        <w:t xml:space="preserve">: </w:t>
      </w:r>
      <w:proofErr w:type="spellStart"/>
      <w:r w:rsidRPr="00DB0BB5">
        <w:rPr>
          <w:rFonts w:ascii="Times New Roman" w:hAnsi="Times New Roman" w:cs="Times New Roman"/>
          <w:color w:val="000000" w:themeColor="text1"/>
        </w:rPr>
        <w:t>Spotify</w:t>
      </w:r>
      <w:proofErr w:type="spellEnd"/>
      <w:r w:rsidRPr="00DB0BB5">
        <w:rPr>
          <w:rFonts w:ascii="Times New Roman" w:hAnsi="Times New Roman" w:cs="Times New Roman"/>
          <w:color w:val="000000" w:themeColor="text1"/>
        </w:rPr>
        <w:t xml:space="preserve"> uses Bluetooth to connect to headphones and speakers so that users can listen to music wirelessly.</w:t>
      </w:r>
    </w:p>
    <w:p w:rsidR="005E137B" w:rsidRPr="00DB0BB5" w:rsidRDefault="005E137B" w:rsidP="007B66B3">
      <w:pPr>
        <w:pStyle w:val="ListParagraph"/>
        <w:numPr>
          <w:ilvl w:val="0"/>
          <w:numId w:val="13"/>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Google Fit: </w:t>
      </w:r>
      <w:r w:rsidRPr="00DB0BB5">
        <w:rPr>
          <w:rFonts w:ascii="Times New Roman" w:hAnsi="Times New Roman" w:cs="Times New Roman"/>
          <w:color w:val="000000" w:themeColor="text1"/>
        </w:rPr>
        <w:t>Google Fit uses Bluetooth to connect to fitness trackers to track activity data.</w:t>
      </w:r>
    </w:p>
    <w:p w:rsidR="005E137B" w:rsidRPr="00DB0BB5" w:rsidRDefault="005E137B" w:rsidP="007B66B3">
      <w:pPr>
        <w:pStyle w:val="ListParagraph"/>
        <w:numPr>
          <w:ilvl w:val="0"/>
          <w:numId w:val="13"/>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Uber</w:t>
      </w:r>
      <w:proofErr w:type="spellEnd"/>
      <w:r w:rsidRPr="00DB0BB5">
        <w:rPr>
          <w:rFonts w:ascii="Times New Roman" w:hAnsi="Times New Roman" w:cs="Times New Roman"/>
          <w:b/>
          <w:color w:val="000000" w:themeColor="text1"/>
        </w:rPr>
        <w:t xml:space="preserve">: </w:t>
      </w:r>
      <w:proofErr w:type="spellStart"/>
      <w:r w:rsidRPr="00DB0BB5">
        <w:rPr>
          <w:rFonts w:ascii="Times New Roman" w:hAnsi="Times New Roman" w:cs="Times New Roman"/>
          <w:color w:val="000000" w:themeColor="text1"/>
        </w:rPr>
        <w:t>Uber</w:t>
      </w:r>
      <w:proofErr w:type="spellEnd"/>
      <w:r w:rsidRPr="00DB0BB5">
        <w:rPr>
          <w:rFonts w:ascii="Times New Roman" w:hAnsi="Times New Roman" w:cs="Times New Roman"/>
          <w:color w:val="000000" w:themeColor="text1"/>
        </w:rPr>
        <w:t xml:space="preserve"> uses Bluetooth to connect to car stereos so that drivers can hear turn-by-turn directions.</w:t>
      </w:r>
    </w:p>
    <w:p w:rsidR="005E137B" w:rsidRPr="00DB0BB5" w:rsidRDefault="005E137B" w:rsidP="007B66B3">
      <w:pPr>
        <w:pStyle w:val="ListParagraph"/>
        <w:numPr>
          <w:ilvl w:val="0"/>
          <w:numId w:val="13"/>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Tile: </w:t>
      </w:r>
      <w:r w:rsidRPr="00DB0BB5">
        <w:rPr>
          <w:rFonts w:ascii="Times New Roman" w:hAnsi="Times New Roman" w:cs="Times New Roman"/>
          <w:color w:val="000000" w:themeColor="text1"/>
        </w:rPr>
        <w:t>Tile uses Bluetooth to help users find lost items such as keys and wallets.</w:t>
      </w:r>
    </w:p>
    <w:p w:rsidR="005E137B" w:rsidRPr="00DB0BB5" w:rsidRDefault="005E137B" w:rsidP="00DB0BB5">
      <w:pPr>
        <w:pStyle w:val="ListParagraph"/>
        <w:ind w:left="360"/>
        <w:jc w:val="both"/>
        <w:rPr>
          <w:rFonts w:ascii="Times New Roman" w:hAnsi="Times New Roman" w:cs="Times New Roman"/>
          <w:color w:val="000000" w:themeColor="text1"/>
        </w:rPr>
      </w:pPr>
      <w:r w:rsidRPr="00DB0BB5">
        <w:rPr>
          <w:rFonts w:ascii="Times New Roman" w:hAnsi="Times New Roman" w:cs="Times New Roman"/>
          <w:color w:val="000000" w:themeColor="text1"/>
        </w:rPr>
        <w:t>To use Bluetooth in an Android application, you will need to use the Android Bluetooth APIs. These APIs provide functions for scanning for Bluetooth devices, connecting to them, transferring data, and more.</w:t>
      </w:r>
    </w:p>
    <w:p w:rsidR="005E137B" w:rsidRPr="00DB0BB5" w:rsidRDefault="005E137B" w:rsidP="007B66B3">
      <w:pPr>
        <w:pStyle w:val="ListParagraph"/>
        <w:numPr>
          <w:ilvl w:val="0"/>
          <w:numId w:val="1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Here is an example of how to scan for Bluetooth devices in an Android application:</w:t>
      </w:r>
    </w:p>
    <w:tbl>
      <w:tblPr>
        <w:tblStyle w:val="TableGrid"/>
        <w:tblW w:w="0" w:type="auto"/>
        <w:tblInd w:w="360" w:type="dxa"/>
        <w:tblLook w:val="04A0" w:firstRow="1" w:lastRow="0" w:firstColumn="1" w:lastColumn="0" w:noHBand="0" w:noVBand="1"/>
      </w:tblPr>
      <w:tblGrid>
        <w:gridCol w:w="8882"/>
      </w:tblGrid>
      <w:tr w:rsidR="00DB0BB5" w:rsidRPr="00DB0BB5" w:rsidTr="00AB43E5">
        <w:tc>
          <w:tcPr>
            <w:tcW w:w="8882" w:type="dxa"/>
          </w:tcPr>
          <w:p w:rsidR="005E137B" w:rsidRPr="00DB0BB5" w:rsidRDefault="005E137B"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BluetoothAdapter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bluetoothAdapter</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BluetoothAdapter.getDefaultAdapter</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if (</w:t>
            </w:r>
            <w:proofErr w:type="spellStart"/>
            <w:r w:rsidRPr="00DB0BB5">
              <w:rPr>
                <w:rFonts w:ascii="Times New Roman" w:hAnsi="Times New Roman" w:cs="Times New Roman"/>
                <w:color w:val="000000" w:themeColor="text1"/>
              </w:rPr>
              <w:t>bluetoothAdapter</w:t>
            </w:r>
            <w:proofErr w:type="spellEnd"/>
            <w:r w:rsidRPr="00DB0BB5">
              <w:rPr>
                <w:rFonts w:ascii="Times New Roman" w:hAnsi="Times New Roman" w:cs="Times New Roman"/>
                <w:color w:val="000000" w:themeColor="text1"/>
              </w:rPr>
              <w:t xml:space="preserve"> != null) {</w:t>
            </w:r>
          </w:p>
          <w:p w:rsidR="005E137B" w:rsidRPr="00DB0BB5" w:rsidRDefault="005E137B"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bluetoothAdapter.startDiscovery</w:t>
            </w:r>
            <w:proofErr w:type="spellEnd"/>
            <w:r w:rsidRPr="00DB0BB5">
              <w:rPr>
                <w:rFonts w:ascii="Times New Roman" w:hAnsi="Times New Roman" w:cs="Times New Roman"/>
                <w:color w:val="000000" w:themeColor="text1"/>
              </w:rPr>
              <w:t>();</w:t>
            </w:r>
          </w:p>
          <w:p w:rsidR="005E137B" w:rsidRPr="00DB0BB5" w:rsidRDefault="005E137B"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w:t>
            </w:r>
          </w:p>
        </w:tc>
      </w:tr>
    </w:tbl>
    <w:p w:rsidR="005E137B" w:rsidRPr="00DB0BB5" w:rsidRDefault="00AB43E5" w:rsidP="007B66B3">
      <w:pPr>
        <w:pStyle w:val="ListParagraph"/>
        <w:numPr>
          <w:ilvl w:val="0"/>
          <w:numId w:val="1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lastRenderedPageBreak/>
        <w:t>Here is an example of how to connect to a Bluetooth device in an Android application:</w:t>
      </w:r>
    </w:p>
    <w:tbl>
      <w:tblPr>
        <w:tblStyle w:val="TableGrid"/>
        <w:tblW w:w="0" w:type="auto"/>
        <w:tblInd w:w="360" w:type="dxa"/>
        <w:tblLook w:val="04A0" w:firstRow="1" w:lastRow="0" w:firstColumn="1" w:lastColumn="0" w:noHBand="0" w:noVBand="1"/>
      </w:tblPr>
      <w:tblGrid>
        <w:gridCol w:w="8882"/>
      </w:tblGrid>
      <w:tr w:rsidR="00DB0BB5" w:rsidRPr="00DB0BB5" w:rsidTr="00AB43E5">
        <w:tc>
          <w:tcPr>
            <w:tcW w:w="8882" w:type="dxa"/>
          </w:tcPr>
          <w:p w:rsidR="00AB43E5" w:rsidRPr="00DB0BB5" w:rsidRDefault="00AB43E5" w:rsidP="00D443DE">
            <w:pPr>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BluetoothDevice</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bluetoothDevice</w:t>
            </w:r>
            <w:proofErr w:type="spellEnd"/>
            <w:r w:rsidRPr="00DB0BB5">
              <w:rPr>
                <w:rFonts w:ascii="Times New Roman" w:hAnsi="Times New Roman" w:cs="Times New Roman"/>
                <w:color w:val="000000" w:themeColor="text1"/>
              </w:rPr>
              <w:t xml:space="preserve"> = BluetoothAdapter.getDefaultAdapter().getRemoteDevice("MAC_ADDRESS");</w:t>
            </w:r>
          </w:p>
          <w:p w:rsidR="00AB43E5" w:rsidRPr="00DB0BB5" w:rsidRDefault="00AB43E5" w:rsidP="00D443DE">
            <w:pPr>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BluetoothSocket</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bluetoothSocket</w:t>
            </w:r>
            <w:proofErr w:type="spellEnd"/>
            <w:r w:rsidRPr="00DB0BB5">
              <w:rPr>
                <w:rFonts w:ascii="Times New Roman" w:hAnsi="Times New Roman" w:cs="Times New Roman"/>
                <w:color w:val="000000" w:themeColor="text1"/>
              </w:rPr>
              <w:t xml:space="preserve"> = bluetoothDevice.createRfcommSocketToServiceRecord(UUID.fromString("UUID"));</w:t>
            </w:r>
          </w:p>
          <w:p w:rsidR="00AB43E5" w:rsidRPr="00DB0BB5" w:rsidRDefault="00AB43E5" w:rsidP="00D443DE">
            <w:pPr>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bluetoothSocket.connect</w:t>
            </w:r>
            <w:proofErr w:type="spellEnd"/>
            <w:r w:rsidRPr="00DB0BB5">
              <w:rPr>
                <w:rFonts w:ascii="Times New Roman" w:hAnsi="Times New Roman" w:cs="Times New Roman"/>
                <w:color w:val="000000" w:themeColor="text1"/>
              </w:rPr>
              <w:t>();</w:t>
            </w:r>
          </w:p>
        </w:tc>
      </w:tr>
    </w:tbl>
    <w:p w:rsidR="00AB43E5" w:rsidRPr="00DB0BB5" w:rsidRDefault="00AB43E5" w:rsidP="007B66B3">
      <w:pPr>
        <w:pStyle w:val="ListParagraph"/>
        <w:numPr>
          <w:ilvl w:val="0"/>
          <w:numId w:val="12"/>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Here is an example of how to transfer data to a Bluetooth device in an Android application:</w:t>
      </w:r>
    </w:p>
    <w:tbl>
      <w:tblPr>
        <w:tblStyle w:val="TableGrid"/>
        <w:tblW w:w="0" w:type="auto"/>
        <w:tblInd w:w="360" w:type="dxa"/>
        <w:tblLook w:val="04A0" w:firstRow="1" w:lastRow="0" w:firstColumn="1" w:lastColumn="0" w:noHBand="0" w:noVBand="1"/>
      </w:tblPr>
      <w:tblGrid>
        <w:gridCol w:w="8882"/>
      </w:tblGrid>
      <w:tr w:rsidR="00DB0BB5" w:rsidRPr="00DB0BB5" w:rsidTr="00AB43E5">
        <w:tc>
          <w:tcPr>
            <w:tcW w:w="9242" w:type="dxa"/>
          </w:tcPr>
          <w:p w:rsidR="00AB43E5" w:rsidRPr="00DB0BB5" w:rsidRDefault="00AB43E5"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OutputStream</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outputStream</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bluetoothSocket.getOutputStream</w:t>
            </w:r>
            <w:proofErr w:type="spellEnd"/>
            <w:r w:rsidRPr="00DB0BB5">
              <w:rPr>
                <w:rFonts w:ascii="Times New Roman" w:hAnsi="Times New Roman" w:cs="Times New Roman"/>
                <w:color w:val="000000" w:themeColor="text1"/>
              </w:rPr>
              <w:t>();</w:t>
            </w:r>
          </w:p>
          <w:p w:rsidR="00AB43E5" w:rsidRPr="00DB0BB5" w:rsidRDefault="00AB43E5" w:rsidP="00DB0BB5">
            <w:pPr>
              <w:jc w:val="both"/>
              <w:rPr>
                <w:rFonts w:ascii="Times New Roman" w:hAnsi="Times New Roman" w:cs="Times New Roman"/>
                <w:color w:val="000000" w:themeColor="text1"/>
              </w:rPr>
            </w:pPr>
            <w:proofErr w:type="spellStart"/>
            <w:proofErr w:type="gramStart"/>
            <w:r w:rsidRPr="00DB0BB5">
              <w:rPr>
                <w:rFonts w:ascii="Times New Roman" w:hAnsi="Times New Roman" w:cs="Times New Roman"/>
                <w:color w:val="000000" w:themeColor="text1"/>
              </w:rPr>
              <w:t>outputStream.write</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"Hello, world!".</w:t>
            </w:r>
            <w:proofErr w:type="spellStart"/>
            <w:r w:rsidRPr="00DB0BB5">
              <w:rPr>
                <w:rFonts w:ascii="Times New Roman" w:hAnsi="Times New Roman" w:cs="Times New Roman"/>
                <w:color w:val="000000" w:themeColor="text1"/>
              </w:rPr>
              <w:t>getBytes</w:t>
            </w:r>
            <w:proofErr w:type="spellEnd"/>
            <w:r w:rsidRPr="00DB0BB5">
              <w:rPr>
                <w:rFonts w:ascii="Times New Roman" w:hAnsi="Times New Roman" w:cs="Times New Roman"/>
                <w:color w:val="000000" w:themeColor="text1"/>
              </w:rPr>
              <w:t>());</w:t>
            </w:r>
          </w:p>
          <w:p w:rsidR="00AB43E5" w:rsidRPr="00DB0BB5" w:rsidRDefault="00AB43E5"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outputStream.flush</w:t>
            </w:r>
            <w:proofErr w:type="spellEnd"/>
            <w:r w:rsidRPr="00DB0BB5">
              <w:rPr>
                <w:rFonts w:ascii="Times New Roman" w:hAnsi="Times New Roman" w:cs="Times New Roman"/>
                <w:color w:val="000000" w:themeColor="text1"/>
              </w:rPr>
              <w:t>();</w:t>
            </w:r>
          </w:p>
          <w:p w:rsidR="00AB43E5" w:rsidRPr="00DB0BB5" w:rsidRDefault="00AB43E5" w:rsidP="00DB0BB5">
            <w:pPr>
              <w:jc w:val="both"/>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outputStream.close</w:t>
            </w:r>
            <w:proofErr w:type="spellEnd"/>
            <w:r w:rsidRPr="00DB0BB5">
              <w:rPr>
                <w:rFonts w:ascii="Times New Roman" w:hAnsi="Times New Roman" w:cs="Times New Roman"/>
                <w:color w:val="000000" w:themeColor="text1"/>
              </w:rPr>
              <w:t>();</w:t>
            </w:r>
          </w:p>
        </w:tc>
      </w:tr>
    </w:tbl>
    <w:p w:rsidR="00AB43E5" w:rsidRPr="00DB0BB5" w:rsidRDefault="00AB43E5" w:rsidP="00DB0BB5">
      <w:pPr>
        <w:jc w:val="both"/>
        <w:rPr>
          <w:rFonts w:ascii="Times New Roman" w:hAnsi="Times New Roman" w:cs="Times New Roman"/>
          <w:b/>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Discuss methods for managing network connectivity in Android?</w:t>
      </w:r>
    </w:p>
    <w:p w:rsidR="00F35D6C" w:rsidRPr="00DB0BB5" w:rsidRDefault="00F35D6C"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In Android, managing network connectivity involves ensuring that the device stays connected to the internet via various networks like Wi-Fi, mobile data, or Ethernet. Here are several methods and techniques used to manage network connectivity in Android:</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proofErr w:type="spellStart"/>
      <w:r w:rsidRPr="00DB0BB5">
        <w:rPr>
          <w:rFonts w:ascii="Times New Roman" w:hAnsi="Times New Roman" w:cs="Times New Roman"/>
          <w:b/>
          <w:color w:val="000000" w:themeColor="text1"/>
        </w:rPr>
        <w:t>ConnectivityManager</w:t>
      </w:r>
      <w:proofErr w:type="spellEnd"/>
      <w:r w:rsidRPr="00DB0BB5">
        <w:rPr>
          <w:rFonts w:ascii="Times New Roman" w:hAnsi="Times New Roman" w:cs="Times New Roman"/>
          <w:b/>
          <w:color w:val="000000" w:themeColor="text1"/>
        </w:rPr>
        <w:t xml:space="preserve"> Class: </w:t>
      </w:r>
      <w:r w:rsidRPr="00DB0BB5">
        <w:rPr>
          <w:rFonts w:ascii="Times New Roman" w:hAnsi="Times New Roman" w:cs="Times New Roman"/>
          <w:color w:val="000000" w:themeColor="text1"/>
        </w:rPr>
        <w:t>This class provides methods to check the network connection status and monitor changes in network availability. It allows the app to query the active network, check the network type, and listen for network status changes.</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proofErr w:type="spellStart"/>
      <w:r w:rsidRPr="00DB0BB5">
        <w:rPr>
          <w:rFonts w:ascii="Times New Roman" w:hAnsi="Times New Roman" w:cs="Times New Roman"/>
          <w:b/>
          <w:color w:val="000000" w:themeColor="text1"/>
        </w:rPr>
        <w:t>NetworkInfo</w:t>
      </w:r>
      <w:proofErr w:type="spellEnd"/>
      <w:r w:rsidRPr="00DB0BB5">
        <w:rPr>
          <w:rFonts w:ascii="Times New Roman" w:hAnsi="Times New Roman" w:cs="Times New Roman"/>
          <w:b/>
          <w:color w:val="000000" w:themeColor="text1"/>
        </w:rPr>
        <w:t xml:space="preserve"> Class: </w:t>
      </w:r>
      <w:r w:rsidRPr="00DB0BB5">
        <w:rPr>
          <w:rFonts w:ascii="Times New Roman" w:hAnsi="Times New Roman" w:cs="Times New Roman"/>
          <w:color w:val="000000" w:themeColor="text1"/>
        </w:rPr>
        <w:t>Deprecated in API level 29, this class was previously used to retrieve information about the current network status, such as connectivity type (Wi-Fi, mobile data, etc.) and connection state.</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proofErr w:type="spellStart"/>
      <w:r w:rsidRPr="00DB0BB5">
        <w:rPr>
          <w:rFonts w:ascii="Times New Roman" w:hAnsi="Times New Roman" w:cs="Times New Roman"/>
          <w:b/>
          <w:color w:val="000000" w:themeColor="text1"/>
        </w:rPr>
        <w:t>NetworkCapabilities</w:t>
      </w:r>
      <w:proofErr w:type="spellEnd"/>
      <w:r w:rsidRPr="00DB0BB5">
        <w:rPr>
          <w:rFonts w:ascii="Times New Roman" w:hAnsi="Times New Roman" w:cs="Times New Roman"/>
          <w:b/>
          <w:color w:val="000000" w:themeColor="text1"/>
        </w:rPr>
        <w:t xml:space="preserve"> Class: </w:t>
      </w:r>
      <w:r w:rsidRPr="00DB0BB5">
        <w:rPr>
          <w:rFonts w:ascii="Times New Roman" w:hAnsi="Times New Roman" w:cs="Times New Roman"/>
          <w:color w:val="000000" w:themeColor="text1"/>
        </w:rPr>
        <w:t>Introduced in API level 21, this class provides more detailed information about the capabilities of a network, allowing developers to understand the specific features and limitations of a network connection.</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proofErr w:type="spellStart"/>
      <w:r w:rsidRPr="00DB0BB5">
        <w:rPr>
          <w:rFonts w:ascii="Times New Roman" w:hAnsi="Times New Roman" w:cs="Times New Roman"/>
          <w:b/>
          <w:color w:val="000000" w:themeColor="text1"/>
        </w:rPr>
        <w:t>ConnectivityManager.NetworkCallback</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Introduced in API level 21, this callback interface allows developers to register for network status change callbacks. It provides more granular control over monitoring network changes compared to the deprecated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for connectivity changes.</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Broadcast Receivers: </w:t>
      </w:r>
      <w:r w:rsidRPr="00DB0BB5">
        <w:rPr>
          <w:rFonts w:ascii="Times New Roman" w:hAnsi="Times New Roman" w:cs="Times New Roman"/>
          <w:color w:val="000000" w:themeColor="text1"/>
        </w:rPr>
        <w:t xml:space="preserve">Although deprecated in favor of the </w:t>
      </w:r>
      <w:proofErr w:type="spellStart"/>
      <w:r w:rsidRPr="00DB0BB5">
        <w:rPr>
          <w:rFonts w:ascii="Times New Roman" w:hAnsi="Times New Roman" w:cs="Times New Roman"/>
          <w:color w:val="000000" w:themeColor="text1"/>
        </w:rPr>
        <w:t>ConnectivityManager.NetworkCallback</w:t>
      </w:r>
      <w:proofErr w:type="spellEnd"/>
      <w:r w:rsidRPr="00DB0BB5">
        <w:rPr>
          <w:rFonts w:ascii="Times New Roman" w:hAnsi="Times New Roman" w:cs="Times New Roman"/>
          <w:color w:val="000000" w:themeColor="text1"/>
        </w:rPr>
        <w:t xml:space="preserve">, you can still use broadcast receivers to listen for connectivity change events. However, they have limitations compared to the </w:t>
      </w:r>
      <w:proofErr w:type="spellStart"/>
      <w:r w:rsidRPr="00DB0BB5">
        <w:rPr>
          <w:rFonts w:ascii="Times New Roman" w:hAnsi="Times New Roman" w:cs="Times New Roman"/>
          <w:color w:val="000000" w:themeColor="text1"/>
        </w:rPr>
        <w:t>NetworkCallback</w:t>
      </w:r>
      <w:proofErr w:type="spellEnd"/>
      <w:r w:rsidRPr="00DB0BB5">
        <w:rPr>
          <w:rFonts w:ascii="Times New Roman" w:hAnsi="Times New Roman" w:cs="Times New Roman"/>
          <w:color w:val="000000" w:themeColor="text1"/>
        </w:rPr>
        <w:t>, such as delays in receiving updates and restrictions on background execution in newer Android versions.</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Checking Network Availability: </w:t>
      </w:r>
      <w:r w:rsidRPr="00DB0BB5">
        <w:rPr>
          <w:rFonts w:ascii="Times New Roman" w:hAnsi="Times New Roman" w:cs="Times New Roman"/>
          <w:color w:val="000000" w:themeColor="text1"/>
        </w:rPr>
        <w:t xml:space="preserve">Use methods like </w:t>
      </w:r>
      <w:proofErr w:type="spellStart"/>
      <w:proofErr w:type="gramStart"/>
      <w:r w:rsidRPr="00DB0BB5">
        <w:rPr>
          <w:rFonts w:ascii="Times New Roman" w:hAnsi="Times New Roman" w:cs="Times New Roman"/>
          <w:color w:val="000000" w:themeColor="text1"/>
        </w:rPr>
        <w:t>getActiveNetworkInfo</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 xml:space="preserve">) (deprecated) or </w:t>
      </w:r>
      <w:proofErr w:type="spellStart"/>
      <w:r w:rsidRPr="00DB0BB5">
        <w:rPr>
          <w:rFonts w:ascii="Times New Roman" w:hAnsi="Times New Roman" w:cs="Times New Roman"/>
          <w:color w:val="000000" w:themeColor="text1"/>
        </w:rPr>
        <w:t>getActiveNetwork</w:t>
      </w:r>
      <w:proofErr w:type="spellEnd"/>
      <w:r w:rsidRPr="00DB0BB5">
        <w:rPr>
          <w:rFonts w:ascii="Times New Roman" w:hAnsi="Times New Roman" w:cs="Times New Roman"/>
          <w:color w:val="000000" w:themeColor="text1"/>
        </w:rPr>
        <w:t xml:space="preserve">() from </w:t>
      </w:r>
      <w:proofErr w:type="spellStart"/>
      <w:r w:rsidRPr="00DB0BB5">
        <w:rPr>
          <w:rFonts w:ascii="Times New Roman" w:hAnsi="Times New Roman" w:cs="Times New Roman"/>
          <w:color w:val="000000" w:themeColor="text1"/>
        </w:rPr>
        <w:t>ConnectivityManager</w:t>
      </w:r>
      <w:proofErr w:type="spellEnd"/>
      <w:r w:rsidRPr="00DB0BB5">
        <w:rPr>
          <w:rFonts w:ascii="Times New Roman" w:hAnsi="Times New Roman" w:cs="Times New Roman"/>
          <w:color w:val="000000" w:themeColor="text1"/>
        </w:rPr>
        <w:t xml:space="preserve"> to check if a </w:t>
      </w:r>
      <w:r w:rsidR="00F1711B">
        <w:rPr>
          <w:rFonts w:ascii="Times New Roman" w:hAnsi="Times New Roman" w:cs="Times New Roman"/>
          <w:color w:val="000000" w:themeColor="text1"/>
        </w:rPr>
        <w:t>network connection is available</w:t>
      </w:r>
      <w:r w:rsidRPr="00DB0BB5">
        <w:rPr>
          <w:rFonts w:ascii="Times New Roman" w:hAnsi="Times New Roman" w:cs="Times New Roman"/>
          <w:color w:val="000000" w:themeColor="text1"/>
        </w:rPr>
        <w:t>.</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Requesting Network State Permissions: </w:t>
      </w:r>
      <w:r w:rsidRPr="00DB0BB5">
        <w:rPr>
          <w:rFonts w:ascii="Times New Roman" w:hAnsi="Times New Roman" w:cs="Times New Roman"/>
          <w:color w:val="000000" w:themeColor="text1"/>
        </w:rPr>
        <w:t>To access network state information, the app needs appropriate permissions declared in the AndroidManifest.xml file, such as ACCESS_NETWORK_STATE and INTERNET.</w:t>
      </w:r>
    </w:p>
    <w:p w:rsidR="00F35D6C" w:rsidRPr="00DB0BB5" w:rsidRDefault="00F35D6C" w:rsidP="007B66B3">
      <w:pPr>
        <w:pStyle w:val="ListParagraph"/>
        <w:numPr>
          <w:ilvl w:val="0"/>
          <w:numId w:val="1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Handling Network Changes: </w:t>
      </w:r>
      <w:r w:rsidRPr="00DB0BB5">
        <w:rPr>
          <w:rFonts w:ascii="Times New Roman" w:hAnsi="Times New Roman" w:cs="Times New Roman"/>
          <w:color w:val="000000" w:themeColor="text1"/>
        </w:rPr>
        <w:t>When the network state changes, adapt your app's behavior accordingly. For instance, you may want to retry failed network operations, update the UI to reflect the connection status, or switch between different network types based on the available connections.</w:t>
      </w:r>
    </w:p>
    <w:p w:rsidR="005F62CD" w:rsidRPr="00DB0BB5" w:rsidRDefault="005F62CD" w:rsidP="00DB0BB5">
      <w:pPr>
        <w:pStyle w:val="ListParagraph"/>
        <w:ind w:left="360"/>
        <w:jc w:val="both"/>
        <w:rPr>
          <w:rFonts w:ascii="Times New Roman" w:hAnsi="Times New Roman" w:cs="Times New Roman"/>
          <w:b/>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Explain the process of managing Wi-Fi connections programmatically?</w:t>
      </w:r>
    </w:p>
    <w:p w:rsidR="00AB4528" w:rsidRPr="00DB0BB5" w:rsidRDefault="00AB4528"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In Android, managing Wi-Fi connections programmatically involves using the </w:t>
      </w:r>
      <w:proofErr w:type="spellStart"/>
      <w:r w:rsidRPr="00DB0BB5">
        <w:rPr>
          <w:rFonts w:ascii="Times New Roman" w:hAnsi="Times New Roman" w:cs="Times New Roman"/>
          <w:b/>
          <w:color w:val="000000" w:themeColor="text1"/>
        </w:rPr>
        <w:t>WifiManager</w:t>
      </w:r>
      <w:proofErr w:type="spellEnd"/>
      <w:r w:rsidRPr="00DB0BB5">
        <w:rPr>
          <w:rFonts w:ascii="Times New Roman" w:hAnsi="Times New Roman" w:cs="Times New Roman"/>
          <w:b/>
          <w:color w:val="000000" w:themeColor="text1"/>
        </w:rPr>
        <w:t xml:space="preserve"> class to control Wi-Fi functionalities such as scanning for networks, connecting to a specific network, enabling/disabling Wi-Fi, and retrieving information about available Wi-Fi networks. Here's an overview of the process:</w:t>
      </w:r>
    </w:p>
    <w:p w:rsidR="00AB4528" w:rsidRPr="00DB0BB5" w:rsidRDefault="00AB4528" w:rsidP="007B66B3">
      <w:pPr>
        <w:pStyle w:val="ListParagraph"/>
        <w:numPr>
          <w:ilvl w:val="0"/>
          <w:numId w:val="19"/>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Add Permissions: </w:t>
      </w:r>
      <w:r w:rsidRPr="00DB0BB5">
        <w:rPr>
          <w:rFonts w:ascii="Times New Roman" w:hAnsi="Times New Roman" w:cs="Times New Roman"/>
          <w:color w:val="000000" w:themeColor="text1"/>
        </w:rPr>
        <w:t>Ensure that your app has the necessary permissions declared in the AndroidManifest.xml file to access Wi-Fi-related functionalities:</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AB4528" w:rsidRPr="00DB0BB5" w:rsidRDefault="00AB4528"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android.permission.ACCESS_WIFI_STATE</w:t>
            </w:r>
            <w:proofErr w:type="spellEnd"/>
            <w:r w:rsidRPr="00DB0BB5">
              <w:rPr>
                <w:rFonts w:ascii="Times New Roman" w:hAnsi="Times New Roman" w:cs="Times New Roman"/>
                <w:color w:val="000000" w:themeColor="text1"/>
              </w:rPr>
              <w:t>"/&gt;</w:t>
            </w:r>
          </w:p>
          <w:p w:rsidR="00AB4528" w:rsidRPr="00DB0BB5" w:rsidRDefault="00AB4528"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android.permission.CHANGE_WIFI_STATE</w:t>
            </w:r>
            <w:proofErr w:type="spellEnd"/>
            <w:r w:rsidRPr="00DB0BB5">
              <w:rPr>
                <w:rFonts w:ascii="Times New Roman" w:hAnsi="Times New Roman" w:cs="Times New Roman"/>
                <w:color w:val="000000" w:themeColor="text1"/>
              </w:rPr>
              <w:t>"/&gt;</w:t>
            </w:r>
          </w:p>
          <w:p w:rsidR="00AB4528" w:rsidRPr="00DB0BB5" w:rsidRDefault="00AB4528"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android.permission.ACCESS_FINE_LOCATION</w:t>
            </w:r>
            <w:proofErr w:type="spellEnd"/>
            <w:r w:rsidRPr="00DB0BB5">
              <w:rPr>
                <w:rFonts w:ascii="Times New Roman" w:hAnsi="Times New Roman" w:cs="Times New Roman"/>
                <w:color w:val="000000" w:themeColor="text1"/>
              </w:rPr>
              <w:t xml:space="preserve">"/&gt; &lt;!-- For </w:t>
            </w:r>
            <w:r w:rsidRPr="00DB0BB5">
              <w:rPr>
                <w:rFonts w:ascii="Times New Roman" w:hAnsi="Times New Roman" w:cs="Times New Roman"/>
                <w:color w:val="000000" w:themeColor="text1"/>
              </w:rPr>
              <w:lastRenderedPageBreak/>
              <w:t>API level 29 and above --&gt;</w:t>
            </w:r>
          </w:p>
        </w:tc>
      </w:tr>
    </w:tbl>
    <w:p w:rsidR="005F62CD" w:rsidRPr="00DB0BB5" w:rsidRDefault="00975BC2"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lastRenderedPageBreak/>
        <w:t>Accessing Wi-</w:t>
      </w:r>
      <w:proofErr w:type="spellStart"/>
      <w:r w:rsidRPr="00DB0BB5">
        <w:rPr>
          <w:rFonts w:ascii="Times New Roman" w:hAnsi="Times New Roman" w:cs="Times New Roman"/>
          <w:b/>
          <w:color w:val="000000" w:themeColor="text1"/>
        </w:rPr>
        <w:t>FiManager</w:t>
      </w:r>
      <w:proofErr w:type="spellEnd"/>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Obtain an instance of the </w:t>
      </w:r>
      <w:proofErr w:type="spellStart"/>
      <w:r w:rsidRPr="00DB0BB5">
        <w:rPr>
          <w:rFonts w:ascii="Times New Roman" w:hAnsi="Times New Roman" w:cs="Times New Roman"/>
          <w:color w:val="000000" w:themeColor="text1"/>
        </w:rPr>
        <w:t>WifiManager</w:t>
      </w:r>
      <w:proofErr w:type="spellEnd"/>
      <w:r w:rsidRPr="00DB0BB5">
        <w:rPr>
          <w:rFonts w:ascii="Times New Roman" w:hAnsi="Times New Roman" w:cs="Times New Roman"/>
          <w:color w:val="000000" w:themeColor="text1"/>
        </w:rPr>
        <w:t xml:space="preserve"> by using the </w:t>
      </w:r>
      <w:proofErr w:type="spellStart"/>
      <w:r w:rsidRPr="00DB0BB5">
        <w:rPr>
          <w:rFonts w:ascii="Times New Roman" w:hAnsi="Times New Roman" w:cs="Times New Roman"/>
          <w:color w:val="000000" w:themeColor="text1"/>
        </w:rPr>
        <w:t>getSystemService</w:t>
      </w:r>
      <w:proofErr w:type="spellEnd"/>
      <w:r w:rsidRPr="00DB0BB5">
        <w:rPr>
          <w:rFonts w:ascii="Times New Roman" w:hAnsi="Times New Roman" w:cs="Times New Roman"/>
          <w:color w:val="000000" w:themeColor="text1"/>
        </w:rPr>
        <w:t xml:space="preserve"> method within your activity or service:</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443DE">
            <w:pPr>
              <w:pStyle w:val="ListParagraph"/>
              <w:ind w:left="0"/>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WifiManager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wifiManager</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WifiManager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getApplicationContext</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getSystemService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Context.WIFI_SERVICE</w:t>
            </w:r>
            <w:proofErr w:type="spellEnd"/>
            <w:r w:rsidRPr="00DB0BB5">
              <w:rPr>
                <w:rFonts w:ascii="Times New Roman" w:hAnsi="Times New Roman" w:cs="Times New Roman"/>
                <w:color w:val="000000" w:themeColor="text1"/>
              </w:rPr>
              <w:t>);</w:t>
            </w:r>
          </w:p>
        </w:tc>
      </w:tr>
    </w:tbl>
    <w:p w:rsidR="00975BC2" w:rsidRPr="00DB0BB5" w:rsidRDefault="00975BC2"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Checking Wi-Fi State:</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Check if Wi-Fi is enabled:</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boolean</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isWifiEnabled</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wifiManager.isWifiEnabled</w:t>
            </w:r>
            <w:proofErr w:type="spellEnd"/>
            <w:r w:rsidRPr="00DB0BB5">
              <w:rPr>
                <w:rFonts w:ascii="Times New Roman" w:hAnsi="Times New Roman" w:cs="Times New Roman"/>
                <w:color w:val="000000" w:themeColor="text1"/>
              </w:rPr>
              <w:t>();</w:t>
            </w:r>
          </w:p>
        </w:tc>
      </w:tr>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b/>
                <w:color w:val="000000" w:themeColor="text1"/>
              </w:rPr>
            </w:pPr>
            <w:r w:rsidRPr="00DB0BB5">
              <w:rPr>
                <w:rFonts w:ascii="Times New Roman" w:hAnsi="Times New Roman" w:cs="Times New Roman"/>
                <w:b/>
                <w:color w:val="000000" w:themeColor="text1"/>
              </w:rPr>
              <w:t>Enable or disable Wi-Fi:</w:t>
            </w:r>
          </w:p>
          <w:p w:rsidR="00975BC2" w:rsidRPr="00972ECD" w:rsidRDefault="00975BC2" w:rsidP="00DB0BB5">
            <w:pPr>
              <w:jc w:val="both"/>
              <w:rPr>
                <w:rFonts w:ascii="Times New Roman" w:hAnsi="Times New Roman" w:cs="Times New Roman"/>
                <w:b/>
                <w:color w:val="7030A0"/>
              </w:rPr>
            </w:pPr>
            <w:proofErr w:type="spellStart"/>
            <w:r w:rsidRPr="00DB0BB5">
              <w:rPr>
                <w:rFonts w:ascii="Times New Roman" w:hAnsi="Times New Roman" w:cs="Times New Roman"/>
                <w:color w:val="000000" w:themeColor="text1"/>
              </w:rPr>
              <w:t>wifiManager.setWifiEnabled</w:t>
            </w:r>
            <w:proofErr w:type="spellEnd"/>
            <w:r w:rsidRPr="00DB0BB5">
              <w:rPr>
                <w:rFonts w:ascii="Times New Roman" w:hAnsi="Times New Roman" w:cs="Times New Roman"/>
                <w:color w:val="000000" w:themeColor="text1"/>
              </w:rPr>
              <w:t xml:space="preserve">(true); </w:t>
            </w:r>
            <w:r w:rsidRPr="00972ECD">
              <w:rPr>
                <w:rFonts w:ascii="Times New Roman" w:hAnsi="Times New Roman" w:cs="Times New Roman"/>
                <w:b/>
                <w:color w:val="7030A0"/>
              </w:rPr>
              <w:t>// To enable Wi-Fi</w:t>
            </w:r>
          </w:p>
          <w:p w:rsidR="00975BC2" w:rsidRPr="00DB0BB5" w:rsidRDefault="00975BC2" w:rsidP="00DB0BB5">
            <w:pPr>
              <w:pStyle w:val="ListParagraph"/>
              <w:ind w:left="0"/>
              <w:jc w:val="both"/>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wifiManager.setWifiEnabled</w:t>
            </w:r>
            <w:proofErr w:type="spellEnd"/>
            <w:r w:rsidRPr="00DB0BB5">
              <w:rPr>
                <w:rFonts w:ascii="Times New Roman" w:hAnsi="Times New Roman" w:cs="Times New Roman"/>
                <w:color w:val="000000" w:themeColor="text1"/>
              </w:rPr>
              <w:t xml:space="preserve">(false); </w:t>
            </w:r>
            <w:r w:rsidRPr="00972ECD">
              <w:rPr>
                <w:rFonts w:ascii="Times New Roman" w:hAnsi="Times New Roman" w:cs="Times New Roman"/>
                <w:b/>
                <w:color w:val="7030A0"/>
              </w:rPr>
              <w:t>// To disable Wi-Fi</w:t>
            </w:r>
          </w:p>
        </w:tc>
      </w:tr>
    </w:tbl>
    <w:p w:rsidR="00975BC2" w:rsidRPr="00DB0BB5" w:rsidRDefault="00975BC2"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Scanning for Available Wi-Fi Networks: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To initiate a scan for available Wi-Fi networks:</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wifiManager.startScan</w:t>
            </w:r>
            <w:proofErr w:type="spellEnd"/>
            <w:r w:rsidRPr="00DB0BB5">
              <w:rPr>
                <w:rFonts w:ascii="Times New Roman" w:hAnsi="Times New Roman" w:cs="Times New Roman"/>
                <w:color w:val="000000" w:themeColor="text1"/>
              </w:rPr>
              <w:t>();</w:t>
            </w:r>
          </w:p>
        </w:tc>
      </w:tr>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b/>
                <w:color w:val="000000" w:themeColor="text1"/>
              </w:rPr>
            </w:pPr>
            <w:r w:rsidRPr="00DB0BB5">
              <w:rPr>
                <w:rFonts w:ascii="Times New Roman" w:hAnsi="Times New Roman" w:cs="Times New Roman"/>
                <w:b/>
                <w:color w:val="000000" w:themeColor="text1"/>
              </w:rPr>
              <w:t>Retrieve a list of available Wi-Fi networks:</w:t>
            </w:r>
          </w:p>
          <w:p w:rsidR="00975BC2" w:rsidRPr="00DB0BB5" w:rsidRDefault="00975BC2"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List&lt;</w:t>
            </w:r>
            <w:proofErr w:type="spellStart"/>
            <w:r w:rsidRPr="00DB0BB5">
              <w:rPr>
                <w:rFonts w:ascii="Times New Roman" w:hAnsi="Times New Roman" w:cs="Times New Roman"/>
                <w:color w:val="000000" w:themeColor="text1"/>
              </w:rPr>
              <w:t>ScanResult</w:t>
            </w:r>
            <w:proofErr w:type="spellEnd"/>
            <w:r w:rsidRPr="00DB0BB5">
              <w:rPr>
                <w:rFonts w:ascii="Times New Roman" w:hAnsi="Times New Roman" w:cs="Times New Roman"/>
                <w:color w:val="000000" w:themeColor="text1"/>
              </w:rPr>
              <w:t xml:space="preserve">&gt; </w:t>
            </w:r>
            <w:proofErr w:type="spellStart"/>
            <w:r w:rsidRPr="00DB0BB5">
              <w:rPr>
                <w:rFonts w:ascii="Times New Roman" w:hAnsi="Times New Roman" w:cs="Times New Roman"/>
                <w:color w:val="000000" w:themeColor="text1"/>
              </w:rPr>
              <w:t>scanResults</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wifiManager.getScanResults</w:t>
            </w:r>
            <w:proofErr w:type="spellEnd"/>
            <w:r w:rsidRPr="00DB0BB5">
              <w:rPr>
                <w:rFonts w:ascii="Times New Roman" w:hAnsi="Times New Roman" w:cs="Times New Roman"/>
                <w:color w:val="000000" w:themeColor="text1"/>
              </w:rPr>
              <w:t>();</w:t>
            </w:r>
          </w:p>
          <w:p w:rsidR="00975BC2" w:rsidRPr="00972ECD" w:rsidRDefault="00975BC2" w:rsidP="00DB0BB5">
            <w:pPr>
              <w:pStyle w:val="ListParagraph"/>
              <w:ind w:left="0"/>
              <w:jc w:val="both"/>
              <w:rPr>
                <w:rFonts w:ascii="Times New Roman" w:hAnsi="Times New Roman" w:cs="Times New Roman"/>
                <w:b/>
                <w:color w:val="000000" w:themeColor="text1"/>
              </w:rPr>
            </w:pPr>
            <w:r w:rsidRPr="00972ECD">
              <w:rPr>
                <w:rFonts w:ascii="Times New Roman" w:hAnsi="Times New Roman" w:cs="Times New Roman"/>
                <w:b/>
                <w:color w:val="7030A0"/>
              </w:rPr>
              <w:t xml:space="preserve">// Iterate through </w:t>
            </w:r>
            <w:proofErr w:type="spellStart"/>
            <w:r w:rsidRPr="00972ECD">
              <w:rPr>
                <w:rFonts w:ascii="Times New Roman" w:hAnsi="Times New Roman" w:cs="Times New Roman"/>
                <w:b/>
                <w:color w:val="7030A0"/>
              </w:rPr>
              <w:t>scanResults</w:t>
            </w:r>
            <w:proofErr w:type="spellEnd"/>
            <w:r w:rsidRPr="00972ECD">
              <w:rPr>
                <w:rFonts w:ascii="Times New Roman" w:hAnsi="Times New Roman" w:cs="Times New Roman"/>
                <w:b/>
                <w:color w:val="7030A0"/>
              </w:rPr>
              <w:t xml:space="preserve"> to get information about available networks</w:t>
            </w:r>
          </w:p>
        </w:tc>
      </w:tr>
    </w:tbl>
    <w:p w:rsidR="00975BC2" w:rsidRPr="00DB0BB5" w:rsidRDefault="00975BC2"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Connecting to a Wi-Fi Network:</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Create a </w:t>
      </w:r>
      <w:proofErr w:type="spellStart"/>
      <w:r w:rsidRPr="00DB0BB5">
        <w:rPr>
          <w:rFonts w:ascii="Times New Roman" w:hAnsi="Times New Roman" w:cs="Times New Roman"/>
          <w:color w:val="000000" w:themeColor="text1"/>
        </w:rPr>
        <w:t>WifiConfiguration</w:t>
      </w:r>
      <w:proofErr w:type="spellEnd"/>
      <w:r w:rsidRPr="00DB0BB5">
        <w:rPr>
          <w:rFonts w:ascii="Times New Roman" w:hAnsi="Times New Roman" w:cs="Times New Roman"/>
          <w:color w:val="000000" w:themeColor="text1"/>
        </w:rPr>
        <w:t xml:space="preserve"> object with the SSID and password of the network you want to connect to:</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WifiConfiguration</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wifiConfig</w:t>
            </w:r>
            <w:proofErr w:type="spellEnd"/>
            <w:r w:rsidRPr="00DB0BB5">
              <w:rPr>
                <w:rFonts w:ascii="Times New Roman" w:hAnsi="Times New Roman" w:cs="Times New Roman"/>
                <w:color w:val="000000" w:themeColor="text1"/>
              </w:rPr>
              <w:t xml:space="preserve"> = new </w:t>
            </w:r>
            <w:proofErr w:type="spellStart"/>
            <w:r w:rsidRPr="00DB0BB5">
              <w:rPr>
                <w:rFonts w:ascii="Times New Roman" w:hAnsi="Times New Roman" w:cs="Times New Roman"/>
                <w:color w:val="000000" w:themeColor="text1"/>
              </w:rPr>
              <w:t>WifiConfiguration</w:t>
            </w:r>
            <w:proofErr w:type="spellEnd"/>
            <w:r w:rsidRPr="00DB0BB5">
              <w:rPr>
                <w:rFonts w:ascii="Times New Roman" w:hAnsi="Times New Roman" w:cs="Times New Roman"/>
                <w:color w:val="000000" w:themeColor="text1"/>
              </w:rPr>
              <w:t>();</w:t>
            </w:r>
          </w:p>
          <w:p w:rsidR="00975BC2" w:rsidRPr="00DB0BB5" w:rsidRDefault="00975BC2"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wifiConfig.SSID</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NetworkSSID</w:t>
            </w:r>
            <w:proofErr w:type="spellEnd"/>
            <w:r w:rsidRPr="00DB0BB5">
              <w:rPr>
                <w:rFonts w:ascii="Times New Roman" w:hAnsi="Times New Roman" w:cs="Times New Roman"/>
                <w:color w:val="000000" w:themeColor="text1"/>
              </w:rPr>
              <w:t>\"";</w:t>
            </w:r>
          </w:p>
          <w:p w:rsidR="00975BC2" w:rsidRPr="00DB0BB5" w:rsidRDefault="00975BC2" w:rsidP="00DB0BB5">
            <w:pPr>
              <w:jc w:val="both"/>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wifiConfig.preSharedKey</w:t>
            </w:r>
            <w:proofErr w:type="spellEnd"/>
            <w:r w:rsidRPr="00DB0BB5">
              <w:rPr>
                <w:rFonts w:ascii="Times New Roman" w:hAnsi="Times New Roman" w:cs="Times New Roman"/>
                <w:color w:val="000000" w:themeColor="text1"/>
              </w:rPr>
              <w:t xml:space="preserve"> = "\"Password\"";</w:t>
            </w:r>
          </w:p>
        </w:tc>
      </w:tr>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b/>
                <w:color w:val="000000" w:themeColor="text1"/>
              </w:rPr>
            </w:pPr>
            <w:r w:rsidRPr="00DB0BB5">
              <w:rPr>
                <w:rFonts w:ascii="Times New Roman" w:hAnsi="Times New Roman" w:cs="Times New Roman"/>
                <w:b/>
                <w:color w:val="000000" w:themeColor="text1"/>
              </w:rPr>
              <w:t>Add or update the network configuration:</w:t>
            </w:r>
          </w:p>
          <w:p w:rsidR="00975BC2" w:rsidRPr="00DB0BB5" w:rsidRDefault="00975BC2"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int</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networkId</w:t>
            </w:r>
            <w:proofErr w:type="spellEnd"/>
            <w:r w:rsidRPr="00DB0BB5">
              <w:rPr>
                <w:rFonts w:ascii="Times New Roman" w:hAnsi="Times New Roman" w:cs="Times New Roman"/>
                <w:color w:val="000000" w:themeColor="text1"/>
              </w:rPr>
              <w:t xml:space="preserve"> = </w:t>
            </w:r>
            <w:proofErr w:type="spellStart"/>
            <w:r w:rsidRPr="00DB0BB5">
              <w:rPr>
                <w:rFonts w:ascii="Times New Roman" w:hAnsi="Times New Roman" w:cs="Times New Roman"/>
                <w:color w:val="000000" w:themeColor="text1"/>
              </w:rPr>
              <w:t>wifiManager.addNetwork</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wifiConfig</w:t>
            </w:r>
            <w:proofErr w:type="spellEnd"/>
            <w:r w:rsidRPr="00DB0BB5">
              <w:rPr>
                <w:rFonts w:ascii="Times New Roman" w:hAnsi="Times New Roman" w:cs="Times New Roman"/>
                <w:color w:val="000000" w:themeColor="text1"/>
              </w:rPr>
              <w:t>);</w:t>
            </w:r>
          </w:p>
          <w:p w:rsidR="00975BC2" w:rsidRPr="00DB0BB5" w:rsidRDefault="00975BC2" w:rsidP="00DB0BB5">
            <w:pPr>
              <w:pStyle w:val="ListParagraph"/>
              <w:ind w:left="0"/>
              <w:jc w:val="both"/>
              <w:rPr>
                <w:rFonts w:ascii="Times New Roman" w:hAnsi="Times New Roman" w:cs="Times New Roman"/>
                <w:b/>
                <w:color w:val="000000" w:themeColor="text1"/>
              </w:rPr>
            </w:pPr>
            <w:proofErr w:type="spellStart"/>
            <w:r w:rsidRPr="00DB0BB5">
              <w:rPr>
                <w:rFonts w:ascii="Times New Roman" w:hAnsi="Times New Roman" w:cs="Times New Roman"/>
                <w:color w:val="000000" w:themeColor="text1"/>
              </w:rPr>
              <w:t>wifiManager.enableNetwork</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networkId</w:t>
            </w:r>
            <w:proofErr w:type="spellEnd"/>
            <w:r w:rsidRPr="00DB0BB5">
              <w:rPr>
                <w:rFonts w:ascii="Times New Roman" w:hAnsi="Times New Roman" w:cs="Times New Roman"/>
                <w:color w:val="000000" w:themeColor="text1"/>
              </w:rPr>
              <w:t>, true);</w:t>
            </w:r>
          </w:p>
        </w:tc>
      </w:tr>
    </w:tbl>
    <w:p w:rsidR="00975BC2" w:rsidRPr="00DB0BB5" w:rsidRDefault="00975BC2" w:rsidP="007B66B3">
      <w:pPr>
        <w:pStyle w:val="ListParagraph"/>
        <w:numPr>
          <w:ilvl w:val="0"/>
          <w:numId w:val="1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Disconnecting from a Wi-Fi Network:</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To disconnect from the currently connected Wi-Fi network:</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B0BB5">
            <w:pPr>
              <w:pStyle w:val="ListParagraph"/>
              <w:ind w:left="0"/>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wifiManager.disconnect</w:t>
            </w:r>
            <w:proofErr w:type="spellEnd"/>
            <w:r w:rsidRPr="00DB0BB5">
              <w:rPr>
                <w:rFonts w:ascii="Times New Roman" w:hAnsi="Times New Roman" w:cs="Times New Roman"/>
                <w:color w:val="000000" w:themeColor="text1"/>
              </w:rPr>
              <w:t>();</w:t>
            </w:r>
          </w:p>
        </w:tc>
      </w:tr>
    </w:tbl>
    <w:p w:rsidR="00975BC2" w:rsidRPr="00DB0BB5" w:rsidRDefault="00975BC2" w:rsidP="007B66B3">
      <w:pPr>
        <w:pStyle w:val="ListParagraph"/>
        <w:numPr>
          <w:ilvl w:val="0"/>
          <w:numId w:val="18"/>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Handling Wi-Fi State Changes: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Register a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to listen for Wi-Fi state changes or network connectivity changes:</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8882" w:type="dxa"/>
          </w:tcPr>
          <w:p w:rsidR="00975BC2" w:rsidRPr="00DB0BB5" w:rsidRDefault="00975BC2" w:rsidP="00D443DE">
            <w:pPr>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wifiReceiver</w:t>
            </w:r>
            <w:proofErr w:type="spellEnd"/>
            <w:r w:rsidRPr="00DB0BB5">
              <w:rPr>
                <w:rFonts w:ascii="Times New Roman" w:hAnsi="Times New Roman" w:cs="Times New Roman"/>
                <w:color w:val="000000" w:themeColor="text1"/>
              </w:rPr>
              <w:t xml:space="preserve"> = new </w:t>
            </w:r>
            <w:proofErr w:type="spellStart"/>
            <w:r w:rsidRPr="00DB0BB5">
              <w:rPr>
                <w:rFonts w:ascii="Times New Roman" w:hAnsi="Times New Roman" w:cs="Times New Roman"/>
                <w:color w:val="000000" w:themeColor="text1"/>
              </w:rPr>
              <w:t>BroadcastReceiver</w:t>
            </w:r>
            <w:proofErr w:type="spellEnd"/>
            <w:r w:rsidRPr="00DB0BB5">
              <w:rPr>
                <w:rFonts w:ascii="Times New Roman" w:hAnsi="Times New Roman" w:cs="Times New Roman"/>
                <w:color w:val="000000" w:themeColor="text1"/>
              </w:rPr>
              <w:t>() {</w:t>
            </w:r>
          </w:p>
          <w:p w:rsidR="00975BC2" w:rsidRPr="00DB0BB5" w:rsidRDefault="00975BC2"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    @Override</w:t>
            </w:r>
          </w:p>
          <w:p w:rsidR="00975BC2" w:rsidRPr="00DB0BB5" w:rsidRDefault="00975BC2"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    public void </w:t>
            </w:r>
            <w:proofErr w:type="spellStart"/>
            <w:r w:rsidRPr="00DB0BB5">
              <w:rPr>
                <w:rFonts w:ascii="Times New Roman" w:hAnsi="Times New Roman" w:cs="Times New Roman"/>
                <w:color w:val="000000" w:themeColor="text1"/>
              </w:rPr>
              <w:t>onReceive</w:t>
            </w:r>
            <w:proofErr w:type="spellEnd"/>
            <w:r w:rsidRPr="00DB0BB5">
              <w:rPr>
                <w:rFonts w:ascii="Times New Roman" w:hAnsi="Times New Roman" w:cs="Times New Roman"/>
                <w:color w:val="000000" w:themeColor="text1"/>
              </w:rPr>
              <w:t>(Context context, Intent intent) {</w:t>
            </w:r>
          </w:p>
          <w:p w:rsidR="00975BC2" w:rsidRPr="00972ECD" w:rsidRDefault="00975BC2" w:rsidP="00D443DE">
            <w:pPr>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  </w:t>
            </w:r>
            <w:r w:rsidRPr="00D443DE">
              <w:rPr>
                <w:rFonts w:ascii="Times New Roman" w:hAnsi="Times New Roman" w:cs="Times New Roman"/>
                <w:color w:val="7030A0"/>
              </w:rPr>
              <w:t xml:space="preserve">      </w:t>
            </w:r>
            <w:r w:rsidRPr="00972ECD">
              <w:rPr>
                <w:rFonts w:ascii="Times New Roman" w:hAnsi="Times New Roman" w:cs="Times New Roman"/>
                <w:b/>
                <w:color w:val="7030A0"/>
              </w:rPr>
              <w:t>// Handle Wi-Fi state changes or network connectivity changes</w:t>
            </w:r>
          </w:p>
          <w:p w:rsidR="00975BC2" w:rsidRPr="00DB0BB5" w:rsidRDefault="00975BC2"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
          <w:p w:rsidR="00975BC2" w:rsidRPr="00DB0BB5" w:rsidRDefault="00975BC2" w:rsidP="00D443DE">
            <w:pPr>
              <w:rPr>
                <w:rFonts w:ascii="Times New Roman" w:hAnsi="Times New Roman" w:cs="Times New Roman"/>
                <w:color w:val="000000" w:themeColor="text1"/>
              </w:rPr>
            </w:pPr>
            <w:r w:rsidRPr="00DB0BB5">
              <w:rPr>
                <w:rFonts w:ascii="Times New Roman" w:hAnsi="Times New Roman" w:cs="Times New Roman"/>
                <w:color w:val="000000" w:themeColor="text1"/>
              </w:rPr>
              <w:t>};</w:t>
            </w:r>
          </w:p>
          <w:p w:rsidR="00975BC2" w:rsidRPr="00DB0BB5" w:rsidRDefault="00975BC2" w:rsidP="00D443DE">
            <w:pPr>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registerReceiver</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wifiReceiver</w:t>
            </w:r>
            <w:proofErr w:type="spellEnd"/>
            <w:r w:rsidRPr="00DB0BB5">
              <w:rPr>
                <w:rFonts w:ascii="Times New Roman" w:hAnsi="Times New Roman" w:cs="Times New Roman"/>
                <w:color w:val="000000" w:themeColor="text1"/>
              </w:rPr>
              <w:t xml:space="preserve">, new </w:t>
            </w:r>
            <w:proofErr w:type="spellStart"/>
            <w:r w:rsidRPr="00DB0BB5">
              <w:rPr>
                <w:rFonts w:ascii="Times New Roman" w:hAnsi="Times New Roman" w:cs="Times New Roman"/>
                <w:color w:val="000000" w:themeColor="text1"/>
              </w:rPr>
              <w:t>IntentFilter</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WifiManager.WIFI_STATE_CHANGED_ACTION</w:t>
            </w:r>
            <w:proofErr w:type="spellEnd"/>
            <w:r w:rsidRPr="00DB0BB5">
              <w:rPr>
                <w:rFonts w:ascii="Times New Roman" w:hAnsi="Times New Roman" w:cs="Times New Roman"/>
                <w:color w:val="000000" w:themeColor="text1"/>
              </w:rPr>
              <w:t>));</w:t>
            </w:r>
          </w:p>
        </w:tc>
      </w:tr>
    </w:tbl>
    <w:p w:rsidR="00975BC2" w:rsidRPr="00DB0BB5" w:rsidRDefault="00975BC2"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Permission for Location Access (For API level 29 and above):</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Android 10 (API level 29) and above require the ACCESS_FINE_LOCATION permission to access Wi-Fi information. Request this permission if your app needs to scan for Wi-Fi networks:</w:t>
      </w:r>
    </w:p>
    <w:tbl>
      <w:tblPr>
        <w:tblStyle w:val="TableGrid"/>
        <w:tblW w:w="0" w:type="auto"/>
        <w:tblInd w:w="360" w:type="dxa"/>
        <w:tblLook w:val="04A0" w:firstRow="1" w:lastRow="0" w:firstColumn="1" w:lastColumn="0" w:noHBand="0" w:noVBand="1"/>
      </w:tblPr>
      <w:tblGrid>
        <w:gridCol w:w="8882"/>
      </w:tblGrid>
      <w:tr w:rsidR="00DB0BB5" w:rsidRPr="00DB0BB5" w:rsidTr="00975BC2">
        <w:tc>
          <w:tcPr>
            <w:tcW w:w="9242" w:type="dxa"/>
          </w:tcPr>
          <w:p w:rsidR="00975BC2" w:rsidRPr="00DB0BB5" w:rsidRDefault="00975BC2"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if (</w:t>
            </w:r>
            <w:proofErr w:type="spellStart"/>
            <w:r w:rsidRPr="00DB0BB5">
              <w:rPr>
                <w:rFonts w:ascii="Times New Roman" w:hAnsi="Times New Roman" w:cs="Times New Roman"/>
                <w:color w:val="000000" w:themeColor="text1"/>
              </w:rPr>
              <w:t>Build.VERSION.SDK_INT</w:t>
            </w:r>
            <w:proofErr w:type="spellEnd"/>
            <w:r w:rsidRPr="00DB0BB5">
              <w:rPr>
                <w:rFonts w:ascii="Times New Roman" w:hAnsi="Times New Roman" w:cs="Times New Roman"/>
                <w:color w:val="000000" w:themeColor="text1"/>
              </w:rPr>
              <w:t xml:space="preserve"> &gt;= </w:t>
            </w:r>
            <w:proofErr w:type="spellStart"/>
            <w:r w:rsidRPr="00DB0BB5">
              <w:rPr>
                <w:rFonts w:ascii="Times New Roman" w:hAnsi="Times New Roman" w:cs="Times New Roman"/>
                <w:color w:val="000000" w:themeColor="text1"/>
              </w:rPr>
              <w:t>Build.VERSION_CODES.Q</w:t>
            </w:r>
            <w:proofErr w:type="spellEnd"/>
            <w:r w:rsidRPr="00DB0BB5">
              <w:rPr>
                <w:rFonts w:ascii="Times New Roman" w:hAnsi="Times New Roman" w:cs="Times New Roman"/>
                <w:color w:val="000000" w:themeColor="text1"/>
              </w:rPr>
              <w:t>) {</w:t>
            </w:r>
          </w:p>
          <w:p w:rsidR="00975BC2" w:rsidRPr="00972ECD" w:rsidRDefault="00975BC2" w:rsidP="00DB0BB5">
            <w:pPr>
              <w:jc w:val="both"/>
              <w:rPr>
                <w:rFonts w:ascii="Times New Roman" w:hAnsi="Times New Roman" w:cs="Times New Roman"/>
                <w:b/>
                <w:color w:val="7030A0"/>
              </w:rPr>
            </w:pPr>
            <w:r w:rsidRPr="00DB0BB5">
              <w:rPr>
                <w:rFonts w:ascii="Times New Roman" w:hAnsi="Times New Roman" w:cs="Times New Roman"/>
                <w:color w:val="000000" w:themeColor="text1"/>
              </w:rPr>
              <w:t xml:space="preserve">    </w:t>
            </w:r>
            <w:r w:rsidRPr="00972ECD">
              <w:rPr>
                <w:rFonts w:ascii="Times New Roman" w:hAnsi="Times New Roman" w:cs="Times New Roman"/>
                <w:b/>
                <w:color w:val="7030A0"/>
              </w:rPr>
              <w:t>// Request location permission</w:t>
            </w:r>
          </w:p>
          <w:p w:rsidR="00975BC2" w:rsidRPr="00972ECD" w:rsidRDefault="00975BC2" w:rsidP="00DB0BB5">
            <w:pPr>
              <w:jc w:val="both"/>
              <w:rPr>
                <w:rFonts w:ascii="Times New Roman" w:hAnsi="Times New Roman" w:cs="Times New Roman"/>
                <w:b/>
                <w:color w:val="7030A0"/>
              </w:rPr>
            </w:pPr>
            <w:r w:rsidRPr="00972ECD">
              <w:rPr>
                <w:rFonts w:ascii="Times New Roman" w:hAnsi="Times New Roman" w:cs="Times New Roman"/>
                <w:b/>
                <w:color w:val="7030A0"/>
              </w:rPr>
              <w:t xml:space="preserve">    // (Either in the manifest or ask for it at runtime using the </w:t>
            </w:r>
            <w:proofErr w:type="spellStart"/>
            <w:r w:rsidRPr="00972ECD">
              <w:rPr>
                <w:rFonts w:ascii="Times New Roman" w:hAnsi="Times New Roman" w:cs="Times New Roman"/>
                <w:b/>
                <w:color w:val="7030A0"/>
              </w:rPr>
              <w:t>ActivityCompat.requestPermissions</w:t>
            </w:r>
            <w:proofErr w:type="spellEnd"/>
            <w:r w:rsidRPr="00972ECD">
              <w:rPr>
                <w:rFonts w:ascii="Times New Roman" w:hAnsi="Times New Roman" w:cs="Times New Roman"/>
                <w:b/>
                <w:color w:val="7030A0"/>
              </w:rPr>
              <w:t>() method)</w:t>
            </w:r>
          </w:p>
          <w:p w:rsidR="00975BC2" w:rsidRPr="00DB0BB5" w:rsidRDefault="00975BC2"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w:t>
            </w:r>
          </w:p>
        </w:tc>
      </w:tr>
    </w:tbl>
    <w:p w:rsidR="00975BC2" w:rsidRPr="00DB0BB5" w:rsidRDefault="00975BC2" w:rsidP="00DB0BB5">
      <w:pPr>
        <w:pStyle w:val="ListParagraph"/>
        <w:ind w:left="360"/>
        <w:jc w:val="both"/>
        <w:rPr>
          <w:rFonts w:ascii="Times New Roman" w:hAnsi="Times New Roman" w:cs="Times New Roman"/>
          <w:b/>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How </w:t>
      </w:r>
      <w:proofErr w:type="gramStart"/>
      <w:r w:rsidRPr="00DB0BB5">
        <w:rPr>
          <w:rFonts w:ascii="Times New Roman" w:hAnsi="Times New Roman" w:cs="Times New Roman"/>
          <w:b/>
          <w:color w:val="000000" w:themeColor="text1"/>
        </w:rPr>
        <w:t>is the Google Maps layout file</w:t>
      </w:r>
      <w:proofErr w:type="gramEnd"/>
      <w:r w:rsidRPr="00DB0BB5">
        <w:rPr>
          <w:rFonts w:ascii="Times New Roman" w:hAnsi="Times New Roman" w:cs="Times New Roman"/>
          <w:b/>
          <w:color w:val="000000" w:themeColor="text1"/>
        </w:rPr>
        <w:t xml:space="preserve"> typically structured in an Android app?</w:t>
      </w:r>
    </w:p>
    <w:p w:rsidR="00DB0BB5" w:rsidRPr="00DB0BB5" w:rsidRDefault="00DB0BB5"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Google Maps layout files in Android apps typically follow a specific structure for efficient and organized representation of the map and related UI elements. Here's a breakdown of the key elements:</w:t>
      </w:r>
    </w:p>
    <w:p w:rsidR="00DB0BB5" w:rsidRPr="00DB0BB5" w:rsidRDefault="00DB0BB5" w:rsidP="007B66B3">
      <w:pPr>
        <w:pStyle w:val="ListParagraph"/>
        <w:numPr>
          <w:ilvl w:val="0"/>
          <w:numId w:val="2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Root View:</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The root element of the layout is usually a </w:t>
      </w:r>
      <w:proofErr w:type="spellStart"/>
      <w:r w:rsidRPr="00DB0BB5">
        <w:rPr>
          <w:rFonts w:ascii="Times New Roman" w:hAnsi="Times New Roman" w:cs="Times New Roman"/>
          <w:color w:val="000000" w:themeColor="text1"/>
        </w:rPr>
        <w:t>RelativeLayout</w:t>
      </w:r>
      <w:proofErr w:type="spellEnd"/>
      <w:r w:rsidRPr="00DB0BB5">
        <w:rPr>
          <w:rFonts w:ascii="Times New Roman" w:hAnsi="Times New Roman" w:cs="Times New Roman"/>
          <w:color w:val="000000" w:themeColor="text1"/>
        </w:rPr>
        <w:t xml:space="preserve"> or </w:t>
      </w:r>
      <w:proofErr w:type="spellStart"/>
      <w:r w:rsidRPr="00DB0BB5">
        <w:rPr>
          <w:rFonts w:ascii="Times New Roman" w:hAnsi="Times New Roman" w:cs="Times New Roman"/>
          <w:color w:val="000000" w:themeColor="text1"/>
        </w:rPr>
        <w:t>FrameLayout</w:t>
      </w:r>
      <w:proofErr w:type="spellEnd"/>
      <w:r w:rsidRPr="00DB0BB5">
        <w:rPr>
          <w:rFonts w:ascii="Times New Roman" w:hAnsi="Times New Roman" w:cs="Times New Roman"/>
          <w:color w:val="000000" w:themeColor="text1"/>
        </w:rPr>
        <w:t>. This container holds all other elements related to the Google Map and its surrounding UI.</w:t>
      </w:r>
    </w:p>
    <w:p w:rsidR="00DB0BB5" w:rsidRPr="00DB0BB5" w:rsidRDefault="00DB0BB5" w:rsidP="007B66B3">
      <w:pPr>
        <w:pStyle w:val="ListParagraph"/>
        <w:numPr>
          <w:ilvl w:val="0"/>
          <w:numId w:val="25"/>
        </w:numPr>
        <w:jc w:val="both"/>
        <w:rPr>
          <w:rFonts w:ascii="Times New Roman" w:hAnsi="Times New Roman" w:cs="Times New Roman"/>
          <w:b/>
          <w:color w:val="000000" w:themeColor="text1"/>
        </w:rPr>
      </w:pPr>
      <w:proofErr w:type="spellStart"/>
      <w:r w:rsidRPr="00DB0BB5">
        <w:rPr>
          <w:rFonts w:ascii="Times New Roman" w:hAnsi="Times New Roman" w:cs="Times New Roman"/>
          <w:b/>
          <w:color w:val="000000" w:themeColor="text1"/>
        </w:rPr>
        <w:t>MapView</w:t>
      </w:r>
      <w:proofErr w:type="spellEnd"/>
      <w:r w:rsidRPr="00DB0BB5">
        <w:rPr>
          <w:rFonts w:ascii="Times New Roman" w:hAnsi="Times New Roman" w:cs="Times New Roman"/>
          <w:b/>
          <w:color w:val="000000" w:themeColor="text1"/>
        </w:rPr>
        <w:t>:</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A </w:t>
      </w:r>
      <w:proofErr w:type="spellStart"/>
      <w:r w:rsidRPr="00DB0BB5">
        <w:rPr>
          <w:rFonts w:ascii="Times New Roman" w:hAnsi="Times New Roman" w:cs="Times New Roman"/>
          <w:color w:val="000000" w:themeColor="text1"/>
        </w:rPr>
        <w:t>MapView</w:t>
      </w:r>
      <w:proofErr w:type="spellEnd"/>
      <w:r w:rsidRPr="00DB0BB5">
        <w:rPr>
          <w:rFonts w:ascii="Times New Roman" w:hAnsi="Times New Roman" w:cs="Times New Roman"/>
          <w:color w:val="000000" w:themeColor="text1"/>
        </w:rPr>
        <w:t xml:space="preserve"> element represents the Google Map itself. It is crucial for displaying the map and interacting with map features.</w:t>
      </w:r>
    </w:p>
    <w:p w:rsidR="00DB0BB5" w:rsidRPr="00DB0BB5" w:rsidRDefault="00DB0BB5" w:rsidP="007B66B3">
      <w:pPr>
        <w:pStyle w:val="ListParagraph"/>
        <w:numPr>
          <w:ilvl w:val="0"/>
          <w:numId w:val="2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lastRenderedPageBreak/>
        <w:t>Overlays: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Additional UI elements like markers, info windows, </w:t>
      </w:r>
      <w:proofErr w:type="gramStart"/>
      <w:r w:rsidRPr="00DB0BB5">
        <w:rPr>
          <w:rFonts w:ascii="Times New Roman" w:hAnsi="Times New Roman" w:cs="Times New Roman"/>
          <w:color w:val="000000" w:themeColor="text1"/>
        </w:rPr>
        <w:t>zoom</w:t>
      </w:r>
      <w:proofErr w:type="gramEnd"/>
      <w:r w:rsidRPr="00DB0BB5">
        <w:rPr>
          <w:rFonts w:ascii="Times New Roman" w:hAnsi="Times New Roman" w:cs="Times New Roman"/>
          <w:color w:val="000000" w:themeColor="text1"/>
        </w:rPr>
        <w:t xml:space="preserve"> controls, and navigation buttons are added as overlays on top of the </w:t>
      </w:r>
      <w:proofErr w:type="spellStart"/>
      <w:r w:rsidRPr="00DB0BB5">
        <w:rPr>
          <w:rFonts w:ascii="Times New Roman" w:hAnsi="Times New Roman" w:cs="Times New Roman"/>
          <w:color w:val="000000" w:themeColor="text1"/>
        </w:rPr>
        <w:t>MapView</w:t>
      </w:r>
      <w:proofErr w:type="spellEnd"/>
      <w:r w:rsidRPr="00DB0BB5">
        <w:rPr>
          <w:rFonts w:ascii="Times New Roman" w:hAnsi="Times New Roman" w:cs="Times New Roman"/>
          <w:color w:val="000000" w:themeColor="text1"/>
        </w:rPr>
        <w:t>. These elements can be implemented using various views like:</w:t>
      </w:r>
    </w:p>
    <w:p w:rsidR="00DB0BB5" w:rsidRPr="00DB0BB5" w:rsidRDefault="00DB0BB5" w:rsidP="007B66B3">
      <w:pPr>
        <w:pStyle w:val="ListParagraph"/>
        <w:numPr>
          <w:ilvl w:val="0"/>
          <w:numId w:val="21"/>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MarkerView</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Customizes the appearance of location markers.</w:t>
      </w:r>
    </w:p>
    <w:p w:rsidR="00DB0BB5" w:rsidRPr="00DB0BB5" w:rsidRDefault="00DB0BB5" w:rsidP="007B66B3">
      <w:pPr>
        <w:pStyle w:val="ListParagraph"/>
        <w:numPr>
          <w:ilvl w:val="0"/>
          <w:numId w:val="21"/>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InfoWindow</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Provides detailed information associated with a marker.</w:t>
      </w:r>
    </w:p>
    <w:p w:rsidR="00DB0BB5" w:rsidRPr="00DB0BB5" w:rsidRDefault="00DB0BB5" w:rsidP="007B66B3">
      <w:pPr>
        <w:pStyle w:val="ListParagraph"/>
        <w:numPr>
          <w:ilvl w:val="0"/>
          <w:numId w:val="21"/>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ZoomControls</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Allows users to zoom in and zoom out of the map.</w:t>
      </w:r>
    </w:p>
    <w:p w:rsidR="00DB0BB5" w:rsidRPr="00DB0BB5" w:rsidRDefault="00DB0BB5" w:rsidP="007B66B3">
      <w:pPr>
        <w:pStyle w:val="ListParagraph"/>
        <w:numPr>
          <w:ilvl w:val="0"/>
          <w:numId w:val="21"/>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NavigationButtonView</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Facilitates map navigation with buttons for panning and tilting.</w:t>
      </w:r>
    </w:p>
    <w:p w:rsidR="00DB0BB5" w:rsidRPr="00DB0BB5" w:rsidRDefault="00DB0BB5" w:rsidP="007B66B3">
      <w:pPr>
        <w:pStyle w:val="ListParagraph"/>
        <w:numPr>
          <w:ilvl w:val="0"/>
          <w:numId w:val="26"/>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Supporting Views: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Additional views may be included to enhance the user experience and provide context to the map, such as:</w:t>
      </w:r>
    </w:p>
    <w:p w:rsidR="00DB0BB5" w:rsidRPr="00DB0BB5" w:rsidRDefault="00DB0BB5" w:rsidP="007B66B3">
      <w:pPr>
        <w:pStyle w:val="ListParagraph"/>
        <w:numPr>
          <w:ilvl w:val="0"/>
          <w:numId w:val="20"/>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TextView</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Displays location names, addresses, or other textual information.</w:t>
      </w:r>
    </w:p>
    <w:p w:rsidR="00DB0BB5" w:rsidRPr="00DB0BB5" w:rsidRDefault="00DB0BB5" w:rsidP="007B66B3">
      <w:pPr>
        <w:pStyle w:val="ListParagraph"/>
        <w:numPr>
          <w:ilvl w:val="0"/>
          <w:numId w:val="20"/>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ImageView</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Shows logos, icons, or other relevant images.</w:t>
      </w:r>
    </w:p>
    <w:p w:rsidR="00DB0BB5" w:rsidRPr="00DB0BB5" w:rsidRDefault="00DB0BB5" w:rsidP="007B66B3">
      <w:pPr>
        <w:pStyle w:val="ListParagraph"/>
        <w:numPr>
          <w:ilvl w:val="0"/>
          <w:numId w:val="20"/>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Button:</w:t>
      </w:r>
      <w:r w:rsidRPr="00DB0BB5">
        <w:rPr>
          <w:rFonts w:ascii="Times New Roman" w:hAnsi="Times New Roman" w:cs="Times New Roman"/>
          <w:color w:val="000000" w:themeColor="text1"/>
        </w:rPr>
        <w:t xml:space="preserve"> Enables users to trigger actions like searching for locations or changing map views.</w:t>
      </w:r>
    </w:p>
    <w:p w:rsidR="005F62CD" w:rsidRPr="00DB0BB5" w:rsidRDefault="005F62CD" w:rsidP="00DB0BB5">
      <w:pPr>
        <w:pStyle w:val="ListParagraph"/>
        <w:ind w:left="360"/>
        <w:jc w:val="both"/>
        <w:rPr>
          <w:rFonts w:ascii="Times New Roman" w:hAnsi="Times New Roman" w:cs="Times New Roman"/>
          <w:b/>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What entries are added to the Android Manifest file when integrating Google Maps?</w:t>
      </w:r>
    </w:p>
    <w:p w:rsidR="00DB0BB5" w:rsidRPr="00DB0BB5" w:rsidRDefault="00DB0BB5"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To integrate Google Maps into an Android application, several entries need to be added to the AndroidManifest.xml file to declare permissions, API keys, and configurations. Here are the typical entries required:</w:t>
      </w:r>
    </w:p>
    <w:p w:rsidR="00DB0BB5" w:rsidRPr="00DB0BB5" w:rsidRDefault="00DB0BB5"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Google Maps API Key: </w:t>
      </w:r>
      <w:r w:rsidRPr="00DB0BB5">
        <w:rPr>
          <w:rFonts w:ascii="Times New Roman" w:hAnsi="Times New Roman" w:cs="Times New Roman"/>
          <w:color w:val="000000" w:themeColor="text1"/>
        </w:rPr>
        <w:t>Obtain an API key from the Google Cloud Platform Console and add it to your AndroidManifest.xml file within the &lt;application&gt; tag:</w:t>
      </w:r>
    </w:p>
    <w:tbl>
      <w:tblPr>
        <w:tblStyle w:val="TableGrid"/>
        <w:tblW w:w="0" w:type="auto"/>
        <w:tblInd w:w="360" w:type="dxa"/>
        <w:tblLook w:val="04A0" w:firstRow="1" w:lastRow="0" w:firstColumn="1" w:lastColumn="0" w:noHBand="0" w:noVBand="1"/>
      </w:tblPr>
      <w:tblGrid>
        <w:gridCol w:w="8882"/>
      </w:tblGrid>
      <w:tr w:rsidR="00DB0BB5" w:rsidRPr="00DB0BB5" w:rsidTr="00DB0BB5">
        <w:tc>
          <w:tcPr>
            <w:tcW w:w="8882" w:type="dxa"/>
          </w:tcPr>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&lt;application&gt;</w:t>
            </w:r>
          </w:p>
          <w:p w:rsidR="00DB0BB5" w:rsidRPr="00D443DE" w:rsidRDefault="00DB0BB5" w:rsidP="00DB0BB5">
            <w:pPr>
              <w:jc w:val="both"/>
              <w:rPr>
                <w:rFonts w:ascii="Times New Roman" w:hAnsi="Times New Roman" w:cs="Times New Roman"/>
                <w:b/>
                <w:color w:val="7030A0"/>
              </w:rPr>
            </w:pPr>
            <w:r w:rsidRPr="00DB0BB5">
              <w:rPr>
                <w:rFonts w:ascii="Times New Roman" w:hAnsi="Times New Roman" w:cs="Times New Roman"/>
                <w:color w:val="000000" w:themeColor="text1"/>
              </w:rPr>
              <w:t xml:space="preserve">    </w:t>
            </w:r>
            <w:r w:rsidRPr="00D443DE">
              <w:rPr>
                <w:rFonts w:ascii="Times New Roman" w:hAnsi="Times New Roman" w:cs="Times New Roman"/>
                <w:b/>
                <w:color w:val="7030A0"/>
              </w:rPr>
              <w:t>&lt;!-- Other configurations and activities --&gt;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&lt;meta-data</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com.google.android.geo.API_KEY</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android:value</w:t>
            </w:r>
            <w:proofErr w:type="spellEnd"/>
            <w:r w:rsidRPr="00DB0BB5">
              <w:rPr>
                <w:rFonts w:ascii="Times New Roman" w:hAnsi="Times New Roman" w:cs="Times New Roman"/>
                <w:color w:val="000000" w:themeColor="text1"/>
              </w:rPr>
              <w:t>="YOUR_GOOGLE_MAPS_API_KEY" /&gt;</w:t>
            </w:r>
          </w:p>
          <w:p w:rsidR="00DB0BB5" w:rsidRPr="00DB0BB5" w:rsidRDefault="00DB0BB5"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&lt;/application&gt;</w:t>
            </w:r>
          </w:p>
        </w:tc>
      </w:tr>
    </w:tbl>
    <w:p w:rsidR="00DB0BB5" w:rsidRPr="00DB0BB5" w:rsidRDefault="00DB0BB5"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Permissions: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Declare necessary permissions for accessing location services and the internet. Depending on your app's requirements, you might need both of these permissions:</w:t>
      </w:r>
    </w:p>
    <w:tbl>
      <w:tblPr>
        <w:tblStyle w:val="TableGrid"/>
        <w:tblW w:w="0" w:type="auto"/>
        <w:tblInd w:w="360" w:type="dxa"/>
        <w:tblLook w:val="04A0" w:firstRow="1" w:lastRow="0" w:firstColumn="1" w:lastColumn="0" w:noHBand="0" w:noVBand="1"/>
      </w:tblPr>
      <w:tblGrid>
        <w:gridCol w:w="8882"/>
      </w:tblGrid>
      <w:tr w:rsidR="00DB0BB5" w:rsidRPr="00DB0BB5" w:rsidTr="00DB0BB5">
        <w:tc>
          <w:tcPr>
            <w:tcW w:w="8882" w:type="dxa"/>
          </w:tcPr>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android.permission.ACCESS_FINE_LOCATION</w:t>
            </w:r>
            <w:proofErr w:type="spellEnd"/>
            <w:r w:rsidRPr="00DB0BB5">
              <w:rPr>
                <w:rFonts w:ascii="Times New Roman" w:hAnsi="Times New Roman" w:cs="Times New Roman"/>
                <w:color w:val="000000" w:themeColor="text1"/>
              </w:rPr>
              <w:t>" /&gt;</w:t>
            </w:r>
          </w:p>
          <w:p w:rsidR="00DB0BB5" w:rsidRPr="00DB0BB5" w:rsidRDefault="00DB0BB5"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&lt;uses-permission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android.permission.INTERNET</w:t>
            </w:r>
            <w:proofErr w:type="spellEnd"/>
            <w:r w:rsidRPr="00DB0BB5">
              <w:rPr>
                <w:rFonts w:ascii="Times New Roman" w:hAnsi="Times New Roman" w:cs="Times New Roman"/>
                <w:color w:val="000000" w:themeColor="text1"/>
              </w:rPr>
              <w:t>" /&gt;</w:t>
            </w:r>
          </w:p>
        </w:tc>
      </w:tr>
    </w:tbl>
    <w:p w:rsidR="005F62CD" w:rsidRPr="00DB0BB5" w:rsidRDefault="00DB0BB5"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Google Play Services API:</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Declare the use of Google Play Services, specifying the required version:</w:t>
      </w:r>
    </w:p>
    <w:tbl>
      <w:tblPr>
        <w:tblStyle w:val="TableGrid"/>
        <w:tblW w:w="0" w:type="auto"/>
        <w:tblInd w:w="360" w:type="dxa"/>
        <w:tblLook w:val="04A0" w:firstRow="1" w:lastRow="0" w:firstColumn="1" w:lastColumn="0" w:noHBand="0" w:noVBand="1"/>
      </w:tblPr>
      <w:tblGrid>
        <w:gridCol w:w="8882"/>
      </w:tblGrid>
      <w:tr w:rsidR="00DB0BB5" w:rsidRPr="00DB0BB5" w:rsidTr="00DB0BB5">
        <w:tc>
          <w:tcPr>
            <w:tcW w:w="8882" w:type="dxa"/>
          </w:tcPr>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&lt;uses-library</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com.google.android.maps</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android:required</w:t>
            </w:r>
            <w:proofErr w:type="spellEnd"/>
            <w:r w:rsidRPr="00DB0BB5">
              <w:rPr>
                <w:rFonts w:ascii="Times New Roman" w:hAnsi="Times New Roman" w:cs="Times New Roman"/>
                <w:color w:val="000000" w:themeColor="text1"/>
              </w:rPr>
              <w:t>="true" /&gt;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&lt;uses-feature</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android:glEsVersion</w:t>
            </w:r>
            <w:proofErr w:type="spellEnd"/>
            <w:r w:rsidRPr="00DB0BB5">
              <w:rPr>
                <w:rFonts w:ascii="Times New Roman" w:hAnsi="Times New Roman" w:cs="Times New Roman"/>
                <w:color w:val="000000" w:themeColor="text1"/>
              </w:rPr>
              <w:t>="0x00020000"</w:t>
            </w:r>
          </w:p>
          <w:p w:rsidR="00DB0BB5" w:rsidRPr="00DB0BB5" w:rsidRDefault="00DB0BB5"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android:required</w:t>
            </w:r>
            <w:proofErr w:type="spellEnd"/>
            <w:r w:rsidRPr="00DB0BB5">
              <w:rPr>
                <w:rFonts w:ascii="Times New Roman" w:hAnsi="Times New Roman" w:cs="Times New Roman"/>
                <w:color w:val="000000" w:themeColor="text1"/>
              </w:rPr>
              <w:t>="true" /&gt;</w:t>
            </w:r>
          </w:p>
        </w:tc>
      </w:tr>
    </w:tbl>
    <w:p w:rsidR="00DB0BB5" w:rsidRPr="00DB0BB5" w:rsidRDefault="00DB0BB5"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Map Fragment:</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If you are using the </w:t>
      </w:r>
      <w:proofErr w:type="spellStart"/>
      <w:r w:rsidRPr="00DB0BB5">
        <w:rPr>
          <w:rFonts w:ascii="Times New Roman" w:hAnsi="Times New Roman" w:cs="Times New Roman"/>
          <w:color w:val="000000" w:themeColor="text1"/>
        </w:rPr>
        <w:t>SupportMapFragment</w:t>
      </w:r>
      <w:proofErr w:type="spellEnd"/>
      <w:r w:rsidRPr="00DB0BB5">
        <w:rPr>
          <w:rFonts w:ascii="Times New Roman" w:hAnsi="Times New Roman" w:cs="Times New Roman"/>
          <w:color w:val="000000" w:themeColor="text1"/>
        </w:rPr>
        <w:t xml:space="preserve"> or </w:t>
      </w:r>
      <w:proofErr w:type="spellStart"/>
      <w:r w:rsidRPr="00DB0BB5">
        <w:rPr>
          <w:rFonts w:ascii="Times New Roman" w:hAnsi="Times New Roman" w:cs="Times New Roman"/>
          <w:color w:val="000000" w:themeColor="text1"/>
        </w:rPr>
        <w:t>MapFragment</w:t>
      </w:r>
      <w:proofErr w:type="spellEnd"/>
      <w:r w:rsidRPr="00DB0BB5">
        <w:rPr>
          <w:rFonts w:ascii="Times New Roman" w:hAnsi="Times New Roman" w:cs="Times New Roman"/>
          <w:color w:val="000000" w:themeColor="text1"/>
        </w:rPr>
        <w:t xml:space="preserve"> within your layout, include the following declaration:</w:t>
      </w:r>
    </w:p>
    <w:tbl>
      <w:tblPr>
        <w:tblStyle w:val="TableGrid"/>
        <w:tblW w:w="0" w:type="auto"/>
        <w:tblInd w:w="360" w:type="dxa"/>
        <w:tblLook w:val="04A0" w:firstRow="1" w:lastRow="0" w:firstColumn="1" w:lastColumn="0" w:noHBand="0" w:noVBand="1"/>
      </w:tblPr>
      <w:tblGrid>
        <w:gridCol w:w="8882"/>
      </w:tblGrid>
      <w:tr w:rsidR="00DB0BB5" w:rsidRPr="00DB0BB5" w:rsidTr="00DB0BB5">
        <w:tc>
          <w:tcPr>
            <w:tcW w:w="8882" w:type="dxa"/>
          </w:tcPr>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&lt;fragment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android:id</w:t>
            </w:r>
            <w:proofErr w:type="spellEnd"/>
            <w:r w:rsidRPr="00DB0BB5">
              <w:rPr>
                <w:rFonts w:ascii="Times New Roman" w:hAnsi="Times New Roman" w:cs="Times New Roman"/>
                <w:color w:val="000000" w:themeColor="text1"/>
              </w:rPr>
              <w:t>="@+id/</w:t>
            </w:r>
            <w:proofErr w:type="spellStart"/>
            <w:r w:rsidRPr="00DB0BB5">
              <w:rPr>
                <w:rFonts w:ascii="Times New Roman" w:hAnsi="Times New Roman" w:cs="Times New Roman"/>
                <w:color w:val="000000" w:themeColor="text1"/>
              </w:rPr>
              <w:t>map_container</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com.google.android.gms.maps.SupportMapFragment</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android:layout_width</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match_parent</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android:layout_height</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match_parent</w:t>
            </w:r>
            <w:proofErr w:type="spellEnd"/>
            <w:r w:rsidRPr="00DB0BB5">
              <w:rPr>
                <w:rFonts w:ascii="Times New Roman" w:hAnsi="Times New Roman" w:cs="Times New Roman"/>
                <w:color w:val="000000" w:themeColor="text1"/>
              </w:rPr>
              <w:t>" /&gt;</w:t>
            </w:r>
          </w:p>
        </w:tc>
      </w:tr>
    </w:tbl>
    <w:p w:rsidR="00DB0BB5" w:rsidRPr="00DB0BB5" w:rsidRDefault="00DB0BB5" w:rsidP="007B66B3">
      <w:pPr>
        <w:pStyle w:val="ListParagraph"/>
        <w:numPr>
          <w:ilvl w:val="0"/>
          <w:numId w:val="1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Google Services Version:</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Optionally, you may include the version of Google Play Services required by your app:</w:t>
      </w:r>
    </w:p>
    <w:tbl>
      <w:tblPr>
        <w:tblStyle w:val="TableGrid"/>
        <w:tblW w:w="0" w:type="auto"/>
        <w:tblInd w:w="360" w:type="dxa"/>
        <w:tblLook w:val="04A0" w:firstRow="1" w:lastRow="0" w:firstColumn="1" w:lastColumn="0" w:noHBand="0" w:noVBand="1"/>
      </w:tblPr>
      <w:tblGrid>
        <w:gridCol w:w="8882"/>
      </w:tblGrid>
      <w:tr w:rsidR="00DB0BB5" w:rsidRPr="00DB0BB5" w:rsidTr="00DB0BB5">
        <w:tc>
          <w:tcPr>
            <w:tcW w:w="8882" w:type="dxa"/>
          </w:tcPr>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&lt;meta-data</w:t>
            </w:r>
          </w:p>
          <w:p w:rsidR="00DB0BB5" w:rsidRPr="00DB0BB5" w:rsidRDefault="00DB0BB5"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android:name</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com.google.android.gms.version</w:t>
            </w:r>
            <w:proofErr w:type="spellEnd"/>
            <w:r w:rsidRPr="00DB0BB5">
              <w:rPr>
                <w:rFonts w:ascii="Times New Roman" w:hAnsi="Times New Roman" w:cs="Times New Roman"/>
                <w:color w:val="000000" w:themeColor="text1"/>
              </w:rPr>
              <w:t>"</w:t>
            </w:r>
          </w:p>
          <w:p w:rsidR="00DB0BB5" w:rsidRPr="00DB0BB5" w:rsidRDefault="00DB0BB5" w:rsidP="00DB0BB5">
            <w:pPr>
              <w:jc w:val="both"/>
              <w:rPr>
                <w:rFonts w:ascii="Times New Roman" w:hAnsi="Times New Roman" w:cs="Times New Roman"/>
                <w:b/>
                <w:color w:val="000000" w:themeColor="text1"/>
              </w:rPr>
            </w:pPr>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android:value</w:t>
            </w:r>
            <w:proofErr w:type="spellEnd"/>
            <w:r w:rsidRPr="00DB0BB5">
              <w:rPr>
                <w:rFonts w:ascii="Times New Roman" w:hAnsi="Times New Roman" w:cs="Times New Roman"/>
                <w:color w:val="000000" w:themeColor="text1"/>
              </w:rPr>
              <w:t>="@integer/</w:t>
            </w:r>
            <w:proofErr w:type="spellStart"/>
            <w:r w:rsidRPr="00DB0BB5">
              <w:rPr>
                <w:rFonts w:ascii="Times New Roman" w:hAnsi="Times New Roman" w:cs="Times New Roman"/>
                <w:color w:val="000000" w:themeColor="text1"/>
              </w:rPr>
              <w:t>google_play_services_version</w:t>
            </w:r>
            <w:proofErr w:type="spellEnd"/>
            <w:r w:rsidRPr="00DB0BB5">
              <w:rPr>
                <w:rFonts w:ascii="Times New Roman" w:hAnsi="Times New Roman" w:cs="Times New Roman"/>
                <w:color w:val="000000" w:themeColor="text1"/>
              </w:rPr>
              <w:t>" /&gt;</w:t>
            </w:r>
          </w:p>
        </w:tc>
      </w:tr>
    </w:tbl>
    <w:p w:rsidR="00DB0BB5" w:rsidRPr="00DB0BB5" w:rsidRDefault="00DB0BB5" w:rsidP="00DB0BB5">
      <w:pPr>
        <w:pStyle w:val="ListParagraph"/>
        <w:ind w:left="360"/>
        <w:jc w:val="both"/>
        <w:rPr>
          <w:rFonts w:ascii="Times New Roman" w:hAnsi="Times New Roman" w:cs="Times New Roman"/>
          <w:color w:val="000000" w:themeColor="text1"/>
        </w:rPr>
      </w:pPr>
      <w:r w:rsidRPr="00DB0BB5">
        <w:rPr>
          <w:rFonts w:ascii="Times New Roman" w:hAnsi="Times New Roman" w:cs="Times New Roman"/>
          <w:color w:val="000000" w:themeColor="text1"/>
        </w:rPr>
        <w:t>Ensure that you replace "YOUR_GOOGLE_MAPS_API_KEY" with your actual API key obtained from the Google Cloud Platform Console.</w:t>
      </w:r>
    </w:p>
    <w:p w:rsidR="00DB0BB5" w:rsidRPr="00DB0BB5" w:rsidRDefault="00DB0BB5" w:rsidP="00DB0BB5">
      <w:pPr>
        <w:jc w:val="both"/>
        <w:rPr>
          <w:rFonts w:ascii="Times New Roman" w:hAnsi="Times New Roman" w:cs="Times New Roman"/>
          <w:b/>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How can developers customize the appearance of Google Maps in their applications?</w:t>
      </w:r>
    </w:p>
    <w:p w:rsidR="005F62CD" w:rsidRPr="00DB0BB5" w:rsidRDefault="005F62CD"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Developers can customize the appearance of Google Maps in their applications using </w:t>
      </w:r>
      <w:r w:rsidRPr="00DB0BB5">
        <w:rPr>
          <w:rFonts w:ascii="Times New Roman" w:hAnsi="Times New Roman" w:cs="Times New Roman"/>
          <w:b/>
          <w:color w:val="000000" w:themeColor="text1"/>
        </w:rPr>
        <w:lastRenderedPageBreak/>
        <w:t>various techniques and options provided by the Google Maps Android API. Here are several ways developers can customize the appearance:</w:t>
      </w:r>
    </w:p>
    <w:p w:rsidR="005F62CD" w:rsidRPr="00F1711B" w:rsidRDefault="005F62CD" w:rsidP="007B66B3">
      <w:pPr>
        <w:pStyle w:val="ListParagraph"/>
        <w:numPr>
          <w:ilvl w:val="0"/>
          <w:numId w:val="1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Map Types: </w:t>
      </w:r>
      <w:r w:rsidRPr="00DB0BB5">
        <w:rPr>
          <w:rFonts w:ascii="Times New Roman" w:hAnsi="Times New Roman" w:cs="Times New Roman"/>
          <w:color w:val="000000" w:themeColor="text1"/>
        </w:rPr>
        <w:t>Google Maps supports different map types:</w:t>
      </w:r>
      <w:r w:rsidR="00F1711B">
        <w:rPr>
          <w:rFonts w:ascii="Times New Roman" w:hAnsi="Times New Roman" w:cs="Times New Roman"/>
          <w:color w:val="000000" w:themeColor="text1"/>
        </w:rPr>
        <w:t xml:space="preserve"> </w:t>
      </w:r>
      <w:r w:rsidR="00F1711B">
        <w:rPr>
          <w:rFonts w:ascii="Times New Roman" w:hAnsi="Times New Roman" w:cs="Times New Roman"/>
          <w:b/>
          <w:color w:val="000000" w:themeColor="text1"/>
        </w:rPr>
        <w:t xml:space="preserve">Normal, Satellite, Terrain, </w:t>
      </w:r>
      <w:proofErr w:type="gramStart"/>
      <w:r w:rsidR="00F1711B">
        <w:rPr>
          <w:rFonts w:ascii="Times New Roman" w:hAnsi="Times New Roman" w:cs="Times New Roman"/>
          <w:b/>
          <w:color w:val="000000" w:themeColor="text1"/>
        </w:rPr>
        <w:t>Hybrid</w:t>
      </w:r>
      <w:proofErr w:type="gramEnd"/>
      <w:r w:rsidRPr="00F1711B">
        <w:rPr>
          <w:rFonts w:ascii="Times New Roman" w:hAnsi="Times New Roman" w:cs="Times New Roman"/>
          <w:color w:val="000000" w:themeColor="text1"/>
        </w:rPr>
        <w:t>.</w:t>
      </w:r>
      <w:r w:rsidR="00F1711B">
        <w:rPr>
          <w:rFonts w:ascii="Times New Roman" w:hAnsi="Times New Roman" w:cs="Times New Roman"/>
          <w:color w:val="000000" w:themeColor="text1"/>
        </w:rPr>
        <w:t xml:space="preserve"> </w:t>
      </w:r>
      <w:r w:rsidRPr="00F1711B">
        <w:rPr>
          <w:rFonts w:ascii="Times New Roman" w:hAnsi="Times New Roman" w:cs="Times New Roman"/>
          <w:color w:val="000000" w:themeColor="text1"/>
        </w:rPr>
        <w:t xml:space="preserve">Developers can set the map type according to the application's needs using </w:t>
      </w:r>
      <w:proofErr w:type="spellStart"/>
      <w:proofErr w:type="gramStart"/>
      <w:r w:rsidRPr="00F1711B">
        <w:rPr>
          <w:rFonts w:ascii="Times New Roman" w:hAnsi="Times New Roman" w:cs="Times New Roman"/>
          <w:color w:val="000000" w:themeColor="text1"/>
        </w:rPr>
        <w:t>GoogleMap.setMapType</w:t>
      </w:r>
      <w:proofErr w:type="spellEnd"/>
      <w:r w:rsidRPr="00F1711B">
        <w:rPr>
          <w:rFonts w:ascii="Times New Roman" w:hAnsi="Times New Roman" w:cs="Times New Roman"/>
          <w:color w:val="000000" w:themeColor="text1"/>
        </w:rPr>
        <w:t>(</w:t>
      </w:r>
      <w:proofErr w:type="gramEnd"/>
      <w:r w:rsidRPr="00F1711B">
        <w:rPr>
          <w:rFonts w:ascii="Times New Roman" w:hAnsi="Times New Roman" w:cs="Times New Roman"/>
          <w:color w:val="000000" w:themeColor="text1"/>
        </w:rPr>
        <w:t>) method.</w:t>
      </w:r>
    </w:p>
    <w:p w:rsidR="005F62CD" w:rsidRPr="00DB0BB5" w:rsidRDefault="005F62CD" w:rsidP="007B66B3">
      <w:pPr>
        <w:pStyle w:val="ListParagraph"/>
        <w:numPr>
          <w:ilvl w:val="0"/>
          <w:numId w:val="1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Styling: </w:t>
      </w:r>
      <w:r w:rsidRPr="00DB0BB5">
        <w:rPr>
          <w:rFonts w:ascii="Times New Roman" w:hAnsi="Times New Roman" w:cs="Times New Roman"/>
          <w:color w:val="000000" w:themeColor="text1"/>
        </w:rPr>
        <w:t>Google Maps allows developers to apply custom styles to the map elements like roads, parks, water bodies, etc. Styles are defined using JSON and can change the colors, visibility, and other properties of map features.</w:t>
      </w:r>
    </w:p>
    <w:tbl>
      <w:tblPr>
        <w:tblStyle w:val="TableGrid"/>
        <w:tblW w:w="0" w:type="auto"/>
        <w:tblInd w:w="360" w:type="dxa"/>
        <w:tblLook w:val="04A0" w:firstRow="1" w:lastRow="0" w:firstColumn="1" w:lastColumn="0" w:noHBand="0" w:noVBand="1"/>
      </w:tblPr>
      <w:tblGrid>
        <w:gridCol w:w="8882"/>
      </w:tblGrid>
      <w:tr w:rsidR="00DB0BB5" w:rsidRPr="00DB0BB5" w:rsidTr="00654E73">
        <w:tc>
          <w:tcPr>
            <w:tcW w:w="8882" w:type="dxa"/>
          </w:tcPr>
          <w:p w:rsidR="005F62CD" w:rsidRPr="00D443DE" w:rsidRDefault="005F62CD" w:rsidP="00DB0BB5">
            <w:pPr>
              <w:jc w:val="both"/>
              <w:rPr>
                <w:rFonts w:ascii="Times New Roman" w:hAnsi="Times New Roman" w:cs="Times New Roman"/>
                <w:b/>
                <w:color w:val="7030A0"/>
              </w:rPr>
            </w:pPr>
            <w:r w:rsidRPr="00D443DE">
              <w:rPr>
                <w:rFonts w:ascii="Times New Roman" w:hAnsi="Times New Roman" w:cs="Times New Roman"/>
                <w:b/>
                <w:color w:val="7030A0"/>
              </w:rPr>
              <w:t>// Apply map style</w:t>
            </w:r>
          </w:p>
          <w:p w:rsidR="005F62CD" w:rsidRPr="00DB0BB5" w:rsidRDefault="005F62CD"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MapStyleOptions</w:t>
            </w:r>
            <w:proofErr w:type="spellEnd"/>
            <w:r w:rsidRPr="00DB0BB5">
              <w:rPr>
                <w:rFonts w:ascii="Times New Roman" w:hAnsi="Times New Roman" w:cs="Times New Roman"/>
                <w:color w:val="000000" w:themeColor="text1"/>
              </w:rPr>
              <w:t xml:space="preserve"> style = </w:t>
            </w:r>
            <w:proofErr w:type="spellStart"/>
            <w:r w:rsidRPr="00DB0BB5">
              <w:rPr>
                <w:rFonts w:ascii="Times New Roman" w:hAnsi="Times New Roman" w:cs="Times New Roman"/>
                <w:color w:val="000000" w:themeColor="text1"/>
              </w:rPr>
              <w:t>MapStyleOptions.loadRawResourceStyle</w:t>
            </w:r>
            <w:proofErr w:type="spellEnd"/>
            <w:r w:rsidRPr="00DB0BB5">
              <w:rPr>
                <w:rFonts w:ascii="Times New Roman" w:hAnsi="Times New Roman" w:cs="Times New Roman"/>
                <w:color w:val="000000" w:themeColor="text1"/>
              </w:rPr>
              <w:t xml:space="preserve">(context, </w:t>
            </w:r>
            <w:proofErr w:type="spellStart"/>
            <w:r w:rsidRPr="00DB0BB5">
              <w:rPr>
                <w:rFonts w:ascii="Times New Roman" w:hAnsi="Times New Roman" w:cs="Times New Roman"/>
                <w:color w:val="000000" w:themeColor="text1"/>
              </w:rPr>
              <w:t>R.raw.map_style</w:t>
            </w:r>
            <w:proofErr w:type="spellEnd"/>
            <w:r w:rsidRPr="00DB0BB5">
              <w:rPr>
                <w:rFonts w:ascii="Times New Roman" w:hAnsi="Times New Roman" w:cs="Times New Roman"/>
                <w:color w:val="000000" w:themeColor="text1"/>
              </w:rPr>
              <w:t>);</w:t>
            </w:r>
          </w:p>
          <w:p w:rsidR="005F62CD" w:rsidRPr="00DB0BB5" w:rsidRDefault="005F62CD"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googleMap.setMapStyle</w:t>
            </w:r>
            <w:proofErr w:type="spellEnd"/>
            <w:r w:rsidRPr="00DB0BB5">
              <w:rPr>
                <w:rFonts w:ascii="Times New Roman" w:hAnsi="Times New Roman" w:cs="Times New Roman"/>
                <w:color w:val="000000" w:themeColor="text1"/>
              </w:rPr>
              <w:t>(style);</w:t>
            </w:r>
          </w:p>
        </w:tc>
      </w:tr>
    </w:tbl>
    <w:p w:rsidR="005F62CD" w:rsidRPr="00DB0BB5" w:rsidRDefault="00654E73" w:rsidP="007B66B3">
      <w:pPr>
        <w:pStyle w:val="ListParagraph"/>
        <w:numPr>
          <w:ilvl w:val="0"/>
          <w:numId w:val="1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Custom Markers:</w:t>
      </w:r>
      <w:r w:rsidRPr="00DB0BB5">
        <w:rPr>
          <w:rFonts w:ascii="Times New Roman" w:hAnsi="Times New Roman" w:cs="Times New Roman"/>
          <w:color w:val="000000" w:themeColor="text1"/>
        </w:rPr>
        <w:t xml:space="preserve"> Developers can customize markers by changing their appearance, icon, color, or adding animations. It allows them to make markers more recognizable and relevant to the application context.</w:t>
      </w:r>
    </w:p>
    <w:tbl>
      <w:tblPr>
        <w:tblStyle w:val="TableGrid"/>
        <w:tblW w:w="0" w:type="auto"/>
        <w:tblInd w:w="360" w:type="dxa"/>
        <w:tblLook w:val="04A0" w:firstRow="1" w:lastRow="0" w:firstColumn="1" w:lastColumn="0" w:noHBand="0" w:noVBand="1"/>
      </w:tblPr>
      <w:tblGrid>
        <w:gridCol w:w="8882"/>
      </w:tblGrid>
      <w:tr w:rsidR="00DB0BB5" w:rsidRPr="00DB0BB5" w:rsidTr="00654E73">
        <w:tc>
          <w:tcPr>
            <w:tcW w:w="8882" w:type="dxa"/>
          </w:tcPr>
          <w:p w:rsidR="00654E73" w:rsidRPr="00D443DE" w:rsidRDefault="00654E73" w:rsidP="00DB0BB5">
            <w:pPr>
              <w:jc w:val="both"/>
              <w:rPr>
                <w:rFonts w:ascii="Times New Roman" w:hAnsi="Times New Roman" w:cs="Times New Roman"/>
                <w:b/>
                <w:color w:val="000000" w:themeColor="text1"/>
              </w:rPr>
            </w:pPr>
            <w:r w:rsidRPr="00D443DE">
              <w:rPr>
                <w:rFonts w:ascii="Times New Roman" w:hAnsi="Times New Roman" w:cs="Times New Roman"/>
                <w:b/>
                <w:color w:val="7030A0"/>
              </w:rPr>
              <w:t>// Create a custom marker with a specific icon</w:t>
            </w:r>
          </w:p>
          <w:p w:rsidR="00654E73" w:rsidRPr="00DB0BB5" w:rsidRDefault="00654E73"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MarkerOptions</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markerOptions</w:t>
            </w:r>
            <w:proofErr w:type="spellEnd"/>
            <w:r w:rsidRPr="00DB0BB5">
              <w:rPr>
                <w:rFonts w:ascii="Times New Roman" w:hAnsi="Times New Roman" w:cs="Times New Roman"/>
                <w:color w:val="000000" w:themeColor="text1"/>
              </w:rPr>
              <w:t xml:space="preserve"> = new </w:t>
            </w:r>
            <w:proofErr w:type="spellStart"/>
            <w:r w:rsidRPr="00DB0BB5">
              <w:rPr>
                <w:rFonts w:ascii="Times New Roman" w:hAnsi="Times New Roman" w:cs="Times New Roman"/>
                <w:color w:val="000000" w:themeColor="text1"/>
              </w:rPr>
              <w:t>MarkerOptions</w:t>
            </w:r>
            <w:proofErr w:type="spellEnd"/>
            <w:r w:rsidRPr="00DB0BB5">
              <w:rPr>
                <w:rFonts w:ascii="Times New Roman" w:hAnsi="Times New Roman" w:cs="Times New Roman"/>
                <w:color w:val="000000" w:themeColor="text1"/>
              </w:rPr>
              <w:t>()</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.position(new </w:t>
            </w:r>
            <w:proofErr w:type="spellStart"/>
            <w:r w:rsidRPr="00DB0BB5">
              <w:rPr>
                <w:rFonts w:ascii="Times New Roman" w:hAnsi="Times New Roman" w:cs="Times New Roman"/>
                <w:color w:val="000000" w:themeColor="text1"/>
              </w:rPr>
              <w:t>LatLng</w:t>
            </w:r>
            <w:proofErr w:type="spellEnd"/>
            <w:r w:rsidRPr="00DB0BB5">
              <w:rPr>
                <w:rFonts w:ascii="Times New Roman" w:hAnsi="Times New Roman" w:cs="Times New Roman"/>
                <w:color w:val="000000" w:themeColor="text1"/>
              </w:rPr>
              <w:t>(latitude, longitude))</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.icon(BitmapDescriptorFactory.fromResource(R.drawable.custom_marker_icon))</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.title("Custom Marker");</w:t>
            </w:r>
          </w:p>
          <w:p w:rsidR="00654E73" w:rsidRPr="00DB0BB5" w:rsidRDefault="00654E73"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googleMap.addMarker</w:t>
            </w:r>
            <w:proofErr w:type="spellEnd"/>
            <w:r w:rsidRPr="00DB0BB5">
              <w:rPr>
                <w:rFonts w:ascii="Times New Roman" w:hAnsi="Times New Roman" w:cs="Times New Roman"/>
                <w:color w:val="000000" w:themeColor="text1"/>
              </w:rPr>
              <w:t>(</w:t>
            </w:r>
            <w:proofErr w:type="spellStart"/>
            <w:r w:rsidRPr="00DB0BB5">
              <w:rPr>
                <w:rFonts w:ascii="Times New Roman" w:hAnsi="Times New Roman" w:cs="Times New Roman"/>
                <w:color w:val="000000" w:themeColor="text1"/>
              </w:rPr>
              <w:t>markerOptions</w:t>
            </w:r>
            <w:proofErr w:type="spellEnd"/>
            <w:r w:rsidRPr="00DB0BB5">
              <w:rPr>
                <w:rFonts w:ascii="Times New Roman" w:hAnsi="Times New Roman" w:cs="Times New Roman"/>
                <w:color w:val="000000" w:themeColor="text1"/>
              </w:rPr>
              <w:t>);</w:t>
            </w:r>
          </w:p>
        </w:tc>
      </w:tr>
    </w:tbl>
    <w:p w:rsidR="00654E73" w:rsidRPr="00DB0BB5" w:rsidRDefault="00654E73" w:rsidP="007B66B3">
      <w:pPr>
        <w:pStyle w:val="ListParagraph"/>
        <w:numPr>
          <w:ilvl w:val="0"/>
          <w:numId w:val="1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Info Windows:</w:t>
      </w:r>
      <w:r w:rsidRPr="00DB0BB5">
        <w:rPr>
          <w:rFonts w:ascii="Times New Roman" w:hAnsi="Times New Roman" w:cs="Times New Roman"/>
          <w:color w:val="000000" w:themeColor="text1"/>
        </w:rPr>
        <w:t xml:space="preserve"> Info Windows are pop-ups that display additional information when a user taps on a marker. Developers can customize the content, layout, and behavior of info windows to provide relevant details about the marker.</w:t>
      </w:r>
    </w:p>
    <w:p w:rsidR="00654E73" w:rsidRPr="00DB0BB5" w:rsidRDefault="00654E73" w:rsidP="007B66B3">
      <w:pPr>
        <w:pStyle w:val="ListParagraph"/>
        <w:numPr>
          <w:ilvl w:val="0"/>
          <w:numId w:val="12"/>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Camera Position and Viewpoint:</w:t>
      </w:r>
      <w:r w:rsidRPr="00DB0BB5">
        <w:rPr>
          <w:rFonts w:ascii="Times New Roman" w:hAnsi="Times New Roman" w:cs="Times New Roman"/>
          <w:color w:val="000000" w:themeColor="text1"/>
        </w:rPr>
        <w:t xml:space="preserve"> Developers can control the initial camera position, zoom level, tilt, and bearing of the map to focus on specific locations or areas of interest.</w:t>
      </w:r>
    </w:p>
    <w:tbl>
      <w:tblPr>
        <w:tblStyle w:val="TableGrid"/>
        <w:tblW w:w="0" w:type="auto"/>
        <w:tblInd w:w="360" w:type="dxa"/>
        <w:tblLook w:val="04A0" w:firstRow="1" w:lastRow="0" w:firstColumn="1" w:lastColumn="0" w:noHBand="0" w:noVBand="1"/>
      </w:tblPr>
      <w:tblGrid>
        <w:gridCol w:w="8882"/>
      </w:tblGrid>
      <w:tr w:rsidR="00DB0BB5" w:rsidRPr="00DB0BB5" w:rsidTr="00654E73">
        <w:tc>
          <w:tcPr>
            <w:tcW w:w="8882" w:type="dxa"/>
          </w:tcPr>
          <w:p w:rsidR="00654E73" w:rsidRPr="00D443DE" w:rsidRDefault="00654E73" w:rsidP="00DB0BB5">
            <w:pPr>
              <w:jc w:val="both"/>
              <w:rPr>
                <w:rFonts w:ascii="Times New Roman" w:hAnsi="Times New Roman" w:cs="Times New Roman"/>
                <w:b/>
                <w:color w:val="7030A0"/>
              </w:rPr>
            </w:pPr>
            <w:r w:rsidRPr="00D443DE">
              <w:rPr>
                <w:rFonts w:ascii="Times New Roman" w:hAnsi="Times New Roman" w:cs="Times New Roman"/>
                <w:b/>
                <w:color w:val="7030A0"/>
              </w:rPr>
              <w:t>// Move camera to a specific location</w:t>
            </w:r>
          </w:p>
          <w:p w:rsidR="00654E73" w:rsidRPr="00DB0BB5" w:rsidRDefault="00654E73" w:rsidP="00DB0BB5">
            <w:pPr>
              <w:jc w:val="both"/>
              <w:rPr>
                <w:rFonts w:ascii="Times New Roman" w:hAnsi="Times New Roman" w:cs="Times New Roman"/>
                <w:color w:val="000000" w:themeColor="text1"/>
              </w:rPr>
            </w:pPr>
            <w:proofErr w:type="spellStart"/>
            <w:r w:rsidRPr="00DB0BB5">
              <w:rPr>
                <w:rFonts w:ascii="Times New Roman" w:hAnsi="Times New Roman" w:cs="Times New Roman"/>
                <w:color w:val="000000" w:themeColor="text1"/>
              </w:rPr>
              <w:t>CameraPosition</w:t>
            </w:r>
            <w:proofErr w:type="spellEnd"/>
            <w:r w:rsidRPr="00DB0BB5">
              <w:rPr>
                <w:rFonts w:ascii="Times New Roman" w:hAnsi="Times New Roman" w:cs="Times New Roman"/>
                <w:color w:val="000000" w:themeColor="text1"/>
              </w:rPr>
              <w:t xml:space="preserve"> </w:t>
            </w:r>
            <w:proofErr w:type="spellStart"/>
            <w:r w:rsidRPr="00DB0BB5">
              <w:rPr>
                <w:rFonts w:ascii="Times New Roman" w:hAnsi="Times New Roman" w:cs="Times New Roman"/>
                <w:color w:val="000000" w:themeColor="text1"/>
              </w:rPr>
              <w:t>cameraPosition</w:t>
            </w:r>
            <w:proofErr w:type="spellEnd"/>
            <w:r w:rsidRPr="00DB0BB5">
              <w:rPr>
                <w:rFonts w:ascii="Times New Roman" w:hAnsi="Times New Roman" w:cs="Times New Roman"/>
                <w:color w:val="000000" w:themeColor="text1"/>
              </w:rPr>
              <w:t xml:space="preserve"> = new </w:t>
            </w:r>
            <w:proofErr w:type="spellStart"/>
            <w:r w:rsidRPr="00DB0BB5">
              <w:rPr>
                <w:rFonts w:ascii="Times New Roman" w:hAnsi="Times New Roman" w:cs="Times New Roman"/>
                <w:color w:val="000000" w:themeColor="text1"/>
              </w:rPr>
              <w:t>CameraPosition.Builder</w:t>
            </w:r>
            <w:proofErr w:type="spellEnd"/>
            <w:r w:rsidRPr="00DB0BB5">
              <w:rPr>
                <w:rFonts w:ascii="Times New Roman" w:hAnsi="Times New Roman" w:cs="Times New Roman"/>
                <w:color w:val="000000" w:themeColor="text1"/>
              </w:rPr>
              <w:t>()</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.target(new </w:t>
            </w:r>
            <w:proofErr w:type="spellStart"/>
            <w:r w:rsidRPr="00DB0BB5">
              <w:rPr>
                <w:rFonts w:ascii="Times New Roman" w:hAnsi="Times New Roman" w:cs="Times New Roman"/>
                <w:color w:val="000000" w:themeColor="text1"/>
              </w:rPr>
              <w:t>LatLng</w:t>
            </w:r>
            <w:proofErr w:type="spellEnd"/>
            <w:r w:rsidRPr="00DB0BB5">
              <w:rPr>
                <w:rFonts w:ascii="Times New Roman" w:hAnsi="Times New Roman" w:cs="Times New Roman"/>
                <w:color w:val="000000" w:themeColor="text1"/>
              </w:rPr>
              <w:t>(latitude, longitude))</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.zoom(15)  </w:t>
            </w:r>
            <w:r w:rsidRPr="00D443DE">
              <w:rPr>
                <w:rFonts w:ascii="Times New Roman" w:hAnsi="Times New Roman" w:cs="Times New Roman"/>
                <w:b/>
                <w:color w:val="7030A0"/>
              </w:rPr>
              <w:t>// Zoom level (0 to 21)</w:t>
            </w:r>
          </w:p>
          <w:p w:rsidR="00654E73" w:rsidRPr="00D443DE" w:rsidRDefault="00654E73" w:rsidP="00DB0BB5">
            <w:pPr>
              <w:jc w:val="both"/>
              <w:rPr>
                <w:rFonts w:ascii="Times New Roman" w:hAnsi="Times New Roman" w:cs="Times New Roman"/>
                <w:b/>
                <w:color w:val="7030A0"/>
              </w:rPr>
            </w:pPr>
            <w:r w:rsidRPr="00DB0BB5">
              <w:rPr>
                <w:rFonts w:ascii="Times New Roman" w:hAnsi="Times New Roman" w:cs="Times New Roman"/>
                <w:color w:val="000000" w:themeColor="text1"/>
              </w:rPr>
              <w:t xml:space="preserve">    .tilt(30)  </w:t>
            </w:r>
            <w:r w:rsidRPr="00D443DE">
              <w:rPr>
                <w:rFonts w:ascii="Times New Roman" w:hAnsi="Times New Roman" w:cs="Times New Roman"/>
                <w:b/>
                <w:color w:val="7030A0"/>
              </w:rPr>
              <w:t>// Tilt angle (0 to 90)</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.bearing(45)  </w:t>
            </w:r>
            <w:r w:rsidRPr="00D443DE">
              <w:rPr>
                <w:rFonts w:ascii="Times New Roman" w:hAnsi="Times New Roman" w:cs="Times New Roman"/>
                <w:b/>
                <w:color w:val="7030A0"/>
              </w:rPr>
              <w:t>// Bearing angle (0 to 360)</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 xml:space="preserve">    .build();</w:t>
            </w:r>
          </w:p>
          <w:p w:rsidR="00654E73" w:rsidRPr="00DB0BB5" w:rsidRDefault="00654E73" w:rsidP="00DB0BB5">
            <w:pPr>
              <w:jc w:val="both"/>
              <w:rPr>
                <w:rFonts w:ascii="Times New Roman" w:hAnsi="Times New Roman" w:cs="Times New Roman"/>
                <w:color w:val="000000" w:themeColor="text1"/>
              </w:rPr>
            </w:pPr>
            <w:r w:rsidRPr="00DB0BB5">
              <w:rPr>
                <w:rFonts w:ascii="Times New Roman" w:hAnsi="Times New Roman" w:cs="Times New Roman"/>
                <w:color w:val="000000" w:themeColor="text1"/>
              </w:rPr>
              <w:t>googleMap.animateCamera(CameraUpdateFactory.newCameraPosition(cameraPosition));</w:t>
            </w:r>
          </w:p>
        </w:tc>
      </w:tr>
    </w:tbl>
    <w:p w:rsidR="00654E73" w:rsidRPr="00DB0BB5" w:rsidRDefault="00654E73" w:rsidP="007B66B3">
      <w:pPr>
        <w:pStyle w:val="ListParagraph"/>
        <w:numPr>
          <w:ilvl w:val="0"/>
          <w:numId w:val="15"/>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Ground Overlays and Shapes:</w:t>
      </w:r>
      <w:r w:rsidRPr="00DB0BB5">
        <w:rPr>
          <w:rFonts w:ascii="Times New Roman" w:hAnsi="Times New Roman" w:cs="Times New Roman"/>
          <w:color w:val="000000" w:themeColor="text1"/>
        </w:rPr>
        <w:t xml:space="preserve"> Developers can overlay images or draw shapes on the map, allowing fo</w:t>
      </w:r>
      <w:r w:rsidR="00F1711B">
        <w:rPr>
          <w:rFonts w:ascii="Times New Roman" w:hAnsi="Times New Roman" w:cs="Times New Roman"/>
          <w:color w:val="000000" w:themeColor="text1"/>
        </w:rPr>
        <w:t>r additional visual information</w:t>
      </w:r>
      <w:r w:rsidRPr="00DB0BB5">
        <w:rPr>
          <w:rFonts w:ascii="Times New Roman" w:hAnsi="Times New Roman" w:cs="Times New Roman"/>
          <w:color w:val="000000" w:themeColor="text1"/>
        </w:rPr>
        <w:t>.</w:t>
      </w:r>
    </w:p>
    <w:p w:rsidR="00654E73" w:rsidRPr="00DB0BB5" w:rsidRDefault="00654E73" w:rsidP="007B66B3">
      <w:pPr>
        <w:pStyle w:val="ListParagraph"/>
        <w:numPr>
          <w:ilvl w:val="0"/>
          <w:numId w:val="15"/>
        </w:numPr>
        <w:jc w:val="both"/>
        <w:rPr>
          <w:rFonts w:ascii="Times New Roman" w:hAnsi="Times New Roman" w:cs="Times New Roman"/>
          <w:color w:val="000000" w:themeColor="text1"/>
        </w:rPr>
      </w:pPr>
      <w:proofErr w:type="spellStart"/>
      <w:r w:rsidRPr="00DB0BB5">
        <w:rPr>
          <w:rFonts w:ascii="Times New Roman" w:hAnsi="Times New Roman" w:cs="Times New Roman"/>
          <w:b/>
          <w:color w:val="000000" w:themeColor="text1"/>
        </w:rPr>
        <w:t>Heatmaps</w:t>
      </w:r>
      <w:proofErr w:type="spellEnd"/>
      <w:r w:rsidRPr="00DB0BB5">
        <w:rPr>
          <w:rFonts w:ascii="Times New Roman" w:hAnsi="Times New Roman" w:cs="Times New Roman"/>
          <w:b/>
          <w:color w:val="000000" w:themeColor="text1"/>
        </w:rPr>
        <w:t>:</w:t>
      </w:r>
      <w:r w:rsidRPr="00DB0BB5">
        <w:rPr>
          <w:rFonts w:ascii="Times New Roman" w:hAnsi="Times New Roman" w:cs="Times New Roman"/>
          <w:color w:val="000000" w:themeColor="text1"/>
        </w:rPr>
        <w:t xml:space="preserve"> Google Maps supports displaying </w:t>
      </w:r>
      <w:proofErr w:type="spellStart"/>
      <w:r w:rsidRPr="00DB0BB5">
        <w:rPr>
          <w:rFonts w:ascii="Times New Roman" w:hAnsi="Times New Roman" w:cs="Times New Roman"/>
          <w:color w:val="000000" w:themeColor="text1"/>
        </w:rPr>
        <w:t>heatmaps</w:t>
      </w:r>
      <w:proofErr w:type="spellEnd"/>
      <w:r w:rsidRPr="00DB0BB5">
        <w:rPr>
          <w:rFonts w:ascii="Times New Roman" w:hAnsi="Times New Roman" w:cs="Times New Roman"/>
          <w:color w:val="000000" w:themeColor="text1"/>
        </w:rPr>
        <w:t xml:space="preserve"> that visualize data density or intensity </w:t>
      </w:r>
      <w:r w:rsidR="00F1711B">
        <w:rPr>
          <w:rFonts w:ascii="Times New Roman" w:hAnsi="Times New Roman" w:cs="Times New Roman"/>
          <w:color w:val="000000" w:themeColor="text1"/>
        </w:rPr>
        <w:t>at various locations on the map</w:t>
      </w:r>
      <w:r w:rsidRPr="00DB0BB5">
        <w:rPr>
          <w:rFonts w:ascii="Times New Roman" w:hAnsi="Times New Roman" w:cs="Times New Roman"/>
          <w:color w:val="000000" w:themeColor="text1"/>
        </w:rPr>
        <w:t>.</w:t>
      </w:r>
    </w:p>
    <w:p w:rsidR="00654E73" w:rsidRPr="00DB0BB5" w:rsidRDefault="00654E73" w:rsidP="00DB0BB5">
      <w:pPr>
        <w:pStyle w:val="ListParagraph"/>
        <w:ind w:left="360"/>
        <w:jc w:val="both"/>
        <w:rPr>
          <w:rFonts w:ascii="Times New Roman" w:hAnsi="Times New Roman" w:cs="Times New Roman"/>
          <w:color w:val="000000" w:themeColor="text1"/>
        </w:rPr>
      </w:pPr>
    </w:p>
    <w:p w:rsidR="005F62CD"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Explain the process of adding a marker to a location on Google Maps in an Android app?</w:t>
      </w:r>
    </w:p>
    <w:p w:rsidR="0057162B" w:rsidRPr="00DB0BB5" w:rsidRDefault="0057162B"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Here's the process of adding a marker to a specific location on Google Maps in your Android app:</w:t>
      </w:r>
    </w:p>
    <w:p w:rsidR="0057162B" w:rsidRPr="00DB0BB5" w:rsidRDefault="0057162B" w:rsidP="007B66B3">
      <w:pPr>
        <w:pStyle w:val="ListParagraph"/>
        <w:numPr>
          <w:ilvl w:val="0"/>
          <w:numId w:val="2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Prerequisites:</w:t>
      </w:r>
      <w:r w:rsidRPr="00DB0BB5">
        <w:rPr>
          <w:rFonts w:ascii="Times New Roman" w:hAnsi="Times New Roman" w:cs="Times New Roman"/>
          <w:b/>
          <w:color w:val="000000" w:themeColor="text1"/>
        </w:rPr>
        <w:t xml:space="preserve"> </w:t>
      </w:r>
      <w:r w:rsidRPr="00DB0BB5">
        <w:rPr>
          <w:rFonts w:ascii="Times New Roman" w:hAnsi="Times New Roman" w:cs="Times New Roman"/>
          <w:b/>
          <w:color w:val="000000" w:themeColor="text1"/>
        </w:rPr>
        <w:t>Set up your development environment with the necessary tools and libraries: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Android Studio</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Google Maps Platform SDK for Android</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Google Play Services</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Obtain an API key for the Google Maps Platform.</w:t>
      </w:r>
    </w:p>
    <w:p w:rsidR="0057162B" w:rsidRPr="00DB0BB5" w:rsidRDefault="0057162B" w:rsidP="007B66B3">
      <w:pPr>
        <w:pStyle w:val="ListParagraph"/>
        <w:numPr>
          <w:ilvl w:val="0"/>
          <w:numId w:val="2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Accessing Google Maps: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Include the Google Maps API key in your project's AndroidManifest.xml file.</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 xml:space="preserve">In your activity layout, add a </w:t>
      </w:r>
      <w:proofErr w:type="spellStart"/>
      <w:r w:rsidRPr="00DB0BB5">
        <w:rPr>
          <w:rFonts w:ascii="Times New Roman" w:hAnsi="Times New Roman" w:cs="Times New Roman"/>
          <w:color w:val="000000" w:themeColor="text1"/>
        </w:rPr>
        <w:t>MapView</w:t>
      </w:r>
      <w:proofErr w:type="spellEnd"/>
      <w:r w:rsidRPr="00DB0BB5">
        <w:rPr>
          <w:rFonts w:ascii="Times New Roman" w:hAnsi="Times New Roman" w:cs="Times New Roman"/>
          <w:color w:val="000000" w:themeColor="text1"/>
        </w:rPr>
        <w:t xml:space="preserve"> element to display the map.</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 xml:space="preserve">Initialize the </w:t>
      </w:r>
      <w:proofErr w:type="spellStart"/>
      <w:r w:rsidRPr="00DB0BB5">
        <w:rPr>
          <w:rFonts w:ascii="Times New Roman" w:hAnsi="Times New Roman" w:cs="Times New Roman"/>
          <w:color w:val="000000" w:themeColor="text1"/>
        </w:rPr>
        <w:t>GoogleMap</w:t>
      </w:r>
      <w:proofErr w:type="spellEnd"/>
      <w:r w:rsidRPr="00DB0BB5">
        <w:rPr>
          <w:rFonts w:ascii="Times New Roman" w:hAnsi="Times New Roman" w:cs="Times New Roman"/>
          <w:color w:val="000000" w:themeColor="text1"/>
        </w:rPr>
        <w:t xml:space="preserve"> object within your activity's </w:t>
      </w:r>
      <w:proofErr w:type="spellStart"/>
      <w:r w:rsidRPr="00DB0BB5">
        <w:rPr>
          <w:rFonts w:ascii="Times New Roman" w:hAnsi="Times New Roman" w:cs="Times New Roman"/>
          <w:color w:val="000000" w:themeColor="text1"/>
        </w:rPr>
        <w:t>onCreate</w:t>
      </w:r>
      <w:proofErr w:type="spellEnd"/>
      <w:r w:rsidRPr="00DB0BB5">
        <w:rPr>
          <w:rFonts w:ascii="Times New Roman" w:hAnsi="Times New Roman" w:cs="Times New Roman"/>
          <w:color w:val="000000" w:themeColor="text1"/>
        </w:rPr>
        <w:t xml:space="preserve"> method.</w:t>
      </w:r>
    </w:p>
    <w:p w:rsidR="0057162B" w:rsidRPr="00DB0BB5" w:rsidRDefault="0057162B" w:rsidP="007B66B3">
      <w:pPr>
        <w:pStyle w:val="ListParagraph"/>
        <w:numPr>
          <w:ilvl w:val="0"/>
          <w:numId w:val="27"/>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Adding the Marker:</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 xml:space="preserve">Create a </w:t>
      </w:r>
      <w:proofErr w:type="spellStart"/>
      <w:r w:rsidRPr="00DB0BB5">
        <w:rPr>
          <w:rFonts w:ascii="Times New Roman" w:hAnsi="Times New Roman" w:cs="Times New Roman"/>
          <w:color w:val="000000" w:themeColor="text1"/>
        </w:rPr>
        <w:t>MarkerOptions</w:t>
      </w:r>
      <w:proofErr w:type="spellEnd"/>
      <w:r w:rsidRPr="00DB0BB5">
        <w:rPr>
          <w:rFonts w:ascii="Times New Roman" w:hAnsi="Times New Roman" w:cs="Times New Roman"/>
          <w:color w:val="000000" w:themeColor="text1"/>
        </w:rPr>
        <w:t xml:space="preserve"> object, specifying the desired location for the marker using position property (e.g., </w:t>
      </w:r>
      <w:proofErr w:type="spellStart"/>
      <w:proofErr w:type="gramStart"/>
      <w:r w:rsidRPr="00DB0BB5">
        <w:rPr>
          <w:rFonts w:ascii="Times New Roman" w:hAnsi="Times New Roman" w:cs="Times New Roman"/>
          <w:color w:val="000000" w:themeColor="text1"/>
        </w:rPr>
        <w:t>LatLng</w:t>
      </w:r>
      <w:proofErr w:type="spellEnd"/>
      <w:r w:rsidRPr="00DB0BB5">
        <w:rPr>
          <w:rFonts w:ascii="Times New Roman" w:hAnsi="Times New Roman" w:cs="Times New Roman"/>
          <w:color w:val="000000" w:themeColor="text1"/>
        </w:rPr>
        <w:t>(</w:t>
      </w:r>
      <w:proofErr w:type="gramEnd"/>
      <w:r w:rsidRPr="00DB0BB5">
        <w:rPr>
          <w:rFonts w:ascii="Times New Roman" w:hAnsi="Times New Roman" w:cs="Times New Roman"/>
          <w:color w:val="000000" w:themeColor="text1"/>
        </w:rPr>
        <w:t>latitude, longitude)).</w:t>
      </w:r>
      <w:r w:rsidRPr="00DB0BB5">
        <w:rPr>
          <w:rFonts w:ascii="Times New Roman" w:hAnsi="Times New Roman" w:cs="Times New Roman"/>
          <w:color w:val="000000" w:themeColor="text1"/>
        </w:rPr>
        <w:t xml:space="preserve"> </w:t>
      </w:r>
      <w:r w:rsidRPr="00DB0BB5">
        <w:rPr>
          <w:rFonts w:ascii="Times New Roman" w:hAnsi="Times New Roman" w:cs="Times New Roman"/>
          <w:color w:val="000000" w:themeColor="text1"/>
        </w:rPr>
        <w:t>Optionally, customize the marker appearance using properties like:</w:t>
      </w:r>
    </w:p>
    <w:p w:rsidR="0057162B" w:rsidRPr="00DB0BB5" w:rsidRDefault="0057162B" w:rsidP="007B66B3">
      <w:pPr>
        <w:pStyle w:val="ListParagraph"/>
        <w:numPr>
          <w:ilvl w:val="0"/>
          <w:numId w:val="16"/>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T</w:t>
      </w:r>
      <w:r w:rsidRPr="00DB0BB5">
        <w:rPr>
          <w:rFonts w:ascii="Times New Roman" w:hAnsi="Times New Roman" w:cs="Times New Roman"/>
          <w:b/>
          <w:color w:val="000000" w:themeColor="text1"/>
        </w:rPr>
        <w:t>itle:</w:t>
      </w:r>
      <w:r w:rsidRPr="00DB0BB5">
        <w:rPr>
          <w:rFonts w:ascii="Times New Roman" w:hAnsi="Times New Roman" w:cs="Times New Roman"/>
          <w:color w:val="000000" w:themeColor="text1"/>
        </w:rPr>
        <w:t xml:space="preserve"> A short title displayed on marker tap.</w:t>
      </w:r>
    </w:p>
    <w:p w:rsidR="0057162B" w:rsidRPr="00DB0BB5" w:rsidRDefault="0057162B" w:rsidP="007B66B3">
      <w:pPr>
        <w:pStyle w:val="ListParagraph"/>
        <w:numPr>
          <w:ilvl w:val="0"/>
          <w:numId w:val="16"/>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S</w:t>
      </w:r>
      <w:r w:rsidRPr="00DB0BB5">
        <w:rPr>
          <w:rFonts w:ascii="Times New Roman" w:hAnsi="Times New Roman" w:cs="Times New Roman"/>
          <w:b/>
          <w:color w:val="000000" w:themeColor="text1"/>
        </w:rPr>
        <w:t>nippet:</w:t>
      </w:r>
      <w:r w:rsidRPr="00DB0BB5">
        <w:rPr>
          <w:rFonts w:ascii="Times New Roman" w:hAnsi="Times New Roman" w:cs="Times New Roman"/>
          <w:color w:val="000000" w:themeColor="text1"/>
        </w:rPr>
        <w:t xml:space="preserve"> An informative description displayed on tap and hold.</w:t>
      </w:r>
    </w:p>
    <w:p w:rsidR="0057162B" w:rsidRPr="00DB0BB5" w:rsidRDefault="0057162B" w:rsidP="007B66B3">
      <w:pPr>
        <w:pStyle w:val="ListParagraph"/>
        <w:numPr>
          <w:ilvl w:val="0"/>
          <w:numId w:val="16"/>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I</w:t>
      </w:r>
      <w:r w:rsidRPr="00DB0BB5">
        <w:rPr>
          <w:rFonts w:ascii="Times New Roman" w:hAnsi="Times New Roman" w:cs="Times New Roman"/>
          <w:b/>
          <w:color w:val="000000" w:themeColor="text1"/>
        </w:rPr>
        <w:t>con:</w:t>
      </w:r>
      <w:r w:rsidRPr="00DB0BB5">
        <w:rPr>
          <w:rFonts w:ascii="Times New Roman" w:hAnsi="Times New Roman" w:cs="Times New Roman"/>
          <w:color w:val="000000" w:themeColor="text1"/>
        </w:rPr>
        <w:t xml:space="preserve"> A custom icon for the marker i</w:t>
      </w:r>
      <w:r w:rsidR="00F1711B">
        <w:rPr>
          <w:rFonts w:ascii="Times New Roman" w:hAnsi="Times New Roman" w:cs="Times New Roman"/>
          <w:color w:val="000000" w:themeColor="text1"/>
        </w:rPr>
        <w:t>mage</w:t>
      </w:r>
      <w:r w:rsidRPr="00DB0BB5">
        <w:rPr>
          <w:rFonts w:ascii="Times New Roman" w:hAnsi="Times New Roman" w:cs="Times New Roman"/>
          <w:color w:val="000000" w:themeColor="text1"/>
        </w:rPr>
        <w:t>.</w:t>
      </w:r>
    </w:p>
    <w:p w:rsidR="00AA04DA" w:rsidRPr="00F1711B" w:rsidRDefault="0057162B" w:rsidP="007B66B3">
      <w:pPr>
        <w:pStyle w:val="ListParagraph"/>
        <w:numPr>
          <w:ilvl w:val="0"/>
          <w:numId w:val="28"/>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lastRenderedPageBreak/>
        <w:t>Handling Marker Events:</w:t>
      </w:r>
      <w:r w:rsidRPr="00DB0BB5">
        <w:rPr>
          <w:rFonts w:ascii="Times New Roman" w:hAnsi="Times New Roman" w:cs="Times New Roman"/>
          <w:b/>
          <w:color w:val="000000" w:themeColor="text1"/>
        </w:rPr>
        <w:t xml:space="preserve"> </w:t>
      </w:r>
      <w:r w:rsidRPr="00DB0BB5">
        <w:rPr>
          <w:rFonts w:ascii="Times New Roman" w:hAnsi="Times New Roman" w:cs="Times New Roman"/>
          <w:color w:val="000000" w:themeColor="text1"/>
        </w:rPr>
        <w:t>Implement listeners for various marker events, such as:</w:t>
      </w:r>
      <w:r w:rsidR="00F1711B">
        <w:rPr>
          <w:rFonts w:ascii="Times New Roman" w:hAnsi="Times New Roman" w:cs="Times New Roman"/>
          <w:color w:val="000000" w:themeColor="text1"/>
        </w:rPr>
        <w:t xml:space="preserve"> </w:t>
      </w:r>
      <w:proofErr w:type="spellStart"/>
      <w:proofErr w:type="gramStart"/>
      <w:r w:rsidR="00F1711B" w:rsidRPr="00F1711B">
        <w:rPr>
          <w:rFonts w:ascii="Times New Roman" w:hAnsi="Times New Roman" w:cs="Times New Roman"/>
          <w:color w:val="000000" w:themeColor="text1"/>
        </w:rPr>
        <w:t>onMarkerClick</w:t>
      </w:r>
      <w:proofErr w:type="spellEnd"/>
      <w:r w:rsidR="00F1711B" w:rsidRPr="00F1711B">
        <w:rPr>
          <w:rFonts w:ascii="Times New Roman" w:hAnsi="Times New Roman" w:cs="Times New Roman"/>
          <w:color w:val="000000" w:themeColor="text1"/>
        </w:rPr>
        <w:t>(</w:t>
      </w:r>
      <w:proofErr w:type="gramEnd"/>
      <w:r w:rsidR="00F1711B" w:rsidRPr="00F1711B">
        <w:rPr>
          <w:rFonts w:ascii="Times New Roman" w:hAnsi="Times New Roman" w:cs="Times New Roman"/>
          <w:color w:val="000000" w:themeColor="text1"/>
        </w:rPr>
        <w:t xml:space="preserve">), </w:t>
      </w:r>
      <w:proofErr w:type="spellStart"/>
      <w:r w:rsidR="00F1711B" w:rsidRPr="00F1711B">
        <w:rPr>
          <w:rFonts w:ascii="Times New Roman" w:hAnsi="Times New Roman" w:cs="Times New Roman"/>
          <w:color w:val="000000" w:themeColor="text1"/>
        </w:rPr>
        <w:t>onMarkerDragStart</w:t>
      </w:r>
      <w:proofErr w:type="spellEnd"/>
      <w:r w:rsidR="00F1711B" w:rsidRPr="00F1711B">
        <w:rPr>
          <w:rFonts w:ascii="Times New Roman" w:hAnsi="Times New Roman" w:cs="Times New Roman"/>
          <w:color w:val="000000" w:themeColor="text1"/>
        </w:rPr>
        <w:t xml:space="preserve">(), </w:t>
      </w:r>
      <w:proofErr w:type="spellStart"/>
      <w:r w:rsidR="00F1711B" w:rsidRPr="00F1711B">
        <w:rPr>
          <w:rFonts w:ascii="Times New Roman" w:hAnsi="Times New Roman" w:cs="Times New Roman"/>
          <w:color w:val="000000" w:themeColor="text1"/>
        </w:rPr>
        <w:t>onMarkerDragEnd</w:t>
      </w:r>
      <w:proofErr w:type="spellEnd"/>
      <w:r w:rsidR="00F1711B" w:rsidRPr="00F1711B">
        <w:rPr>
          <w:rFonts w:ascii="Times New Roman" w:hAnsi="Times New Roman" w:cs="Times New Roman"/>
          <w:color w:val="000000" w:themeColor="text1"/>
        </w:rPr>
        <w:t>().</w:t>
      </w:r>
    </w:p>
    <w:p w:rsidR="00F1711B" w:rsidRPr="00F1711B" w:rsidRDefault="00F1711B" w:rsidP="00F1711B">
      <w:pPr>
        <w:pStyle w:val="ListParagraph"/>
        <w:ind w:left="360"/>
        <w:jc w:val="both"/>
        <w:rPr>
          <w:rFonts w:ascii="Times New Roman" w:hAnsi="Times New Roman" w:cs="Times New Roman"/>
          <w:b/>
          <w:color w:val="000000" w:themeColor="text1"/>
        </w:rPr>
      </w:pPr>
    </w:p>
    <w:p w:rsidR="00AB43E5" w:rsidRPr="00DB0BB5" w:rsidRDefault="005F62CD" w:rsidP="007B66B3">
      <w:pPr>
        <w:pStyle w:val="ListParagraph"/>
        <w:numPr>
          <w:ilvl w:val="0"/>
          <w:numId w:val="1"/>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Discuss the significance of monitoring incoming and outgoing calls in the context of mobile application development?</w:t>
      </w:r>
    </w:p>
    <w:p w:rsidR="005F62CD" w:rsidRPr="00DB0BB5" w:rsidRDefault="005F62CD" w:rsidP="007B66B3">
      <w:pPr>
        <w:pStyle w:val="ListParagraph"/>
        <w:numPr>
          <w:ilvl w:val="0"/>
          <w:numId w:val="5"/>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Monitoring incoming and outgoing calls in mobile application development holds significant importance across various scenarios a</w:t>
      </w:r>
      <w:bookmarkStart w:id="0" w:name="_GoBack"/>
      <w:bookmarkEnd w:id="0"/>
      <w:r w:rsidRPr="00DB0BB5">
        <w:rPr>
          <w:rFonts w:ascii="Times New Roman" w:hAnsi="Times New Roman" w:cs="Times New Roman"/>
          <w:b/>
          <w:color w:val="000000" w:themeColor="text1"/>
        </w:rPr>
        <w:t>nd industries due to several reasons:</w:t>
      </w:r>
    </w:p>
    <w:p w:rsidR="005F62CD" w:rsidRPr="00DB0BB5" w:rsidRDefault="005F62CD" w:rsidP="007B66B3">
      <w:pPr>
        <w:pStyle w:val="ListParagraph"/>
        <w:numPr>
          <w:ilvl w:val="0"/>
          <w:numId w:val="14"/>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Enhanced User Experience: </w:t>
      </w:r>
      <w:r w:rsidRPr="00DB0BB5">
        <w:rPr>
          <w:rFonts w:ascii="Times New Roman" w:hAnsi="Times New Roman" w:cs="Times New Roman"/>
          <w:color w:val="000000" w:themeColor="text1"/>
        </w:rPr>
        <w:t>For customer-centric apps, monitoring calls helps in understanding user behavior and preferences. It allows developers to gather insights into user interactions, preference</w:t>
      </w:r>
      <w:r w:rsidR="001311DD">
        <w:rPr>
          <w:rFonts w:ascii="Times New Roman" w:hAnsi="Times New Roman" w:cs="Times New Roman"/>
          <w:color w:val="000000" w:themeColor="text1"/>
        </w:rPr>
        <w:t>s, and pain points during calls</w:t>
      </w:r>
      <w:r w:rsidRPr="00DB0BB5">
        <w:rPr>
          <w:rFonts w:ascii="Times New Roman" w:hAnsi="Times New Roman" w:cs="Times New Roman"/>
          <w:color w:val="000000" w:themeColor="text1"/>
        </w:rPr>
        <w:t>.</w:t>
      </w:r>
    </w:p>
    <w:p w:rsidR="005F62CD" w:rsidRPr="00DB0BB5" w:rsidRDefault="005F62CD" w:rsidP="007B66B3">
      <w:pPr>
        <w:pStyle w:val="ListParagraph"/>
        <w:numPr>
          <w:ilvl w:val="0"/>
          <w:numId w:val="14"/>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Customer Support and Service Improvement: </w:t>
      </w:r>
      <w:r w:rsidRPr="00DB0BB5">
        <w:rPr>
          <w:rFonts w:ascii="Times New Roman" w:hAnsi="Times New Roman" w:cs="Times New Roman"/>
          <w:color w:val="000000" w:themeColor="text1"/>
        </w:rPr>
        <w:t>Applications that provide customer support or service benefit greatly from call monitoring. By analyzing incoming calls, developers and support teams can assess the nature of user queries or complaints, identify common issues,</w:t>
      </w:r>
      <w:r w:rsidR="001311DD">
        <w:rPr>
          <w:rFonts w:ascii="Times New Roman" w:hAnsi="Times New Roman" w:cs="Times New Roman"/>
          <w:color w:val="000000" w:themeColor="text1"/>
        </w:rPr>
        <w:t xml:space="preserve"> and optimize support processes</w:t>
      </w:r>
      <w:r w:rsidRPr="00DB0BB5">
        <w:rPr>
          <w:rFonts w:ascii="Times New Roman" w:hAnsi="Times New Roman" w:cs="Times New Roman"/>
          <w:color w:val="000000" w:themeColor="text1"/>
        </w:rPr>
        <w:t>.</w:t>
      </w:r>
    </w:p>
    <w:p w:rsidR="005F62CD" w:rsidRPr="00DB0BB5" w:rsidRDefault="005F62CD" w:rsidP="007B66B3">
      <w:pPr>
        <w:pStyle w:val="ListParagraph"/>
        <w:numPr>
          <w:ilvl w:val="0"/>
          <w:numId w:val="14"/>
        </w:numPr>
        <w:jc w:val="both"/>
        <w:rPr>
          <w:rFonts w:ascii="Times New Roman" w:hAnsi="Times New Roman" w:cs="Times New Roman"/>
          <w:b/>
          <w:color w:val="000000" w:themeColor="text1"/>
        </w:rPr>
      </w:pPr>
      <w:r w:rsidRPr="00DB0BB5">
        <w:rPr>
          <w:rFonts w:ascii="Times New Roman" w:hAnsi="Times New Roman" w:cs="Times New Roman"/>
          <w:b/>
          <w:color w:val="000000" w:themeColor="text1"/>
        </w:rPr>
        <w:t xml:space="preserve">Quality Assurance and Compliance: </w:t>
      </w:r>
      <w:r w:rsidRPr="00DB0BB5">
        <w:rPr>
          <w:rFonts w:ascii="Times New Roman" w:hAnsi="Times New Roman" w:cs="Times New Roman"/>
          <w:color w:val="000000" w:themeColor="text1"/>
        </w:rPr>
        <w:t>In sectors such as healthcare, finance, or legal services, call monitoring ensures adherence to quality standards and regulatory compliance. Monitoring calls helps organizations ensure that employees follow prescribed protocols, maintain quality standards in interactions, and comply with industry regulations related to privacy, security, and data protection.</w:t>
      </w:r>
    </w:p>
    <w:p w:rsidR="005F62CD" w:rsidRPr="00DB0BB5" w:rsidRDefault="005F62CD" w:rsidP="007B66B3">
      <w:pPr>
        <w:pStyle w:val="ListParagraph"/>
        <w:numPr>
          <w:ilvl w:val="0"/>
          <w:numId w:val="14"/>
        </w:numPr>
        <w:jc w:val="both"/>
        <w:rPr>
          <w:rFonts w:ascii="Times New Roman" w:hAnsi="Times New Roman" w:cs="Times New Roman"/>
          <w:color w:val="000000" w:themeColor="text1"/>
        </w:rPr>
      </w:pPr>
      <w:r w:rsidRPr="00DB0BB5">
        <w:rPr>
          <w:rFonts w:ascii="Times New Roman" w:hAnsi="Times New Roman" w:cs="Times New Roman"/>
          <w:b/>
          <w:color w:val="000000" w:themeColor="text1"/>
        </w:rPr>
        <w:t xml:space="preserve">Performance Evaluation and Training: </w:t>
      </w:r>
      <w:r w:rsidRPr="00DB0BB5">
        <w:rPr>
          <w:rFonts w:ascii="Times New Roman" w:hAnsi="Times New Roman" w:cs="Times New Roman"/>
          <w:color w:val="000000" w:themeColor="text1"/>
        </w:rPr>
        <w:t>For businesses employing call center or sales teams, monitoring incoming and outgoing calls facilitates performance evaluation and training. Managers can assess agent-customer interactions, identify areas for improvement, and provide targeted training to enhance communication skills, product knowledge, and customer handling.</w:t>
      </w:r>
    </w:p>
    <w:p w:rsidR="001311DD" w:rsidRPr="001311DD" w:rsidRDefault="005F62CD" w:rsidP="007B66B3">
      <w:pPr>
        <w:pStyle w:val="ListParagraph"/>
        <w:numPr>
          <w:ilvl w:val="0"/>
          <w:numId w:val="14"/>
        </w:numPr>
        <w:jc w:val="both"/>
        <w:rPr>
          <w:rFonts w:ascii="Times New Roman" w:hAnsi="Times New Roman" w:cs="Times New Roman"/>
          <w:b/>
        </w:rPr>
      </w:pPr>
      <w:r w:rsidRPr="001311DD">
        <w:rPr>
          <w:rFonts w:ascii="Times New Roman" w:hAnsi="Times New Roman" w:cs="Times New Roman"/>
          <w:b/>
          <w:color w:val="000000" w:themeColor="text1"/>
        </w:rPr>
        <w:t xml:space="preserve">Marketing Insights and Lead Generation: </w:t>
      </w:r>
      <w:r w:rsidRPr="001311DD">
        <w:rPr>
          <w:rFonts w:ascii="Times New Roman" w:hAnsi="Times New Roman" w:cs="Times New Roman"/>
          <w:color w:val="000000" w:themeColor="text1"/>
        </w:rPr>
        <w:t xml:space="preserve">Mobile applications engaged in marketing or lead generation benefit from call monitoring. Analyzing incoming calls helps track the effectiveness of marketing campaigns, identify high-converting sources, and attribute leads or sales to specific marketing efforts. </w:t>
      </w:r>
    </w:p>
    <w:p w:rsidR="005F62CD" w:rsidRPr="001311DD" w:rsidRDefault="005F62CD" w:rsidP="007B66B3">
      <w:pPr>
        <w:pStyle w:val="ListParagraph"/>
        <w:numPr>
          <w:ilvl w:val="0"/>
          <w:numId w:val="14"/>
        </w:numPr>
        <w:jc w:val="both"/>
        <w:rPr>
          <w:rFonts w:ascii="Times New Roman" w:hAnsi="Times New Roman" w:cs="Times New Roman"/>
          <w:b/>
        </w:rPr>
      </w:pPr>
      <w:r w:rsidRPr="001311DD">
        <w:rPr>
          <w:rFonts w:ascii="Times New Roman" w:hAnsi="Times New Roman" w:cs="Times New Roman"/>
          <w:b/>
          <w:color w:val="000000" w:themeColor="text1"/>
        </w:rPr>
        <w:t xml:space="preserve">Security and Parental Control: </w:t>
      </w:r>
      <w:r w:rsidRPr="001311DD">
        <w:rPr>
          <w:rFonts w:ascii="Times New Roman" w:hAnsi="Times New Roman" w:cs="Times New Roman"/>
          <w:color w:val="000000" w:themeColor="text1"/>
        </w:rPr>
        <w:t>Monitoring calls in security-focused apps or parental control apps serves purposes such as ensuring security, identifying potential threats, and overse</w:t>
      </w:r>
      <w:r w:rsidR="001311DD" w:rsidRPr="001311DD">
        <w:rPr>
          <w:rFonts w:ascii="Times New Roman" w:hAnsi="Times New Roman" w:cs="Times New Roman"/>
          <w:color w:val="000000" w:themeColor="text1"/>
        </w:rPr>
        <w:t>eing children's communications.</w:t>
      </w:r>
    </w:p>
    <w:p w:rsidR="00310038" w:rsidRPr="00DB0BB5" w:rsidRDefault="00310038" w:rsidP="00DB0BB5">
      <w:pPr>
        <w:jc w:val="both"/>
        <w:rPr>
          <w:rFonts w:ascii="Times New Roman" w:hAnsi="Times New Roman" w:cs="Times New Roman"/>
          <w:b/>
        </w:rPr>
      </w:pPr>
    </w:p>
    <w:p w:rsidR="00310038" w:rsidRPr="00DB0BB5" w:rsidRDefault="00310038" w:rsidP="00DB0BB5">
      <w:pPr>
        <w:tabs>
          <w:tab w:val="left" w:pos="2214"/>
        </w:tabs>
        <w:jc w:val="both"/>
        <w:rPr>
          <w:rFonts w:ascii="Times New Roman" w:hAnsi="Times New Roman" w:cs="Times New Roman"/>
          <w:b/>
          <w:bCs/>
          <w:color w:val="000000" w:themeColor="text1"/>
          <w:sz w:val="16"/>
          <w:szCs w:val="16"/>
        </w:rPr>
      </w:pPr>
      <w:r w:rsidRPr="00DB0BB5">
        <w:rPr>
          <w:rFonts w:ascii="Times New Roman" w:hAnsi="Times New Roman" w:cs="Times New Roman"/>
          <w:b/>
          <w:bCs/>
          <w:color w:val="FFC000"/>
          <w:sz w:val="16"/>
          <w:szCs w:val="16"/>
        </w:rPr>
        <w:t xml:space="preserve">(PPT Give you more understanding than PDF) </w:t>
      </w:r>
      <w:r w:rsidRPr="00DB0BB5">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DB0BB5">
        <w:rPr>
          <w:rFonts w:ascii="Times New Roman" w:hAnsi="Times New Roman" w:cs="Times New Roman"/>
          <w:b/>
          <w:sz w:val="16"/>
          <w:szCs w:val="16"/>
        </w:rPr>
        <w:t>we make no representation of any kind about the completeness and accuracy of the material.</w:t>
      </w:r>
      <w:r w:rsidRPr="00DB0BB5">
        <w:rPr>
          <w:rFonts w:ascii="Times New Roman" w:hAnsi="Times New Roman" w:cs="Times New Roman"/>
          <w:sz w:val="16"/>
          <w:szCs w:val="16"/>
        </w:rPr>
        <w:t xml:space="preserve"> </w:t>
      </w:r>
      <w:r w:rsidRPr="00DB0BB5">
        <w:rPr>
          <w:rFonts w:ascii="Times New Roman" w:hAnsi="Times New Roman" w:cs="Times New Roman"/>
          <w:color w:val="00B050"/>
          <w:sz w:val="16"/>
          <w:szCs w:val="16"/>
        </w:rPr>
        <w:t>The information shared through this PDF material should be used for educational purpose only.</w:t>
      </w:r>
    </w:p>
    <w:p w:rsidR="00310038" w:rsidRPr="00DB0BB5" w:rsidRDefault="00425E3D" w:rsidP="00DB0BB5">
      <w:pPr>
        <w:tabs>
          <w:tab w:val="left" w:pos="2214"/>
        </w:tabs>
        <w:jc w:val="both"/>
        <w:rPr>
          <w:rFonts w:ascii="Times New Roman" w:hAnsi="Times New Roman" w:cs="Times New Roman"/>
          <w:b/>
          <w:bCs/>
          <w:color w:val="000000" w:themeColor="text1"/>
        </w:rPr>
      </w:pPr>
      <w:r w:rsidRPr="00DB0BB5">
        <w:rPr>
          <w:rFonts w:ascii="Times New Roman" w:hAnsi="Times New Roman" w:cs="Times New Roman"/>
          <w:b/>
          <w:bCs/>
          <w:noProof/>
          <w:color w:val="000000" w:themeColor="text1"/>
          <w:lang w:val="en-IN" w:eastAsia="en-IN"/>
        </w:rPr>
        <w:drawing>
          <wp:inline distT="0" distB="0" distL="0" distR="0" wp14:anchorId="52515401" wp14:editId="15109789">
            <wp:extent cx="5727939" cy="2173857"/>
            <wp:effectExtent l="0" t="0" r="6350" b="0"/>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175212"/>
                    </a:xfrm>
                    <a:prstGeom prst="rect">
                      <a:avLst/>
                    </a:prstGeom>
                  </pic:spPr>
                </pic:pic>
              </a:graphicData>
            </a:graphic>
          </wp:inline>
        </w:drawing>
      </w:r>
    </w:p>
    <w:sectPr w:rsidR="00310038" w:rsidRPr="00DB0BB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B3" w:rsidRDefault="007B66B3" w:rsidP="00310038">
      <w:r>
        <w:separator/>
      </w:r>
    </w:p>
  </w:endnote>
  <w:endnote w:type="continuationSeparator" w:id="0">
    <w:p w:rsidR="007B66B3" w:rsidRDefault="007B66B3"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D57BD" w:rsidRPr="003D57B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B3" w:rsidRDefault="007B66B3" w:rsidP="00310038">
      <w:r>
        <w:separator/>
      </w:r>
    </w:p>
  </w:footnote>
  <w:footnote w:type="continuationSeparator" w:id="0">
    <w:p w:rsidR="007B66B3" w:rsidRDefault="007B66B3"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41F9"/>
    <w:multiLevelType w:val="hybridMultilevel"/>
    <w:tmpl w:val="7CCE5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5D60FD"/>
    <w:multiLevelType w:val="hybridMultilevel"/>
    <w:tmpl w:val="8BACB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E91B89"/>
    <w:multiLevelType w:val="hybridMultilevel"/>
    <w:tmpl w:val="F78079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BB81E84"/>
    <w:multiLevelType w:val="hybridMultilevel"/>
    <w:tmpl w:val="88BC2672"/>
    <w:lvl w:ilvl="0" w:tplc="2ECA416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BBC3B16"/>
    <w:multiLevelType w:val="hybridMultilevel"/>
    <w:tmpl w:val="D36EB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514BB6"/>
    <w:multiLevelType w:val="hybridMultilevel"/>
    <w:tmpl w:val="A9104C7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306B3B"/>
    <w:multiLevelType w:val="hybridMultilevel"/>
    <w:tmpl w:val="3612BC1E"/>
    <w:lvl w:ilvl="0" w:tplc="7FE8491E">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D166E38"/>
    <w:multiLevelType w:val="hybridMultilevel"/>
    <w:tmpl w:val="6EA65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7A53BE"/>
    <w:multiLevelType w:val="hybridMultilevel"/>
    <w:tmpl w:val="A9CA15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F1A4489"/>
    <w:multiLevelType w:val="hybridMultilevel"/>
    <w:tmpl w:val="1B12C1A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0B6AC9"/>
    <w:multiLevelType w:val="hybridMultilevel"/>
    <w:tmpl w:val="B60C80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6201C5B"/>
    <w:multiLevelType w:val="hybridMultilevel"/>
    <w:tmpl w:val="7DF228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DB62CAF"/>
    <w:multiLevelType w:val="hybridMultilevel"/>
    <w:tmpl w:val="E4FE7F94"/>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6334ED8"/>
    <w:multiLevelType w:val="hybridMultilevel"/>
    <w:tmpl w:val="170C8A7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25A7E77"/>
    <w:multiLevelType w:val="hybridMultilevel"/>
    <w:tmpl w:val="1E68071E"/>
    <w:lvl w:ilvl="0" w:tplc="820EF40A">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6C636F8"/>
    <w:multiLevelType w:val="hybridMultilevel"/>
    <w:tmpl w:val="12BADF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A7052DC"/>
    <w:multiLevelType w:val="hybridMultilevel"/>
    <w:tmpl w:val="F4A898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B0F18E2"/>
    <w:multiLevelType w:val="hybridMultilevel"/>
    <w:tmpl w:val="7A5C9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EFB7AB3"/>
    <w:multiLevelType w:val="hybridMultilevel"/>
    <w:tmpl w:val="CC5EA7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FFD44C0"/>
    <w:multiLevelType w:val="hybridMultilevel"/>
    <w:tmpl w:val="7F72D76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40E3F71"/>
    <w:multiLevelType w:val="hybridMultilevel"/>
    <w:tmpl w:val="10F28C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7643B7D"/>
    <w:multiLevelType w:val="hybridMultilevel"/>
    <w:tmpl w:val="DC4E60C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AE77309"/>
    <w:multiLevelType w:val="hybridMultilevel"/>
    <w:tmpl w:val="FDE2824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F642568"/>
    <w:multiLevelType w:val="hybridMultilevel"/>
    <w:tmpl w:val="9086EB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04B3F38"/>
    <w:multiLevelType w:val="hybridMultilevel"/>
    <w:tmpl w:val="2BB8B8C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6BD0EDE"/>
    <w:multiLevelType w:val="hybridMultilevel"/>
    <w:tmpl w:val="FB64B34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B024E98"/>
    <w:multiLevelType w:val="hybridMultilevel"/>
    <w:tmpl w:val="AEA2F3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E653FA1"/>
    <w:multiLevelType w:val="hybridMultilevel"/>
    <w:tmpl w:val="80CC8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23"/>
  </w:num>
  <w:num w:numId="3">
    <w:abstractNumId w:val="22"/>
  </w:num>
  <w:num w:numId="4">
    <w:abstractNumId w:val="14"/>
  </w:num>
  <w:num w:numId="5">
    <w:abstractNumId w:val="11"/>
  </w:num>
  <w:num w:numId="6">
    <w:abstractNumId w:val="3"/>
  </w:num>
  <w:num w:numId="7">
    <w:abstractNumId w:val="21"/>
  </w:num>
  <w:num w:numId="8">
    <w:abstractNumId w:val="26"/>
  </w:num>
  <w:num w:numId="9">
    <w:abstractNumId w:val="6"/>
  </w:num>
  <w:num w:numId="10">
    <w:abstractNumId w:val="20"/>
  </w:num>
  <w:num w:numId="11">
    <w:abstractNumId w:val="25"/>
  </w:num>
  <w:num w:numId="12">
    <w:abstractNumId w:val="1"/>
  </w:num>
  <w:num w:numId="13">
    <w:abstractNumId w:val="27"/>
  </w:num>
  <w:num w:numId="14">
    <w:abstractNumId w:val="15"/>
  </w:num>
  <w:num w:numId="15">
    <w:abstractNumId w:val="16"/>
  </w:num>
  <w:num w:numId="16">
    <w:abstractNumId w:val="19"/>
  </w:num>
  <w:num w:numId="17">
    <w:abstractNumId w:val="18"/>
  </w:num>
  <w:num w:numId="18">
    <w:abstractNumId w:val="10"/>
  </w:num>
  <w:num w:numId="19">
    <w:abstractNumId w:val="4"/>
  </w:num>
  <w:num w:numId="20">
    <w:abstractNumId w:val="2"/>
  </w:num>
  <w:num w:numId="21">
    <w:abstractNumId w:val="24"/>
  </w:num>
  <w:num w:numId="22">
    <w:abstractNumId w:val="7"/>
  </w:num>
  <w:num w:numId="23">
    <w:abstractNumId w:val="0"/>
  </w:num>
  <w:num w:numId="24">
    <w:abstractNumId w:val="8"/>
  </w:num>
  <w:num w:numId="25">
    <w:abstractNumId w:val="5"/>
  </w:num>
  <w:num w:numId="26">
    <w:abstractNumId w:val="9"/>
  </w:num>
  <w:num w:numId="27">
    <w:abstractNumId w:val="13"/>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B65E1"/>
    <w:rsid w:val="000E4967"/>
    <w:rsid w:val="001010D9"/>
    <w:rsid w:val="001311DD"/>
    <w:rsid w:val="00135E33"/>
    <w:rsid w:val="00180607"/>
    <w:rsid w:val="00194756"/>
    <w:rsid w:val="001E460A"/>
    <w:rsid w:val="00210028"/>
    <w:rsid w:val="00251233"/>
    <w:rsid w:val="00260B87"/>
    <w:rsid w:val="002A39AC"/>
    <w:rsid w:val="00310038"/>
    <w:rsid w:val="00361F6E"/>
    <w:rsid w:val="00373A16"/>
    <w:rsid w:val="003804E5"/>
    <w:rsid w:val="003A7DA4"/>
    <w:rsid w:val="003D57BD"/>
    <w:rsid w:val="00425E3D"/>
    <w:rsid w:val="004336BA"/>
    <w:rsid w:val="0044233D"/>
    <w:rsid w:val="00466249"/>
    <w:rsid w:val="00487664"/>
    <w:rsid w:val="004E081F"/>
    <w:rsid w:val="004E4F1D"/>
    <w:rsid w:val="004E6C2F"/>
    <w:rsid w:val="0057162B"/>
    <w:rsid w:val="005D772F"/>
    <w:rsid w:val="005E137B"/>
    <w:rsid w:val="005F62CD"/>
    <w:rsid w:val="0060665F"/>
    <w:rsid w:val="00627F46"/>
    <w:rsid w:val="00654E73"/>
    <w:rsid w:val="00657049"/>
    <w:rsid w:val="006B6B97"/>
    <w:rsid w:val="006C7C0B"/>
    <w:rsid w:val="007B66B3"/>
    <w:rsid w:val="007F090C"/>
    <w:rsid w:val="00803484"/>
    <w:rsid w:val="00835AD7"/>
    <w:rsid w:val="008F2C4B"/>
    <w:rsid w:val="00954093"/>
    <w:rsid w:val="009566AB"/>
    <w:rsid w:val="00972ECD"/>
    <w:rsid w:val="00975BC2"/>
    <w:rsid w:val="009C0447"/>
    <w:rsid w:val="00A02D92"/>
    <w:rsid w:val="00A6431E"/>
    <w:rsid w:val="00A965BE"/>
    <w:rsid w:val="00AA04DA"/>
    <w:rsid w:val="00AB43E5"/>
    <w:rsid w:val="00AB4528"/>
    <w:rsid w:val="00AD1994"/>
    <w:rsid w:val="00AD609A"/>
    <w:rsid w:val="00B2410F"/>
    <w:rsid w:val="00BA0CBB"/>
    <w:rsid w:val="00CC583C"/>
    <w:rsid w:val="00CE18B7"/>
    <w:rsid w:val="00D41E9D"/>
    <w:rsid w:val="00D443DE"/>
    <w:rsid w:val="00DB0BB5"/>
    <w:rsid w:val="00DD2761"/>
    <w:rsid w:val="00DF1B7B"/>
    <w:rsid w:val="00DF575B"/>
    <w:rsid w:val="00F1711B"/>
    <w:rsid w:val="00F2790F"/>
    <w:rsid w:val="00F35D6C"/>
    <w:rsid w:val="00F43EC2"/>
    <w:rsid w:val="00F57666"/>
    <w:rsid w:val="00FC2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styleId="Emphasis">
    <w:name w:val="Emphasis"/>
    <w:basedOn w:val="DefaultParagraphFont"/>
    <w:uiPriority w:val="20"/>
    <w:qFormat/>
    <w:rsid w:val="00F576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styleId="Emphasis">
    <w:name w:val="Emphasis"/>
    <w:basedOn w:val="DefaultParagraphFont"/>
    <w:uiPriority w:val="20"/>
    <w:qFormat/>
    <w:rsid w:val="00F57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13601849">
      <w:bodyDiv w:val="1"/>
      <w:marLeft w:val="0"/>
      <w:marRight w:val="0"/>
      <w:marTop w:val="0"/>
      <w:marBottom w:val="0"/>
      <w:divBdr>
        <w:top w:val="none" w:sz="0" w:space="0" w:color="auto"/>
        <w:left w:val="none" w:sz="0" w:space="0" w:color="auto"/>
        <w:bottom w:val="none" w:sz="0" w:space="0" w:color="auto"/>
        <w:right w:val="none" w:sz="0" w:space="0" w:color="auto"/>
      </w:divBdr>
    </w:div>
    <w:div w:id="14289277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57913895">
      <w:bodyDiv w:val="1"/>
      <w:marLeft w:val="0"/>
      <w:marRight w:val="0"/>
      <w:marTop w:val="0"/>
      <w:marBottom w:val="0"/>
      <w:divBdr>
        <w:top w:val="none" w:sz="0" w:space="0" w:color="auto"/>
        <w:left w:val="none" w:sz="0" w:space="0" w:color="auto"/>
        <w:bottom w:val="none" w:sz="0" w:space="0" w:color="auto"/>
        <w:right w:val="none" w:sz="0" w:space="0" w:color="auto"/>
      </w:divBdr>
    </w:div>
    <w:div w:id="276956379">
      <w:bodyDiv w:val="1"/>
      <w:marLeft w:val="0"/>
      <w:marRight w:val="0"/>
      <w:marTop w:val="0"/>
      <w:marBottom w:val="0"/>
      <w:divBdr>
        <w:top w:val="none" w:sz="0" w:space="0" w:color="auto"/>
        <w:left w:val="none" w:sz="0" w:space="0" w:color="auto"/>
        <w:bottom w:val="none" w:sz="0" w:space="0" w:color="auto"/>
        <w:right w:val="none" w:sz="0" w:space="0" w:color="auto"/>
      </w:divBdr>
    </w:div>
    <w:div w:id="277612151">
      <w:bodyDiv w:val="1"/>
      <w:marLeft w:val="0"/>
      <w:marRight w:val="0"/>
      <w:marTop w:val="0"/>
      <w:marBottom w:val="0"/>
      <w:divBdr>
        <w:top w:val="none" w:sz="0" w:space="0" w:color="auto"/>
        <w:left w:val="none" w:sz="0" w:space="0" w:color="auto"/>
        <w:bottom w:val="none" w:sz="0" w:space="0" w:color="auto"/>
        <w:right w:val="none" w:sz="0" w:space="0" w:color="auto"/>
      </w:divBdr>
    </w:div>
    <w:div w:id="361978658">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76054423">
      <w:bodyDiv w:val="1"/>
      <w:marLeft w:val="0"/>
      <w:marRight w:val="0"/>
      <w:marTop w:val="0"/>
      <w:marBottom w:val="0"/>
      <w:divBdr>
        <w:top w:val="none" w:sz="0" w:space="0" w:color="auto"/>
        <w:left w:val="none" w:sz="0" w:space="0" w:color="auto"/>
        <w:bottom w:val="none" w:sz="0" w:space="0" w:color="auto"/>
        <w:right w:val="none" w:sz="0" w:space="0" w:color="auto"/>
      </w:divBdr>
    </w:div>
    <w:div w:id="383994193">
      <w:bodyDiv w:val="1"/>
      <w:marLeft w:val="0"/>
      <w:marRight w:val="0"/>
      <w:marTop w:val="0"/>
      <w:marBottom w:val="0"/>
      <w:divBdr>
        <w:top w:val="none" w:sz="0" w:space="0" w:color="auto"/>
        <w:left w:val="none" w:sz="0" w:space="0" w:color="auto"/>
        <w:bottom w:val="none" w:sz="0" w:space="0" w:color="auto"/>
        <w:right w:val="none" w:sz="0" w:space="0" w:color="auto"/>
      </w:divBdr>
    </w:div>
    <w:div w:id="537275895">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05892518">
      <w:bodyDiv w:val="1"/>
      <w:marLeft w:val="0"/>
      <w:marRight w:val="0"/>
      <w:marTop w:val="0"/>
      <w:marBottom w:val="0"/>
      <w:divBdr>
        <w:top w:val="none" w:sz="0" w:space="0" w:color="auto"/>
        <w:left w:val="none" w:sz="0" w:space="0" w:color="auto"/>
        <w:bottom w:val="none" w:sz="0" w:space="0" w:color="auto"/>
        <w:right w:val="none" w:sz="0" w:space="0" w:color="auto"/>
      </w:divBdr>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22543872">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1207234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787158800">
      <w:bodyDiv w:val="1"/>
      <w:marLeft w:val="0"/>
      <w:marRight w:val="0"/>
      <w:marTop w:val="0"/>
      <w:marBottom w:val="0"/>
      <w:divBdr>
        <w:top w:val="none" w:sz="0" w:space="0" w:color="auto"/>
        <w:left w:val="none" w:sz="0" w:space="0" w:color="auto"/>
        <w:bottom w:val="none" w:sz="0" w:space="0" w:color="auto"/>
        <w:right w:val="none" w:sz="0" w:space="0" w:color="auto"/>
      </w:divBdr>
    </w:div>
    <w:div w:id="798180821">
      <w:bodyDiv w:val="1"/>
      <w:marLeft w:val="0"/>
      <w:marRight w:val="0"/>
      <w:marTop w:val="0"/>
      <w:marBottom w:val="0"/>
      <w:divBdr>
        <w:top w:val="none" w:sz="0" w:space="0" w:color="auto"/>
        <w:left w:val="none" w:sz="0" w:space="0" w:color="auto"/>
        <w:bottom w:val="none" w:sz="0" w:space="0" w:color="auto"/>
        <w:right w:val="none" w:sz="0" w:space="0" w:color="auto"/>
      </w:divBdr>
    </w:div>
    <w:div w:id="867835630">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56873262">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12957375">
      <w:bodyDiv w:val="1"/>
      <w:marLeft w:val="0"/>
      <w:marRight w:val="0"/>
      <w:marTop w:val="0"/>
      <w:marBottom w:val="0"/>
      <w:divBdr>
        <w:top w:val="none" w:sz="0" w:space="0" w:color="auto"/>
        <w:left w:val="none" w:sz="0" w:space="0" w:color="auto"/>
        <w:bottom w:val="none" w:sz="0" w:space="0" w:color="auto"/>
        <w:right w:val="none" w:sz="0" w:space="0" w:color="auto"/>
      </w:divBdr>
    </w:div>
    <w:div w:id="1223448134">
      <w:bodyDiv w:val="1"/>
      <w:marLeft w:val="0"/>
      <w:marRight w:val="0"/>
      <w:marTop w:val="0"/>
      <w:marBottom w:val="0"/>
      <w:divBdr>
        <w:top w:val="none" w:sz="0" w:space="0" w:color="auto"/>
        <w:left w:val="none" w:sz="0" w:space="0" w:color="auto"/>
        <w:bottom w:val="none" w:sz="0" w:space="0" w:color="auto"/>
        <w:right w:val="none" w:sz="0" w:space="0" w:color="auto"/>
      </w:divBdr>
    </w:div>
    <w:div w:id="1243678127">
      <w:bodyDiv w:val="1"/>
      <w:marLeft w:val="0"/>
      <w:marRight w:val="0"/>
      <w:marTop w:val="0"/>
      <w:marBottom w:val="0"/>
      <w:divBdr>
        <w:top w:val="none" w:sz="0" w:space="0" w:color="auto"/>
        <w:left w:val="none" w:sz="0" w:space="0" w:color="auto"/>
        <w:bottom w:val="none" w:sz="0" w:space="0" w:color="auto"/>
        <w:right w:val="none" w:sz="0" w:space="0" w:color="auto"/>
      </w:divBdr>
    </w:div>
    <w:div w:id="1346126191">
      <w:bodyDiv w:val="1"/>
      <w:marLeft w:val="0"/>
      <w:marRight w:val="0"/>
      <w:marTop w:val="0"/>
      <w:marBottom w:val="0"/>
      <w:divBdr>
        <w:top w:val="none" w:sz="0" w:space="0" w:color="auto"/>
        <w:left w:val="none" w:sz="0" w:space="0" w:color="auto"/>
        <w:bottom w:val="none" w:sz="0" w:space="0" w:color="auto"/>
        <w:right w:val="none" w:sz="0" w:space="0" w:color="auto"/>
      </w:divBdr>
    </w:div>
    <w:div w:id="1373918902">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87211934">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564756662">
      <w:bodyDiv w:val="1"/>
      <w:marLeft w:val="0"/>
      <w:marRight w:val="0"/>
      <w:marTop w:val="0"/>
      <w:marBottom w:val="0"/>
      <w:divBdr>
        <w:top w:val="none" w:sz="0" w:space="0" w:color="auto"/>
        <w:left w:val="none" w:sz="0" w:space="0" w:color="auto"/>
        <w:bottom w:val="none" w:sz="0" w:space="0" w:color="auto"/>
        <w:right w:val="none" w:sz="0" w:space="0" w:color="auto"/>
      </w:divBdr>
    </w:div>
    <w:div w:id="1606425417">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9014030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749769699">
      <w:bodyDiv w:val="1"/>
      <w:marLeft w:val="0"/>
      <w:marRight w:val="0"/>
      <w:marTop w:val="0"/>
      <w:marBottom w:val="0"/>
      <w:divBdr>
        <w:top w:val="none" w:sz="0" w:space="0" w:color="auto"/>
        <w:left w:val="none" w:sz="0" w:space="0" w:color="auto"/>
        <w:bottom w:val="none" w:sz="0" w:space="0" w:color="auto"/>
        <w:right w:val="none" w:sz="0" w:space="0" w:color="auto"/>
      </w:divBdr>
    </w:div>
    <w:div w:id="1753232710">
      <w:bodyDiv w:val="1"/>
      <w:marLeft w:val="0"/>
      <w:marRight w:val="0"/>
      <w:marTop w:val="0"/>
      <w:marBottom w:val="0"/>
      <w:divBdr>
        <w:top w:val="none" w:sz="0" w:space="0" w:color="auto"/>
        <w:left w:val="none" w:sz="0" w:space="0" w:color="auto"/>
        <w:bottom w:val="none" w:sz="0" w:space="0" w:color="auto"/>
        <w:right w:val="none" w:sz="0" w:space="0" w:color="auto"/>
      </w:divBdr>
    </w:div>
    <w:div w:id="1774670071">
      <w:bodyDiv w:val="1"/>
      <w:marLeft w:val="0"/>
      <w:marRight w:val="0"/>
      <w:marTop w:val="0"/>
      <w:marBottom w:val="0"/>
      <w:divBdr>
        <w:top w:val="none" w:sz="0" w:space="0" w:color="auto"/>
        <w:left w:val="none" w:sz="0" w:space="0" w:color="auto"/>
        <w:bottom w:val="none" w:sz="0" w:space="0" w:color="auto"/>
        <w:right w:val="none" w:sz="0" w:space="0" w:color="auto"/>
      </w:divBdr>
    </w:div>
    <w:div w:id="1799376873">
      <w:bodyDiv w:val="1"/>
      <w:marLeft w:val="0"/>
      <w:marRight w:val="0"/>
      <w:marTop w:val="0"/>
      <w:marBottom w:val="0"/>
      <w:divBdr>
        <w:top w:val="none" w:sz="0" w:space="0" w:color="auto"/>
        <w:left w:val="none" w:sz="0" w:space="0" w:color="auto"/>
        <w:bottom w:val="none" w:sz="0" w:space="0" w:color="auto"/>
        <w:right w:val="none" w:sz="0" w:space="0" w:color="auto"/>
      </w:divBdr>
    </w:div>
    <w:div w:id="1820422491">
      <w:bodyDiv w:val="1"/>
      <w:marLeft w:val="0"/>
      <w:marRight w:val="0"/>
      <w:marTop w:val="0"/>
      <w:marBottom w:val="0"/>
      <w:divBdr>
        <w:top w:val="none" w:sz="0" w:space="0" w:color="auto"/>
        <w:left w:val="none" w:sz="0" w:space="0" w:color="auto"/>
        <w:bottom w:val="none" w:sz="0" w:space="0" w:color="auto"/>
        <w:right w:val="none" w:sz="0" w:space="0" w:color="auto"/>
      </w:divBdr>
    </w:div>
    <w:div w:id="1929654127">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1986816676">
      <w:bodyDiv w:val="1"/>
      <w:marLeft w:val="0"/>
      <w:marRight w:val="0"/>
      <w:marTop w:val="0"/>
      <w:marBottom w:val="0"/>
      <w:divBdr>
        <w:top w:val="none" w:sz="0" w:space="0" w:color="auto"/>
        <w:left w:val="none" w:sz="0" w:space="0" w:color="auto"/>
        <w:bottom w:val="none" w:sz="0" w:space="0" w:color="auto"/>
        <w:right w:val="none" w:sz="0" w:space="0" w:color="auto"/>
      </w:divBdr>
    </w:div>
    <w:div w:id="1991908048">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63477284">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D89D-4785-470F-A0BD-9002E0BB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4898</Words>
  <Characters>27924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cp:lastPrinted>2023-12-11T09:48:00Z</cp:lastPrinted>
  <dcterms:created xsi:type="dcterms:W3CDTF">2023-09-20T16:33:00Z</dcterms:created>
  <dcterms:modified xsi:type="dcterms:W3CDTF">2023-12-11T09:48:00Z</dcterms:modified>
</cp:coreProperties>
</file>