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02632C" w:rsidRDefault="000B65E1" w:rsidP="0002632C">
      <w:pPr>
        <w:jc w:val="center"/>
        <w:rPr>
          <w:rFonts w:ascii="Times New Roman" w:hAnsi="Times New Roman" w:cs="Times New Roman"/>
          <w:b/>
        </w:rPr>
      </w:pPr>
      <w:r w:rsidRPr="0002632C">
        <w:rPr>
          <w:rFonts w:ascii="Times New Roman" w:hAnsi="Times New Roman" w:cs="Times New Roman"/>
          <w:b/>
        </w:rPr>
        <w:t>Assignment-</w:t>
      </w:r>
      <w:r w:rsidR="00E937B2" w:rsidRPr="0002632C">
        <w:rPr>
          <w:rFonts w:ascii="Times New Roman" w:hAnsi="Times New Roman" w:cs="Times New Roman"/>
          <w:b/>
        </w:rPr>
        <w:t>5</w:t>
      </w:r>
    </w:p>
    <w:p w:rsidR="0061439D" w:rsidRPr="0002632C" w:rsidRDefault="0061439D" w:rsidP="0002632C">
      <w:pPr>
        <w:jc w:val="both"/>
        <w:rPr>
          <w:rFonts w:ascii="Times New Roman" w:hAnsi="Times New Roman" w:cs="Times New Roman"/>
          <w:b/>
        </w:rPr>
      </w:pPr>
    </w:p>
    <w:p w:rsidR="00351876" w:rsidRPr="0002632C" w:rsidRDefault="001F1319" w:rsidP="0002632C">
      <w:pPr>
        <w:pStyle w:val="ListParagraph"/>
        <w:widowControl/>
        <w:numPr>
          <w:ilvl w:val="0"/>
          <w:numId w:val="1"/>
        </w:numPr>
        <w:autoSpaceDE/>
        <w:autoSpaceDN/>
        <w:spacing w:after="160"/>
        <w:jc w:val="both"/>
        <w:rPr>
          <w:rFonts w:ascii="Times New Roman" w:hAnsi="Times New Roman" w:cs="Times New Roman"/>
          <w:b/>
        </w:rPr>
      </w:pPr>
      <w:r w:rsidRPr="0002632C">
        <w:rPr>
          <w:rFonts w:ascii="Times New Roman" w:hAnsi="Times New Roman" w:cs="Times New Roman"/>
          <w:b/>
        </w:rPr>
        <w:t>Explain Characters</w:t>
      </w:r>
      <w:r w:rsidRPr="0002632C">
        <w:rPr>
          <w:rFonts w:ascii="Times New Roman" w:eastAsia="Times New Roman" w:hAnsi="Times New Roman" w:cs="Times New Roman"/>
          <w:b/>
        </w:rPr>
        <w:t xml:space="preserve"> and byte-pair encoding (BPE)?</w:t>
      </w:r>
    </w:p>
    <w:p w:rsidR="00351876" w:rsidRPr="0002632C" w:rsidRDefault="00351876" w:rsidP="0002632C">
      <w:pPr>
        <w:pStyle w:val="ListParagraph"/>
        <w:widowControl/>
        <w:numPr>
          <w:ilvl w:val="0"/>
          <w:numId w:val="5"/>
        </w:numPr>
        <w:autoSpaceDE/>
        <w:autoSpaceDN/>
        <w:spacing w:after="160"/>
        <w:jc w:val="both"/>
        <w:rPr>
          <w:rFonts w:ascii="Times New Roman" w:hAnsi="Times New Roman" w:cs="Times New Roman"/>
          <w:b/>
        </w:rPr>
      </w:pPr>
      <w:r w:rsidRPr="0002632C">
        <w:rPr>
          <w:rFonts w:ascii="Times New Roman" w:eastAsia="Times New Roman" w:hAnsi="Times New Roman" w:cs="Times New Roman"/>
        </w:rPr>
        <w:t>Characters and byte-pair encoding (BPE) are two fundamental concepts in natural language processing (NLP) and text processing.</w:t>
      </w:r>
    </w:p>
    <w:p w:rsidR="00351876" w:rsidRPr="0002632C" w:rsidRDefault="00351876" w:rsidP="0002632C">
      <w:pPr>
        <w:pStyle w:val="ListParagraph"/>
        <w:widowControl/>
        <w:numPr>
          <w:ilvl w:val="0"/>
          <w:numId w:val="6"/>
        </w:numPr>
        <w:autoSpaceDE/>
        <w:autoSpaceDN/>
        <w:jc w:val="both"/>
        <w:rPr>
          <w:rFonts w:ascii="Times New Roman" w:hAnsi="Times New Roman" w:cs="Times New Roman"/>
          <w:b/>
        </w:rPr>
      </w:pPr>
      <w:r w:rsidRPr="0002632C">
        <w:rPr>
          <w:rFonts w:ascii="Times New Roman" w:eastAsia="Times New Roman" w:hAnsi="Times New Roman" w:cs="Times New Roman"/>
          <w:b/>
          <w:bCs/>
        </w:rPr>
        <w:t>Characters</w:t>
      </w:r>
      <w:r w:rsidRPr="0002632C">
        <w:rPr>
          <w:rFonts w:ascii="Times New Roman" w:eastAsia="Times New Roman" w:hAnsi="Times New Roman" w:cs="Times New Roman"/>
        </w:rPr>
        <w:t>: In the context of NLP, a character refers to a single unit of text, which can be a letter, number, punctuation mark, or any other symbol. For example, in English, characters include 'a', 'b', '1', '?', etc.</w:t>
      </w:r>
    </w:p>
    <w:p w:rsidR="00351876" w:rsidRPr="00505D9F" w:rsidRDefault="00351876" w:rsidP="00505D9F">
      <w:pPr>
        <w:widowControl/>
        <w:numPr>
          <w:ilvl w:val="1"/>
          <w:numId w:val="3"/>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Character-Level Processing</w:t>
      </w:r>
      <w:r w:rsidRPr="0002632C">
        <w:rPr>
          <w:rFonts w:ascii="Times New Roman" w:eastAsia="Times New Roman" w:hAnsi="Times New Roman" w:cs="Times New Roman"/>
        </w:rPr>
        <w:t>:</w:t>
      </w:r>
      <w:r w:rsidR="00505D9F">
        <w:rPr>
          <w:rFonts w:ascii="Times New Roman" w:eastAsia="Times New Roman" w:hAnsi="Times New Roman" w:cs="Times New Roman"/>
        </w:rPr>
        <w:t xml:space="preserve"> </w:t>
      </w:r>
      <w:r w:rsidRPr="00505D9F">
        <w:rPr>
          <w:rFonts w:ascii="Times New Roman" w:eastAsia="Times New Roman" w:hAnsi="Times New Roman" w:cs="Times New Roman"/>
        </w:rPr>
        <w:t>Processing text at the character level involves treating each individual character a</w:t>
      </w:r>
      <w:bookmarkStart w:id="0" w:name="_GoBack"/>
      <w:bookmarkEnd w:id="0"/>
      <w:r w:rsidRPr="00505D9F">
        <w:rPr>
          <w:rFonts w:ascii="Times New Roman" w:eastAsia="Times New Roman" w:hAnsi="Times New Roman" w:cs="Times New Roman"/>
        </w:rPr>
        <w:t>s a separate unit for analysis or modeling.</w:t>
      </w:r>
    </w:p>
    <w:p w:rsidR="00351876" w:rsidRPr="0002632C" w:rsidRDefault="00351876" w:rsidP="0002632C">
      <w:pPr>
        <w:widowControl/>
        <w:numPr>
          <w:ilvl w:val="2"/>
          <w:numId w:val="3"/>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rPr>
        <w:t>Character-level processing can be useful for tasks where character-level information is important, such as transliteration, handwriting recognition, or tasks in languages with complex scripts.</w:t>
      </w:r>
    </w:p>
    <w:p w:rsidR="00351876" w:rsidRPr="00505D9F" w:rsidRDefault="00351876" w:rsidP="00505D9F">
      <w:pPr>
        <w:widowControl/>
        <w:numPr>
          <w:ilvl w:val="1"/>
          <w:numId w:val="3"/>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Advantages</w:t>
      </w:r>
      <w:r w:rsidRPr="0002632C">
        <w:rPr>
          <w:rFonts w:ascii="Times New Roman" w:eastAsia="Times New Roman" w:hAnsi="Times New Roman" w:cs="Times New Roman"/>
        </w:rPr>
        <w:t>:</w:t>
      </w:r>
      <w:r w:rsidR="00505D9F">
        <w:rPr>
          <w:rFonts w:ascii="Times New Roman" w:eastAsia="Times New Roman" w:hAnsi="Times New Roman" w:cs="Times New Roman"/>
        </w:rPr>
        <w:t xml:space="preserve"> </w:t>
      </w:r>
      <w:r w:rsidRPr="00505D9F">
        <w:rPr>
          <w:rFonts w:ascii="Times New Roman" w:eastAsia="Times New Roman" w:hAnsi="Times New Roman" w:cs="Times New Roman"/>
        </w:rPr>
        <w:t>Robust to different languages and scripts, as characters are a universal unit of text.</w:t>
      </w:r>
    </w:p>
    <w:p w:rsidR="00351876" w:rsidRPr="0002632C" w:rsidRDefault="00351876" w:rsidP="0002632C">
      <w:pPr>
        <w:widowControl/>
        <w:numPr>
          <w:ilvl w:val="2"/>
          <w:numId w:val="3"/>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rPr>
        <w:t>Can capture fine-grained information, especially in languages with rich morphological or phonological features.</w:t>
      </w:r>
    </w:p>
    <w:p w:rsidR="00351876" w:rsidRPr="00505D9F" w:rsidRDefault="00351876" w:rsidP="00505D9F">
      <w:pPr>
        <w:widowControl/>
        <w:numPr>
          <w:ilvl w:val="1"/>
          <w:numId w:val="3"/>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Disadvantages</w:t>
      </w:r>
      <w:r w:rsidRPr="0002632C">
        <w:rPr>
          <w:rFonts w:ascii="Times New Roman" w:eastAsia="Times New Roman" w:hAnsi="Times New Roman" w:cs="Times New Roman"/>
        </w:rPr>
        <w:t>:</w:t>
      </w:r>
      <w:r w:rsidR="00505D9F">
        <w:rPr>
          <w:rFonts w:ascii="Times New Roman" w:eastAsia="Times New Roman" w:hAnsi="Times New Roman" w:cs="Times New Roman"/>
        </w:rPr>
        <w:t xml:space="preserve"> </w:t>
      </w:r>
      <w:r w:rsidRPr="00505D9F">
        <w:rPr>
          <w:rFonts w:ascii="Times New Roman" w:eastAsia="Times New Roman" w:hAnsi="Times New Roman" w:cs="Times New Roman"/>
        </w:rPr>
        <w:t>Can result in very long sequences, which can be computationally expensive to process.</w:t>
      </w:r>
    </w:p>
    <w:p w:rsidR="00351876" w:rsidRPr="0002632C" w:rsidRDefault="00351876" w:rsidP="0002632C">
      <w:pPr>
        <w:widowControl/>
        <w:numPr>
          <w:ilvl w:val="2"/>
          <w:numId w:val="3"/>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rPr>
        <w:t>May not capture higher-level linguistic features like words or phrases.</w:t>
      </w:r>
    </w:p>
    <w:p w:rsidR="00351876" w:rsidRPr="0002632C" w:rsidRDefault="00351876" w:rsidP="0002632C">
      <w:pPr>
        <w:pStyle w:val="ListParagraph"/>
        <w:widowControl/>
        <w:numPr>
          <w:ilvl w:val="0"/>
          <w:numId w:val="6"/>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Byte-Pair Encoding (BPE)</w:t>
      </w:r>
      <w:r w:rsidRPr="0002632C">
        <w:rPr>
          <w:rFonts w:ascii="Times New Roman" w:eastAsia="Times New Roman" w:hAnsi="Times New Roman" w:cs="Times New Roman"/>
        </w:rPr>
        <w:t xml:space="preserve">: BPE is a data compression technique that has been adapted for use in NLP, particularly for </w:t>
      </w:r>
      <w:proofErr w:type="spellStart"/>
      <w:r w:rsidRPr="0002632C">
        <w:rPr>
          <w:rFonts w:ascii="Times New Roman" w:eastAsia="Times New Roman" w:hAnsi="Times New Roman" w:cs="Times New Roman"/>
        </w:rPr>
        <w:t>subword</w:t>
      </w:r>
      <w:proofErr w:type="spellEnd"/>
      <w:r w:rsidRPr="0002632C">
        <w:rPr>
          <w:rFonts w:ascii="Times New Roman" w:eastAsia="Times New Roman" w:hAnsi="Times New Roman" w:cs="Times New Roman"/>
        </w:rPr>
        <w:t xml:space="preserve"> tokenization. It involves iteratively merging the most frequent pairs of characters or byte sequences in a text corpus.</w:t>
      </w:r>
    </w:p>
    <w:p w:rsidR="00351876" w:rsidRPr="0002632C" w:rsidRDefault="00351876" w:rsidP="0002632C">
      <w:pPr>
        <w:pStyle w:val="ListParagraph"/>
        <w:widowControl/>
        <w:numPr>
          <w:ilvl w:val="0"/>
          <w:numId w:val="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Workflow</w:t>
      </w:r>
      <w:r w:rsidRPr="0002632C">
        <w:rPr>
          <w:rFonts w:ascii="Times New Roman" w:eastAsia="Times New Roman" w:hAnsi="Times New Roman" w:cs="Times New Roman"/>
        </w:rPr>
        <w:t>:</w:t>
      </w:r>
    </w:p>
    <w:p w:rsidR="00351876" w:rsidRPr="0002632C" w:rsidRDefault="00351876" w:rsidP="0002632C">
      <w:pPr>
        <w:widowControl/>
        <w:numPr>
          <w:ilvl w:val="2"/>
          <w:numId w:val="8"/>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Initialization</w:t>
      </w:r>
      <w:r w:rsidRPr="0002632C">
        <w:rPr>
          <w:rFonts w:ascii="Times New Roman" w:eastAsia="Times New Roman" w:hAnsi="Times New Roman" w:cs="Times New Roman"/>
        </w:rPr>
        <w:t>: Each unique character in the corpus is initially treated as a token (e.g., 'a', 'b', 'c', etc.).</w:t>
      </w:r>
    </w:p>
    <w:p w:rsidR="00351876" w:rsidRPr="0002632C" w:rsidRDefault="00351876" w:rsidP="0002632C">
      <w:pPr>
        <w:widowControl/>
        <w:numPr>
          <w:ilvl w:val="2"/>
          <w:numId w:val="8"/>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Iterative Merging</w:t>
      </w:r>
      <w:r w:rsidRPr="0002632C">
        <w:rPr>
          <w:rFonts w:ascii="Times New Roman" w:eastAsia="Times New Roman" w:hAnsi="Times New Roman" w:cs="Times New Roman"/>
        </w:rPr>
        <w:t>:</w:t>
      </w:r>
    </w:p>
    <w:p w:rsidR="00351876" w:rsidRPr="0002632C" w:rsidRDefault="00351876" w:rsidP="0002632C">
      <w:pPr>
        <w:widowControl/>
        <w:numPr>
          <w:ilvl w:val="3"/>
          <w:numId w:val="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The most frequent pair of tokens is identified.</w:t>
      </w:r>
    </w:p>
    <w:p w:rsidR="00351876" w:rsidRPr="0002632C" w:rsidRDefault="00351876" w:rsidP="0002632C">
      <w:pPr>
        <w:widowControl/>
        <w:numPr>
          <w:ilvl w:val="3"/>
          <w:numId w:val="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This pair is merged into a new token, which is added to the vocabulary.</w:t>
      </w:r>
    </w:p>
    <w:p w:rsidR="00351876" w:rsidRPr="0002632C" w:rsidRDefault="00351876" w:rsidP="0002632C">
      <w:pPr>
        <w:widowControl/>
        <w:numPr>
          <w:ilvl w:val="3"/>
          <w:numId w:val="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The process is repeated for a specified number of iterations or until a certain vocabulary size is reached.</w:t>
      </w:r>
    </w:p>
    <w:p w:rsidR="00351876" w:rsidRPr="0002632C" w:rsidRDefault="00351876" w:rsidP="0002632C">
      <w:pPr>
        <w:pStyle w:val="ListParagraph"/>
        <w:widowControl/>
        <w:numPr>
          <w:ilvl w:val="0"/>
          <w:numId w:val="9"/>
        </w:numPr>
        <w:autoSpaceDE/>
        <w:autoSpaceDN/>
        <w:jc w:val="both"/>
        <w:rPr>
          <w:rFonts w:ascii="Times New Roman" w:eastAsia="Times New Roman" w:hAnsi="Times New Roman" w:cs="Times New Roman"/>
        </w:rPr>
      </w:pPr>
      <w:proofErr w:type="spellStart"/>
      <w:r w:rsidRPr="0002632C">
        <w:rPr>
          <w:rFonts w:ascii="Times New Roman" w:eastAsia="Times New Roman" w:hAnsi="Times New Roman" w:cs="Times New Roman"/>
          <w:b/>
          <w:bCs/>
        </w:rPr>
        <w:t>Subword</w:t>
      </w:r>
      <w:proofErr w:type="spellEnd"/>
      <w:r w:rsidRPr="0002632C">
        <w:rPr>
          <w:rFonts w:ascii="Times New Roman" w:eastAsia="Times New Roman" w:hAnsi="Times New Roman" w:cs="Times New Roman"/>
          <w:b/>
          <w:bCs/>
        </w:rPr>
        <w:t xml:space="preserve"> Tokenization</w:t>
      </w:r>
      <w:r w:rsidRPr="0002632C">
        <w:rPr>
          <w:rFonts w:ascii="Times New Roman" w:eastAsia="Times New Roman" w:hAnsi="Times New Roman" w:cs="Times New Roman"/>
        </w:rPr>
        <w:t xml:space="preserve">: BPE results in a vocabulary that contains whole words as well as </w:t>
      </w:r>
      <w:proofErr w:type="spellStart"/>
      <w:r w:rsidRPr="0002632C">
        <w:rPr>
          <w:rFonts w:ascii="Times New Roman" w:eastAsia="Times New Roman" w:hAnsi="Times New Roman" w:cs="Times New Roman"/>
        </w:rPr>
        <w:t>subwords</w:t>
      </w:r>
      <w:proofErr w:type="spellEnd"/>
      <w:r w:rsidRPr="0002632C">
        <w:rPr>
          <w:rFonts w:ascii="Times New Roman" w:eastAsia="Times New Roman" w:hAnsi="Times New Roman" w:cs="Times New Roman"/>
        </w:rPr>
        <w:t>. This allows the model to represent both common words and rare or out-of-vocabulary words. For example, in English, "unhappiness" might be represented as "un" + "happiness".</w:t>
      </w:r>
    </w:p>
    <w:p w:rsidR="00351876" w:rsidRPr="0002632C" w:rsidRDefault="00351876" w:rsidP="0002632C">
      <w:pPr>
        <w:pStyle w:val="ListParagraph"/>
        <w:widowControl/>
        <w:numPr>
          <w:ilvl w:val="0"/>
          <w:numId w:val="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Advantages</w:t>
      </w:r>
      <w:r w:rsidRPr="0002632C">
        <w:rPr>
          <w:rFonts w:ascii="Times New Roman" w:eastAsia="Times New Roman" w:hAnsi="Times New Roman" w:cs="Times New Roman"/>
        </w:rPr>
        <w:t xml:space="preserve">: Flexibility to represent </w:t>
      </w:r>
      <w:proofErr w:type="gramStart"/>
      <w:r w:rsidRPr="0002632C">
        <w:rPr>
          <w:rFonts w:ascii="Times New Roman" w:eastAsia="Times New Roman" w:hAnsi="Times New Roman" w:cs="Times New Roman"/>
        </w:rPr>
        <w:t>both common and rare words or</w:t>
      </w:r>
      <w:proofErr w:type="gramEnd"/>
      <w:r w:rsidRPr="0002632C">
        <w:rPr>
          <w:rFonts w:ascii="Times New Roman" w:eastAsia="Times New Roman" w:hAnsi="Times New Roman" w:cs="Times New Roman"/>
        </w:rPr>
        <w:t xml:space="preserve"> </w:t>
      </w:r>
      <w:proofErr w:type="spellStart"/>
      <w:r w:rsidRPr="0002632C">
        <w:rPr>
          <w:rFonts w:ascii="Times New Roman" w:eastAsia="Times New Roman" w:hAnsi="Times New Roman" w:cs="Times New Roman"/>
        </w:rPr>
        <w:t>subwords</w:t>
      </w:r>
      <w:proofErr w:type="spellEnd"/>
      <w:r w:rsidRPr="0002632C">
        <w:rPr>
          <w:rFonts w:ascii="Times New Roman" w:eastAsia="Times New Roman" w:hAnsi="Times New Roman" w:cs="Times New Roman"/>
        </w:rPr>
        <w:t>. Adapts well to morphologically rich languages or languages with complex scripts.</w:t>
      </w:r>
    </w:p>
    <w:p w:rsidR="00351876" w:rsidRDefault="00351876" w:rsidP="004A349F">
      <w:pPr>
        <w:pStyle w:val="ListParagraph"/>
        <w:widowControl/>
        <w:numPr>
          <w:ilvl w:val="0"/>
          <w:numId w:val="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Disadvantages</w:t>
      </w:r>
      <w:r w:rsidRPr="0002632C">
        <w:rPr>
          <w:rFonts w:ascii="Times New Roman" w:eastAsia="Times New Roman" w:hAnsi="Times New Roman" w:cs="Times New Roman"/>
        </w:rPr>
        <w:t xml:space="preserve">: Can lead to a large vocabulary size, especially in languages with complex morphologies. The resulting </w:t>
      </w:r>
      <w:proofErr w:type="spellStart"/>
      <w:r w:rsidRPr="0002632C">
        <w:rPr>
          <w:rFonts w:ascii="Times New Roman" w:eastAsia="Times New Roman" w:hAnsi="Times New Roman" w:cs="Times New Roman"/>
        </w:rPr>
        <w:t>subwords</w:t>
      </w:r>
      <w:proofErr w:type="spellEnd"/>
      <w:r w:rsidRPr="0002632C">
        <w:rPr>
          <w:rFonts w:ascii="Times New Roman" w:eastAsia="Times New Roman" w:hAnsi="Times New Roman" w:cs="Times New Roman"/>
        </w:rPr>
        <w:t xml:space="preserve"> may not always align perfectly with linguistic units.</w:t>
      </w:r>
    </w:p>
    <w:p w:rsidR="004A349F" w:rsidRPr="004A349F" w:rsidRDefault="004A349F" w:rsidP="004A349F">
      <w:pPr>
        <w:pStyle w:val="ListParagraph"/>
        <w:widowControl/>
        <w:autoSpaceDE/>
        <w:autoSpaceDN/>
        <w:ind w:left="360"/>
        <w:jc w:val="both"/>
        <w:rPr>
          <w:rFonts w:ascii="Times New Roman" w:eastAsia="Times New Roman" w:hAnsi="Times New Roman" w:cs="Times New Roman"/>
        </w:rPr>
      </w:pPr>
    </w:p>
    <w:p w:rsidR="00351876" w:rsidRPr="0002632C" w:rsidRDefault="001F1319" w:rsidP="00C518F1">
      <w:pPr>
        <w:pStyle w:val="ListParagraph"/>
        <w:widowControl/>
        <w:numPr>
          <w:ilvl w:val="0"/>
          <w:numId w:val="1"/>
        </w:numPr>
        <w:autoSpaceDE/>
        <w:autoSpaceDN/>
        <w:spacing w:after="160"/>
        <w:jc w:val="both"/>
        <w:rPr>
          <w:rFonts w:ascii="Times New Roman" w:hAnsi="Times New Roman" w:cs="Times New Roman"/>
          <w:b/>
        </w:rPr>
      </w:pPr>
      <w:r w:rsidRPr="0002632C">
        <w:rPr>
          <w:rFonts w:ascii="Times New Roman" w:eastAsia="Times New Roman" w:hAnsi="Times New Roman" w:cs="Times New Roman"/>
          <w:b/>
        </w:rPr>
        <w:t xml:space="preserve">Explain Fine-tuning model in </w:t>
      </w:r>
      <w:r w:rsidRPr="0002632C">
        <w:rPr>
          <w:rFonts w:ascii="Times New Roman" w:hAnsi="Times New Roman" w:cs="Times New Roman"/>
          <w:b/>
          <w:bCs/>
        </w:rPr>
        <w:t>NLP Applications?</w:t>
      </w:r>
    </w:p>
    <w:p w:rsidR="00351876" w:rsidRPr="0002632C" w:rsidRDefault="00351876" w:rsidP="0002632C">
      <w:pPr>
        <w:pStyle w:val="ListParagraph"/>
        <w:widowControl/>
        <w:numPr>
          <w:ilvl w:val="0"/>
          <w:numId w:val="5"/>
        </w:numPr>
        <w:autoSpaceDE/>
        <w:autoSpaceDN/>
        <w:jc w:val="both"/>
        <w:rPr>
          <w:rFonts w:ascii="Times New Roman" w:hAnsi="Times New Roman" w:cs="Times New Roman"/>
          <w:b/>
        </w:rPr>
      </w:pPr>
      <w:r w:rsidRPr="0002632C">
        <w:rPr>
          <w:rFonts w:ascii="Times New Roman" w:eastAsia="Times New Roman" w:hAnsi="Times New Roman" w:cs="Times New Roman"/>
        </w:rPr>
        <w:t xml:space="preserve">Fine-tuning and masked language models are two important concepts in the realm of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language models like BERT (Bidirectional Encoder Representations from Transformers).</w:t>
      </w:r>
    </w:p>
    <w:p w:rsidR="00351876" w:rsidRPr="0002632C" w:rsidRDefault="00351876" w:rsidP="0002632C">
      <w:pPr>
        <w:pStyle w:val="ListParagraph"/>
        <w:widowControl/>
        <w:numPr>
          <w:ilvl w:val="0"/>
          <w:numId w:val="10"/>
        </w:numPr>
        <w:autoSpaceDE/>
        <w:autoSpaceDN/>
        <w:jc w:val="both"/>
        <w:rPr>
          <w:rFonts w:ascii="Times New Roman" w:hAnsi="Times New Roman" w:cs="Times New Roman"/>
          <w:b/>
        </w:rPr>
      </w:pPr>
      <w:r w:rsidRPr="0002632C">
        <w:rPr>
          <w:rFonts w:ascii="Times New Roman" w:eastAsia="Times New Roman" w:hAnsi="Times New Roman" w:cs="Times New Roman"/>
          <w:b/>
          <w:bCs/>
        </w:rPr>
        <w:t>Fine-Tuning</w:t>
      </w:r>
      <w:r w:rsidRPr="0002632C">
        <w:rPr>
          <w:rFonts w:ascii="Times New Roman" w:eastAsia="Times New Roman" w:hAnsi="Times New Roman" w:cs="Times New Roman"/>
        </w:rPr>
        <w:t xml:space="preserve">: Fine-tuning is the process of adapting a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language model to a specific task or domain by further training it on a smaller, task-specific dataset.</w:t>
      </w:r>
    </w:p>
    <w:p w:rsidR="00351876" w:rsidRPr="0002632C" w:rsidRDefault="00351876" w:rsidP="0002632C">
      <w:pPr>
        <w:pStyle w:val="ListParagraph"/>
        <w:widowControl/>
        <w:numPr>
          <w:ilvl w:val="0"/>
          <w:numId w:val="10"/>
        </w:numPr>
        <w:autoSpaceDE/>
        <w:autoSpaceDN/>
        <w:jc w:val="both"/>
        <w:rPr>
          <w:rFonts w:ascii="Times New Roman" w:hAnsi="Times New Roman" w:cs="Times New Roman"/>
          <w:b/>
        </w:rPr>
      </w:pPr>
      <w:r w:rsidRPr="0002632C">
        <w:rPr>
          <w:rFonts w:ascii="Times New Roman" w:eastAsia="Times New Roman" w:hAnsi="Times New Roman" w:cs="Times New Roman"/>
          <w:b/>
          <w:bCs/>
        </w:rPr>
        <w:t>Workflow</w:t>
      </w:r>
      <w:r w:rsidRPr="0002632C">
        <w:rPr>
          <w:rFonts w:ascii="Times New Roman" w:eastAsia="Times New Roman" w:hAnsi="Times New Roman" w:cs="Times New Roman"/>
        </w:rPr>
        <w:t>:</w:t>
      </w:r>
    </w:p>
    <w:p w:rsidR="00351876" w:rsidRPr="0002632C" w:rsidRDefault="00351876" w:rsidP="0002632C">
      <w:pPr>
        <w:widowControl/>
        <w:numPr>
          <w:ilvl w:val="2"/>
          <w:numId w:val="2"/>
        </w:numPr>
        <w:autoSpaceDE/>
        <w:autoSpaceDN/>
        <w:jc w:val="both"/>
        <w:rPr>
          <w:rFonts w:ascii="Times New Roman" w:eastAsia="Times New Roman" w:hAnsi="Times New Roman" w:cs="Times New Roman"/>
        </w:rPr>
      </w:pPr>
      <w:proofErr w:type="spellStart"/>
      <w:r w:rsidRPr="0002632C">
        <w:rPr>
          <w:rFonts w:ascii="Times New Roman" w:eastAsia="Times New Roman" w:hAnsi="Times New Roman" w:cs="Times New Roman"/>
          <w:b/>
          <w:bCs/>
        </w:rPr>
        <w:t>Pretraining</w:t>
      </w:r>
      <w:proofErr w:type="spellEnd"/>
      <w:r w:rsidRPr="0002632C">
        <w:rPr>
          <w:rFonts w:ascii="Times New Roman" w:eastAsia="Times New Roman" w:hAnsi="Times New Roman" w:cs="Times New Roman"/>
        </w:rPr>
        <w:t xml:space="preserve">: A language model (e.g., BERT) is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on a large corpus of text data using a self-supervised learning approach, where the model learns to predict missing words in sentences.</w:t>
      </w:r>
    </w:p>
    <w:p w:rsidR="00351876" w:rsidRPr="0002632C" w:rsidRDefault="00351876" w:rsidP="0002632C">
      <w:pPr>
        <w:widowControl/>
        <w:numPr>
          <w:ilvl w:val="2"/>
          <w:numId w:val="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Fine-Tuning</w:t>
      </w:r>
      <w:r w:rsidRPr="0002632C">
        <w:rPr>
          <w:rFonts w:ascii="Times New Roman" w:eastAsia="Times New Roman" w:hAnsi="Times New Roman" w:cs="Times New Roman"/>
        </w:rPr>
        <w:t xml:space="preserve">: After </w:t>
      </w:r>
      <w:proofErr w:type="spellStart"/>
      <w:r w:rsidRPr="0002632C">
        <w:rPr>
          <w:rFonts w:ascii="Times New Roman" w:eastAsia="Times New Roman" w:hAnsi="Times New Roman" w:cs="Times New Roman"/>
        </w:rPr>
        <w:t>pretraining</w:t>
      </w:r>
      <w:proofErr w:type="spellEnd"/>
      <w:r w:rsidRPr="0002632C">
        <w:rPr>
          <w:rFonts w:ascii="Times New Roman" w:eastAsia="Times New Roman" w:hAnsi="Times New Roman" w:cs="Times New Roman"/>
        </w:rPr>
        <w:t>, the model is further trained on a smaller, task-specific dataset that is labeled for the target task. This allows the model to learn the specific nuances and patterns relevant to the task at hand.</w:t>
      </w:r>
    </w:p>
    <w:p w:rsidR="00351876" w:rsidRPr="0002632C" w:rsidRDefault="00351876" w:rsidP="0002632C">
      <w:pPr>
        <w:pStyle w:val="ListParagraph"/>
        <w:widowControl/>
        <w:numPr>
          <w:ilvl w:val="0"/>
          <w:numId w:val="11"/>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Advantages</w:t>
      </w:r>
      <w:r w:rsidRPr="0002632C">
        <w:rPr>
          <w:rFonts w:ascii="Times New Roman" w:eastAsia="Times New Roman" w:hAnsi="Times New Roman" w:cs="Times New Roman"/>
        </w:rPr>
        <w:t>:</w:t>
      </w:r>
    </w:p>
    <w:p w:rsidR="00351876" w:rsidRPr="0002632C" w:rsidRDefault="00351876" w:rsidP="0002632C">
      <w:pPr>
        <w:widowControl/>
        <w:numPr>
          <w:ilvl w:val="2"/>
          <w:numId w:val="1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 xml:space="preserve">Fine-tuning leverages the general language understanding gained during </w:t>
      </w:r>
      <w:proofErr w:type="spellStart"/>
      <w:r w:rsidRPr="0002632C">
        <w:rPr>
          <w:rFonts w:ascii="Times New Roman" w:eastAsia="Times New Roman" w:hAnsi="Times New Roman" w:cs="Times New Roman"/>
        </w:rPr>
        <w:t>pretraining</w:t>
      </w:r>
      <w:proofErr w:type="spellEnd"/>
      <w:r w:rsidRPr="0002632C">
        <w:rPr>
          <w:rFonts w:ascii="Times New Roman" w:eastAsia="Times New Roman" w:hAnsi="Times New Roman" w:cs="Times New Roman"/>
        </w:rPr>
        <w:t>, which provides a strong starting point for task-specific learning.</w:t>
      </w:r>
    </w:p>
    <w:p w:rsidR="00351876" w:rsidRPr="0002632C" w:rsidRDefault="00351876" w:rsidP="0002632C">
      <w:pPr>
        <w:widowControl/>
        <w:numPr>
          <w:ilvl w:val="2"/>
          <w:numId w:val="1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It is often more computationally efficient than training a model from scratch for the target task.</w:t>
      </w:r>
    </w:p>
    <w:p w:rsidR="00351876" w:rsidRPr="004A349F" w:rsidRDefault="00351876" w:rsidP="004A349F">
      <w:pPr>
        <w:pStyle w:val="ListParagraph"/>
        <w:widowControl/>
        <w:numPr>
          <w:ilvl w:val="0"/>
          <w:numId w:val="11"/>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lastRenderedPageBreak/>
        <w:t>Examples</w:t>
      </w:r>
      <w:r w:rsidRPr="0002632C">
        <w:rPr>
          <w:rFonts w:ascii="Times New Roman" w:eastAsia="Times New Roman" w:hAnsi="Times New Roman" w:cs="Times New Roman"/>
        </w:rPr>
        <w:t xml:space="preserve">: In sentiment analysis, a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 can be fine-tuned on a dataset of labeled reviews to predict sentiment labels (e.g., positive, negative). In named entity recognition, a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 can be fine-tuned on a dataset with labeled entities to identify and classify named entities in text.</w:t>
      </w:r>
      <w:r w:rsidRPr="0002632C">
        <w:rPr>
          <w:rFonts w:ascii="Times New Roman" w:hAnsi="Times New Roman" w:cs="Times New Roman"/>
          <w:b/>
        </w:rPr>
        <w:t xml:space="preserve"> </w:t>
      </w:r>
    </w:p>
    <w:p w:rsidR="00351876" w:rsidRPr="0002632C" w:rsidRDefault="00351876" w:rsidP="004A349F">
      <w:pPr>
        <w:pStyle w:val="ListParagraph"/>
        <w:widowControl/>
        <w:autoSpaceDE/>
        <w:autoSpaceDN/>
        <w:spacing w:after="160"/>
        <w:ind w:left="360"/>
        <w:jc w:val="both"/>
        <w:rPr>
          <w:rFonts w:ascii="Times New Roman" w:hAnsi="Times New Roman" w:cs="Times New Roman"/>
          <w:b/>
        </w:rPr>
      </w:pPr>
    </w:p>
    <w:p w:rsidR="00351876" w:rsidRPr="0002632C" w:rsidRDefault="001F1319" w:rsidP="004A349F">
      <w:pPr>
        <w:pStyle w:val="ListParagraph"/>
        <w:widowControl/>
        <w:numPr>
          <w:ilvl w:val="0"/>
          <w:numId w:val="1"/>
        </w:numPr>
        <w:autoSpaceDE/>
        <w:autoSpaceDN/>
        <w:spacing w:after="160"/>
        <w:jc w:val="both"/>
        <w:rPr>
          <w:rFonts w:ascii="Times New Roman" w:hAnsi="Times New Roman" w:cs="Times New Roman"/>
          <w:b/>
        </w:rPr>
      </w:pPr>
      <w:r w:rsidRPr="0002632C">
        <w:rPr>
          <w:rFonts w:ascii="Times New Roman" w:eastAsia="Times New Roman" w:hAnsi="Times New Roman" w:cs="Times New Roman"/>
          <w:b/>
        </w:rPr>
        <w:t xml:space="preserve">Explain masked language models in </w:t>
      </w:r>
      <w:r w:rsidRPr="0002632C">
        <w:rPr>
          <w:rFonts w:ascii="Times New Roman" w:hAnsi="Times New Roman" w:cs="Times New Roman"/>
          <w:b/>
          <w:bCs/>
        </w:rPr>
        <w:t>NLP Applications?</w:t>
      </w:r>
    </w:p>
    <w:p w:rsidR="00351876" w:rsidRPr="0002632C" w:rsidRDefault="00351876" w:rsidP="004A349F">
      <w:pPr>
        <w:pStyle w:val="ListParagraph"/>
        <w:widowControl/>
        <w:numPr>
          <w:ilvl w:val="0"/>
          <w:numId w:val="5"/>
        </w:numPr>
        <w:autoSpaceDE/>
        <w:autoSpaceDN/>
        <w:jc w:val="both"/>
        <w:rPr>
          <w:rFonts w:ascii="Times New Roman" w:hAnsi="Times New Roman" w:cs="Times New Roman"/>
          <w:b/>
        </w:rPr>
      </w:pPr>
      <w:r w:rsidRPr="0002632C">
        <w:rPr>
          <w:rFonts w:ascii="Times New Roman" w:eastAsia="Times New Roman" w:hAnsi="Times New Roman" w:cs="Times New Roman"/>
          <w:b/>
          <w:bCs/>
        </w:rPr>
        <w:t>Masked Language Models</w:t>
      </w:r>
      <w:r w:rsidRPr="0002632C">
        <w:rPr>
          <w:rFonts w:ascii="Times New Roman" w:eastAsia="Times New Roman" w:hAnsi="Times New Roman" w:cs="Times New Roman"/>
        </w:rPr>
        <w:t xml:space="preserve">: Masked language models, like BERT, are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that are trained to predict missing words in a sentence. During </w:t>
      </w:r>
      <w:proofErr w:type="spellStart"/>
      <w:r w:rsidRPr="0002632C">
        <w:rPr>
          <w:rFonts w:ascii="Times New Roman" w:eastAsia="Times New Roman" w:hAnsi="Times New Roman" w:cs="Times New Roman"/>
        </w:rPr>
        <w:t>pretraining</w:t>
      </w:r>
      <w:proofErr w:type="spellEnd"/>
      <w:r w:rsidRPr="0002632C">
        <w:rPr>
          <w:rFonts w:ascii="Times New Roman" w:eastAsia="Times New Roman" w:hAnsi="Times New Roman" w:cs="Times New Roman"/>
        </w:rPr>
        <w:t>, certain words in a sentence are randomly masked, and the model learns to predict the masked words based on the context provided by the surrounding words.</w:t>
      </w:r>
    </w:p>
    <w:p w:rsidR="00351876" w:rsidRPr="0002632C" w:rsidRDefault="00351876" w:rsidP="0002632C">
      <w:pPr>
        <w:widowControl/>
        <w:numPr>
          <w:ilvl w:val="1"/>
          <w:numId w:val="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Bidirectional Context</w:t>
      </w:r>
      <w:r w:rsidRPr="0002632C">
        <w:rPr>
          <w:rFonts w:ascii="Times New Roman" w:eastAsia="Times New Roman" w:hAnsi="Times New Roman" w:cs="Times New Roman"/>
        </w:rPr>
        <w:t>: Unlike earlier models (like LSTM or GPT), BERT considers both left and right context when making predictions, which helps it understand the relationships between words in a sentence.</w:t>
      </w:r>
    </w:p>
    <w:p w:rsidR="00351876" w:rsidRPr="0002632C" w:rsidRDefault="00351876" w:rsidP="0002632C">
      <w:pPr>
        <w:widowControl/>
        <w:numPr>
          <w:ilvl w:val="1"/>
          <w:numId w:val="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Masking Strategy</w:t>
      </w:r>
      <w:r w:rsidRPr="0002632C">
        <w:rPr>
          <w:rFonts w:ascii="Times New Roman" w:eastAsia="Times New Roman" w:hAnsi="Times New Roman" w:cs="Times New Roman"/>
        </w:rPr>
        <w:t xml:space="preserve">: During </w:t>
      </w:r>
      <w:proofErr w:type="spellStart"/>
      <w:r w:rsidRPr="0002632C">
        <w:rPr>
          <w:rFonts w:ascii="Times New Roman" w:eastAsia="Times New Roman" w:hAnsi="Times New Roman" w:cs="Times New Roman"/>
        </w:rPr>
        <w:t>pretraining</w:t>
      </w:r>
      <w:proofErr w:type="spellEnd"/>
      <w:r w:rsidRPr="0002632C">
        <w:rPr>
          <w:rFonts w:ascii="Times New Roman" w:eastAsia="Times New Roman" w:hAnsi="Times New Roman" w:cs="Times New Roman"/>
        </w:rPr>
        <w:t>, a certain percentage of words are randomly masked. The model then predicts the masked words based on the rest of the sentence.</w:t>
      </w:r>
    </w:p>
    <w:p w:rsidR="00351876" w:rsidRPr="0002632C" w:rsidRDefault="00351876" w:rsidP="0002632C">
      <w:pPr>
        <w:widowControl/>
        <w:numPr>
          <w:ilvl w:val="1"/>
          <w:numId w:val="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CLS Token</w:t>
      </w:r>
      <w:r w:rsidRPr="0002632C">
        <w:rPr>
          <w:rFonts w:ascii="Times New Roman" w:eastAsia="Times New Roman" w:hAnsi="Times New Roman" w:cs="Times New Roman"/>
        </w:rPr>
        <w:t>: BERT also adds a special [CLS] token at the beginning of each input sequence, which is used for tasks like classification. The final hidden state corresponding to this token is used as a summary of the entire input sequence for classification tasks.</w:t>
      </w:r>
    </w:p>
    <w:p w:rsidR="00351876" w:rsidRPr="0002632C" w:rsidRDefault="00351876" w:rsidP="0002632C">
      <w:pPr>
        <w:widowControl/>
        <w:numPr>
          <w:ilvl w:val="1"/>
          <w:numId w:val="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Fine-Tuning with BERT</w:t>
      </w:r>
      <w:r w:rsidRPr="0002632C">
        <w:rPr>
          <w:rFonts w:ascii="Times New Roman" w:eastAsia="Times New Roman" w:hAnsi="Times New Roman" w:cs="Times New Roman"/>
        </w:rPr>
        <w:t xml:space="preserve">: After </w:t>
      </w:r>
      <w:proofErr w:type="spellStart"/>
      <w:r w:rsidRPr="0002632C">
        <w:rPr>
          <w:rFonts w:ascii="Times New Roman" w:eastAsia="Times New Roman" w:hAnsi="Times New Roman" w:cs="Times New Roman"/>
        </w:rPr>
        <w:t>pretraining</w:t>
      </w:r>
      <w:proofErr w:type="spellEnd"/>
      <w:r w:rsidRPr="0002632C">
        <w:rPr>
          <w:rFonts w:ascii="Times New Roman" w:eastAsia="Times New Roman" w:hAnsi="Times New Roman" w:cs="Times New Roman"/>
        </w:rPr>
        <w:t xml:space="preserve">, BERT can be fine-tuned for specific tasks by adding task-specific layers on top of the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BERT architecture. The entire model is then trained on the task-specific dataset.</w:t>
      </w:r>
    </w:p>
    <w:p w:rsidR="00351876" w:rsidRPr="0002632C" w:rsidRDefault="00351876" w:rsidP="0002632C">
      <w:pPr>
        <w:widowControl/>
        <w:numPr>
          <w:ilvl w:val="1"/>
          <w:numId w:val="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Example</w:t>
      </w:r>
      <w:r w:rsidRPr="0002632C">
        <w:rPr>
          <w:rFonts w:ascii="Times New Roman" w:eastAsia="Times New Roman" w:hAnsi="Times New Roman" w:cs="Times New Roman"/>
        </w:rPr>
        <w:t>: In a masked language model, a sentence like "The quick brown fox jumps over the lazy dog" might be randomly masked as "The quick [MASK] fox jumps [MASK] the lazy dog". The model then predicts the missing words.</w:t>
      </w:r>
    </w:p>
    <w:p w:rsidR="001F0FF4" w:rsidRPr="0002632C" w:rsidRDefault="001F1319" w:rsidP="0002632C">
      <w:pPr>
        <w:pStyle w:val="ListParagraph"/>
        <w:widowControl/>
        <w:numPr>
          <w:ilvl w:val="0"/>
          <w:numId w:val="1"/>
        </w:numPr>
        <w:autoSpaceDE/>
        <w:autoSpaceDN/>
        <w:spacing w:after="160"/>
        <w:jc w:val="both"/>
        <w:rPr>
          <w:rFonts w:ascii="Times New Roman" w:hAnsi="Times New Roman" w:cs="Times New Roman"/>
          <w:b/>
        </w:rPr>
      </w:pPr>
      <w:r w:rsidRPr="0002632C">
        <w:rPr>
          <w:rFonts w:ascii="Times New Roman" w:eastAsia="Times New Roman" w:hAnsi="Times New Roman" w:cs="Times New Roman"/>
          <w:b/>
        </w:rPr>
        <w:t xml:space="preserve">Explain Transformers and </w:t>
      </w:r>
      <w:proofErr w:type="spellStart"/>
      <w:r w:rsidRPr="0002632C">
        <w:rPr>
          <w:rFonts w:ascii="Times New Roman" w:eastAsia="Times New Roman" w:hAnsi="Times New Roman" w:cs="Times New Roman"/>
          <w:b/>
        </w:rPr>
        <w:t>pretrained</w:t>
      </w:r>
      <w:proofErr w:type="spellEnd"/>
      <w:r w:rsidRPr="0002632C">
        <w:rPr>
          <w:rFonts w:ascii="Times New Roman" w:eastAsia="Times New Roman" w:hAnsi="Times New Roman" w:cs="Times New Roman"/>
          <w:b/>
        </w:rPr>
        <w:t xml:space="preserve"> language models in </w:t>
      </w:r>
      <w:r w:rsidRPr="0002632C">
        <w:rPr>
          <w:rFonts w:ascii="Times New Roman" w:hAnsi="Times New Roman" w:cs="Times New Roman"/>
          <w:b/>
          <w:bCs/>
        </w:rPr>
        <w:t>NLP Applications?</w:t>
      </w:r>
    </w:p>
    <w:p w:rsidR="00452E8D" w:rsidRPr="0002632C" w:rsidRDefault="00452E8D" w:rsidP="0002632C">
      <w:pPr>
        <w:pStyle w:val="ListParagraph"/>
        <w:widowControl/>
        <w:numPr>
          <w:ilvl w:val="0"/>
          <w:numId w:val="5"/>
        </w:numPr>
        <w:autoSpaceDE/>
        <w:autoSpaceDN/>
        <w:spacing w:after="160"/>
        <w:jc w:val="both"/>
        <w:rPr>
          <w:rFonts w:ascii="Times New Roman" w:hAnsi="Times New Roman" w:cs="Times New Roman"/>
          <w:b/>
        </w:rPr>
      </w:pPr>
      <w:r w:rsidRPr="0002632C">
        <w:rPr>
          <w:rFonts w:ascii="Times New Roman" w:eastAsia="Times New Roman" w:hAnsi="Times New Roman" w:cs="Times New Roman"/>
        </w:rPr>
        <w:t xml:space="preserve">Transformers and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language models are key components in natural language processing (NLP) and have revolutionized the field in recent years.</w:t>
      </w:r>
    </w:p>
    <w:p w:rsidR="00452E8D" w:rsidRPr="004A349F" w:rsidRDefault="00452E8D" w:rsidP="004A349F">
      <w:pPr>
        <w:pStyle w:val="ListParagraph"/>
        <w:widowControl/>
        <w:numPr>
          <w:ilvl w:val="0"/>
          <w:numId w:val="13"/>
        </w:numPr>
        <w:autoSpaceDE/>
        <w:autoSpaceDN/>
        <w:jc w:val="both"/>
        <w:rPr>
          <w:rFonts w:ascii="Times New Roman" w:hAnsi="Times New Roman" w:cs="Times New Roman"/>
          <w:b/>
        </w:rPr>
      </w:pPr>
      <w:r w:rsidRPr="0002632C">
        <w:rPr>
          <w:rFonts w:ascii="Times New Roman" w:eastAsia="Times New Roman" w:hAnsi="Times New Roman" w:cs="Times New Roman"/>
          <w:b/>
          <w:bCs/>
        </w:rPr>
        <w:t>Transformers</w:t>
      </w:r>
      <w:r w:rsidRPr="0002632C">
        <w:rPr>
          <w:rFonts w:ascii="Times New Roman" w:eastAsia="Times New Roman" w:hAnsi="Times New Roman" w:cs="Times New Roman"/>
        </w:rPr>
        <w:t>:</w:t>
      </w:r>
      <w:r w:rsidRPr="004A349F">
        <w:rPr>
          <w:rFonts w:ascii="Times New Roman" w:eastAsia="Times New Roman" w:hAnsi="Times New Roman" w:cs="Times New Roman"/>
        </w:rPr>
        <w:t xml:space="preserve"> Transformers are a type of neural network architecture designed to handle sequential data, such as text. They were introduced in the paper "Attention is All You Need" by </w:t>
      </w:r>
      <w:proofErr w:type="spellStart"/>
      <w:r w:rsidRPr="004A349F">
        <w:rPr>
          <w:rFonts w:ascii="Times New Roman" w:eastAsia="Times New Roman" w:hAnsi="Times New Roman" w:cs="Times New Roman"/>
        </w:rPr>
        <w:t>Vaswani</w:t>
      </w:r>
      <w:proofErr w:type="spellEnd"/>
      <w:r w:rsidRPr="004A349F">
        <w:rPr>
          <w:rFonts w:ascii="Times New Roman" w:eastAsia="Times New Roman" w:hAnsi="Times New Roman" w:cs="Times New Roman"/>
        </w:rPr>
        <w:t xml:space="preserve"> et al. in 2017.</w:t>
      </w:r>
    </w:p>
    <w:p w:rsidR="00452E8D" w:rsidRPr="0002632C" w:rsidRDefault="00452E8D" w:rsidP="0002632C">
      <w:pPr>
        <w:widowControl/>
        <w:numPr>
          <w:ilvl w:val="1"/>
          <w:numId w:val="1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Self-Attention Mechanism</w:t>
      </w:r>
      <w:r w:rsidRPr="0002632C">
        <w:rPr>
          <w:rFonts w:ascii="Times New Roman" w:eastAsia="Times New Roman" w:hAnsi="Times New Roman" w:cs="Times New Roman"/>
        </w:rPr>
        <w:t>: The core innovation of transformers is the self-attention mechanism, which allows the model to weigh the importance of different words in a sentence when making predictions.</w:t>
      </w:r>
    </w:p>
    <w:p w:rsidR="00452E8D" w:rsidRPr="0002632C" w:rsidRDefault="00452E8D" w:rsidP="0002632C">
      <w:pPr>
        <w:widowControl/>
        <w:numPr>
          <w:ilvl w:val="1"/>
          <w:numId w:val="1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Multi-Head Attention</w:t>
      </w:r>
      <w:r w:rsidRPr="0002632C">
        <w:rPr>
          <w:rFonts w:ascii="Times New Roman" w:eastAsia="Times New Roman" w:hAnsi="Times New Roman" w:cs="Times New Roman"/>
        </w:rPr>
        <w:t>: Transformers use multiple attention heads in parallel, allowing the model to focus on different aspects of the input text simultaneously.</w:t>
      </w:r>
    </w:p>
    <w:p w:rsidR="00452E8D" w:rsidRPr="0002632C" w:rsidRDefault="00452E8D" w:rsidP="0002632C">
      <w:pPr>
        <w:widowControl/>
        <w:numPr>
          <w:ilvl w:val="1"/>
          <w:numId w:val="1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Positional Encoding</w:t>
      </w:r>
      <w:r w:rsidRPr="0002632C">
        <w:rPr>
          <w:rFonts w:ascii="Times New Roman" w:eastAsia="Times New Roman" w:hAnsi="Times New Roman" w:cs="Times New Roman"/>
        </w:rPr>
        <w:t>: Transformers incorporate positional information using positional encodings, enabling the model to understand the order of words in a sequence.</w:t>
      </w:r>
    </w:p>
    <w:p w:rsidR="00452E8D" w:rsidRPr="0002632C" w:rsidRDefault="00452E8D" w:rsidP="0002632C">
      <w:pPr>
        <w:widowControl/>
        <w:numPr>
          <w:ilvl w:val="1"/>
          <w:numId w:val="14"/>
        </w:numPr>
        <w:autoSpaceDE/>
        <w:autoSpaceDN/>
        <w:jc w:val="both"/>
        <w:rPr>
          <w:rFonts w:ascii="Times New Roman" w:eastAsia="Times New Roman" w:hAnsi="Times New Roman" w:cs="Times New Roman"/>
        </w:rPr>
      </w:pPr>
      <w:proofErr w:type="spellStart"/>
      <w:r w:rsidRPr="0002632C">
        <w:rPr>
          <w:rFonts w:ascii="Times New Roman" w:eastAsia="Times New Roman" w:hAnsi="Times New Roman" w:cs="Times New Roman"/>
          <w:b/>
          <w:bCs/>
        </w:rPr>
        <w:t>Feedforward</w:t>
      </w:r>
      <w:proofErr w:type="spellEnd"/>
      <w:r w:rsidRPr="0002632C">
        <w:rPr>
          <w:rFonts w:ascii="Times New Roman" w:eastAsia="Times New Roman" w:hAnsi="Times New Roman" w:cs="Times New Roman"/>
          <w:b/>
          <w:bCs/>
        </w:rPr>
        <w:t xml:space="preserve"> Neural Networks</w:t>
      </w:r>
      <w:r w:rsidRPr="0002632C">
        <w:rPr>
          <w:rFonts w:ascii="Times New Roman" w:eastAsia="Times New Roman" w:hAnsi="Times New Roman" w:cs="Times New Roman"/>
        </w:rPr>
        <w:t xml:space="preserve">: Transformers also include </w:t>
      </w:r>
      <w:proofErr w:type="spellStart"/>
      <w:r w:rsidRPr="0002632C">
        <w:rPr>
          <w:rFonts w:ascii="Times New Roman" w:eastAsia="Times New Roman" w:hAnsi="Times New Roman" w:cs="Times New Roman"/>
        </w:rPr>
        <w:t>feedforward</w:t>
      </w:r>
      <w:proofErr w:type="spellEnd"/>
      <w:r w:rsidRPr="0002632C">
        <w:rPr>
          <w:rFonts w:ascii="Times New Roman" w:eastAsia="Times New Roman" w:hAnsi="Times New Roman" w:cs="Times New Roman"/>
        </w:rPr>
        <w:t xml:space="preserve"> neural networks to process information after the self-attention step.</w:t>
      </w:r>
    </w:p>
    <w:p w:rsidR="00452E8D" w:rsidRPr="0002632C" w:rsidRDefault="00452E8D" w:rsidP="0002632C">
      <w:pPr>
        <w:widowControl/>
        <w:numPr>
          <w:ilvl w:val="1"/>
          <w:numId w:val="14"/>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Encoder-Decoder Structure</w:t>
      </w:r>
      <w:r w:rsidRPr="0002632C">
        <w:rPr>
          <w:rFonts w:ascii="Times New Roman" w:eastAsia="Times New Roman" w:hAnsi="Times New Roman" w:cs="Times New Roman"/>
        </w:rPr>
        <w:t>: Transformers can be configured as encoders or decoders, or as a combination of both for tasks like machine translation.</w:t>
      </w:r>
    </w:p>
    <w:p w:rsidR="00452E8D" w:rsidRPr="0002632C" w:rsidRDefault="00452E8D" w:rsidP="0002632C">
      <w:pPr>
        <w:pStyle w:val="ListParagraph"/>
        <w:widowControl/>
        <w:numPr>
          <w:ilvl w:val="0"/>
          <w:numId w:val="13"/>
        </w:numPr>
        <w:autoSpaceDE/>
        <w:autoSpaceDN/>
        <w:spacing w:before="100" w:beforeAutospacing="1" w:after="100" w:afterAutospacing="1"/>
        <w:jc w:val="both"/>
        <w:rPr>
          <w:rFonts w:ascii="Times New Roman" w:eastAsia="Times New Roman" w:hAnsi="Times New Roman" w:cs="Times New Roman"/>
        </w:rPr>
      </w:pPr>
      <w:proofErr w:type="spellStart"/>
      <w:r w:rsidRPr="0002632C">
        <w:rPr>
          <w:rFonts w:ascii="Times New Roman" w:eastAsia="Times New Roman" w:hAnsi="Times New Roman" w:cs="Times New Roman"/>
          <w:b/>
          <w:bCs/>
        </w:rPr>
        <w:t>Pretrained</w:t>
      </w:r>
      <w:proofErr w:type="spellEnd"/>
      <w:r w:rsidRPr="0002632C">
        <w:rPr>
          <w:rFonts w:ascii="Times New Roman" w:eastAsia="Times New Roman" w:hAnsi="Times New Roman" w:cs="Times New Roman"/>
          <w:b/>
          <w:bCs/>
        </w:rPr>
        <w:t xml:space="preserve"> Language Models</w:t>
      </w:r>
      <w:r w:rsidRPr="0002632C">
        <w:rPr>
          <w:rFonts w:ascii="Times New Roman" w:eastAsia="Times New Roman" w:hAnsi="Times New Roman" w:cs="Times New Roman"/>
        </w:rPr>
        <w:t>:</w:t>
      </w:r>
    </w:p>
    <w:p w:rsidR="00452E8D" w:rsidRPr="0002632C" w:rsidRDefault="00452E8D" w:rsidP="0002632C">
      <w:pPr>
        <w:pStyle w:val="ListParagraph"/>
        <w:widowControl/>
        <w:numPr>
          <w:ilvl w:val="0"/>
          <w:numId w:val="11"/>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Training Paradigm</w:t>
      </w:r>
      <w:r w:rsidRPr="0002632C">
        <w:rPr>
          <w:rFonts w:ascii="Times New Roman" w:eastAsia="Times New Roman" w:hAnsi="Times New Roman" w:cs="Times New Roman"/>
        </w:rPr>
        <w:t xml:space="preserv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language models are trained on large corpora of text data using a self-supervised learning paradigm. This means they learn to predict the next word in a sentence based on the context provided by previous words.</w:t>
      </w:r>
    </w:p>
    <w:p w:rsidR="00452E8D" w:rsidRPr="0002632C" w:rsidRDefault="00452E8D" w:rsidP="0002632C">
      <w:pPr>
        <w:widowControl/>
        <w:numPr>
          <w:ilvl w:val="1"/>
          <w:numId w:val="15"/>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Transfer Learning</w:t>
      </w:r>
      <w:r w:rsidRPr="0002632C">
        <w:rPr>
          <w:rFonts w:ascii="Times New Roman" w:eastAsia="Times New Roman" w:hAnsi="Times New Roman" w:cs="Times New Roman"/>
        </w:rPr>
        <w:t xml:space="preserve">: Once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these models can be fine-tuned on specific tasks by providing them with labeled data. This process is known as transfer learning and is highly effective for a wide range of NLP tasks.</w:t>
      </w:r>
    </w:p>
    <w:p w:rsidR="00452E8D" w:rsidRPr="0002632C" w:rsidRDefault="00452E8D" w:rsidP="0002632C">
      <w:pPr>
        <w:widowControl/>
        <w:numPr>
          <w:ilvl w:val="1"/>
          <w:numId w:val="15"/>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Bidirectional Context</w:t>
      </w:r>
      <w:r w:rsidRPr="0002632C">
        <w:rPr>
          <w:rFonts w:ascii="Times New Roman" w:eastAsia="Times New Roman" w:hAnsi="Times New Roman" w:cs="Times New Roman"/>
        </w:rPr>
        <w:t xml:space="preserv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like BERT (Bidirectional Encoder Representations from Transformers) consider both left and right context, which was a departure from earlier models like LSTMs that process text in a sequential manner.</w:t>
      </w:r>
    </w:p>
    <w:p w:rsidR="00452E8D" w:rsidRPr="0002632C" w:rsidRDefault="00452E8D" w:rsidP="0002632C">
      <w:pPr>
        <w:widowControl/>
        <w:numPr>
          <w:ilvl w:val="1"/>
          <w:numId w:val="15"/>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lastRenderedPageBreak/>
        <w:t>Generative Models</w:t>
      </w:r>
      <w:r w:rsidRPr="0002632C">
        <w:rPr>
          <w:rFonts w:ascii="Times New Roman" w:eastAsia="Times New Roman" w:hAnsi="Times New Roman" w:cs="Times New Roman"/>
        </w:rPr>
        <w:t xml:space="preserve">: Some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like GPT (Generative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Transformer), are designed for tasks like text generation, where they predict the next word given a context.</w:t>
      </w:r>
    </w:p>
    <w:p w:rsidR="00452E8D" w:rsidRPr="0002632C" w:rsidRDefault="00452E8D" w:rsidP="0002632C">
      <w:pPr>
        <w:widowControl/>
        <w:numPr>
          <w:ilvl w:val="1"/>
          <w:numId w:val="15"/>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Downstream Tasks</w:t>
      </w:r>
      <w:r w:rsidRPr="0002632C">
        <w:rPr>
          <w:rFonts w:ascii="Times New Roman" w:eastAsia="Times New Roman" w:hAnsi="Times New Roman" w:cs="Times New Roman"/>
        </w:rPr>
        <w:t xml:space="preserv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have been fine-tuned for various downstream tasks such as text classification, named entity recognition, machine translation, sentiment analysis, etc.</w:t>
      </w:r>
    </w:p>
    <w:p w:rsidR="00452E8D" w:rsidRPr="004A349F" w:rsidRDefault="00452E8D" w:rsidP="004A349F">
      <w:pPr>
        <w:pStyle w:val="ListParagraph"/>
        <w:widowControl/>
        <w:numPr>
          <w:ilvl w:val="1"/>
          <w:numId w:val="15"/>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Impact</w:t>
      </w:r>
      <w:r w:rsidRPr="0002632C">
        <w:rPr>
          <w:rFonts w:ascii="Times New Roman" w:eastAsia="Times New Roman" w:hAnsi="Times New Roman" w:cs="Times New Roman"/>
        </w:rPr>
        <w:t>:</w:t>
      </w:r>
      <w:r w:rsidR="004A349F">
        <w:rPr>
          <w:rFonts w:ascii="Times New Roman" w:eastAsia="Times New Roman" w:hAnsi="Times New Roman" w:cs="Times New Roman"/>
        </w:rPr>
        <w:t xml:space="preserve"> </w:t>
      </w:r>
      <w:proofErr w:type="spellStart"/>
      <w:r w:rsidRPr="004A349F">
        <w:rPr>
          <w:rFonts w:ascii="Times New Roman" w:eastAsia="Times New Roman" w:hAnsi="Times New Roman" w:cs="Times New Roman"/>
        </w:rPr>
        <w:t>Pretrained</w:t>
      </w:r>
      <w:proofErr w:type="spellEnd"/>
      <w:r w:rsidRPr="004A349F">
        <w:rPr>
          <w:rFonts w:ascii="Times New Roman" w:eastAsia="Times New Roman" w:hAnsi="Times New Roman" w:cs="Times New Roman"/>
        </w:rPr>
        <w:t xml:space="preserve"> models have achieved state-of-the-art performance on a wide range of NLP tasks, surpassing earlier approaches that required task-specific feature engineering.</w:t>
      </w:r>
    </w:p>
    <w:p w:rsidR="00452E8D" w:rsidRPr="0002632C" w:rsidRDefault="00452E8D" w:rsidP="0002632C">
      <w:pPr>
        <w:widowControl/>
        <w:numPr>
          <w:ilvl w:val="1"/>
          <w:numId w:val="16"/>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 xml:space="preserve">They have democratized access to advanced NLP capabilities, as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can be easily adapted to specific applications with relatively small amounts of task-specific data.</w:t>
      </w:r>
    </w:p>
    <w:p w:rsidR="00452E8D" w:rsidRPr="0002632C" w:rsidRDefault="00452E8D" w:rsidP="0002632C">
      <w:pPr>
        <w:widowControl/>
        <w:numPr>
          <w:ilvl w:val="1"/>
          <w:numId w:val="16"/>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 xml:space="preserve">Companies and researchers have built on top of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to create applications ranging from </w:t>
      </w:r>
      <w:proofErr w:type="spellStart"/>
      <w:r w:rsidRPr="0002632C">
        <w:rPr>
          <w:rFonts w:ascii="Times New Roman" w:eastAsia="Times New Roman" w:hAnsi="Times New Roman" w:cs="Times New Roman"/>
        </w:rPr>
        <w:t>chatbots</w:t>
      </w:r>
      <w:proofErr w:type="spellEnd"/>
      <w:r w:rsidRPr="0002632C">
        <w:rPr>
          <w:rFonts w:ascii="Times New Roman" w:eastAsia="Times New Roman" w:hAnsi="Times New Roman" w:cs="Times New Roman"/>
        </w:rPr>
        <w:t xml:space="preserve"> and virtual assistants to sentiment analysis tools and more.</w:t>
      </w:r>
    </w:p>
    <w:p w:rsidR="00452E8D" w:rsidRPr="004A349F" w:rsidRDefault="00452E8D" w:rsidP="004A349F">
      <w:pPr>
        <w:pStyle w:val="ListParagraph"/>
        <w:widowControl/>
        <w:numPr>
          <w:ilvl w:val="0"/>
          <w:numId w:val="18"/>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Limitations and Challenges</w:t>
      </w:r>
      <w:r w:rsidRPr="0002632C">
        <w:rPr>
          <w:rFonts w:ascii="Times New Roman" w:eastAsia="Times New Roman" w:hAnsi="Times New Roman" w:cs="Times New Roman"/>
        </w:rPr>
        <w:t>:</w:t>
      </w:r>
      <w:r w:rsidR="004A349F">
        <w:rPr>
          <w:rFonts w:ascii="Times New Roman" w:eastAsia="Times New Roman" w:hAnsi="Times New Roman" w:cs="Times New Roman"/>
        </w:rPr>
        <w:t xml:space="preserve"> </w:t>
      </w:r>
      <w:r w:rsidRPr="004A349F">
        <w:rPr>
          <w:rFonts w:ascii="Times New Roman" w:eastAsia="Times New Roman" w:hAnsi="Times New Roman" w:cs="Times New Roman"/>
        </w:rPr>
        <w:t>Training and fine-tuning large-scale models can be computationally expensive and time-consuming.</w:t>
      </w:r>
    </w:p>
    <w:p w:rsidR="00452E8D" w:rsidRPr="0002632C" w:rsidRDefault="00452E8D" w:rsidP="0002632C">
      <w:pPr>
        <w:widowControl/>
        <w:numPr>
          <w:ilvl w:val="1"/>
          <w:numId w:val="1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Ethical considerations, such as potential biases in training data and model outputs, are important factors to address.</w:t>
      </w:r>
    </w:p>
    <w:p w:rsidR="00452E8D" w:rsidRPr="004A349F" w:rsidRDefault="00452E8D" w:rsidP="004A349F">
      <w:pPr>
        <w:widowControl/>
        <w:numPr>
          <w:ilvl w:val="1"/>
          <w:numId w:val="1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 xml:space="preserve">The sheer size of some </w:t>
      </w:r>
      <w:proofErr w:type="spellStart"/>
      <w:r w:rsidRPr="0002632C">
        <w:rPr>
          <w:rFonts w:ascii="Times New Roman" w:eastAsia="Times New Roman" w:hAnsi="Times New Roman" w:cs="Times New Roman"/>
        </w:rPr>
        <w:t>pretrained</w:t>
      </w:r>
      <w:proofErr w:type="spellEnd"/>
      <w:r w:rsidRPr="0002632C">
        <w:rPr>
          <w:rFonts w:ascii="Times New Roman" w:eastAsia="Times New Roman" w:hAnsi="Times New Roman" w:cs="Times New Roman"/>
        </w:rPr>
        <w:t xml:space="preserve"> models raises concerns about their energy consumption and environmental impact.</w:t>
      </w:r>
    </w:p>
    <w:tbl>
      <w:tblPr>
        <w:tblStyle w:val="TableGrid"/>
        <w:tblpPr w:leftFromText="180" w:rightFromText="180" w:vertAnchor="text" w:horzAnchor="margin" w:tblpXSpec="right" w:tblpY="170"/>
        <w:tblW w:w="0" w:type="auto"/>
        <w:tblLook w:val="04A0" w:firstRow="1" w:lastRow="0" w:firstColumn="1" w:lastColumn="0" w:noHBand="0" w:noVBand="1"/>
      </w:tblPr>
      <w:tblGrid>
        <w:gridCol w:w="4723"/>
      </w:tblGrid>
      <w:tr w:rsidR="00505D9F" w:rsidRPr="0002632C" w:rsidTr="00505D9F">
        <w:trPr>
          <w:trHeight w:val="75"/>
        </w:trPr>
        <w:tc>
          <w:tcPr>
            <w:tcW w:w="4723" w:type="dxa"/>
          </w:tcPr>
          <w:p w:rsidR="00505D9F" w:rsidRPr="0002632C" w:rsidRDefault="00505D9F" w:rsidP="00505D9F">
            <w:pPr>
              <w:tabs>
                <w:tab w:val="left" w:pos="2214"/>
              </w:tabs>
              <w:jc w:val="both"/>
              <w:rPr>
                <w:rFonts w:ascii="Times New Roman" w:hAnsi="Times New Roman" w:cs="Times New Roman"/>
              </w:rPr>
            </w:pPr>
            <w:r w:rsidRPr="0002632C">
              <w:rPr>
                <w:rFonts w:ascii="Times New Roman" w:hAnsi="Times New Roman" w:cs="Times New Roman"/>
                <w:noProof/>
                <w:lang w:val="en-IN" w:eastAsia="en-IN"/>
              </w:rPr>
              <w:drawing>
                <wp:inline distT="0" distB="0" distL="0" distR="0" wp14:anchorId="2B2F1DB5" wp14:editId="4993812C">
                  <wp:extent cx="2846081" cy="14406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mple-Recurrent-Neural-Network-24.jpg"/>
                          <pic:cNvPicPr/>
                        </pic:nvPicPr>
                        <pic:blipFill>
                          <a:blip r:embed="rId9">
                            <a:extLst>
                              <a:ext uri="{28A0092B-C50C-407E-A947-70E740481C1C}">
                                <a14:useLocalDpi xmlns:a14="http://schemas.microsoft.com/office/drawing/2010/main" val="0"/>
                              </a:ext>
                            </a:extLst>
                          </a:blip>
                          <a:stretch>
                            <a:fillRect/>
                          </a:stretch>
                        </pic:blipFill>
                        <pic:spPr>
                          <a:xfrm>
                            <a:off x="0" y="0"/>
                            <a:ext cx="2863207" cy="1449280"/>
                          </a:xfrm>
                          <a:prstGeom prst="rect">
                            <a:avLst/>
                          </a:prstGeom>
                        </pic:spPr>
                      </pic:pic>
                    </a:graphicData>
                  </a:graphic>
                </wp:inline>
              </w:drawing>
            </w:r>
          </w:p>
        </w:tc>
      </w:tr>
    </w:tbl>
    <w:p w:rsidR="00452E8D" w:rsidRPr="0002632C" w:rsidRDefault="00452E8D" w:rsidP="0002632C">
      <w:pPr>
        <w:pStyle w:val="ListParagraph"/>
        <w:widowControl/>
        <w:autoSpaceDE/>
        <w:autoSpaceDN/>
        <w:spacing w:after="160"/>
        <w:ind w:left="360"/>
        <w:jc w:val="both"/>
        <w:rPr>
          <w:rFonts w:ascii="Times New Roman" w:hAnsi="Times New Roman" w:cs="Times New Roman"/>
          <w:b/>
        </w:rPr>
      </w:pPr>
    </w:p>
    <w:p w:rsidR="00452E8D" w:rsidRPr="0002632C" w:rsidRDefault="00657EC3" w:rsidP="0002632C">
      <w:pPr>
        <w:pStyle w:val="ListParagraph"/>
        <w:widowControl/>
        <w:numPr>
          <w:ilvl w:val="0"/>
          <w:numId w:val="1"/>
        </w:numPr>
        <w:autoSpaceDE/>
        <w:autoSpaceDN/>
        <w:jc w:val="both"/>
        <w:rPr>
          <w:rFonts w:ascii="Times New Roman" w:hAnsi="Times New Roman" w:cs="Times New Roman"/>
          <w:b/>
        </w:rPr>
      </w:pPr>
      <w:r w:rsidRPr="0002632C">
        <w:rPr>
          <w:rFonts w:ascii="Times New Roman" w:hAnsi="Times New Roman" w:cs="Times New Roman"/>
          <w:b/>
        </w:rPr>
        <w:t xml:space="preserve"> </w:t>
      </w:r>
      <w:r w:rsidR="00452E8D" w:rsidRPr="0002632C">
        <w:rPr>
          <w:rFonts w:ascii="Times New Roman" w:hAnsi="Times New Roman" w:cs="Times New Roman"/>
          <w:b/>
        </w:rPr>
        <w:t xml:space="preserve">Write Short Note On: </w:t>
      </w:r>
    </w:p>
    <w:p w:rsidR="00452E8D" w:rsidRPr="0002632C" w:rsidRDefault="00452E8D" w:rsidP="0002632C">
      <w:pPr>
        <w:pStyle w:val="NormalWeb"/>
        <w:numPr>
          <w:ilvl w:val="0"/>
          <w:numId w:val="20"/>
        </w:numPr>
        <w:spacing w:before="0" w:beforeAutospacing="0" w:after="0" w:afterAutospacing="0"/>
        <w:jc w:val="both"/>
        <w:rPr>
          <w:b/>
          <w:sz w:val="22"/>
          <w:szCs w:val="22"/>
        </w:rPr>
      </w:pPr>
      <w:r w:rsidRPr="0002632C">
        <w:rPr>
          <w:b/>
          <w:sz w:val="22"/>
          <w:szCs w:val="22"/>
        </w:rPr>
        <w:t>Simple Recurrent Networks (SRNs),</w:t>
      </w:r>
      <w:r w:rsidRPr="0002632C">
        <w:rPr>
          <w:sz w:val="22"/>
          <w:szCs w:val="22"/>
        </w:rPr>
        <w:t xml:space="preserve"> also known as Elman networks, are a type of recurrent neural network (RNN) architecture that was introduced by Jeffrey Elman in 1990. SRNs are a relatively basic form of recurrent neural networks and are considered a precursor to more advanced RNN architectures like LSTMs (Long Short-Term Memory networks) and GRUs (Gated Recurrent Units).</w:t>
      </w:r>
      <w:r w:rsidRPr="0002632C">
        <w:rPr>
          <w:sz w:val="22"/>
          <w:szCs w:val="22"/>
        </w:rPr>
        <w:t xml:space="preserve"> </w:t>
      </w:r>
      <w:r w:rsidRPr="0002632C">
        <w:rPr>
          <w:b/>
          <w:sz w:val="22"/>
          <w:szCs w:val="22"/>
        </w:rPr>
        <w:t>Here are some key characteristics of Simple Recurrent Networks:</w:t>
      </w:r>
    </w:p>
    <w:p w:rsidR="00452E8D" w:rsidRPr="0002632C"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Recurrent Connections</w:t>
      </w:r>
      <w:r w:rsidRPr="0002632C">
        <w:rPr>
          <w:sz w:val="22"/>
          <w:szCs w:val="22"/>
        </w:rPr>
        <w:t>: SRNs have recurrent connections, meaning that the output from the previous time step is fed back into the network as an additional input for the current time step. This allows the network to have some form of memory, as it can retain information about previous inputs.</w:t>
      </w:r>
    </w:p>
    <w:p w:rsidR="00452E8D" w:rsidRPr="0002632C"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Hidden State</w:t>
      </w:r>
      <w:r w:rsidRPr="0002632C">
        <w:rPr>
          <w:sz w:val="22"/>
          <w:szCs w:val="22"/>
        </w:rPr>
        <w:t>: SRNs maintain a hidden state that is updated at each time step based on the current input and the previous hidden state. This hidden state serves as a form of short-term memory that helps the network capture temporal dependencies in the data.</w:t>
      </w:r>
    </w:p>
    <w:p w:rsidR="00452E8D" w:rsidRPr="0002632C"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Simple Activation Functions</w:t>
      </w:r>
      <w:r w:rsidRPr="0002632C">
        <w:rPr>
          <w:sz w:val="22"/>
          <w:szCs w:val="22"/>
        </w:rPr>
        <w:t>: Typically, simple activation functions like the logistic sigmoid or hyperbolic tangent functions are used in SRNs. These functions were popular at the time of SRN's development.</w:t>
      </w:r>
    </w:p>
    <w:p w:rsidR="00452E8D" w:rsidRPr="0002632C"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Vanishing Gradient Problem</w:t>
      </w:r>
      <w:r w:rsidRPr="0002632C">
        <w:rPr>
          <w:sz w:val="22"/>
          <w:szCs w:val="22"/>
        </w:rPr>
        <w:t xml:space="preserve">: Similar to standard </w:t>
      </w:r>
      <w:proofErr w:type="spellStart"/>
      <w:r w:rsidRPr="0002632C">
        <w:rPr>
          <w:sz w:val="22"/>
          <w:szCs w:val="22"/>
        </w:rPr>
        <w:t>feedforward</w:t>
      </w:r>
      <w:proofErr w:type="spellEnd"/>
      <w:r w:rsidRPr="0002632C">
        <w:rPr>
          <w:sz w:val="22"/>
          <w:szCs w:val="22"/>
        </w:rPr>
        <w:t xml:space="preserve"> neural networks, SRNs can suffer from the vanishing gradient problem, especially when using sigmoid activation functions. This can make it difficult for the network to learn long-term dependencies in the data.</w:t>
      </w:r>
    </w:p>
    <w:p w:rsidR="00452E8D" w:rsidRPr="0002632C"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Limited Context</w:t>
      </w:r>
      <w:r w:rsidRPr="0002632C">
        <w:rPr>
          <w:sz w:val="22"/>
          <w:szCs w:val="22"/>
        </w:rPr>
        <w:t>: SRNs have a limited context window, which means they can only consider a fixed number of previous time steps when making predictions. This makes them less effective for tasks that require capturing very long-term dependencies.</w:t>
      </w:r>
    </w:p>
    <w:p w:rsidR="00452E8D" w:rsidRPr="0002632C"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Training</w:t>
      </w:r>
      <w:r w:rsidRPr="0002632C">
        <w:rPr>
          <w:sz w:val="22"/>
          <w:szCs w:val="22"/>
        </w:rPr>
        <w:t xml:space="preserve">: SRNs are typically trained using </w:t>
      </w:r>
      <w:proofErr w:type="spellStart"/>
      <w:r w:rsidRPr="0002632C">
        <w:rPr>
          <w:sz w:val="22"/>
          <w:szCs w:val="22"/>
        </w:rPr>
        <w:t>backpropagation</w:t>
      </w:r>
      <w:proofErr w:type="spellEnd"/>
      <w:r w:rsidRPr="0002632C">
        <w:rPr>
          <w:sz w:val="22"/>
          <w:szCs w:val="22"/>
        </w:rPr>
        <w:t xml:space="preserve"> through time (BPTT), which is an extension of </w:t>
      </w:r>
      <w:proofErr w:type="spellStart"/>
      <w:r w:rsidRPr="0002632C">
        <w:rPr>
          <w:sz w:val="22"/>
          <w:szCs w:val="22"/>
        </w:rPr>
        <w:t>backpropagation</w:t>
      </w:r>
      <w:proofErr w:type="spellEnd"/>
      <w:r w:rsidRPr="0002632C">
        <w:rPr>
          <w:sz w:val="22"/>
          <w:szCs w:val="22"/>
        </w:rPr>
        <w:t xml:space="preserve"> for recurrent neural networks. BPTT involves unfolding the network over time and treating it as a deep </w:t>
      </w:r>
      <w:proofErr w:type="spellStart"/>
      <w:r w:rsidRPr="0002632C">
        <w:rPr>
          <w:sz w:val="22"/>
          <w:szCs w:val="22"/>
        </w:rPr>
        <w:t>feedforward</w:t>
      </w:r>
      <w:proofErr w:type="spellEnd"/>
      <w:r w:rsidRPr="0002632C">
        <w:rPr>
          <w:sz w:val="22"/>
          <w:szCs w:val="22"/>
        </w:rPr>
        <w:t xml:space="preserve"> neural network.</w:t>
      </w:r>
    </w:p>
    <w:p w:rsidR="00452E8D" w:rsidRDefault="00452E8D" w:rsidP="0002632C">
      <w:pPr>
        <w:pStyle w:val="NormalWeb"/>
        <w:numPr>
          <w:ilvl w:val="0"/>
          <w:numId w:val="21"/>
        </w:numPr>
        <w:spacing w:before="0" w:beforeAutospacing="0" w:after="0" w:afterAutospacing="0"/>
        <w:jc w:val="both"/>
        <w:rPr>
          <w:sz w:val="22"/>
          <w:szCs w:val="22"/>
        </w:rPr>
      </w:pPr>
      <w:r w:rsidRPr="0002632C">
        <w:rPr>
          <w:rStyle w:val="Strong"/>
          <w:sz w:val="22"/>
          <w:szCs w:val="22"/>
        </w:rPr>
        <w:t>Applications</w:t>
      </w:r>
      <w:r w:rsidRPr="0002632C">
        <w:rPr>
          <w:sz w:val="22"/>
          <w:szCs w:val="22"/>
        </w:rPr>
        <w:t xml:space="preserve">: SRNs have been used in tasks that involve sequential data, such as speech recognition, language </w:t>
      </w:r>
      <w:proofErr w:type="spellStart"/>
      <w:r w:rsidRPr="0002632C">
        <w:rPr>
          <w:sz w:val="22"/>
          <w:szCs w:val="22"/>
        </w:rPr>
        <w:t>modeling</w:t>
      </w:r>
      <w:proofErr w:type="spellEnd"/>
      <w:r w:rsidRPr="0002632C">
        <w:rPr>
          <w:sz w:val="22"/>
          <w:szCs w:val="22"/>
        </w:rPr>
        <w:t>, and time series prediction. However, due to their limitations, more advanced recurrent architectures like LSTMs and GRUs have largely replaced SRNs in many applications.</w:t>
      </w:r>
    </w:p>
    <w:p w:rsidR="004E5920" w:rsidRPr="0002632C" w:rsidRDefault="004E5920" w:rsidP="004E5920">
      <w:pPr>
        <w:pStyle w:val="NormalWeb"/>
        <w:spacing w:before="0" w:beforeAutospacing="0" w:after="0" w:afterAutospacing="0"/>
        <w:ind w:left="360"/>
        <w:jc w:val="both"/>
        <w:rPr>
          <w:sz w:val="22"/>
          <w:szCs w:val="22"/>
        </w:rPr>
      </w:pPr>
    </w:p>
    <w:p w:rsidR="00657EC3" w:rsidRPr="004E5920" w:rsidRDefault="00657EC3" w:rsidP="004E5920">
      <w:pPr>
        <w:pStyle w:val="ListParagraph"/>
        <w:widowControl/>
        <w:numPr>
          <w:ilvl w:val="0"/>
          <w:numId w:val="20"/>
        </w:numPr>
        <w:autoSpaceDE/>
        <w:autoSpaceDN/>
        <w:jc w:val="both"/>
        <w:rPr>
          <w:rFonts w:ascii="Times New Roman" w:eastAsia="Times New Roman" w:hAnsi="Times New Roman" w:cs="Times New Roman"/>
        </w:rPr>
      </w:pPr>
      <w:r w:rsidRPr="004E5920">
        <w:rPr>
          <w:rFonts w:ascii="Times New Roman" w:eastAsia="Times New Roman" w:hAnsi="Times New Roman" w:cs="Times New Roman"/>
          <w:b/>
        </w:rPr>
        <w:lastRenderedPageBreak/>
        <w:t>Recurrent Neural Networks (RNNs)</w:t>
      </w:r>
      <w:r w:rsidRPr="004E5920">
        <w:rPr>
          <w:rFonts w:ascii="Times New Roman" w:eastAsia="Times New Roman" w:hAnsi="Times New Roman" w:cs="Times New Roman"/>
        </w:rPr>
        <w:t xml:space="preserve"> have found applications in a wide range of fields due to their ability to handle sequential and time-dependent data. Here are some prominent applications of RNNs:</w:t>
      </w:r>
    </w:p>
    <w:p w:rsidR="00657EC3" w:rsidRPr="0002632C" w:rsidRDefault="00657EC3" w:rsidP="0002632C">
      <w:pPr>
        <w:widowControl/>
        <w:numPr>
          <w:ilvl w:val="0"/>
          <w:numId w:val="22"/>
        </w:numPr>
        <w:autoSpaceDE/>
        <w:autoSpaceDN/>
        <w:spacing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Natural Language Processing (NLP)</w:t>
      </w:r>
      <w:r w:rsidRPr="0002632C">
        <w:rPr>
          <w:rFonts w:ascii="Times New Roman" w:eastAsia="Times New Roman" w:hAnsi="Times New Roman" w:cs="Times New Roman"/>
        </w:rPr>
        <w:t>:</w:t>
      </w:r>
    </w:p>
    <w:p w:rsidR="00657EC3" w:rsidRPr="0002632C" w:rsidRDefault="00657EC3" w:rsidP="0002632C">
      <w:pPr>
        <w:widowControl/>
        <w:numPr>
          <w:ilvl w:val="1"/>
          <w:numId w:val="22"/>
        </w:numPr>
        <w:autoSpaceDE/>
        <w:autoSpaceDN/>
        <w:spacing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Language Modeling</w:t>
      </w:r>
      <w:r w:rsidRPr="0002632C">
        <w:rPr>
          <w:rFonts w:ascii="Times New Roman" w:eastAsia="Times New Roman" w:hAnsi="Times New Roman" w:cs="Times New Roman"/>
        </w:rPr>
        <w:t xml:space="preserve">: Predicting the probability of a sequence of words, </w:t>
      </w:r>
      <w:proofErr w:type="gramStart"/>
      <w:r w:rsidRPr="0002632C">
        <w:rPr>
          <w:rFonts w:ascii="Times New Roman" w:eastAsia="Times New Roman" w:hAnsi="Times New Roman" w:cs="Times New Roman"/>
        </w:rPr>
        <w:t>which is fundamental in tasks like machine translation and speech recognition.</w:t>
      </w:r>
      <w:proofErr w:type="gramEnd"/>
    </w:p>
    <w:p w:rsidR="00657EC3" w:rsidRPr="0002632C" w:rsidRDefault="00657EC3" w:rsidP="0002632C">
      <w:pPr>
        <w:widowControl/>
        <w:numPr>
          <w:ilvl w:val="1"/>
          <w:numId w:val="22"/>
        </w:numPr>
        <w:autoSpaceDE/>
        <w:autoSpaceDN/>
        <w:spacing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Named Entity Recognition (NER)</w:t>
      </w:r>
      <w:r w:rsidRPr="0002632C">
        <w:rPr>
          <w:rFonts w:ascii="Times New Roman" w:eastAsia="Times New Roman" w:hAnsi="Times New Roman" w:cs="Times New Roman"/>
        </w:rPr>
        <w:t>: Identifying and classifying entities (such as names of people, places, organizations) in a text.</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Part-of-Speech Tagging</w:t>
      </w:r>
      <w:r w:rsidRPr="0002632C">
        <w:rPr>
          <w:rFonts w:ascii="Times New Roman" w:eastAsia="Times New Roman" w:hAnsi="Times New Roman" w:cs="Times New Roman"/>
        </w:rPr>
        <w:t>: Assigning grammatical tags to words in a sentence.</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Sentiment Analysis</w:t>
      </w:r>
      <w:r w:rsidRPr="0002632C">
        <w:rPr>
          <w:rFonts w:ascii="Times New Roman" w:eastAsia="Times New Roman" w:hAnsi="Times New Roman" w:cs="Times New Roman"/>
        </w:rPr>
        <w:t>: Analyzing text to determine the sentiment (positive, negative, neutral).</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Speech Recognition</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Recognizing and converting spoken language into text. RNNs can handle the temporal nature of speech data effectively.</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Time Series Analysis and Prediction</w:t>
      </w:r>
      <w:r w:rsidRPr="0002632C">
        <w:rPr>
          <w:rFonts w:ascii="Times New Roman" w:eastAsia="Times New Roman" w:hAnsi="Times New Roman" w:cs="Times New Roman"/>
        </w:rPr>
        <w:t>:</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Stock Market Prediction</w:t>
      </w:r>
      <w:r w:rsidRPr="0002632C">
        <w:rPr>
          <w:rFonts w:ascii="Times New Roman" w:eastAsia="Times New Roman" w:hAnsi="Times New Roman" w:cs="Times New Roman"/>
        </w:rPr>
        <w:t>: Forecasting stock prices based on historical data.</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Weather Forecasting</w:t>
      </w:r>
      <w:r w:rsidRPr="0002632C">
        <w:rPr>
          <w:rFonts w:ascii="Times New Roman" w:eastAsia="Times New Roman" w:hAnsi="Times New Roman" w:cs="Times New Roman"/>
        </w:rPr>
        <w:t>: Predicting weather conditions based on historical data and current measurements.</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Energy Consumption Forecasting</w:t>
      </w:r>
      <w:r w:rsidRPr="0002632C">
        <w:rPr>
          <w:rFonts w:ascii="Times New Roman" w:eastAsia="Times New Roman" w:hAnsi="Times New Roman" w:cs="Times New Roman"/>
        </w:rPr>
        <w:t>: Predicting future energy demands for efficient resource allocation.</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Sequence-to-Sequence Learning</w:t>
      </w:r>
      <w:r w:rsidRPr="0002632C">
        <w:rPr>
          <w:rFonts w:ascii="Times New Roman" w:eastAsia="Times New Roman" w:hAnsi="Times New Roman" w:cs="Times New Roman"/>
        </w:rPr>
        <w:t>:</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Machine Translation</w:t>
      </w:r>
      <w:r w:rsidRPr="0002632C">
        <w:rPr>
          <w:rFonts w:ascii="Times New Roman" w:eastAsia="Times New Roman" w:hAnsi="Times New Roman" w:cs="Times New Roman"/>
        </w:rPr>
        <w:t>: Translating text from one language to another.</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Speech-to-Text Conversion</w:t>
      </w:r>
      <w:r w:rsidRPr="0002632C">
        <w:rPr>
          <w:rFonts w:ascii="Times New Roman" w:eastAsia="Times New Roman" w:hAnsi="Times New Roman" w:cs="Times New Roman"/>
        </w:rPr>
        <w:t>: Converting spoken language into written text.</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Image Captioning</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Generating descriptive captions for images by understanding the content and context.</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Handwriting Recognition</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Recognizing handwritten characters or words.</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Video Analysis</w:t>
      </w:r>
      <w:r w:rsidRPr="0002632C">
        <w:rPr>
          <w:rFonts w:ascii="Times New Roman" w:eastAsia="Times New Roman" w:hAnsi="Times New Roman" w:cs="Times New Roman"/>
        </w:rPr>
        <w:t>:</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Action Recognition</w:t>
      </w:r>
      <w:r w:rsidRPr="0002632C">
        <w:rPr>
          <w:rFonts w:ascii="Times New Roman" w:eastAsia="Times New Roman" w:hAnsi="Times New Roman" w:cs="Times New Roman"/>
        </w:rPr>
        <w:t>: Identifying actions or activities in videos.</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Video Captioning</w:t>
      </w:r>
      <w:r w:rsidRPr="0002632C">
        <w:rPr>
          <w:rFonts w:ascii="Times New Roman" w:eastAsia="Times New Roman" w:hAnsi="Times New Roman" w:cs="Times New Roman"/>
        </w:rPr>
        <w:t>: Generating captions or descriptions for video clips.</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Anomaly Detection</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Identifying unusual patterns or outliers in sequences of data, which is crucial in various domains like fraud detection, network security, and health monitoring.</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Music Composition</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Composing music sequences based on learned patterns and styles.</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Autonomous Driving</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RNNs can be used for tasks like path planning, vehicle control, and predicting the behavior of other objects on the road.</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Gaming and Reinforcement Learning</w:t>
      </w:r>
      <w:r w:rsidRPr="0002632C">
        <w:rPr>
          <w:rFonts w:ascii="Times New Roman" w:eastAsia="Times New Roman" w:hAnsi="Times New Roman" w:cs="Times New Roman"/>
        </w:rPr>
        <w:t>:</w:t>
      </w:r>
      <w:r w:rsidRPr="0002632C">
        <w:rPr>
          <w:rFonts w:ascii="Times New Roman" w:eastAsia="Times New Roman" w:hAnsi="Times New Roman" w:cs="Times New Roman"/>
        </w:rPr>
        <w:t xml:space="preserve"> </w:t>
      </w:r>
      <w:r w:rsidRPr="0002632C">
        <w:rPr>
          <w:rFonts w:ascii="Times New Roman" w:eastAsia="Times New Roman" w:hAnsi="Times New Roman" w:cs="Times New Roman"/>
        </w:rPr>
        <w:t>RNNs can be used to model the state and dynamics of a game environment, enabling agents to make informed decisions in dynamic settings.</w:t>
      </w:r>
    </w:p>
    <w:p w:rsidR="00657EC3" w:rsidRPr="0002632C" w:rsidRDefault="00657EC3" w:rsidP="0002632C">
      <w:pPr>
        <w:widowControl/>
        <w:numPr>
          <w:ilvl w:val="0"/>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Healthcare</w:t>
      </w:r>
      <w:r w:rsidRPr="0002632C">
        <w:rPr>
          <w:rFonts w:ascii="Times New Roman" w:eastAsia="Times New Roman" w:hAnsi="Times New Roman" w:cs="Times New Roman"/>
        </w:rPr>
        <w:t>:</w:t>
      </w:r>
    </w:p>
    <w:p w:rsidR="00657EC3" w:rsidRPr="0002632C" w:rsidRDefault="00657EC3" w:rsidP="0002632C">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Time Series Analysis in Healthcare</w:t>
      </w:r>
      <w:r w:rsidRPr="0002632C">
        <w:rPr>
          <w:rFonts w:ascii="Times New Roman" w:eastAsia="Times New Roman" w:hAnsi="Times New Roman" w:cs="Times New Roman"/>
        </w:rPr>
        <w:t>: Predicting patient outcomes, monitoring vital signs, and detecting anomalies in patient data.</w:t>
      </w:r>
    </w:p>
    <w:p w:rsidR="003572F0" w:rsidRPr="004E5920" w:rsidRDefault="00657EC3" w:rsidP="003572F0">
      <w:pPr>
        <w:widowControl/>
        <w:numPr>
          <w:ilvl w:val="1"/>
          <w:numId w:val="22"/>
        </w:numPr>
        <w:autoSpaceDE/>
        <w:autoSpaceDN/>
        <w:spacing w:before="100" w:beforeAutospacing="1" w:after="100" w:afterAutospacing="1"/>
        <w:jc w:val="both"/>
        <w:rPr>
          <w:rFonts w:ascii="Times New Roman" w:eastAsia="Times New Roman" w:hAnsi="Times New Roman" w:cs="Times New Roman"/>
        </w:rPr>
      </w:pPr>
      <w:r w:rsidRPr="0002632C">
        <w:rPr>
          <w:rFonts w:ascii="Times New Roman" w:eastAsia="Times New Roman" w:hAnsi="Times New Roman" w:cs="Times New Roman"/>
          <w:b/>
          <w:bCs/>
        </w:rPr>
        <w:t>Medical Image Analysis</w:t>
      </w:r>
      <w:r w:rsidRPr="0002632C">
        <w:rPr>
          <w:rFonts w:ascii="Times New Roman" w:eastAsia="Times New Roman" w:hAnsi="Times New Roman" w:cs="Times New Roman"/>
        </w:rPr>
        <w:t>: Analyzing medical images (e.g., MRI, CT scans) for tasks like segmentation and diagnosis.</w:t>
      </w:r>
    </w:p>
    <w:tbl>
      <w:tblPr>
        <w:tblStyle w:val="TableGrid"/>
        <w:tblpPr w:leftFromText="180" w:rightFromText="180" w:vertAnchor="text" w:horzAnchor="margin" w:tblpXSpec="right" w:tblpY="69"/>
        <w:tblW w:w="0" w:type="auto"/>
        <w:tblLook w:val="04A0" w:firstRow="1" w:lastRow="0" w:firstColumn="1" w:lastColumn="0" w:noHBand="0" w:noVBand="1"/>
      </w:tblPr>
      <w:tblGrid>
        <w:gridCol w:w="5146"/>
      </w:tblGrid>
      <w:tr w:rsidR="003572F0" w:rsidRPr="0002632C" w:rsidTr="003572F0">
        <w:trPr>
          <w:trHeight w:val="123"/>
        </w:trPr>
        <w:tc>
          <w:tcPr>
            <w:tcW w:w="3797" w:type="dxa"/>
          </w:tcPr>
          <w:p w:rsidR="003572F0" w:rsidRPr="0002632C" w:rsidRDefault="003572F0" w:rsidP="003572F0">
            <w:pPr>
              <w:pStyle w:val="ListParagraph"/>
              <w:ind w:left="0"/>
              <w:jc w:val="both"/>
              <w:outlineLvl w:val="2"/>
              <w:rPr>
                <w:rFonts w:ascii="Times New Roman" w:eastAsia="Times New Roman" w:hAnsi="Times New Roman" w:cs="Times New Roman"/>
                <w:b/>
                <w:bCs/>
              </w:rPr>
            </w:pPr>
            <w:r w:rsidRPr="0002632C">
              <w:rPr>
                <w:rFonts w:ascii="Times New Roman" w:hAnsi="Times New Roman" w:cs="Times New Roman"/>
                <w:noProof/>
                <w:lang w:val="en-IN" w:eastAsia="en-IN"/>
              </w:rPr>
              <w:drawing>
                <wp:inline distT="0" distB="0" distL="0" distR="0" wp14:anchorId="67EE1872" wp14:editId="342CC4A0">
                  <wp:extent cx="3130553" cy="1518250"/>
                  <wp:effectExtent l="0" t="0" r="0" b="6350"/>
                  <wp:docPr id="1091645179" name="Picture 1" descr="Stacked RNNs in NLP. Recurrent Neural Networks (RNNs) are a… | by Abhijat  Sarari | Aug, 2023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ed RNNs in NLP. Recurrent Neural Networks (RNNs) are a… | by Abhijat  Sarari | Aug, 2023 | Python in Plain Engli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0553" cy="1518250"/>
                          </a:xfrm>
                          <a:prstGeom prst="rect">
                            <a:avLst/>
                          </a:prstGeom>
                          <a:noFill/>
                          <a:ln>
                            <a:noFill/>
                          </a:ln>
                        </pic:spPr>
                      </pic:pic>
                    </a:graphicData>
                  </a:graphic>
                </wp:inline>
              </w:drawing>
            </w:r>
          </w:p>
        </w:tc>
      </w:tr>
    </w:tbl>
    <w:p w:rsidR="00657EC3" w:rsidRPr="0002632C" w:rsidRDefault="00657EC3" w:rsidP="0002632C">
      <w:pPr>
        <w:pStyle w:val="ListParagraph"/>
        <w:numPr>
          <w:ilvl w:val="0"/>
          <w:numId w:val="20"/>
        </w:numPr>
        <w:jc w:val="both"/>
        <w:outlineLvl w:val="2"/>
        <w:rPr>
          <w:rFonts w:ascii="Times New Roman" w:eastAsia="Times New Roman" w:hAnsi="Times New Roman" w:cs="Times New Roman"/>
          <w:b/>
          <w:bCs/>
        </w:rPr>
      </w:pPr>
      <w:r w:rsidRPr="0002632C">
        <w:rPr>
          <w:rFonts w:ascii="Times New Roman" w:eastAsia="Times New Roman" w:hAnsi="Times New Roman" w:cs="Times New Roman"/>
          <w:b/>
          <w:bCs/>
        </w:rPr>
        <w:t>Stacked RNNs:</w:t>
      </w:r>
      <w:r w:rsidRPr="0002632C">
        <w:rPr>
          <w:rFonts w:ascii="Times New Roman" w:eastAsia="Times New Roman" w:hAnsi="Times New Roman" w:cs="Times New Roman"/>
          <w:b/>
          <w:bCs/>
        </w:rPr>
        <w:t xml:space="preserve"> </w:t>
      </w:r>
      <w:r w:rsidRPr="0002632C">
        <w:rPr>
          <w:rFonts w:ascii="Times New Roman" w:eastAsia="Times New Roman" w:hAnsi="Times New Roman" w:cs="Times New Roman"/>
        </w:rPr>
        <w:t>Stacked RNNs, also known as deep RNNs, involve stacking multiple recurrent layers on top of each other. This creates a deeper architecture that can potentially learn more complex and abstract features from the input data.</w:t>
      </w:r>
    </w:p>
    <w:p w:rsidR="00657EC3" w:rsidRPr="0002632C" w:rsidRDefault="00657EC3" w:rsidP="0002632C">
      <w:pPr>
        <w:pStyle w:val="ListParagraph"/>
        <w:numPr>
          <w:ilvl w:val="0"/>
          <w:numId w:val="18"/>
        </w:numPr>
        <w:jc w:val="both"/>
        <w:outlineLvl w:val="2"/>
        <w:rPr>
          <w:rFonts w:ascii="Times New Roman" w:eastAsia="Times New Roman" w:hAnsi="Times New Roman" w:cs="Times New Roman"/>
          <w:b/>
          <w:bCs/>
        </w:rPr>
      </w:pPr>
      <w:r w:rsidRPr="0002632C">
        <w:rPr>
          <w:rFonts w:ascii="Times New Roman" w:eastAsia="Times New Roman" w:hAnsi="Times New Roman" w:cs="Times New Roman"/>
          <w:b/>
          <w:bCs/>
        </w:rPr>
        <w:t>Benefits:</w:t>
      </w:r>
    </w:p>
    <w:p w:rsidR="00657EC3" w:rsidRPr="0002632C" w:rsidRDefault="00657EC3" w:rsidP="0002632C">
      <w:pPr>
        <w:widowControl/>
        <w:numPr>
          <w:ilvl w:val="0"/>
          <w:numId w:val="26"/>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Hierarchical Representations</w:t>
      </w:r>
      <w:r w:rsidRPr="0002632C">
        <w:rPr>
          <w:rFonts w:ascii="Times New Roman" w:eastAsia="Times New Roman" w:hAnsi="Times New Roman" w:cs="Times New Roman"/>
        </w:rPr>
        <w:t>: Stacking RNN layers allows the network to learn hierarchical features. The first layer captures lower-level features, while subsequent layers build upon these features to learn more abstract representations.</w:t>
      </w:r>
    </w:p>
    <w:p w:rsidR="00657EC3" w:rsidRPr="0002632C" w:rsidRDefault="00657EC3" w:rsidP="0002632C">
      <w:pPr>
        <w:widowControl/>
        <w:numPr>
          <w:ilvl w:val="0"/>
          <w:numId w:val="26"/>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Increased Model Capacity</w:t>
      </w:r>
      <w:r w:rsidRPr="0002632C">
        <w:rPr>
          <w:rFonts w:ascii="Times New Roman" w:eastAsia="Times New Roman" w:hAnsi="Times New Roman" w:cs="Times New Roman"/>
        </w:rPr>
        <w:t xml:space="preserve">: Deeper networks have more parameters, which </w:t>
      </w:r>
      <w:proofErr w:type="gramStart"/>
      <w:r w:rsidRPr="0002632C">
        <w:rPr>
          <w:rFonts w:ascii="Times New Roman" w:eastAsia="Times New Roman" w:hAnsi="Times New Roman" w:cs="Times New Roman"/>
        </w:rPr>
        <w:t>allows</w:t>
      </w:r>
      <w:proofErr w:type="gramEnd"/>
      <w:r w:rsidRPr="0002632C">
        <w:rPr>
          <w:rFonts w:ascii="Times New Roman" w:eastAsia="Times New Roman" w:hAnsi="Times New Roman" w:cs="Times New Roman"/>
        </w:rPr>
        <w:t xml:space="preserve"> them to learn more complex relationships in the data.</w:t>
      </w:r>
    </w:p>
    <w:p w:rsidR="00657EC3" w:rsidRPr="0002632C" w:rsidRDefault="00657EC3" w:rsidP="0002632C">
      <w:pPr>
        <w:widowControl/>
        <w:numPr>
          <w:ilvl w:val="0"/>
          <w:numId w:val="26"/>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lastRenderedPageBreak/>
        <w:t>Improved Performance</w:t>
      </w:r>
      <w:r w:rsidRPr="0002632C">
        <w:rPr>
          <w:rFonts w:ascii="Times New Roman" w:eastAsia="Times New Roman" w:hAnsi="Times New Roman" w:cs="Times New Roman"/>
        </w:rPr>
        <w:t>: Stacking RNN layers can lead to improved performance on tasks that require a high level of abstraction, such as understanding long-term dependencies in sequences.</w:t>
      </w:r>
    </w:p>
    <w:p w:rsidR="00657EC3" w:rsidRPr="0002632C" w:rsidRDefault="00657EC3" w:rsidP="0002632C">
      <w:pPr>
        <w:pStyle w:val="ListParagraph"/>
        <w:numPr>
          <w:ilvl w:val="0"/>
          <w:numId w:val="18"/>
        </w:numPr>
        <w:jc w:val="both"/>
        <w:rPr>
          <w:rFonts w:ascii="Times New Roman" w:eastAsia="Times New Roman" w:hAnsi="Times New Roman" w:cs="Times New Roman"/>
        </w:rPr>
      </w:pPr>
      <w:r w:rsidRPr="0002632C">
        <w:rPr>
          <w:rFonts w:ascii="Times New Roman" w:eastAsia="Times New Roman" w:hAnsi="Times New Roman" w:cs="Times New Roman"/>
          <w:b/>
          <w:bCs/>
        </w:rPr>
        <w:t>Challenges:</w:t>
      </w:r>
    </w:p>
    <w:p w:rsidR="00657EC3" w:rsidRPr="0002632C" w:rsidRDefault="00657EC3" w:rsidP="0002632C">
      <w:pPr>
        <w:widowControl/>
        <w:numPr>
          <w:ilvl w:val="0"/>
          <w:numId w:val="2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Gradient Vanishing/Exploding</w:t>
      </w:r>
      <w:r w:rsidRPr="0002632C">
        <w:rPr>
          <w:rFonts w:ascii="Times New Roman" w:eastAsia="Times New Roman" w:hAnsi="Times New Roman" w:cs="Times New Roman"/>
        </w:rPr>
        <w:t xml:space="preserve">: Deeper networks can suffer from the vanishing or exploding gradient problem, which can make training more difficult. Techniques like gradient clipping or using activation functions like </w:t>
      </w:r>
      <w:proofErr w:type="spellStart"/>
      <w:r w:rsidRPr="0002632C">
        <w:rPr>
          <w:rFonts w:ascii="Times New Roman" w:eastAsia="Times New Roman" w:hAnsi="Times New Roman" w:cs="Times New Roman"/>
        </w:rPr>
        <w:t>ReLU</w:t>
      </w:r>
      <w:proofErr w:type="spellEnd"/>
      <w:r w:rsidRPr="0002632C">
        <w:rPr>
          <w:rFonts w:ascii="Times New Roman" w:eastAsia="Times New Roman" w:hAnsi="Times New Roman" w:cs="Times New Roman"/>
        </w:rPr>
        <w:t xml:space="preserve"> can help mitigate this issue.</w:t>
      </w:r>
    </w:p>
    <w:p w:rsidR="00657EC3" w:rsidRPr="0002632C" w:rsidRDefault="00657EC3" w:rsidP="0002632C">
      <w:pPr>
        <w:widowControl/>
        <w:numPr>
          <w:ilvl w:val="0"/>
          <w:numId w:val="27"/>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Increased Computational Complexity</w:t>
      </w:r>
      <w:r w:rsidRPr="0002632C">
        <w:rPr>
          <w:rFonts w:ascii="Times New Roman" w:eastAsia="Times New Roman" w:hAnsi="Times New Roman" w:cs="Times New Roman"/>
        </w:rPr>
        <w:t>: Deeper networks require more computational resources for training and inference.</w:t>
      </w:r>
    </w:p>
    <w:p w:rsidR="00657EC3" w:rsidRPr="0002632C" w:rsidRDefault="00657EC3" w:rsidP="0002632C">
      <w:pPr>
        <w:widowControl/>
        <w:autoSpaceDE/>
        <w:autoSpaceDN/>
        <w:ind w:left="360"/>
        <w:jc w:val="both"/>
        <w:rPr>
          <w:rFonts w:ascii="Times New Roman" w:eastAsia="Times New Roman" w:hAnsi="Times New Roman" w:cs="Times New Roman"/>
        </w:rPr>
      </w:pPr>
    </w:p>
    <w:p w:rsidR="00657EC3" w:rsidRPr="0002632C" w:rsidRDefault="00657EC3" w:rsidP="0002632C">
      <w:pPr>
        <w:pStyle w:val="ListParagraph"/>
        <w:widowControl/>
        <w:numPr>
          <w:ilvl w:val="0"/>
          <w:numId w:val="20"/>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 xml:space="preserve">Bidirectional </w:t>
      </w:r>
      <w:proofErr w:type="gramStart"/>
      <w:r w:rsidRPr="0002632C">
        <w:rPr>
          <w:rFonts w:ascii="Times New Roman" w:eastAsia="Times New Roman" w:hAnsi="Times New Roman" w:cs="Times New Roman"/>
          <w:b/>
          <w:bCs/>
        </w:rPr>
        <w:t>RNNs :</w:t>
      </w:r>
      <w:r w:rsidRPr="0002632C">
        <w:rPr>
          <w:rFonts w:ascii="Times New Roman" w:eastAsia="Times New Roman" w:hAnsi="Times New Roman" w:cs="Times New Roman"/>
        </w:rPr>
        <w:t>Bidirectional</w:t>
      </w:r>
      <w:proofErr w:type="gramEnd"/>
      <w:r w:rsidRPr="0002632C">
        <w:rPr>
          <w:rFonts w:ascii="Times New Roman" w:eastAsia="Times New Roman" w:hAnsi="Times New Roman" w:cs="Times New Roman"/>
        </w:rPr>
        <w:t xml:space="preserve"> RNNs are a variant of RNNs that process input sequences in both forward and backward directions. This means that at each time step, the network has access to information from past and future inputs.</w:t>
      </w:r>
    </w:p>
    <w:p w:rsidR="00657EC3" w:rsidRPr="0002632C" w:rsidRDefault="00657EC3" w:rsidP="0002632C">
      <w:pPr>
        <w:pStyle w:val="ListParagraph"/>
        <w:numPr>
          <w:ilvl w:val="0"/>
          <w:numId w:val="18"/>
        </w:numPr>
        <w:jc w:val="both"/>
        <w:rPr>
          <w:rFonts w:ascii="Times New Roman" w:eastAsia="Times New Roman" w:hAnsi="Times New Roman" w:cs="Times New Roman"/>
        </w:rPr>
      </w:pPr>
      <w:r w:rsidRPr="0002632C">
        <w:rPr>
          <w:rFonts w:ascii="Times New Roman" w:eastAsia="Times New Roman" w:hAnsi="Times New Roman" w:cs="Times New Roman"/>
          <w:b/>
          <w:bCs/>
        </w:rPr>
        <w:t>Benefits:</w:t>
      </w:r>
    </w:p>
    <w:p w:rsidR="00657EC3" w:rsidRPr="0002632C" w:rsidRDefault="00657EC3" w:rsidP="0002632C">
      <w:pPr>
        <w:widowControl/>
        <w:numPr>
          <w:ilvl w:val="0"/>
          <w:numId w:val="31"/>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Contextual Information</w:t>
      </w:r>
      <w:r w:rsidRPr="0002632C">
        <w:rPr>
          <w:rFonts w:ascii="Times New Roman" w:eastAsia="Times New Roman" w:hAnsi="Times New Roman" w:cs="Times New Roman"/>
        </w:rPr>
        <w:t>: Bidirectional RNNs can capture both past and future context for each time step, providing a more comprehensive understanding of the input sequence.</w:t>
      </w:r>
    </w:p>
    <w:p w:rsidR="00657EC3" w:rsidRPr="0002632C" w:rsidRDefault="00657EC3" w:rsidP="0002632C">
      <w:pPr>
        <w:widowControl/>
        <w:numPr>
          <w:ilvl w:val="0"/>
          <w:numId w:val="31"/>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Improved Performance</w:t>
      </w:r>
      <w:r w:rsidRPr="0002632C">
        <w:rPr>
          <w:rFonts w:ascii="Times New Roman" w:eastAsia="Times New Roman" w:hAnsi="Times New Roman" w:cs="Times New Roman"/>
        </w:rPr>
        <w:t>: They are particularly useful in tasks where context from both directions is important, such as named entity recognition or sentiment analysis.</w:t>
      </w:r>
    </w:p>
    <w:p w:rsidR="00657EC3" w:rsidRPr="0002632C" w:rsidRDefault="00657EC3" w:rsidP="0002632C">
      <w:pPr>
        <w:pStyle w:val="ListParagraph"/>
        <w:numPr>
          <w:ilvl w:val="0"/>
          <w:numId w:val="18"/>
        </w:numPr>
        <w:jc w:val="both"/>
        <w:rPr>
          <w:rFonts w:ascii="Times New Roman" w:eastAsia="Times New Roman" w:hAnsi="Times New Roman" w:cs="Times New Roman"/>
        </w:rPr>
      </w:pPr>
      <w:r w:rsidRPr="0002632C">
        <w:rPr>
          <w:rFonts w:ascii="Times New Roman" w:eastAsia="Times New Roman" w:hAnsi="Times New Roman" w:cs="Times New Roman"/>
          <w:b/>
          <w:bCs/>
        </w:rPr>
        <w:t>Considerations:</w:t>
      </w:r>
    </w:p>
    <w:p w:rsidR="00657EC3" w:rsidRPr="0002632C" w:rsidRDefault="00657EC3" w:rsidP="0002632C">
      <w:pPr>
        <w:widowControl/>
        <w:numPr>
          <w:ilvl w:val="0"/>
          <w:numId w:val="3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No Future Information in Real-Time</w:t>
      </w:r>
      <w:r w:rsidRPr="0002632C">
        <w:rPr>
          <w:rFonts w:ascii="Times New Roman" w:eastAsia="Times New Roman" w:hAnsi="Times New Roman" w:cs="Times New Roman"/>
        </w:rPr>
        <w:t>: In practical applications, the network doesn't have access to future data at inference time. It uses a special mechanism during training to process data in both directions.</w:t>
      </w:r>
    </w:p>
    <w:p w:rsidR="00657EC3" w:rsidRPr="0002632C" w:rsidRDefault="00657EC3" w:rsidP="0002632C">
      <w:pPr>
        <w:widowControl/>
        <w:numPr>
          <w:ilvl w:val="0"/>
          <w:numId w:val="32"/>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b/>
          <w:bCs/>
        </w:rPr>
        <w:t>Increased Computational Complexity</w:t>
      </w:r>
      <w:r w:rsidRPr="0002632C">
        <w:rPr>
          <w:rFonts w:ascii="Times New Roman" w:eastAsia="Times New Roman" w:hAnsi="Times New Roman" w:cs="Times New Roman"/>
        </w:rPr>
        <w:t>: Bidirectional RNNs require more computations compared to unidirectional RNNs.</w:t>
      </w:r>
    </w:p>
    <w:p w:rsidR="00657EC3" w:rsidRPr="00C518F1" w:rsidRDefault="00657EC3" w:rsidP="00C518F1">
      <w:pPr>
        <w:pStyle w:val="ListParagraph"/>
        <w:numPr>
          <w:ilvl w:val="0"/>
          <w:numId w:val="18"/>
        </w:numPr>
        <w:jc w:val="both"/>
        <w:rPr>
          <w:rFonts w:ascii="Times New Roman" w:eastAsia="Times New Roman" w:hAnsi="Times New Roman" w:cs="Times New Roman"/>
        </w:rPr>
      </w:pPr>
      <w:r w:rsidRPr="0002632C">
        <w:rPr>
          <w:rFonts w:ascii="Times New Roman" w:eastAsia="Times New Roman" w:hAnsi="Times New Roman" w:cs="Times New Roman"/>
          <w:b/>
          <w:bCs/>
        </w:rPr>
        <w:t>Use Cases:</w:t>
      </w:r>
      <w:r w:rsidR="00C518F1">
        <w:rPr>
          <w:rFonts w:ascii="Times New Roman" w:eastAsia="Times New Roman" w:hAnsi="Times New Roman" w:cs="Times New Roman"/>
          <w:b/>
          <w:bCs/>
        </w:rPr>
        <w:t xml:space="preserve"> </w:t>
      </w:r>
      <w:r w:rsidRPr="00C518F1">
        <w:rPr>
          <w:rFonts w:ascii="Times New Roman" w:eastAsia="Times New Roman" w:hAnsi="Times New Roman" w:cs="Times New Roman"/>
        </w:rPr>
        <w:t>Named Entity Recognition (NER), where it's important to understand the context surrounding a word to determine if it's a named entity.</w:t>
      </w:r>
    </w:p>
    <w:p w:rsidR="00657EC3" w:rsidRPr="0002632C" w:rsidRDefault="00657EC3" w:rsidP="0002632C">
      <w:pPr>
        <w:widowControl/>
        <w:numPr>
          <w:ilvl w:val="0"/>
          <w:numId w:val="33"/>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Speech Recognition, as context from both past and future audio samples can improve phoneme recognition.</w:t>
      </w:r>
    </w:p>
    <w:p w:rsidR="00657EC3" w:rsidRDefault="00657EC3" w:rsidP="0002632C">
      <w:pPr>
        <w:widowControl/>
        <w:numPr>
          <w:ilvl w:val="0"/>
          <w:numId w:val="34"/>
        </w:numPr>
        <w:autoSpaceDE/>
        <w:autoSpaceDN/>
        <w:jc w:val="both"/>
        <w:rPr>
          <w:rFonts w:ascii="Times New Roman" w:eastAsia="Times New Roman" w:hAnsi="Times New Roman" w:cs="Times New Roman"/>
        </w:rPr>
      </w:pPr>
      <w:r w:rsidRPr="0002632C">
        <w:rPr>
          <w:rFonts w:ascii="Times New Roman" w:eastAsia="Times New Roman" w:hAnsi="Times New Roman" w:cs="Times New Roman"/>
        </w:rPr>
        <w:t>Sentiment Analysis, as understanding the context of a sentence can be crucial for accurate sentiment classification.</w:t>
      </w:r>
    </w:p>
    <w:p w:rsidR="00C518F1" w:rsidRDefault="00C518F1" w:rsidP="00C518F1">
      <w:pPr>
        <w:widowControl/>
        <w:autoSpaceDE/>
        <w:autoSpaceDN/>
        <w:ind w:left="360"/>
        <w:jc w:val="both"/>
        <w:rPr>
          <w:rFonts w:ascii="Times New Roman" w:eastAsia="Times New Roman" w:hAnsi="Times New Roman" w:cs="Times New Roman"/>
        </w:rPr>
      </w:pPr>
    </w:p>
    <w:p w:rsidR="00C518F1" w:rsidRPr="00C518F1" w:rsidRDefault="00C518F1" w:rsidP="00C518F1">
      <w:pPr>
        <w:widowControl/>
        <w:autoSpaceDE/>
        <w:autoSpaceDN/>
        <w:jc w:val="both"/>
        <w:rPr>
          <w:rFonts w:ascii="Times New Roman" w:eastAsia="Times New Roman" w:hAnsi="Times New Roman" w:cs="Times New Roman"/>
        </w:rPr>
      </w:pPr>
      <w:r w:rsidRPr="00C518F1">
        <w:rPr>
          <w:rFonts w:ascii="Times New Roman" w:hAnsi="Times New Roman" w:cs="Times New Roman"/>
          <w:b/>
          <w:bCs/>
          <w:color w:val="FFC000"/>
          <w:sz w:val="16"/>
          <w:szCs w:val="16"/>
        </w:rPr>
        <w:t xml:space="preserve">(PPT Give you more understanding than PDF) </w:t>
      </w:r>
      <w:r w:rsidRPr="00C518F1">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C518F1">
        <w:rPr>
          <w:rFonts w:ascii="Times New Roman" w:hAnsi="Times New Roman" w:cs="Times New Roman"/>
          <w:b/>
          <w:sz w:val="16"/>
          <w:szCs w:val="16"/>
        </w:rPr>
        <w:t>we make no representation of any kind about the completeness and accuracy of the material.</w:t>
      </w:r>
      <w:r w:rsidRPr="00C518F1">
        <w:rPr>
          <w:rFonts w:ascii="Times New Roman" w:hAnsi="Times New Roman" w:cs="Times New Roman"/>
          <w:sz w:val="16"/>
          <w:szCs w:val="16"/>
        </w:rPr>
        <w:t xml:space="preserve"> </w:t>
      </w:r>
      <w:r w:rsidRPr="00C518F1">
        <w:rPr>
          <w:rFonts w:ascii="Times New Roman" w:hAnsi="Times New Roman" w:cs="Times New Roman"/>
          <w:color w:val="00B050"/>
          <w:sz w:val="16"/>
          <w:szCs w:val="16"/>
        </w:rPr>
        <w:t>The information shared through this PDF material should be used for educational purpose only.</w:t>
      </w:r>
    </w:p>
    <w:p w:rsidR="00657EC3" w:rsidRPr="0002632C" w:rsidRDefault="00657EC3" w:rsidP="0002632C">
      <w:pPr>
        <w:tabs>
          <w:tab w:val="left" w:pos="2214"/>
        </w:tabs>
        <w:jc w:val="both"/>
        <w:rPr>
          <w:rFonts w:ascii="Times New Roman" w:hAnsi="Times New Roman" w:cs="Times New Roman"/>
        </w:rPr>
      </w:pPr>
    </w:p>
    <w:p w:rsidR="00310038" w:rsidRPr="0002632C" w:rsidRDefault="00425E3D" w:rsidP="0002632C">
      <w:pPr>
        <w:tabs>
          <w:tab w:val="left" w:pos="2214"/>
        </w:tabs>
        <w:jc w:val="both"/>
        <w:rPr>
          <w:rFonts w:ascii="Times New Roman" w:hAnsi="Times New Roman" w:cs="Times New Roman"/>
          <w:b/>
          <w:bCs/>
        </w:rPr>
      </w:pPr>
      <w:r w:rsidRPr="0002632C">
        <w:rPr>
          <w:rFonts w:ascii="Times New Roman" w:hAnsi="Times New Roman" w:cs="Times New Roman"/>
          <w:b/>
          <w:bCs/>
          <w:noProof/>
          <w:lang w:val="en-IN" w:eastAsia="en-IN"/>
        </w:rPr>
        <w:drawing>
          <wp:inline distT="0" distB="0" distL="0" distR="0" wp14:anchorId="5B7BDEBE" wp14:editId="3A1CF9C3">
            <wp:extent cx="5731510" cy="2623268"/>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sectPr w:rsidR="00310038" w:rsidRPr="0002632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560" w:rsidRDefault="00704560" w:rsidP="00310038">
      <w:r>
        <w:separator/>
      </w:r>
    </w:p>
  </w:endnote>
  <w:endnote w:type="continuationSeparator" w:id="0">
    <w:p w:rsidR="00704560" w:rsidRDefault="00704560"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470EF" w:rsidRPr="002470EF">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560" w:rsidRDefault="00704560" w:rsidP="00310038">
      <w:r>
        <w:separator/>
      </w:r>
    </w:p>
  </w:footnote>
  <w:footnote w:type="continuationSeparator" w:id="0">
    <w:p w:rsidR="00704560" w:rsidRDefault="00704560"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FC4"/>
    <w:multiLevelType w:val="multilevel"/>
    <w:tmpl w:val="F184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B4524"/>
    <w:multiLevelType w:val="multilevel"/>
    <w:tmpl w:val="89A60826"/>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B1A18C0"/>
    <w:multiLevelType w:val="hybridMultilevel"/>
    <w:tmpl w:val="7D8264C8"/>
    <w:lvl w:ilvl="0" w:tplc="40090015">
      <w:start w:val="1"/>
      <w:numFmt w:val="upperLetter"/>
      <w:lvlText w:val="%1."/>
      <w:lvlJc w:val="left"/>
      <w:pPr>
        <w:ind w:left="360" w:hanging="360"/>
      </w:pPr>
    </w:lvl>
    <w:lvl w:ilvl="1" w:tplc="40090003">
      <w:start w:val="1"/>
      <w:numFmt w:val="bullet"/>
      <w:lvlText w:val="o"/>
      <w:lvlJc w:val="left"/>
      <w:pPr>
        <w:ind w:left="36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DB05D59"/>
    <w:multiLevelType w:val="hybridMultilevel"/>
    <w:tmpl w:val="4F107A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882F47"/>
    <w:multiLevelType w:val="hybridMultilevel"/>
    <w:tmpl w:val="CC488C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2B14B52"/>
    <w:multiLevelType w:val="multilevel"/>
    <w:tmpl w:val="FB406DCA"/>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start w:val="1"/>
      <w:numFmt w:val="decimal"/>
      <w:lvlText w:val="%3."/>
      <w:lvlJc w:val="left"/>
      <w:pPr>
        <w:tabs>
          <w:tab w:val="num" w:pos="360"/>
        </w:tabs>
        <w:ind w:left="360" w:hanging="360"/>
      </w:pPr>
      <w:rPr>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B9636E"/>
    <w:multiLevelType w:val="multilevel"/>
    <w:tmpl w:val="84B44C5A"/>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8356D47"/>
    <w:multiLevelType w:val="multilevel"/>
    <w:tmpl w:val="24CAAD4C"/>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8400D6"/>
    <w:multiLevelType w:val="multilevel"/>
    <w:tmpl w:val="A22877E8"/>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FD438BF"/>
    <w:multiLevelType w:val="hybridMultilevel"/>
    <w:tmpl w:val="5A32AF6C"/>
    <w:lvl w:ilvl="0" w:tplc="6972B196">
      <w:start w:val="1"/>
      <w:numFmt w:val="decimal"/>
      <w:lvlText w:val="Q.%1)"/>
      <w:lvlJc w:val="left"/>
      <w:pPr>
        <w:ind w:left="360" w:hanging="360"/>
      </w:pPr>
      <w:rPr>
        <w:rFonts w:ascii="Times New Roman" w:hAnsi="Times New Roman" w:cs="Carlito" w:hint="default"/>
        <w:b/>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82C6780"/>
    <w:multiLevelType w:val="multilevel"/>
    <w:tmpl w:val="DD5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A25A7"/>
    <w:multiLevelType w:val="multilevel"/>
    <w:tmpl w:val="72EE9A40"/>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76908B0"/>
    <w:multiLevelType w:val="hybridMultilevel"/>
    <w:tmpl w:val="4E9C37DE"/>
    <w:lvl w:ilvl="0" w:tplc="9D84599E">
      <w:start w:val="1"/>
      <w:numFmt w:val="upperLetter"/>
      <w:lvlText w:val="%1."/>
      <w:lvlJc w:val="left"/>
      <w:pPr>
        <w:ind w:left="360" w:hanging="360"/>
      </w:pPr>
      <w:rPr>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A5352FD"/>
    <w:multiLevelType w:val="multilevel"/>
    <w:tmpl w:val="D97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E0DF0"/>
    <w:multiLevelType w:val="hybridMultilevel"/>
    <w:tmpl w:val="874617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3892EEE"/>
    <w:multiLevelType w:val="hybridMultilevel"/>
    <w:tmpl w:val="8D30E614"/>
    <w:lvl w:ilvl="0" w:tplc="40090015">
      <w:start w:val="1"/>
      <w:numFmt w:val="upperLetter"/>
      <w:lvlText w:val="%1."/>
      <w:lvlJc w:val="left"/>
      <w:pPr>
        <w:ind w:left="360" w:hanging="360"/>
      </w:pPr>
    </w:lvl>
    <w:lvl w:ilvl="1" w:tplc="40090001">
      <w:start w:val="1"/>
      <w:numFmt w:val="bullet"/>
      <w:lvlText w:val=""/>
      <w:lvlJc w:val="left"/>
      <w:pPr>
        <w:ind w:left="36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4181E9C"/>
    <w:multiLevelType w:val="multilevel"/>
    <w:tmpl w:val="1E60C766"/>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CC73B7F"/>
    <w:multiLevelType w:val="multilevel"/>
    <w:tmpl w:val="53C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65E0F"/>
    <w:multiLevelType w:val="multilevel"/>
    <w:tmpl w:val="479EE3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59A675A0"/>
    <w:multiLevelType w:val="hybridMultilevel"/>
    <w:tmpl w:val="DCBA638E"/>
    <w:lvl w:ilvl="0" w:tplc="6FBC1AE6">
      <w:start w:val="1"/>
      <w:numFmt w:val="upperLetter"/>
      <w:lvlText w:val="%1."/>
      <w:lvlJc w:val="left"/>
      <w:pPr>
        <w:ind w:left="360" w:hanging="360"/>
      </w:pPr>
      <w:rPr>
        <w:rFonts w:eastAsia="Times New Roman" w:hint="default"/>
        <w:b/>
      </w:rPr>
    </w:lvl>
    <w:lvl w:ilvl="1" w:tplc="40090019">
      <w:start w:val="1"/>
      <w:numFmt w:val="lowerLetter"/>
      <w:lvlText w:val="%2."/>
      <w:lvlJc w:val="left"/>
      <w:pPr>
        <w:ind w:left="1080" w:hanging="360"/>
      </w:pPr>
    </w:lvl>
    <w:lvl w:ilvl="2" w:tplc="40090003">
      <w:start w:val="1"/>
      <w:numFmt w:val="bullet"/>
      <w:lvlText w:val="o"/>
      <w:lvlJc w:val="left"/>
      <w:pPr>
        <w:ind w:left="180" w:hanging="180"/>
      </w:pPr>
      <w:rPr>
        <w:rFonts w:ascii="Courier New" w:hAnsi="Courier New" w:cs="Courier New"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59C81F93"/>
    <w:multiLevelType w:val="hybridMultilevel"/>
    <w:tmpl w:val="1E4A5BC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A2B6D01"/>
    <w:multiLevelType w:val="hybridMultilevel"/>
    <w:tmpl w:val="70F4C1DA"/>
    <w:lvl w:ilvl="0" w:tplc="79C85304">
      <w:start w:val="1"/>
      <w:numFmt w:val="upp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27A2B42"/>
    <w:multiLevelType w:val="multilevel"/>
    <w:tmpl w:val="0B32FF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62AA5608"/>
    <w:multiLevelType w:val="hybridMultilevel"/>
    <w:tmpl w:val="53DA6A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4973AFD"/>
    <w:multiLevelType w:val="multilevel"/>
    <w:tmpl w:val="71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2318B4"/>
    <w:multiLevelType w:val="multilevel"/>
    <w:tmpl w:val="C30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0C7D4A"/>
    <w:multiLevelType w:val="hybridMultilevel"/>
    <w:tmpl w:val="410243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CEA0AC6"/>
    <w:multiLevelType w:val="hybridMultilevel"/>
    <w:tmpl w:val="C7E41F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42C1AE4"/>
    <w:multiLevelType w:val="hybridMultilevel"/>
    <w:tmpl w:val="33ACA0D6"/>
    <w:lvl w:ilvl="0" w:tplc="C0DEB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52505"/>
    <w:multiLevelType w:val="multilevel"/>
    <w:tmpl w:val="BF76CC46"/>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79975E31"/>
    <w:multiLevelType w:val="hybridMultilevel"/>
    <w:tmpl w:val="B4FA4FF4"/>
    <w:lvl w:ilvl="0" w:tplc="40090015">
      <w:start w:val="1"/>
      <w:numFmt w:val="upperLetter"/>
      <w:lvlText w:val="%1."/>
      <w:lvlJc w:val="left"/>
      <w:pPr>
        <w:ind w:left="360" w:hanging="360"/>
      </w:pPr>
    </w:lvl>
    <w:lvl w:ilvl="1" w:tplc="40090003">
      <w:start w:val="1"/>
      <w:numFmt w:val="bullet"/>
      <w:lvlText w:val="o"/>
      <w:lvlJc w:val="left"/>
      <w:pPr>
        <w:ind w:left="36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7A0569CB"/>
    <w:multiLevelType w:val="multilevel"/>
    <w:tmpl w:val="C9D2356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o"/>
      <w:lvlJc w:val="left"/>
      <w:pPr>
        <w:tabs>
          <w:tab w:val="num" w:pos="360"/>
        </w:tabs>
        <w:ind w:left="3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B4385E"/>
    <w:multiLevelType w:val="multilevel"/>
    <w:tmpl w:val="4EC43A4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o"/>
      <w:lvlJc w:val="left"/>
      <w:pPr>
        <w:tabs>
          <w:tab w:val="num" w:pos="360"/>
        </w:tabs>
        <w:ind w:left="360" w:hanging="360"/>
      </w:pPr>
      <w:rPr>
        <w:rFonts w:ascii="Courier New" w:hAnsi="Courier New" w:cs="Courier New" w:hint="default"/>
        <w:sz w:val="20"/>
      </w:rPr>
    </w:lvl>
    <w:lvl w:ilvl="3">
      <w:start w:val="1"/>
      <w:numFmt w:val="bullet"/>
      <w:lvlText w:val=""/>
      <w:lvlJc w:val="left"/>
      <w:pPr>
        <w:tabs>
          <w:tab w:val="num" w:pos="360"/>
        </w:tabs>
        <w:ind w:left="36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2"/>
  </w:num>
  <w:num w:numId="4">
    <w:abstractNumId w:val="32"/>
    <w:lvlOverride w:ilvl="2">
      <w:lvl w:ilvl="2">
        <w:numFmt w:val="decimal"/>
        <w:lvlText w:val="%3."/>
        <w:lvlJc w:val="left"/>
      </w:lvl>
    </w:lvlOverride>
  </w:num>
  <w:num w:numId="5">
    <w:abstractNumId w:val="14"/>
  </w:num>
  <w:num w:numId="6">
    <w:abstractNumId w:val="19"/>
  </w:num>
  <w:num w:numId="7">
    <w:abstractNumId w:val="3"/>
  </w:num>
  <w:num w:numId="8">
    <w:abstractNumId w:val="31"/>
  </w:num>
  <w:num w:numId="9">
    <w:abstractNumId w:val="20"/>
  </w:num>
  <w:num w:numId="10">
    <w:abstractNumId w:val="4"/>
  </w:num>
  <w:num w:numId="11">
    <w:abstractNumId w:val="23"/>
  </w:num>
  <w:num w:numId="12">
    <w:abstractNumId w:val="27"/>
  </w:num>
  <w:num w:numId="13">
    <w:abstractNumId w:val="12"/>
  </w:num>
  <w:num w:numId="14">
    <w:abstractNumId w:val="7"/>
  </w:num>
  <w:num w:numId="15">
    <w:abstractNumId w:val="15"/>
  </w:num>
  <w:num w:numId="16">
    <w:abstractNumId w:val="2"/>
  </w:num>
  <w:num w:numId="17">
    <w:abstractNumId w:val="30"/>
  </w:num>
  <w:num w:numId="18">
    <w:abstractNumId w:val="26"/>
  </w:num>
  <w:num w:numId="19">
    <w:abstractNumId w:val="0"/>
  </w:num>
  <w:num w:numId="20">
    <w:abstractNumId w:val="21"/>
  </w:num>
  <w:num w:numId="21">
    <w:abstractNumId w:val="18"/>
  </w:num>
  <w:num w:numId="22">
    <w:abstractNumId w:val="22"/>
  </w:num>
  <w:num w:numId="23">
    <w:abstractNumId w:val="28"/>
  </w:num>
  <w:num w:numId="24">
    <w:abstractNumId w:val="25"/>
  </w:num>
  <w:num w:numId="25">
    <w:abstractNumId w:val="10"/>
  </w:num>
  <w:num w:numId="26">
    <w:abstractNumId w:val="16"/>
  </w:num>
  <w:num w:numId="27">
    <w:abstractNumId w:val="1"/>
  </w:num>
  <w:num w:numId="28">
    <w:abstractNumId w:val="13"/>
  </w:num>
  <w:num w:numId="29">
    <w:abstractNumId w:val="17"/>
  </w:num>
  <w:num w:numId="30">
    <w:abstractNumId w:val="24"/>
  </w:num>
  <w:num w:numId="31">
    <w:abstractNumId w:val="8"/>
  </w:num>
  <w:num w:numId="32">
    <w:abstractNumId w:val="11"/>
  </w:num>
  <w:num w:numId="33">
    <w:abstractNumId w:val="6"/>
  </w:num>
  <w:num w:numId="34">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2632C"/>
    <w:rsid w:val="0009597E"/>
    <w:rsid w:val="000B65E1"/>
    <w:rsid w:val="000E4967"/>
    <w:rsid w:val="00135E33"/>
    <w:rsid w:val="00180607"/>
    <w:rsid w:val="00186378"/>
    <w:rsid w:val="00194756"/>
    <w:rsid w:val="001E460A"/>
    <w:rsid w:val="001F0FF4"/>
    <w:rsid w:val="001F1319"/>
    <w:rsid w:val="001F628D"/>
    <w:rsid w:val="00210028"/>
    <w:rsid w:val="002470EF"/>
    <w:rsid w:val="002A39AC"/>
    <w:rsid w:val="00310038"/>
    <w:rsid w:val="003463D4"/>
    <w:rsid w:val="00351876"/>
    <w:rsid w:val="003572F0"/>
    <w:rsid w:val="00361F6E"/>
    <w:rsid w:val="003804E5"/>
    <w:rsid w:val="003971DE"/>
    <w:rsid w:val="00425E3D"/>
    <w:rsid w:val="004336BA"/>
    <w:rsid w:val="0044233D"/>
    <w:rsid w:val="00452E8D"/>
    <w:rsid w:val="00466249"/>
    <w:rsid w:val="00474E81"/>
    <w:rsid w:val="00487664"/>
    <w:rsid w:val="004A349F"/>
    <w:rsid w:val="004A5110"/>
    <w:rsid w:val="004E081F"/>
    <w:rsid w:val="004E5920"/>
    <w:rsid w:val="004E6C2F"/>
    <w:rsid w:val="00505D9F"/>
    <w:rsid w:val="005D772F"/>
    <w:rsid w:val="0060665F"/>
    <w:rsid w:val="0061439D"/>
    <w:rsid w:val="00627F46"/>
    <w:rsid w:val="00657049"/>
    <w:rsid w:val="00657EC3"/>
    <w:rsid w:val="00704560"/>
    <w:rsid w:val="007F090C"/>
    <w:rsid w:val="00803484"/>
    <w:rsid w:val="00835AD7"/>
    <w:rsid w:val="008F2C4B"/>
    <w:rsid w:val="009C0447"/>
    <w:rsid w:val="00A02D92"/>
    <w:rsid w:val="00A6431E"/>
    <w:rsid w:val="00AD1994"/>
    <w:rsid w:val="00AD609A"/>
    <w:rsid w:val="00B2410F"/>
    <w:rsid w:val="00C518F1"/>
    <w:rsid w:val="00CC583C"/>
    <w:rsid w:val="00CD1F7B"/>
    <w:rsid w:val="00CE18B7"/>
    <w:rsid w:val="00D41E9D"/>
    <w:rsid w:val="00DD2761"/>
    <w:rsid w:val="00DF1B7B"/>
    <w:rsid w:val="00DF575B"/>
    <w:rsid w:val="00E937B2"/>
    <w:rsid w:val="00F2790F"/>
    <w:rsid w:val="00F9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1489F-3FC4-47C6-ACAF-407ECEDC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45</cp:revision>
  <cp:lastPrinted>2023-12-11T10:24:00Z</cp:lastPrinted>
  <dcterms:created xsi:type="dcterms:W3CDTF">2023-09-20T16:33:00Z</dcterms:created>
  <dcterms:modified xsi:type="dcterms:W3CDTF">2023-12-11T10:24:00Z</dcterms:modified>
</cp:coreProperties>
</file>