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A11" w:rsidRDefault="00CB2A11" w:rsidP="00CB2A11">
      <w:pPr>
        <w:spacing w:line="240" w:lineRule="auto"/>
        <w:jc w:val="center"/>
        <w:rPr>
          <w:rFonts w:ascii="Times New Roman" w:hAnsi="Times New Roman" w:cs="Times New Roman"/>
          <w:b/>
          <w:lang w:val="en-US"/>
        </w:rPr>
      </w:pPr>
      <w:bookmarkStart w:id="0" w:name="_GoBack"/>
      <w:bookmarkEnd w:id="0"/>
      <w:r>
        <w:rPr>
          <w:rFonts w:ascii="Times New Roman" w:hAnsi="Times New Roman" w:cs="Times New Roman"/>
          <w:b/>
          <w:lang w:val="en-US"/>
        </w:rPr>
        <w:t>Unit-2</w:t>
      </w:r>
    </w:p>
    <w:p w:rsidR="00B111CF" w:rsidRPr="00ED29A9" w:rsidRDefault="00B111CF" w:rsidP="00ED29A9">
      <w:pPr>
        <w:spacing w:line="240" w:lineRule="auto"/>
        <w:jc w:val="both"/>
        <w:rPr>
          <w:rFonts w:ascii="Times New Roman" w:hAnsi="Times New Roman" w:cs="Times New Roman"/>
          <w:b/>
        </w:rPr>
      </w:pPr>
      <w:r w:rsidRPr="00ED29A9">
        <w:rPr>
          <w:rFonts w:ascii="Times New Roman" w:hAnsi="Times New Roman" w:cs="Times New Roman"/>
          <w:b/>
          <w:lang w:val="en-US"/>
        </w:rPr>
        <w:t xml:space="preserve">Q.1] Explain The Following </w:t>
      </w:r>
      <w:proofErr w:type="gramStart"/>
      <w:r w:rsidRPr="00ED29A9">
        <w:rPr>
          <w:rFonts w:ascii="Times New Roman" w:hAnsi="Times New Roman" w:cs="Times New Roman"/>
          <w:b/>
          <w:lang w:val="en-US"/>
        </w:rPr>
        <w:t>Protocols</w:t>
      </w:r>
      <w:r w:rsidR="00A95AD0">
        <w:rPr>
          <w:rFonts w:ascii="Times New Roman" w:hAnsi="Times New Roman" w:cs="Times New Roman"/>
          <w:b/>
          <w:lang w:val="en-US"/>
        </w:rPr>
        <w:t xml:space="preserve"> ?</w:t>
      </w:r>
      <w:proofErr w:type="gramEnd"/>
    </w:p>
    <w:p w:rsidR="003215F9" w:rsidRPr="00ED29A9" w:rsidRDefault="00B111CF" w:rsidP="00ED29A9">
      <w:pPr>
        <w:spacing w:line="240" w:lineRule="auto"/>
        <w:jc w:val="both"/>
        <w:rPr>
          <w:rFonts w:ascii="Times New Roman" w:hAnsi="Times New Roman" w:cs="Times New Roman"/>
          <w:b/>
          <w:lang w:val="en-US"/>
        </w:rPr>
      </w:pPr>
      <w:r w:rsidRPr="00ED29A9">
        <w:rPr>
          <w:rFonts w:ascii="Times New Roman" w:hAnsi="Times New Roman" w:cs="Times New Roman"/>
          <w:b/>
          <w:lang w:val="en-US"/>
        </w:rPr>
        <w:t>A] Stop and Wait</w:t>
      </w:r>
    </w:p>
    <w:tbl>
      <w:tblPr>
        <w:tblStyle w:val="TableGrid"/>
        <w:tblpPr w:leftFromText="180" w:rightFromText="180" w:vertAnchor="text" w:horzAnchor="margin" w:tblpXSpec="right" w:tblpY="47"/>
        <w:tblW w:w="0" w:type="auto"/>
        <w:tblLook w:val="04A0" w:firstRow="1" w:lastRow="0" w:firstColumn="1" w:lastColumn="0" w:noHBand="0" w:noVBand="1"/>
      </w:tblPr>
      <w:tblGrid>
        <w:gridCol w:w="3408"/>
      </w:tblGrid>
      <w:tr w:rsidR="00ED29A9" w:rsidRPr="00ED29A9" w:rsidTr="007C468F">
        <w:trPr>
          <w:trHeight w:val="3478"/>
        </w:trPr>
        <w:tc>
          <w:tcPr>
            <w:tcW w:w="3408" w:type="dxa"/>
          </w:tcPr>
          <w:p w:rsidR="007C468F" w:rsidRPr="00ED29A9" w:rsidRDefault="007C468F" w:rsidP="00ED29A9">
            <w:pPr>
              <w:pStyle w:val="ListParagraph"/>
              <w:ind w:left="0"/>
              <w:jc w:val="both"/>
              <w:rPr>
                <w:sz w:val="22"/>
                <w:szCs w:val="22"/>
                <w:lang w:val="en-US"/>
              </w:rPr>
            </w:pPr>
            <w:r w:rsidRPr="00ED29A9">
              <w:rPr>
                <w:noProof/>
                <w:sz w:val="22"/>
                <w:szCs w:val="22"/>
              </w:rPr>
              <w:drawing>
                <wp:inline distT="0" distB="0" distL="0" distR="0" wp14:anchorId="0A85259B" wp14:editId="310073FE">
                  <wp:extent cx="2027208" cy="21997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9">
                            <a:extLst>
                              <a:ext uri="{28A0092B-C50C-407E-A947-70E740481C1C}">
                                <a14:useLocalDpi xmlns:a14="http://schemas.microsoft.com/office/drawing/2010/main" val="0"/>
                              </a:ext>
                            </a:extLst>
                          </a:blip>
                          <a:stretch>
                            <a:fillRect/>
                          </a:stretch>
                        </pic:blipFill>
                        <pic:spPr>
                          <a:xfrm>
                            <a:off x="0" y="0"/>
                            <a:ext cx="2028661" cy="2201313"/>
                          </a:xfrm>
                          <a:prstGeom prst="rect">
                            <a:avLst/>
                          </a:prstGeom>
                        </pic:spPr>
                      </pic:pic>
                    </a:graphicData>
                  </a:graphic>
                </wp:inline>
              </w:drawing>
            </w:r>
          </w:p>
        </w:tc>
      </w:tr>
    </w:tbl>
    <w:p w:rsidR="007C468F" w:rsidRPr="00ED29A9" w:rsidRDefault="007C468F" w:rsidP="00ED29A9">
      <w:pPr>
        <w:pStyle w:val="ListParagraph"/>
        <w:numPr>
          <w:ilvl w:val="0"/>
          <w:numId w:val="20"/>
        </w:numPr>
        <w:jc w:val="both"/>
        <w:rPr>
          <w:sz w:val="22"/>
          <w:szCs w:val="22"/>
          <w:lang w:val="en-US"/>
        </w:rPr>
      </w:pPr>
      <w:r w:rsidRPr="00ED29A9">
        <w:rPr>
          <w:sz w:val="22"/>
          <w:szCs w:val="22"/>
          <w:shd w:val="clear" w:color="auto" w:fill="FFFFFF"/>
        </w:rPr>
        <w:t xml:space="preserve"> It is the simplest flow control method. In this, the sender will transmit one frame at a time to the receiver. The sender will </w:t>
      </w:r>
      <w:r w:rsidRPr="00ED29A9">
        <w:rPr>
          <w:rStyle w:val="Strong"/>
          <w:sz w:val="22"/>
          <w:szCs w:val="22"/>
          <w:shd w:val="clear" w:color="auto" w:fill="FFFFFF"/>
        </w:rPr>
        <w:t>stop and wait</w:t>
      </w:r>
      <w:r w:rsidRPr="00ED29A9">
        <w:rPr>
          <w:sz w:val="22"/>
          <w:szCs w:val="22"/>
          <w:shd w:val="clear" w:color="auto" w:fill="FFFFFF"/>
        </w:rPr>
        <w:t> for the acknowledgement from the receiver.</w:t>
      </w:r>
    </w:p>
    <w:p w:rsidR="00A95AD0" w:rsidRPr="00A95AD0" w:rsidRDefault="007C468F" w:rsidP="00A95AD0">
      <w:pPr>
        <w:pStyle w:val="ListParagraph"/>
        <w:numPr>
          <w:ilvl w:val="0"/>
          <w:numId w:val="41"/>
        </w:numPr>
        <w:jc w:val="both"/>
        <w:rPr>
          <w:sz w:val="22"/>
          <w:szCs w:val="22"/>
          <w:lang w:val="en-US"/>
        </w:rPr>
      </w:pPr>
      <w:r w:rsidRPr="00ED29A9">
        <w:rPr>
          <w:sz w:val="22"/>
          <w:szCs w:val="22"/>
          <w:shd w:val="clear" w:color="auto" w:fill="FFFFFF"/>
        </w:rPr>
        <w:t>This time is the sender’s waiting time, and the sender is idle during this time.</w:t>
      </w:r>
    </w:p>
    <w:p w:rsidR="00A95AD0" w:rsidRPr="00A95AD0" w:rsidRDefault="007C468F" w:rsidP="00A95AD0">
      <w:pPr>
        <w:pStyle w:val="ListParagraph"/>
        <w:numPr>
          <w:ilvl w:val="0"/>
          <w:numId w:val="41"/>
        </w:numPr>
        <w:jc w:val="both"/>
        <w:rPr>
          <w:sz w:val="22"/>
          <w:szCs w:val="22"/>
          <w:lang w:val="en-US"/>
        </w:rPr>
      </w:pPr>
      <w:r w:rsidRPr="00A95AD0">
        <w:rPr>
          <w:sz w:val="22"/>
          <w:szCs w:val="22"/>
        </w:rPr>
        <w:t>When the sender gets the acknowledgement (ACK), it will send the next data packet to the receiver and wait for the disclosure again, and this process will continue as long as the sender has the data to send.</w:t>
      </w:r>
    </w:p>
    <w:p w:rsidR="00A95AD0" w:rsidRPr="00A95AD0" w:rsidRDefault="007C468F" w:rsidP="00A95AD0">
      <w:pPr>
        <w:pStyle w:val="ListParagraph"/>
        <w:numPr>
          <w:ilvl w:val="0"/>
          <w:numId w:val="41"/>
        </w:numPr>
        <w:jc w:val="both"/>
        <w:rPr>
          <w:sz w:val="22"/>
          <w:szCs w:val="22"/>
          <w:lang w:val="en-US"/>
        </w:rPr>
      </w:pPr>
      <w:r w:rsidRPr="00A95AD0">
        <w:rPr>
          <w:sz w:val="22"/>
          <w:szCs w:val="22"/>
        </w:rPr>
        <w:t>While sending the data from the sender to the receiver, the data flow needs to be controlled. If the sender is transmitting the data at a rate higher than the receiver can receive and process it, the data will get lost.</w:t>
      </w:r>
    </w:p>
    <w:p w:rsidR="007C468F" w:rsidRPr="00A95AD0" w:rsidRDefault="007C468F" w:rsidP="00A95AD0">
      <w:pPr>
        <w:pStyle w:val="ListParagraph"/>
        <w:numPr>
          <w:ilvl w:val="0"/>
          <w:numId w:val="41"/>
        </w:numPr>
        <w:jc w:val="both"/>
        <w:rPr>
          <w:sz w:val="22"/>
          <w:szCs w:val="22"/>
          <w:lang w:val="en-US"/>
        </w:rPr>
      </w:pPr>
      <w:r w:rsidRPr="00A95AD0">
        <w:rPr>
          <w:sz w:val="22"/>
          <w:szCs w:val="22"/>
        </w:rPr>
        <w:t>The Flow-control methods will help in ensuring that the data doesn't get lost. The flow control method will check that the senders send the data only at a rate that the receiver can receive and process.</w:t>
      </w:r>
    </w:p>
    <w:p w:rsidR="00A43372" w:rsidRDefault="00B111CF" w:rsidP="00A43372">
      <w:pPr>
        <w:spacing w:line="240" w:lineRule="auto"/>
        <w:jc w:val="both"/>
        <w:rPr>
          <w:rFonts w:ascii="Times New Roman" w:hAnsi="Times New Roman" w:cs="Times New Roman"/>
          <w:shd w:val="clear" w:color="auto" w:fill="FFFFFF"/>
        </w:rPr>
      </w:pPr>
      <w:r w:rsidRPr="00ED29A9">
        <w:rPr>
          <w:rFonts w:ascii="Times New Roman" w:hAnsi="Times New Roman" w:cs="Times New Roman"/>
          <w:b/>
          <w:lang w:val="en-US"/>
        </w:rPr>
        <w:t>B] Sliding Windows Flow Control</w:t>
      </w:r>
      <w:r w:rsidR="007C468F" w:rsidRPr="00ED29A9">
        <w:rPr>
          <w:rFonts w:ascii="Times New Roman" w:hAnsi="Times New Roman" w:cs="Times New Roman"/>
          <w:b/>
          <w:lang w:val="en-US"/>
        </w:rPr>
        <w:t xml:space="preserve">: </w:t>
      </w:r>
      <w:r w:rsidR="007C468F" w:rsidRPr="00ED29A9">
        <w:rPr>
          <w:rFonts w:ascii="Times New Roman" w:hAnsi="Times New Roman" w:cs="Times New Roman"/>
          <w:shd w:val="clear" w:color="auto" w:fill="FFFFFF"/>
        </w:rPr>
        <w:t>In the sliding window technique, each data packet (for most data link layers) and byte (in TCP) includes a unique consecutive sequence number used by the receiving computer to place data in the correct order. The objective of the sliding window technique is to use the sequence numbers to avoid duplicate data and to request missing data.</w:t>
      </w:r>
      <w:proofErr w:type="spellStart"/>
      <w:r w:rsidR="00371F89" w:rsidRPr="00ED29A9">
        <w:rPr>
          <w:rFonts w:ascii="Times New Roman" w:hAnsi="Times New Roman" w:cs="Times New Roman"/>
          <w:shd w:val="clear" w:color="auto" w:fill="FFFFFF"/>
        </w:rPr>
        <w:t>Their are</w:t>
      </w:r>
      <w:proofErr w:type="spellEnd"/>
      <w:r w:rsidR="00371F89" w:rsidRPr="00ED29A9">
        <w:rPr>
          <w:rFonts w:ascii="Times New Roman" w:hAnsi="Times New Roman" w:cs="Times New Roman"/>
          <w:shd w:val="clear" w:color="auto" w:fill="FFFFFF"/>
        </w:rPr>
        <w:t xml:space="preserve"> the two typ</w:t>
      </w:r>
      <w:r w:rsidR="00A43372">
        <w:rPr>
          <w:rFonts w:ascii="Times New Roman" w:hAnsi="Times New Roman" w:cs="Times New Roman"/>
          <w:shd w:val="clear" w:color="auto" w:fill="FFFFFF"/>
        </w:rPr>
        <w:t xml:space="preserve">es of Sliding Window </w:t>
      </w:r>
      <w:proofErr w:type="gramStart"/>
      <w:r w:rsidR="00A43372">
        <w:rPr>
          <w:rFonts w:ascii="Times New Roman" w:hAnsi="Times New Roman" w:cs="Times New Roman"/>
          <w:shd w:val="clear" w:color="auto" w:fill="FFFFFF"/>
        </w:rPr>
        <w:t>Protocol :</w:t>
      </w:r>
      <w:proofErr w:type="gramEnd"/>
    </w:p>
    <w:p w:rsidR="00A43372" w:rsidRPr="00A43372" w:rsidRDefault="00371F89" w:rsidP="00ED29A9">
      <w:pPr>
        <w:pStyle w:val="ListParagraph"/>
        <w:numPr>
          <w:ilvl w:val="0"/>
          <w:numId w:val="42"/>
        </w:numPr>
        <w:jc w:val="both"/>
        <w:rPr>
          <w:shd w:val="clear" w:color="auto" w:fill="FFFFFF"/>
        </w:rPr>
      </w:pPr>
      <w:r w:rsidRPr="00A43372">
        <w:rPr>
          <w:b/>
          <w:bCs/>
        </w:rPr>
        <w:t>Go Back-n Protocol</w:t>
      </w:r>
      <w:r w:rsidRPr="00A43372">
        <w:rPr>
          <w:bCs/>
        </w:rPr>
        <w:t xml:space="preserve">: </w:t>
      </w:r>
      <w:r w:rsidRPr="00ED29A9">
        <w:t xml:space="preserve">Go-Back-N Automatic Repeat Query (ARQ) protocol is also referred to as Go-Back-N Automatic Repeat Request. It is a data link layer protocol that helps a sliding window method. In this, if any frame is manipulated or lost, all subsequent frames have to be sent again. For example, in GO- Back –N, the N is the sender’s window size; if it is GO-Back-5, the sender will send frame 1 to 5 before receiving the knowledge of frame 1. </w:t>
      </w:r>
      <w:r w:rsidRPr="00371F89">
        <w:t>All the frames are numbers to deal with the most and duplicate frames. If the sender does not receive the receiver’s acknowledgement, then all the frames available in the current window will be retransmitted.</w:t>
      </w:r>
    </w:p>
    <w:p w:rsidR="00371F89" w:rsidRPr="00A43372" w:rsidRDefault="00371F89" w:rsidP="00ED29A9">
      <w:pPr>
        <w:pStyle w:val="ListParagraph"/>
        <w:numPr>
          <w:ilvl w:val="0"/>
          <w:numId w:val="42"/>
        </w:numPr>
        <w:jc w:val="both"/>
        <w:rPr>
          <w:shd w:val="clear" w:color="auto" w:fill="FFFFFF"/>
        </w:rPr>
      </w:pPr>
      <w:r w:rsidRPr="00A43372">
        <w:rPr>
          <w:b/>
          <w:bCs/>
        </w:rPr>
        <w:t xml:space="preserve">Selective Repetitive ARQ: </w:t>
      </w:r>
      <w:r w:rsidRPr="00A43372">
        <w:t xml:space="preserve">Selective Repeat ARQ is also referred to as the Selective Repeat Automatic Repeat Request. It is a data link layer protocol that facilitates a sliding window method. The </w:t>
      </w:r>
      <w:proofErr w:type="spellStart"/>
      <w:r w:rsidRPr="00A43372">
        <w:t>Goback</w:t>
      </w:r>
      <w:proofErr w:type="spellEnd"/>
      <w:r w:rsidRPr="00A43372">
        <w:t>-N ARQ protocol operates well if it has fewer errors.</w:t>
      </w:r>
    </w:p>
    <w:tbl>
      <w:tblPr>
        <w:tblStyle w:val="TableGrid"/>
        <w:tblW w:w="0" w:type="auto"/>
        <w:tblLook w:val="04A0" w:firstRow="1" w:lastRow="0" w:firstColumn="1" w:lastColumn="0" w:noHBand="0" w:noVBand="1"/>
      </w:tblPr>
      <w:tblGrid>
        <w:gridCol w:w="9242"/>
      </w:tblGrid>
      <w:tr w:rsidR="00ED29A9" w:rsidRPr="00ED29A9" w:rsidTr="00371F89">
        <w:tc>
          <w:tcPr>
            <w:tcW w:w="9242" w:type="dxa"/>
          </w:tcPr>
          <w:p w:rsidR="00371F89" w:rsidRPr="00ED29A9" w:rsidRDefault="00371F89" w:rsidP="00ED29A9">
            <w:pPr>
              <w:jc w:val="both"/>
              <w:rPr>
                <w:rFonts w:ascii="Times New Roman" w:hAnsi="Times New Roman" w:cs="Times New Roman"/>
              </w:rPr>
            </w:pPr>
            <w:r w:rsidRPr="00ED29A9">
              <w:rPr>
                <w:rFonts w:ascii="Times New Roman" w:hAnsi="Times New Roman" w:cs="Times New Roman"/>
                <w:noProof/>
                <w:lang w:eastAsia="en-IN"/>
              </w:rPr>
              <w:drawing>
                <wp:inline distT="0" distB="0" distL="0" distR="0" wp14:anchorId="74634443" wp14:editId="1F3EBB19">
                  <wp:extent cx="5727940" cy="1337094"/>
                  <wp:effectExtent l="0" t="0" r="6350" b="0"/>
                  <wp:docPr id="5" name="Picture 5" descr="https://www.tutorialspoint.com/assets/questions/media/51813/ARQ_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51813/ARQ_protoc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423" cy="1337207"/>
                          </a:xfrm>
                          <a:prstGeom prst="rect">
                            <a:avLst/>
                          </a:prstGeom>
                          <a:noFill/>
                          <a:ln>
                            <a:noFill/>
                          </a:ln>
                        </pic:spPr>
                      </pic:pic>
                    </a:graphicData>
                  </a:graphic>
                </wp:inline>
              </w:drawing>
            </w:r>
          </w:p>
        </w:tc>
      </w:tr>
    </w:tbl>
    <w:p w:rsidR="00371F89" w:rsidRPr="00ED29A9" w:rsidRDefault="00371F89" w:rsidP="00ED29A9">
      <w:pPr>
        <w:spacing w:line="240" w:lineRule="auto"/>
        <w:jc w:val="both"/>
        <w:rPr>
          <w:rFonts w:ascii="Times New Roman" w:hAnsi="Times New Roman" w:cs="Times New Roman"/>
        </w:rPr>
      </w:pPr>
    </w:p>
    <w:p w:rsidR="007C468F" w:rsidRPr="00ED29A9" w:rsidRDefault="007C468F" w:rsidP="00ED29A9">
      <w:pPr>
        <w:spacing w:line="240" w:lineRule="auto"/>
        <w:jc w:val="both"/>
        <w:rPr>
          <w:rFonts w:ascii="Times New Roman" w:hAnsi="Times New Roman" w:cs="Times New Roman"/>
          <w:b/>
          <w:lang w:val="en-US"/>
        </w:rPr>
      </w:pPr>
    </w:p>
    <w:p w:rsidR="00B111CF" w:rsidRPr="00ED29A9" w:rsidRDefault="00B111CF" w:rsidP="00ED29A9">
      <w:pPr>
        <w:spacing w:line="240" w:lineRule="auto"/>
        <w:jc w:val="both"/>
        <w:rPr>
          <w:rFonts w:ascii="Times New Roman" w:hAnsi="Times New Roman" w:cs="Times New Roman"/>
          <w:b/>
          <w:lang w:val="en-US"/>
        </w:rPr>
      </w:pPr>
      <w:r w:rsidRPr="00ED29A9">
        <w:rPr>
          <w:rFonts w:ascii="Times New Roman" w:hAnsi="Times New Roman" w:cs="Times New Roman"/>
          <w:b/>
          <w:lang w:val="en-US"/>
        </w:rPr>
        <w:t xml:space="preserve">C] High Level Data Link </w:t>
      </w:r>
      <w:proofErr w:type="gramStart"/>
      <w:r w:rsidRPr="00ED29A9">
        <w:rPr>
          <w:rFonts w:ascii="Times New Roman" w:hAnsi="Times New Roman" w:cs="Times New Roman"/>
          <w:b/>
          <w:lang w:val="en-US"/>
        </w:rPr>
        <w:t>Control[</w:t>
      </w:r>
      <w:proofErr w:type="gramEnd"/>
      <w:r w:rsidRPr="00ED29A9">
        <w:rPr>
          <w:rFonts w:ascii="Times New Roman" w:hAnsi="Times New Roman" w:cs="Times New Roman"/>
          <w:b/>
          <w:lang w:val="en-US"/>
        </w:rPr>
        <w:t>HLDLC]</w:t>
      </w:r>
    </w:p>
    <w:p w:rsidR="00A3403F" w:rsidRPr="00ED29A9" w:rsidRDefault="00735825" w:rsidP="00ED29A9">
      <w:pPr>
        <w:pStyle w:val="ListParagraph"/>
        <w:numPr>
          <w:ilvl w:val="0"/>
          <w:numId w:val="22"/>
        </w:numPr>
        <w:jc w:val="both"/>
        <w:rPr>
          <w:b/>
          <w:sz w:val="22"/>
          <w:szCs w:val="22"/>
          <w:lang w:val="en-US"/>
        </w:rPr>
      </w:pPr>
      <w:r w:rsidRPr="00ED29A9">
        <w:rPr>
          <w:sz w:val="22"/>
          <w:szCs w:val="22"/>
          <w:shd w:val="clear" w:color="auto" w:fill="FFFFFF"/>
        </w:rPr>
        <w:lastRenderedPageBreak/>
        <w:t>High-level Data Link Control (HDLC) is a group of communication protocols of the data link layer for transmitting data between network points or nodes. Since it is a data link protocol, data is organized into frames. A frame is transmitted via the network to the destination that verifies its successful arrival.</w:t>
      </w:r>
    </w:p>
    <w:p w:rsidR="00735825" w:rsidRPr="00ED29A9" w:rsidRDefault="00735825" w:rsidP="00ED29A9">
      <w:pPr>
        <w:pStyle w:val="ListParagraph"/>
        <w:numPr>
          <w:ilvl w:val="0"/>
          <w:numId w:val="22"/>
        </w:numPr>
        <w:jc w:val="both"/>
        <w:rPr>
          <w:sz w:val="22"/>
          <w:szCs w:val="22"/>
        </w:rPr>
      </w:pPr>
      <w:r w:rsidRPr="00ED29A9">
        <w:rPr>
          <w:b/>
          <w:sz w:val="22"/>
          <w:szCs w:val="22"/>
          <w:lang w:val="en-US"/>
        </w:rPr>
        <w:t xml:space="preserve">HDLC Station Types: </w:t>
      </w:r>
    </w:p>
    <w:p w:rsidR="006E3F9F" w:rsidRPr="00ED29A9" w:rsidRDefault="00735825" w:rsidP="00ED29A9">
      <w:pPr>
        <w:pStyle w:val="ListParagraph"/>
        <w:numPr>
          <w:ilvl w:val="0"/>
          <w:numId w:val="24"/>
        </w:numPr>
        <w:jc w:val="both"/>
        <w:rPr>
          <w:sz w:val="22"/>
          <w:szCs w:val="22"/>
        </w:rPr>
      </w:pPr>
      <w:proofErr w:type="gramStart"/>
      <w:r w:rsidRPr="00ED29A9">
        <w:rPr>
          <w:b/>
          <w:sz w:val="22"/>
          <w:szCs w:val="22"/>
          <w:lang w:val="en-US"/>
        </w:rPr>
        <w:t>1..</w:t>
      </w:r>
      <w:r w:rsidR="00ED29A9" w:rsidRPr="00ED29A9">
        <w:rPr>
          <w:b/>
          <w:sz w:val="22"/>
          <w:szCs w:val="22"/>
          <w:lang w:val="en-US"/>
        </w:rPr>
        <w:t>Primary</w:t>
      </w:r>
      <w:proofErr w:type="gramEnd"/>
      <w:r w:rsidR="00ED29A9" w:rsidRPr="00ED29A9">
        <w:rPr>
          <w:b/>
          <w:sz w:val="22"/>
          <w:szCs w:val="22"/>
          <w:lang w:val="en-US"/>
        </w:rPr>
        <w:t xml:space="preserve"> station</w:t>
      </w:r>
      <w:r w:rsidRPr="00ED29A9">
        <w:rPr>
          <w:b/>
          <w:sz w:val="22"/>
          <w:szCs w:val="22"/>
          <w:lang w:val="en-US"/>
        </w:rPr>
        <w:t xml:space="preserve">: </w:t>
      </w:r>
      <w:r w:rsidR="00ED29A9" w:rsidRPr="00ED29A9">
        <w:rPr>
          <w:sz w:val="22"/>
          <w:szCs w:val="22"/>
          <w:lang w:val="en-US"/>
        </w:rPr>
        <w:t>Controls operation of link</w:t>
      </w:r>
      <w:r w:rsidRPr="00ED29A9">
        <w:rPr>
          <w:sz w:val="22"/>
          <w:szCs w:val="22"/>
          <w:lang w:val="en-US"/>
        </w:rPr>
        <w:t xml:space="preserve">, </w:t>
      </w:r>
      <w:r w:rsidR="00ED29A9" w:rsidRPr="00ED29A9">
        <w:rPr>
          <w:sz w:val="22"/>
          <w:szCs w:val="22"/>
          <w:lang w:val="en-US"/>
        </w:rPr>
        <w:t>Frames issued are called commands</w:t>
      </w:r>
      <w:r w:rsidRPr="00ED29A9">
        <w:rPr>
          <w:sz w:val="22"/>
          <w:szCs w:val="22"/>
          <w:lang w:val="en-US"/>
        </w:rPr>
        <w:t xml:space="preserve">, </w:t>
      </w:r>
      <w:r w:rsidR="00ED29A9" w:rsidRPr="00ED29A9">
        <w:rPr>
          <w:sz w:val="22"/>
          <w:szCs w:val="22"/>
          <w:lang w:val="en-US"/>
        </w:rPr>
        <w:t>Maintains separate logical link to each secondary station</w:t>
      </w:r>
      <w:r w:rsidRPr="00ED29A9">
        <w:rPr>
          <w:sz w:val="22"/>
          <w:szCs w:val="22"/>
          <w:lang w:val="en-US"/>
        </w:rPr>
        <w:t>.</w:t>
      </w:r>
    </w:p>
    <w:p w:rsidR="00735825" w:rsidRPr="00ED29A9" w:rsidRDefault="00735825" w:rsidP="00ED29A9">
      <w:pPr>
        <w:pStyle w:val="ListParagraph"/>
        <w:numPr>
          <w:ilvl w:val="0"/>
          <w:numId w:val="24"/>
        </w:numPr>
        <w:jc w:val="both"/>
        <w:rPr>
          <w:sz w:val="22"/>
          <w:szCs w:val="22"/>
        </w:rPr>
      </w:pPr>
      <w:r w:rsidRPr="00ED29A9">
        <w:rPr>
          <w:b/>
          <w:sz w:val="22"/>
          <w:szCs w:val="22"/>
          <w:lang w:val="en-US"/>
        </w:rPr>
        <w:t>2.</w:t>
      </w:r>
      <w:r w:rsidRPr="00ED29A9">
        <w:rPr>
          <w:b/>
          <w:sz w:val="22"/>
          <w:szCs w:val="22"/>
        </w:rPr>
        <w:t xml:space="preserve"> </w:t>
      </w:r>
      <w:r w:rsidR="00ED29A9" w:rsidRPr="00ED29A9">
        <w:rPr>
          <w:b/>
          <w:sz w:val="22"/>
          <w:szCs w:val="22"/>
          <w:lang w:val="en-US"/>
        </w:rPr>
        <w:t>Secondary station</w:t>
      </w:r>
      <w:r w:rsidRPr="00ED29A9">
        <w:rPr>
          <w:b/>
          <w:sz w:val="22"/>
          <w:szCs w:val="22"/>
          <w:lang w:val="en-US"/>
        </w:rPr>
        <w:t>:</w:t>
      </w:r>
      <w:r w:rsidRPr="00ED29A9">
        <w:rPr>
          <w:sz w:val="22"/>
          <w:szCs w:val="22"/>
          <w:lang w:val="en-US"/>
        </w:rPr>
        <w:t xml:space="preserve"> </w:t>
      </w:r>
      <w:r w:rsidR="00ED29A9" w:rsidRPr="00ED29A9">
        <w:rPr>
          <w:sz w:val="22"/>
          <w:szCs w:val="22"/>
          <w:lang w:val="en-US"/>
        </w:rPr>
        <w:t>Under control of primary station</w:t>
      </w:r>
      <w:r w:rsidRPr="00ED29A9">
        <w:rPr>
          <w:sz w:val="22"/>
          <w:szCs w:val="22"/>
          <w:lang w:val="en-US"/>
        </w:rPr>
        <w:t>, Frames issued called responses</w:t>
      </w:r>
    </w:p>
    <w:p w:rsidR="006E3F9F" w:rsidRPr="00ED29A9" w:rsidRDefault="00735825" w:rsidP="00ED29A9">
      <w:pPr>
        <w:pStyle w:val="ListParagraph"/>
        <w:numPr>
          <w:ilvl w:val="0"/>
          <w:numId w:val="24"/>
        </w:numPr>
        <w:jc w:val="both"/>
        <w:rPr>
          <w:sz w:val="22"/>
          <w:szCs w:val="22"/>
        </w:rPr>
      </w:pPr>
      <w:r w:rsidRPr="00ED29A9">
        <w:rPr>
          <w:b/>
          <w:sz w:val="22"/>
          <w:szCs w:val="22"/>
        </w:rPr>
        <w:t>3.</w:t>
      </w:r>
      <w:r w:rsidRPr="00ED29A9">
        <w:rPr>
          <w:rFonts w:eastAsiaTheme="minorEastAsia"/>
          <w:b/>
          <w:kern w:val="24"/>
          <w:sz w:val="22"/>
          <w:szCs w:val="22"/>
          <w:lang w:val="en-US"/>
        </w:rPr>
        <w:t xml:space="preserve"> </w:t>
      </w:r>
      <w:r w:rsidR="00ED29A9" w:rsidRPr="00ED29A9">
        <w:rPr>
          <w:b/>
          <w:sz w:val="22"/>
          <w:szCs w:val="22"/>
          <w:lang w:val="en-US"/>
        </w:rPr>
        <w:t>Combined station</w:t>
      </w:r>
      <w:r w:rsidRPr="00ED29A9">
        <w:rPr>
          <w:b/>
          <w:sz w:val="22"/>
          <w:szCs w:val="22"/>
          <w:lang w:val="en-US"/>
        </w:rPr>
        <w:t xml:space="preserve">: </w:t>
      </w:r>
      <w:r w:rsidR="00ED29A9" w:rsidRPr="00ED29A9">
        <w:rPr>
          <w:sz w:val="22"/>
          <w:szCs w:val="22"/>
          <w:lang w:val="en-US"/>
        </w:rPr>
        <w:t>May issue commands and responses</w:t>
      </w:r>
    </w:p>
    <w:p w:rsidR="006E3F9F" w:rsidRPr="00ED29A9" w:rsidRDefault="00735825" w:rsidP="00ED29A9">
      <w:pPr>
        <w:pStyle w:val="ListParagraph"/>
        <w:numPr>
          <w:ilvl w:val="0"/>
          <w:numId w:val="24"/>
        </w:numPr>
        <w:jc w:val="both"/>
        <w:rPr>
          <w:sz w:val="22"/>
          <w:szCs w:val="22"/>
        </w:rPr>
      </w:pPr>
      <w:r w:rsidRPr="00ED29A9">
        <w:rPr>
          <w:b/>
          <w:sz w:val="22"/>
          <w:szCs w:val="22"/>
          <w:lang w:val="en-US"/>
        </w:rPr>
        <w:t xml:space="preserve">4. </w:t>
      </w:r>
      <w:r w:rsidR="00ED29A9" w:rsidRPr="00ED29A9">
        <w:rPr>
          <w:b/>
          <w:sz w:val="22"/>
          <w:szCs w:val="22"/>
          <w:lang w:val="en-US"/>
        </w:rPr>
        <w:t>Unbalanced</w:t>
      </w:r>
      <w:r w:rsidRPr="00ED29A9">
        <w:rPr>
          <w:b/>
          <w:sz w:val="22"/>
          <w:szCs w:val="22"/>
          <w:lang w:val="en-US"/>
        </w:rPr>
        <w:t xml:space="preserve">: </w:t>
      </w:r>
      <w:r w:rsidR="00ED29A9" w:rsidRPr="00ED29A9">
        <w:rPr>
          <w:sz w:val="22"/>
          <w:szCs w:val="22"/>
          <w:lang w:val="en-US"/>
        </w:rPr>
        <w:t>One primary and one or more secondary stations</w:t>
      </w:r>
      <w:r w:rsidRPr="00ED29A9">
        <w:rPr>
          <w:sz w:val="22"/>
          <w:szCs w:val="22"/>
          <w:lang w:val="en-US"/>
        </w:rPr>
        <w:t xml:space="preserve">, </w:t>
      </w:r>
      <w:r w:rsidR="00ED29A9" w:rsidRPr="00ED29A9">
        <w:rPr>
          <w:sz w:val="22"/>
          <w:szCs w:val="22"/>
          <w:lang w:val="en-US"/>
        </w:rPr>
        <w:t>Supports full duplex and half duplex</w:t>
      </w:r>
    </w:p>
    <w:p w:rsidR="00735825" w:rsidRPr="00ED29A9" w:rsidRDefault="00735825" w:rsidP="00ED29A9">
      <w:pPr>
        <w:pStyle w:val="ListParagraph"/>
        <w:numPr>
          <w:ilvl w:val="0"/>
          <w:numId w:val="24"/>
        </w:numPr>
        <w:jc w:val="both"/>
        <w:rPr>
          <w:sz w:val="22"/>
          <w:szCs w:val="22"/>
        </w:rPr>
      </w:pPr>
      <w:r w:rsidRPr="00ED29A9">
        <w:rPr>
          <w:b/>
          <w:sz w:val="22"/>
          <w:szCs w:val="22"/>
          <w:lang w:val="en-US"/>
        </w:rPr>
        <w:t>5.</w:t>
      </w:r>
      <w:r w:rsidRPr="00ED29A9">
        <w:rPr>
          <w:b/>
          <w:sz w:val="22"/>
          <w:szCs w:val="22"/>
        </w:rPr>
        <w:t xml:space="preserve"> </w:t>
      </w:r>
      <w:r w:rsidR="00ED29A9" w:rsidRPr="00ED29A9">
        <w:rPr>
          <w:b/>
          <w:sz w:val="22"/>
          <w:szCs w:val="22"/>
          <w:lang w:val="en-US"/>
        </w:rPr>
        <w:t>Balanced</w:t>
      </w:r>
      <w:r w:rsidRPr="00ED29A9">
        <w:rPr>
          <w:b/>
          <w:sz w:val="22"/>
          <w:szCs w:val="22"/>
          <w:lang w:val="en-US"/>
        </w:rPr>
        <w:t xml:space="preserve">: </w:t>
      </w:r>
      <w:r w:rsidR="00ED29A9" w:rsidRPr="00ED29A9">
        <w:rPr>
          <w:sz w:val="22"/>
          <w:szCs w:val="22"/>
          <w:lang w:val="en-US"/>
        </w:rPr>
        <w:t>Two combined stations</w:t>
      </w:r>
      <w:r w:rsidRPr="00ED29A9">
        <w:rPr>
          <w:sz w:val="22"/>
          <w:szCs w:val="22"/>
          <w:lang w:val="en-US"/>
        </w:rPr>
        <w:t xml:space="preserve">, </w:t>
      </w:r>
      <w:r w:rsidR="00ED29A9" w:rsidRPr="00ED29A9">
        <w:rPr>
          <w:sz w:val="22"/>
          <w:szCs w:val="22"/>
          <w:lang w:val="en-US"/>
        </w:rPr>
        <w:t>Supports full duplex and half duplex</w:t>
      </w:r>
    </w:p>
    <w:p w:rsidR="00735825" w:rsidRPr="00ED29A9" w:rsidRDefault="008A49DF" w:rsidP="00ED29A9">
      <w:pPr>
        <w:pStyle w:val="ListParagraph"/>
        <w:numPr>
          <w:ilvl w:val="0"/>
          <w:numId w:val="29"/>
        </w:numPr>
        <w:jc w:val="both"/>
        <w:rPr>
          <w:b/>
          <w:sz w:val="22"/>
          <w:szCs w:val="22"/>
        </w:rPr>
      </w:pPr>
      <w:r w:rsidRPr="00ED29A9">
        <w:rPr>
          <w:b/>
          <w:sz w:val="22"/>
          <w:szCs w:val="22"/>
          <w:lang w:val="en-US"/>
        </w:rPr>
        <w:t xml:space="preserve">HDLC Transfer Modes: </w:t>
      </w:r>
    </w:p>
    <w:p w:rsidR="008A49DF" w:rsidRPr="00ED29A9" w:rsidRDefault="00ED29A9" w:rsidP="00ED29A9">
      <w:pPr>
        <w:pStyle w:val="ListParagraph"/>
        <w:numPr>
          <w:ilvl w:val="0"/>
          <w:numId w:val="30"/>
        </w:numPr>
        <w:jc w:val="both"/>
        <w:rPr>
          <w:b/>
          <w:sz w:val="22"/>
          <w:szCs w:val="22"/>
        </w:rPr>
      </w:pPr>
      <w:r w:rsidRPr="00ED29A9">
        <w:rPr>
          <w:b/>
          <w:sz w:val="22"/>
          <w:szCs w:val="22"/>
          <w:lang w:val="en-US"/>
        </w:rPr>
        <w:t>Normal Response Mode (NRM)</w:t>
      </w:r>
      <w:r w:rsidR="008A49DF" w:rsidRPr="00ED29A9">
        <w:rPr>
          <w:b/>
          <w:sz w:val="22"/>
          <w:szCs w:val="22"/>
          <w:lang w:val="en-US"/>
        </w:rPr>
        <w:t xml:space="preserve">: </w:t>
      </w:r>
      <w:r w:rsidRPr="00ED29A9">
        <w:rPr>
          <w:sz w:val="22"/>
          <w:szCs w:val="22"/>
          <w:lang w:val="en-US"/>
        </w:rPr>
        <w:t>Unbalanced configuration</w:t>
      </w:r>
      <w:r w:rsidR="008A49DF" w:rsidRPr="00ED29A9">
        <w:rPr>
          <w:sz w:val="22"/>
          <w:szCs w:val="22"/>
          <w:lang w:val="en-US"/>
        </w:rPr>
        <w:t xml:space="preserve">, </w:t>
      </w:r>
      <w:r w:rsidRPr="00ED29A9">
        <w:rPr>
          <w:sz w:val="22"/>
          <w:szCs w:val="22"/>
          <w:lang w:val="en-US"/>
        </w:rPr>
        <w:t>Primary initiates transfer to secondary</w:t>
      </w:r>
      <w:r w:rsidR="008A49DF" w:rsidRPr="00ED29A9">
        <w:rPr>
          <w:sz w:val="22"/>
          <w:szCs w:val="22"/>
          <w:lang w:val="en-US"/>
        </w:rPr>
        <w:t xml:space="preserve">, </w:t>
      </w:r>
      <w:r w:rsidRPr="00ED29A9">
        <w:rPr>
          <w:sz w:val="22"/>
          <w:szCs w:val="22"/>
          <w:lang w:val="en-US"/>
        </w:rPr>
        <w:t>Secondary may only transmit data in response to command from primary</w:t>
      </w:r>
      <w:r w:rsidR="008A49DF" w:rsidRPr="00ED29A9">
        <w:rPr>
          <w:sz w:val="22"/>
          <w:szCs w:val="22"/>
          <w:lang w:val="en-US"/>
        </w:rPr>
        <w:t xml:space="preserve">, </w:t>
      </w:r>
      <w:r w:rsidRPr="00ED29A9">
        <w:rPr>
          <w:sz w:val="22"/>
          <w:szCs w:val="22"/>
          <w:lang w:val="en-US"/>
        </w:rPr>
        <w:t>Used on multi-drop lines</w:t>
      </w:r>
      <w:r w:rsidR="008A49DF" w:rsidRPr="00ED29A9">
        <w:rPr>
          <w:sz w:val="22"/>
          <w:szCs w:val="22"/>
          <w:lang w:val="en-US"/>
        </w:rPr>
        <w:t xml:space="preserve">, </w:t>
      </w:r>
      <w:r w:rsidRPr="00ED29A9">
        <w:rPr>
          <w:sz w:val="22"/>
          <w:szCs w:val="22"/>
          <w:lang w:val="en-US"/>
        </w:rPr>
        <w:t>Host computer as primary</w:t>
      </w:r>
      <w:r w:rsidR="008A49DF" w:rsidRPr="00ED29A9">
        <w:rPr>
          <w:sz w:val="22"/>
          <w:szCs w:val="22"/>
          <w:lang w:val="en-US"/>
        </w:rPr>
        <w:t xml:space="preserve">, </w:t>
      </w:r>
      <w:r w:rsidRPr="00ED29A9">
        <w:rPr>
          <w:sz w:val="22"/>
          <w:szCs w:val="22"/>
          <w:lang w:val="en-US"/>
        </w:rPr>
        <w:t>Terminals as secondary</w:t>
      </w:r>
    </w:p>
    <w:p w:rsidR="008A49DF" w:rsidRPr="00ED29A9" w:rsidRDefault="00ED29A9" w:rsidP="00ED29A9">
      <w:pPr>
        <w:pStyle w:val="ListParagraph"/>
        <w:numPr>
          <w:ilvl w:val="0"/>
          <w:numId w:val="30"/>
        </w:numPr>
        <w:jc w:val="both"/>
        <w:rPr>
          <w:b/>
          <w:sz w:val="22"/>
          <w:szCs w:val="22"/>
        </w:rPr>
      </w:pPr>
      <w:r w:rsidRPr="00ED29A9">
        <w:rPr>
          <w:b/>
          <w:sz w:val="22"/>
          <w:szCs w:val="22"/>
          <w:lang w:val="en-US"/>
        </w:rPr>
        <w:t>Asynchronous Balanced Mode (ABM)</w:t>
      </w:r>
      <w:r w:rsidR="008A49DF" w:rsidRPr="00ED29A9">
        <w:rPr>
          <w:b/>
          <w:sz w:val="22"/>
          <w:szCs w:val="22"/>
          <w:lang w:val="en-US"/>
        </w:rPr>
        <w:t xml:space="preserve">: </w:t>
      </w:r>
      <w:r w:rsidRPr="00ED29A9">
        <w:rPr>
          <w:sz w:val="22"/>
          <w:szCs w:val="22"/>
          <w:lang w:val="en-US"/>
        </w:rPr>
        <w:t>Balanced configuration</w:t>
      </w:r>
      <w:r w:rsidR="008A49DF" w:rsidRPr="00ED29A9">
        <w:rPr>
          <w:sz w:val="22"/>
          <w:szCs w:val="22"/>
          <w:lang w:val="en-US"/>
        </w:rPr>
        <w:t xml:space="preserve">, </w:t>
      </w:r>
      <w:proofErr w:type="gramStart"/>
      <w:r w:rsidRPr="00ED29A9">
        <w:rPr>
          <w:sz w:val="22"/>
          <w:szCs w:val="22"/>
          <w:lang w:val="en-US"/>
        </w:rPr>
        <w:t>Either</w:t>
      </w:r>
      <w:proofErr w:type="gramEnd"/>
      <w:r w:rsidRPr="00ED29A9">
        <w:rPr>
          <w:sz w:val="22"/>
          <w:szCs w:val="22"/>
          <w:lang w:val="en-US"/>
        </w:rPr>
        <w:t xml:space="preserve"> station may initiate transmission without receiving permission</w:t>
      </w:r>
      <w:r w:rsidR="008A49DF" w:rsidRPr="00ED29A9">
        <w:rPr>
          <w:sz w:val="22"/>
          <w:szCs w:val="22"/>
          <w:lang w:val="en-US"/>
        </w:rPr>
        <w:t xml:space="preserve">, </w:t>
      </w:r>
      <w:r w:rsidRPr="00ED29A9">
        <w:rPr>
          <w:sz w:val="22"/>
          <w:szCs w:val="22"/>
          <w:lang w:val="en-US"/>
        </w:rPr>
        <w:t>Most widely used</w:t>
      </w:r>
      <w:r w:rsidR="008A49DF" w:rsidRPr="00ED29A9">
        <w:rPr>
          <w:sz w:val="22"/>
          <w:szCs w:val="22"/>
          <w:lang w:val="en-US"/>
        </w:rPr>
        <w:t xml:space="preserve">, </w:t>
      </w:r>
      <w:r w:rsidRPr="00ED29A9">
        <w:rPr>
          <w:sz w:val="22"/>
          <w:szCs w:val="22"/>
          <w:lang w:val="en-US"/>
        </w:rPr>
        <w:t>No polling overhead</w:t>
      </w:r>
      <w:r w:rsidR="008A49DF" w:rsidRPr="00ED29A9">
        <w:rPr>
          <w:sz w:val="22"/>
          <w:szCs w:val="22"/>
          <w:lang w:val="en-US"/>
        </w:rPr>
        <w:t>.</w:t>
      </w:r>
    </w:p>
    <w:p w:rsidR="006E3F9F" w:rsidRPr="00ED29A9" w:rsidRDefault="00ED29A9" w:rsidP="00ED29A9">
      <w:pPr>
        <w:pStyle w:val="ListParagraph"/>
        <w:numPr>
          <w:ilvl w:val="0"/>
          <w:numId w:val="30"/>
        </w:numPr>
        <w:jc w:val="both"/>
        <w:rPr>
          <w:b/>
          <w:sz w:val="22"/>
          <w:szCs w:val="22"/>
        </w:rPr>
      </w:pPr>
      <w:r w:rsidRPr="00ED29A9">
        <w:rPr>
          <w:b/>
          <w:sz w:val="22"/>
          <w:szCs w:val="22"/>
          <w:lang w:val="en-US"/>
        </w:rPr>
        <w:t>Asynchronous Response Mode (ARM)</w:t>
      </w:r>
      <w:r w:rsidR="008A49DF" w:rsidRPr="00ED29A9">
        <w:rPr>
          <w:b/>
          <w:sz w:val="22"/>
          <w:szCs w:val="22"/>
          <w:lang w:val="en-US"/>
        </w:rPr>
        <w:t>:</w:t>
      </w:r>
      <w:r w:rsidR="008A49DF" w:rsidRPr="00ED29A9">
        <w:rPr>
          <w:sz w:val="22"/>
          <w:szCs w:val="22"/>
          <w:lang w:val="en-US"/>
        </w:rPr>
        <w:t xml:space="preserve"> </w:t>
      </w:r>
      <w:r w:rsidRPr="00ED29A9">
        <w:rPr>
          <w:sz w:val="22"/>
          <w:szCs w:val="22"/>
          <w:lang w:val="en-US"/>
        </w:rPr>
        <w:t>Unbalanced configuration</w:t>
      </w:r>
      <w:r w:rsidR="008A49DF" w:rsidRPr="00ED29A9">
        <w:rPr>
          <w:sz w:val="22"/>
          <w:szCs w:val="22"/>
          <w:lang w:val="en-US"/>
        </w:rPr>
        <w:t xml:space="preserve">, </w:t>
      </w:r>
      <w:r w:rsidRPr="00ED29A9">
        <w:rPr>
          <w:sz w:val="22"/>
          <w:szCs w:val="22"/>
          <w:lang w:val="en-US"/>
        </w:rPr>
        <w:t>Secondary may initiate transmission without permission form primary</w:t>
      </w:r>
      <w:r w:rsidR="008A49DF" w:rsidRPr="00ED29A9">
        <w:rPr>
          <w:sz w:val="22"/>
          <w:szCs w:val="22"/>
          <w:lang w:val="en-US"/>
        </w:rPr>
        <w:t xml:space="preserve">, </w:t>
      </w:r>
      <w:r w:rsidRPr="00ED29A9">
        <w:rPr>
          <w:sz w:val="22"/>
          <w:szCs w:val="22"/>
          <w:lang w:val="en-US"/>
        </w:rPr>
        <w:t>Primary responsible for line</w:t>
      </w:r>
      <w:r w:rsidR="008A49DF" w:rsidRPr="00ED29A9">
        <w:rPr>
          <w:sz w:val="22"/>
          <w:szCs w:val="22"/>
          <w:lang w:val="en-US"/>
        </w:rPr>
        <w:t xml:space="preserve">, </w:t>
      </w:r>
      <w:r w:rsidRPr="00ED29A9">
        <w:rPr>
          <w:sz w:val="22"/>
          <w:szCs w:val="22"/>
          <w:lang w:val="en-US"/>
        </w:rPr>
        <w:t>rarely used</w:t>
      </w:r>
      <w:r w:rsidR="008A49DF" w:rsidRPr="00ED29A9">
        <w:rPr>
          <w:sz w:val="22"/>
          <w:szCs w:val="22"/>
          <w:lang w:val="en-US"/>
        </w:rPr>
        <w:t>.</w:t>
      </w:r>
    </w:p>
    <w:p w:rsidR="008A49DF" w:rsidRPr="00ED29A9" w:rsidRDefault="008A49DF" w:rsidP="00ED29A9">
      <w:pPr>
        <w:spacing w:line="240" w:lineRule="auto"/>
        <w:jc w:val="both"/>
        <w:rPr>
          <w:rFonts w:ascii="Times New Roman" w:hAnsi="Times New Roman" w:cs="Times New Roman"/>
          <w:b/>
        </w:rPr>
      </w:pPr>
    </w:p>
    <w:p w:rsidR="00B111CF" w:rsidRPr="00ED29A9" w:rsidRDefault="00B111CF" w:rsidP="00ED29A9">
      <w:pPr>
        <w:spacing w:line="240" w:lineRule="auto"/>
        <w:jc w:val="both"/>
        <w:rPr>
          <w:rFonts w:ascii="Times New Roman" w:hAnsi="Times New Roman" w:cs="Times New Roman"/>
          <w:b/>
        </w:rPr>
      </w:pPr>
      <w:r w:rsidRPr="00ED29A9">
        <w:rPr>
          <w:rFonts w:ascii="Times New Roman" w:hAnsi="Times New Roman" w:cs="Times New Roman"/>
          <w:b/>
          <w:lang w:val="en-US"/>
        </w:rPr>
        <w:t xml:space="preserve">Q.2] Give The Classification </w:t>
      </w:r>
      <w:proofErr w:type="gramStart"/>
      <w:r w:rsidRPr="00ED29A9">
        <w:rPr>
          <w:rFonts w:ascii="Times New Roman" w:hAnsi="Times New Roman" w:cs="Times New Roman"/>
          <w:b/>
          <w:lang w:val="en-US"/>
        </w:rPr>
        <w:t xml:space="preserve">of  </w:t>
      </w:r>
      <w:r w:rsidRPr="00ED29A9">
        <w:rPr>
          <w:rFonts w:ascii="Times New Roman" w:hAnsi="Times New Roman" w:cs="Times New Roman"/>
          <w:b/>
          <w:bCs/>
          <w:lang w:val="en-US"/>
        </w:rPr>
        <w:t>Multiple</w:t>
      </w:r>
      <w:proofErr w:type="gramEnd"/>
      <w:r w:rsidRPr="00ED29A9">
        <w:rPr>
          <w:rFonts w:ascii="Times New Roman" w:hAnsi="Times New Roman" w:cs="Times New Roman"/>
          <w:b/>
          <w:bCs/>
          <w:lang w:val="en-US"/>
        </w:rPr>
        <w:t xml:space="preserve"> Access</w:t>
      </w:r>
      <w:r w:rsidRPr="00ED29A9">
        <w:rPr>
          <w:rFonts w:ascii="Times New Roman" w:hAnsi="Times New Roman" w:cs="Times New Roman"/>
          <w:b/>
        </w:rPr>
        <w:t xml:space="preserve"> Protocols.</w:t>
      </w:r>
    </w:p>
    <w:p w:rsidR="00961551" w:rsidRPr="00ED29A9" w:rsidRDefault="00961551" w:rsidP="00ED29A9">
      <w:pPr>
        <w:pStyle w:val="ListParagraph"/>
        <w:numPr>
          <w:ilvl w:val="0"/>
          <w:numId w:val="29"/>
        </w:numPr>
        <w:jc w:val="both"/>
        <w:rPr>
          <w:sz w:val="22"/>
          <w:szCs w:val="22"/>
        </w:rPr>
      </w:pPr>
      <w:r w:rsidRPr="00ED29A9">
        <w:rPr>
          <w:sz w:val="22"/>
          <w:szCs w:val="22"/>
          <w:shd w:val="clear" w:color="auto" w:fill="FFFFFF"/>
        </w:rPr>
        <w:t xml:space="preserve">Multiple access protocols are a set of protocols operating in the Medium Access Control </w:t>
      </w:r>
      <w:proofErr w:type="spellStart"/>
      <w:r w:rsidRPr="00ED29A9">
        <w:rPr>
          <w:sz w:val="22"/>
          <w:szCs w:val="22"/>
          <w:shd w:val="clear" w:color="auto" w:fill="FFFFFF"/>
        </w:rPr>
        <w:t>sublayer</w:t>
      </w:r>
      <w:proofErr w:type="spellEnd"/>
      <w:r w:rsidRPr="00ED29A9">
        <w:rPr>
          <w:sz w:val="22"/>
          <w:szCs w:val="22"/>
          <w:shd w:val="clear" w:color="auto" w:fill="FFFFFF"/>
        </w:rPr>
        <w:t xml:space="preserve"> (MAC </w:t>
      </w:r>
      <w:proofErr w:type="spellStart"/>
      <w:r w:rsidRPr="00ED29A9">
        <w:rPr>
          <w:sz w:val="22"/>
          <w:szCs w:val="22"/>
          <w:shd w:val="clear" w:color="auto" w:fill="FFFFFF"/>
        </w:rPr>
        <w:t>sublayer</w:t>
      </w:r>
      <w:proofErr w:type="spellEnd"/>
      <w:r w:rsidRPr="00ED29A9">
        <w:rPr>
          <w:sz w:val="22"/>
          <w:szCs w:val="22"/>
          <w:shd w:val="clear" w:color="auto" w:fill="FFFFFF"/>
        </w:rPr>
        <w:t>) of the Open Systems Interconnection (OSI) model. These protocols allow a number of nodes or users to access a shared network channel. Several data streams originating from several nodes are transferred through the multi-point transmission channel. Multiple access protocols can be broadly classified into three categories</w:t>
      </w:r>
    </w:p>
    <w:tbl>
      <w:tblPr>
        <w:tblStyle w:val="TableGrid"/>
        <w:tblpPr w:leftFromText="180" w:rightFromText="180" w:vertAnchor="text" w:horzAnchor="margin" w:tblpY="135"/>
        <w:tblW w:w="0" w:type="auto"/>
        <w:tblLook w:val="04A0" w:firstRow="1" w:lastRow="0" w:firstColumn="1" w:lastColumn="0" w:noHBand="0" w:noVBand="1"/>
      </w:tblPr>
      <w:tblGrid>
        <w:gridCol w:w="9242"/>
      </w:tblGrid>
      <w:tr w:rsidR="00ED29A9" w:rsidRPr="00ED29A9" w:rsidTr="00ED29A9">
        <w:tc>
          <w:tcPr>
            <w:tcW w:w="9242" w:type="dxa"/>
          </w:tcPr>
          <w:p w:rsidR="00ED29A9" w:rsidRPr="00ED29A9" w:rsidRDefault="00ED29A9" w:rsidP="00ED29A9">
            <w:pPr>
              <w:jc w:val="both"/>
              <w:rPr>
                <w:rFonts w:ascii="Times New Roman" w:hAnsi="Times New Roman" w:cs="Times New Roman"/>
              </w:rPr>
            </w:pPr>
            <w:r w:rsidRPr="00ED29A9">
              <w:rPr>
                <w:rFonts w:ascii="Times New Roman" w:hAnsi="Times New Roman" w:cs="Times New Roman"/>
                <w:noProof/>
                <w:lang w:eastAsia="en-IN"/>
              </w:rPr>
              <w:drawing>
                <wp:inline distT="0" distB="0" distL="0" distR="0" wp14:anchorId="504392C1" wp14:editId="4B61DBA4">
                  <wp:extent cx="5771072" cy="1069675"/>
                  <wp:effectExtent l="0" t="0" r="1270" b="0"/>
                  <wp:docPr id="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5022" cy="1070407"/>
                          </a:xfrm>
                          <a:prstGeom prst="rect">
                            <a:avLst/>
                          </a:prstGeom>
                          <a:noFill/>
                          <a:ln>
                            <a:noFill/>
                          </a:ln>
                          <a:effectLst/>
                          <a:extLst/>
                        </pic:spPr>
                      </pic:pic>
                    </a:graphicData>
                  </a:graphic>
                </wp:inline>
              </w:drawing>
            </w:r>
          </w:p>
        </w:tc>
      </w:tr>
    </w:tbl>
    <w:p w:rsidR="00961551" w:rsidRPr="00ED29A9" w:rsidRDefault="00961551" w:rsidP="00ED29A9">
      <w:pPr>
        <w:pStyle w:val="ListParagraph"/>
        <w:numPr>
          <w:ilvl w:val="0"/>
          <w:numId w:val="29"/>
        </w:numPr>
        <w:jc w:val="both"/>
        <w:rPr>
          <w:sz w:val="22"/>
          <w:szCs w:val="22"/>
        </w:rPr>
      </w:pPr>
      <w:r w:rsidRPr="00ED29A9">
        <w:rPr>
          <w:b/>
          <w:sz w:val="22"/>
          <w:szCs w:val="22"/>
        </w:rPr>
        <w:t>1. Random Access Protocols:</w:t>
      </w:r>
      <w:r w:rsidRPr="00ED29A9">
        <w:rPr>
          <w:sz w:val="22"/>
          <w:szCs w:val="22"/>
        </w:rPr>
        <w:t xml:space="preserve"> Random access protocols assign uniform priority to all connected nodes. Any node can send data if the transmission channel is idle. No fixed time or fixed sequence is given for data </w:t>
      </w:r>
      <w:proofErr w:type="spellStart"/>
      <w:r w:rsidRPr="00ED29A9">
        <w:rPr>
          <w:sz w:val="22"/>
          <w:szCs w:val="22"/>
        </w:rPr>
        <w:t>transmission.The</w:t>
      </w:r>
      <w:proofErr w:type="spellEnd"/>
      <w:r w:rsidRPr="00ED29A9">
        <w:rPr>
          <w:sz w:val="22"/>
          <w:szCs w:val="22"/>
        </w:rPr>
        <w:t xml:space="preserve"> four random access protocols are </w:t>
      </w:r>
      <w:r w:rsidRPr="00ED29A9">
        <w:rPr>
          <w:b/>
          <w:sz w:val="22"/>
          <w:szCs w:val="22"/>
        </w:rPr>
        <w:t xml:space="preserve">1. </w:t>
      </w:r>
      <w:r w:rsidRPr="00ED29A9">
        <w:rPr>
          <w:sz w:val="22"/>
          <w:szCs w:val="22"/>
        </w:rPr>
        <w:t>ALOHA</w:t>
      </w:r>
    </w:p>
    <w:p w:rsidR="00961551" w:rsidRPr="00ED29A9" w:rsidRDefault="00961551" w:rsidP="00ED29A9">
      <w:pPr>
        <w:pStyle w:val="NormalWeb"/>
        <w:numPr>
          <w:ilvl w:val="0"/>
          <w:numId w:val="39"/>
        </w:numPr>
        <w:spacing w:before="0" w:beforeAutospacing="0" w:after="0" w:afterAutospacing="0"/>
        <w:jc w:val="both"/>
        <w:rPr>
          <w:sz w:val="22"/>
          <w:szCs w:val="22"/>
        </w:rPr>
      </w:pPr>
      <w:proofErr w:type="gramStart"/>
      <w:r w:rsidRPr="00ED29A9">
        <w:rPr>
          <w:sz w:val="22"/>
          <w:szCs w:val="22"/>
        </w:rPr>
        <w:t>Carrier sense</w:t>
      </w:r>
      <w:proofErr w:type="gramEnd"/>
      <w:r w:rsidRPr="00ED29A9">
        <w:rPr>
          <w:sz w:val="22"/>
          <w:szCs w:val="22"/>
        </w:rPr>
        <w:t xml:space="preserve"> multiple access (CMSA) </w:t>
      </w:r>
      <w:r w:rsidRPr="00ED29A9">
        <w:rPr>
          <w:b/>
          <w:sz w:val="22"/>
          <w:szCs w:val="22"/>
        </w:rPr>
        <w:t xml:space="preserve">3. </w:t>
      </w:r>
      <w:proofErr w:type="gramStart"/>
      <w:r w:rsidRPr="00ED29A9">
        <w:rPr>
          <w:sz w:val="22"/>
          <w:szCs w:val="22"/>
        </w:rPr>
        <w:t>Carrier sense</w:t>
      </w:r>
      <w:proofErr w:type="gramEnd"/>
      <w:r w:rsidRPr="00ED29A9">
        <w:rPr>
          <w:sz w:val="22"/>
          <w:szCs w:val="22"/>
        </w:rPr>
        <w:t xml:space="preserve"> multiple access with collision detection (CMSA/CD) </w:t>
      </w:r>
      <w:r w:rsidRPr="00ED29A9">
        <w:rPr>
          <w:b/>
          <w:sz w:val="22"/>
          <w:szCs w:val="22"/>
        </w:rPr>
        <w:t xml:space="preserve">4. </w:t>
      </w:r>
      <w:r w:rsidRPr="00ED29A9">
        <w:rPr>
          <w:sz w:val="22"/>
          <w:szCs w:val="22"/>
        </w:rPr>
        <w:t>Carrier sense multiple access with collision avoidance (CMSA/CA)</w:t>
      </w:r>
    </w:p>
    <w:p w:rsidR="00961551" w:rsidRPr="00ED29A9" w:rsidRDefault="00961551" w:rsidP="00ED29A9">
      <w:pPr>
        <w:pStyle w:val="NormalWeb"/>
        <w:numPr>
          <w:ilvl w:val="0"/>
          <w:numId w:val="37"/>
        </w:numPr>
        <w:spacing w:before="0" w:beforeAutospacing="0" w:after="0" w:afterAutospacing="0"/>
        <w:jc w:val="both"/>
        <w:rPr>
          <w:sz w:val="22"/>
          <w:szCs w:val="22"/>
        </w:rPr>
      </w:pPr>
      <w:r w:rsidRPr="00ED29A9">
        <w:rPr>
          <w:b/>
          <w:sz w:val="22"/>
          <w:szCs w:val="22"/>
        </w:rPr>
        <w:t>2. Controlled Access Protocols</w:t>
      </w:r>
      <w:r w:rsidRPr="00ED29A9">
        <w:rPr>
          <w:sz w:val="22"/>
          <w:szCs w:val="22"/>
        </w:rPr>
        <w:t xml:space="preserve">: Controlled access protocols allow only one node to send data at a given </w:t>
      </w:r>
      <w:proofErr w:type="spellStart"/>
      <w:r w:rsidRPr="00ED29A9">
        <w:rPr>
          <w:sz w:val="22"/>
          <w:szCs w:val="22"/>
        </w:rPr>
        <w:t>time.Before</w:t>
      </w:r>
      <w:proofErr w:type="spellEnd"/>
      <w:r w:rsidRPr="00ED29A9">
        <w:rPr>
          <w:sz w:val="22"/>
          <w:szCs w:val="22"/>
        </w:rPr>
        <w:t xml:space="preserve"> initiating </w:t>
      </w:r>
      <w:proofErr w:type="gramStart"/>
      <w:r w:rsidRPr="00ED29A9">
        <w:rPr>
          <w:sz w:val="22"/>
          <w:szCs w:val="22"/>
        </w:rPr>
        <w:t>transmission,</w:t>
      </w:r>
      <w:proofErr w:type="gramEnd"/>
      <w:r w:rsidRPr="00ED29A9">
        <w:rPr>
          <w:sz w:val="22"/>
          <w:szCs w:val="22"/>
        </w:rPr>
        <w:t xml:space="preserve"> a node seeks information from other nodes to determine which station has the right to send. This avoids collision of messages on the shared </w:t>
      </w:r>
      <w:proofErr w:type="spellStart"/>
      <w:r w:rsidRPr="00ED29A9">
        <w:rPr>
          <w:sz w:val="22"/>
          <w:szCs w:val="22"/>
        </w:rPr>
        <w:t>channel.The</w:t>
      </w:r>
      <w:proofErr w:type="spellEnd"/>
      <w:r w:rsidRPr="00ED29A9">
        <w:rPr>
          <w:sz w:val="22"/>
          <w:szCs w:val="22"/>
        </w:rPr>
        <w:t xml:space="preserve"> station can be assigned the right to send by the following three methods−</w:t>
      </w:r>
    </w:p>
    <w:p w:rsidR="00961551" w:rsidRPr="00ED29A9" w:rsidRDefault="00961551" w:rsidP="00ED29A9">
      <w:pPr>
        <w:pStyle w:val="NormalWeb"/>
        <w:numPr>
          <w:ilvl w:val="0"/>
          <w:numId w:val="35"/>
        </w:numPr>
        <w:spacing w:before="0" w:beforeAutospacing="0" w:after="0" w:afterAutospacing="0"/>
        <w:jc w:val="both"/>
        <w:rPr>
          <w:sz w:val="22"/>
          <w:szCs w:val="22"/>
        </w:rPr>
      </w:pPr>
      <w:r w:rsidRPr="00ED29A9">
        <w:rPr>
          <w:sz w:val="22"/>
          <w:szCs w:val="22"/>
        </w:rPr>
        <w:t xml:space="preserve">Reservation </w:t>
      </w:r>
      <w:r w:rsidRPr="00ED29A9">
        <w:rPr>
          <w:b/>
          <w:sz w:val="22"/>
          <w:szCs w:val="22"/>
        </w:rPr>
        <w:t>2.</w:t>
      </w:r>
      <w:r w:rsidRPr="00ED29A9">
        <w:rPr>
          <w:sz w:val="22"/>
          <w:szCs w:val="22"/>
        </w:rPr>
        <w:t xml:space="preserve"> Polling </w:t>
      </w:r>
      <w:r w:rsidRPr="00ED29A9">
        <w:rPr>
          <w:b/>
          <w:sz w:val="22"/>
          <w:szCs w:val="22"/>
        </w:rPr>
        <w:t xml:space="preserve">3. </w:t>
      </w:r>
      <w:r w:rsidRPr="00ED29A9">
        <w:rPr>
          <w:sz w:val="22"/>
          <w:szCs w:val="22"/>
        </w:rPr>
        <w:t>Token Passing</w:t>
      </w:r>
    </w:p>
    <w:p w:rsidR="00961551" w:rsidRPr="00ED29A9" w:rsidRDefault="00961551" w:rsidP="00ED29A9">
      <w:pPr>
        <w:pStyle w:val="Heading2"/>
        <w:numPr>
          <w:ilvl w:val="0"/>
          <w:numId w:val="38"/>
        </w:numPr>
        <w:spacing w:line="240" w:lineRule="auto"/>
        <w:jc w:val="both"/>
        <w:rPr>
          <w:rFonts w:ascii="Times New Roman" w:hAnsi="Times New Roman" w:cs="Times New Roman"/>
          <w:b w:val="0"/>
          <w:color w:val="auto"/>
          <w:sz w:val="22"/>
          <w:szCs w:val="22"/>
        </w:rPr>
      </w:pPr>
      <w:proofErr w:type="gramStart"/>
      <w:r w:rsidRPr="00ED29A9">
        <w:rPr>
          <w:rFonts w:ascii="Times New Roman" w:hAnsi="Times New Roman" w:cs="Times New Roman"/>
          <w:bCs w:val="0"/>
          <w:color w:val="auto"/>
          <w:sz w:val="22"/>
          <w:szCs w:val="22"/>
        </w:rPr>
        <w:t>3.Channelization</w:t>
      </w:r>
      <w:proofErr w:type="gramEnd"/>
      <w:r w:rsidRPr="00ED29A9">
        <w:rPr>
          <w:rFonts w:ascii="Times New Roman" w:hAnsi="Times New Roman" w:cs="Times New Roman"/>
          <w:bCs w:val="0"/>
          <w:color w:val="auto"/>
          <w:sz w:val="22"/>
          <w:szCs w:val="22"/>
        </w:rPr>
        <w:t>:</w:t>
      </w:r>
      <w:r w:rsidRPr="00ED29A9">
        <w:rPr>
          <w:rFonts w:ascii="Times New Roman" w:hAnsi="Times New Roman" w:cs="Times New Roman"/>
          <w:b w:val="0"/>
          <w:bCs w:val="0"/>
          <w:color w:val="auto"/>
          <w:sz w:val="22"/>
          <w:szCs w:val="22"/>
        </w:rPr>
        <w:t xml:space="preserve"> </w:t>
      </w:r>
      <w:r w:rsidRPr="00ED29A9">
        <w:rPr>
          <w:rFonts w:ascii="Times New Roman" w:hAnsi="Times New Roman" w:cs="Times New Roman"/>
          <w:b w:val="0"/>
          <w:color w:val="auto"/>
          <w:sz w:val="22"/>
          <w:szCs w:val="22"/>
        </w:rPr>
        <w:t>Channelization are a set of methods by which the available bandwidth is divided among the different nodes for simultaneous data transfer. The three channelization methods are</w:t>
      </w:r>
      <w:r w:rsidRPr="00ED29A9">
        <w:rPr>
          <w:rFonts w:ascii="Times New Roman" w:hAnsi="Times New Roman" w:cs="Times New Roman"/>
          <w:color w:val="auto"/>
          <w:sz w:val="22"/>
          <w:szCs w:val="22"/>
        </w:rPr>
        <w:t xml:space="preserve"> 1</w:t>
      </w:r>
      <w:r w:rsidRPr="00ED29A9">
        <w:rPr>
          <w:rFonts w:ascii="Times New Roman" w:hAnsi="Times New Roman" w:cs="Times New Roman"/>
          <w:b w:val="0"/>
          <w:color w:val="auto"/>
          <w:sz w:val="22"/>
          <w:szCs w:val="22"/>
        </w:rPr>
        <w:t xml:space="preserve">. </w:t>
      </w:r>
      <w:proofErr w:type="gramStart"/>
      <w:r w:rsidRPr="00ED29A9">
        <w:rPr>
          <w:rFonts w:ascii="Times New Roman" w:hAnsi="Times New Roman" w:cs="Times New Roman"/>
          <w:b w:val="0"/>
          <w:color w:val="auto"/>
          <w:sz w:val="22"/>
          <w:szCs w:val="22"/>
        </w:rPr>
        <w:t xml:space="preserve">Frequency division multiple access (FDMA) </w:t>
      </w:r>
      <w:r w:rsidRPr="00ED29A9">
        <w:rPr>
          <w:rFonts w:ascii="Times New Roman" w:hAnsi="Times New Roman" w:cs="Times New Roman"/>
          <w:color w:val="auto"/>
          <w:sz w:val="22"/>
          <w:szCs w:val="22"/>
        </w:rPr>
        <w:t>2.</w:t>
      </w:r>
      <w:proofErr w:type="gramEnd"/>
      <w:r w:rsidRPr="00ED29A9">
        <w:rPr>
          <w:rFonts w:ascii="Times New Roman" w:hAnsi="Times New Roman" w:cs="Times New Roman"/>
          <w:color w:val="auto"/>
          <w:sz w:val="22"/>
          <w:szCs w:val="22"/>
        </w:rPr>
        <w:t xml:space="preserve"> </w:t>
      </w:r>
      <w:r w:rsidRPr="00ED29A9">
        <w:rPr>
          <w:rFonts w:ascii="Times New Roman" w:hAnsi="Times New Roman" w:cs="Times New Roman"/>
          <w:b w:val="0"/>
          <w:color w:val="auto"/>
          <w:sz w:val="22"/>
          <w:szCs w:val="22"/>
        </w:rPr>
        <w:t>Time division multiple access (TDMA) 3. Code division multiple access (CDMA)</w:t>
      </w:r>
    </w:p>
    <w:p w:rsidR="00ED29A9" w:rsidRPr="00ED29A9" w:rsidRDefault="00ED29A9" w:rsidP="00ED29A9">
      <w:pPr>
        <w:spacing w:line="240" w:lineRule="auto"/>
        <w:jc w:val="both"/>
        <w:rPr>
          <w:rFonts w:ascii="Times New Roman" w:hAnsi="Times New Roman" w:cs="Times New Roman"/>
        </w:rPr>
      </w:pPr>
    </w:p>
    <w:p w:rsidR="00961551" w:rsidRPr="00ED29A9" w:rsidRDefault="00961551" w:rsidP="00ED29A9">
      <w:pPr>
        <w:pStyle w:val="ListParagraph"/>
        <w:ind w:left="360"/>
        <w:jc w:val="both"/>
        <w:rPr>
          <w:sz w:val="22"/>
          <w:szCs w:val="22"/>
        </w:rPr>
      </w:pPr>
    </w:p>
    <w:p w:rsidR="00B111CF" w:rsidRPr="00ED29A9" w:rsidRDefault="00E91F08" w:rsidP="00ED29A9">
      <w:pPr>
        <w:spacing w:line="240" w:lineRule="auto"/>
        <w:jc w:val="both"/>
        <w:rPr>
          <w:rFonts w:ascii="Times New Roman" w:hAnsi="Times New Roman" w:cs="Times New Roman"/>
          <w:b/>
          <w:lang w:val="en-US"/>
        </w:rPr>
      </w:pPr>
      <w:r w:rsidRPr="00ED29A9">
        <w:rPr>
          <w:rFonts w:ascii="Times New Roman" w:hAnsi="Times New Roman" w:cs="Times New Roman"/>
          <w:b/>
        </w:rPr>
        <w:t xml:space="preserve">Q.3] Explain </w:t>
      </w:r>
      <w:r w:rsidRPr="00ED29A9">
        <w:rPr>
          <w:rFonts w:ascii="Times New Roman" w:hAnsi="Times New Roman" w:cs="Times New Roman"/>
          <w:b/>
          <w:lang w:val="en-US"/>
        </w:rPr>
        <w:t xml:space="preserve">The Following </w:t>
      </w:r>
      <w:proofErr w:type="gramStart"/>
      <w:r w:rsidRPr="00ED29A9">
        <w:rPr>
          <w:rFonts w:ascii="Times New Roman" w:hAnsi="Times New Roman" w:cs="Times New Roman"/>
          <w:b/>
          <w:lang w:val="en-US"/>
        </w:rPr>
        <w:t>Protocols</w:t>
      </w:r>
      <w:r w:rsidR="007C468F" w:rsidRPr="00ED29A9">
        <w:rPr>
          <w:rFonts w:ascii="Times New Roman" w:hAnsi="Times New Roman" w:cs="Times New Roman"/>
          <w:b/>
          <w:lang w:val="en-US"/>
        </w:rPr>
        <w:t xml:space="preserve"> ?</w:t>
      </w:r>
      <w:proofErr w:type="gramEnd"/>
    </w:p>
    <w:p w:rsidR="00E91F08" w:rsidRPr="00ED29A9" w:rsidRDefault="00E91F08" w:rsidP="00ED29A9">
      <w:pPr>
        <w:spacing w:line="240" w:lineRule="auto"/>
        <w:jc w:val="both"/>
        <w:rPr>
          <w:rFonts w:ascii="Times New Roman" w:hAnsi="Times New Roman" w:cs="Times New Roman"/>
          <w:shd w:val="clear" w:color="auto" w:fill="FFFFFF"/>
        </w:rPr>
      </w:pPr>
      <w:r w:rsidRPr="00ED29A9">
        <w:rPr>
          <w:rFonts w:ascii="Times New Roman" w:hAnsi="Times New Roman" w:cs="Times New Roman"/>
          <w:b/>
          <w:lang w:val="en-US"/>
        </w:rPr>
        <w:lastRenderedPageBreak/>
        <w:t>A] Aloha Protocol</w:t>
      </w:r>
      <w:r w:rsidR="009C0A7B" w:rsidRPr="00ED29A9">
        <w:rPr>
          <w:rFonts w:ascii="Times New Roman" w:hAnsi="Times New Roman" w:cs="Times New Roman"/>
          <w:b/>
          <w:lang w:val="en-US"/>
        </w:rPr>
        <w:t>:</w:t>
      </w:r>
      <w:r w:rsidR="009C0A7B" w:rsidRPr="00ED29A9">
        <w:rPr>
          <w:rFonts w:ascii="Times New Roman" w:hAnsi="Times New Roman" w:cs="Times New Roman"/>
          <w:shd w:val="clear" w:color="auto" w:fill="FFFFFF"/>
        </w:rPr>
        <w:t xml:space="preserve"> It is designed for wireless LAN (Local Area Network) but can also be used in a shared medium to transmit data. Using this method, any station can transmit data across a network simultaneously when a data frameset is available for transmission.</w:t>
      </w:r>
    </w:p>
    <w:p w:rsidR="009C0A7B" w:rsidRPr="00ED29A9" w:rsidRDefault="00D44027" w:rsidP="00ED29A9">
      <w:pPr>
        <w:pStyle w:val="ListParagraph"/>
        <w:numPr>
          <w:ilvl w:val="0"/>
          <w:numId w:val="18"/>
        </w:numPr>
        <w:jc w:val="both"/>
        <w:rPr>
          <w:b/>
          <w:sz w:val="22"/>
          <w:szCs w:val="22"/>
          <w:lang w:val="en-US"/>
        </w:rPr>
      </w:pPr>
      <w:r w:rsidRPr="00ED29A9">
        <w:rPr>
          <w:b/>
          <w:sz w:val="22"/>
          <w:szCs w:val="22"/>
          <w:lang w:val="en-US"/>
        </w:rPr>
        <w:t>Types of Aloha:</w:t>
      </w:r>
    </w:p>
    <w:p w:rsidR="00D44027" w:rsidRPr="00ED29A9" w:rsidRDefault="00D44027" w:rsidP="00ED29A9">
      <w:pPr>
        <w:pStyle w:val="ListParagraph"/>
        <w:numPr>
          <w:ilvl w:val="0"/>
          <w:numId w:val="19"/>
        </w:numPr>
        <w:jc w:val="both"/>
        <w:rPr>
          <w:sz w:val="22"/>
          <w:szCs w:val="22"/>
          <w:shd w:val="clear" w:color="auto" w:fill="FFFFFF"/>
        </w:rPr>
      </w:pPr>
      <w:r w:rsidRPr="00ED29A9">
        <w:rPr>
          <w:rStyle w:val="Strong"/>
          <w:sz w:val="22"/>
          <w:szCs w:val="22"/>
          <w:shd w:val="clear" w:color="auto" w:fill="FFFFFF"/>
        </w:rPr>
        <w:t xml:space="preserve">Pure Aloha: </w:t>
      </w:r>
      <w:r w:rsidR="00845198" w:rsidRPr="00ED29A9">
        <w:rPr>
          <w:sz w:val="22"/>
          <w:szCs w:val="22"/>
          <w:shd w:val="clear" w:color="auto" w:fill="FFFFFF"/>
        </w:rPr>
        <w:t>Whenever data is available for sending over a channel at stations, we use Pure Aloha. In pure Aloha, when each station transmits data to a channel without checking whether the channel is idle or not, the chances of collision may occur, and the data frame can be lost. When any station transmits the data frame to a channel, the pure Aloha waits for the receiver's acknowledgment.</w:t>
      </w:r>
    </w:p>
    <w:tbl>
      <w:tblPr>
        <w:tblStyle w:val="TableGrid"/>
        <w:tblW w:w="0" w:type="auto"/>
        <w:tblLook w:val="04A0" w:firstRow="1" w:lastRow="0" w:firstColumn="1" w:lastColumn="0" w:noHBand="0" w:noVBand="1"/>
      </w:tblPr>
      <w:tblGrid>
        <w:gridCol w:w="9168"/>
      </w:tblGrid>
      <w:tr w:rsidR="00ED29A9" w:rsidRPr="00ED29A9" w:rsidTr="00ED29A9">
        <w:trPr>
          <w:trHeight w:val="2255"/>
        </w:trPr>
        <w:tc>
          <w:tcPr>
            <w:tcW w:w="9155" w:type="dxa"/>
          </w:tcPr>
          <w:p w:rsidR="00845198" w:rsidRPr="00ED29A9" w:rsidRDefault="00845198" w:rsidP="00ED29A9">
            <w:pPr>
              <w:pStyle w:val="ListParagraph"/>
              <w:ind w:left="0"/>
              <w:jc w:val="both"/>
              <w:rPr>
                <w:sz w:val="22"/>
                <w:szCs w:val="22"/>
                <w:shd w:val="clear" w:color="auto" w:fill="FFFFFF"/>
              </w:rPr>
            </w:pPr>
            <w:r w:rsidRPr="00ED29A9">
              <w:rPr>
                <w:noProof/>
                <w:sz w:val="22"/>
                <w:szCs w:val="22"/>
                <w:shd w:val="clear" w:color="auto" w:fill="FFFFFF"/>
              </w:rPr>
              <w:drawing>
                <wp:inline distT="0" distB="0" distL="0" distR="0" wp14:anchorId="2A1619A0" wp14:editId="2CE1CBBF">
                  <wp:extent cx="5684808" cy="1518249"/>
                  <wp:effectExtent l="0" t="0" r="0" b="6350"/>
                  <wp:docPr id="133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4809" cy="1518249"/>
                          </a:xfrm>
                          <a:prstGeom prst="rect">
                            <a:avLst/>
                          </a:prstGeom>
                          <a:noFill/>
                          <a:ln>
                            <a:noFill/>
                          </a:ln>
                          <a:effectLst/>
                          <a:extLst/>
                        </pic:spPr>
                      </pic:pic>
                    </a:graphicData>
                  </a:graphic>
                </wp:inline>
              </w:drawing>
            </w:r>
          </w:p>
        </w:tc>
      </w:tr>
    </w:tbl>
    <w:p w:rsidR="00845198" w:rsidRPr="00ED29A9" w:rsidRDefault="00845198" w:rsidP="00ED29A9">
      <w:pPr>
        <w:pStyle w:val="ListParagraph"/>
        <w:ind w:left="1080"/>
        <w:jc w:val="both"/>
        <w:rPr>
          <w:sz w:val="22"/>
          <w:szCs w:val="22"/>
          <w:shd w:val="clear" w:color="auto" w:fill="FFFFFF"/>
        </w:rPr>
      </w:pPr>
    </w:p>
    <w:p w:rsidR="00845198" w:rsidRPr="00ED29A9" w:rsidRDefault="00845198" w:rsidP="00ED29A9">
      <w:pPr>
        <w:pStyle w:val="ListParagraph"/>
        <w:numPr>
          <w:ilvl w:val="0"/>
          <w:numId w:val="19"/>
        </w:numPr>
        <w:shd w:val="clear" w:color="auto" w:fill="FFFFFF"/>
        <w:spacing w:before="100" w:beforeAutospacing="1" w:after="100" w:afterAutospacing="1"/>
        <w:jc w:val="both"/>
        <w:rPr>
          <w:sz w:val="22"/>
          <w:szCs w:val="22"/>
        </w:rPr>
      </w:pPr>
      <w:r w:rsidRPr="00ED29A9">
        <w:rPr>
          <w:b/>
          <w:bCs/>
          <w:sz w:val="22"/>
          <w:szCs w:val="22"/>
        </w:rPr>
        <w:t xml:space="preserve">Slotted Aloha: </w:t>
      </w:r>
      <w:r w:rsidRPr="00ED29A9">
        <w:rPr>
          <w:sz w:val="22"/>
          <w:szCs w:val="22"/>
        </w:rPr>
        <w:t>The slotted Aloha is designed to overcome the pure Aloha's efficiency because pure Aloha has a very high possibility of frame hitting. In slotted Aloha, the shared channel is divided into a fixed time interval called </w:t>
      </w:r>
      <w:r w:rsidRPr="00ED29A9">
        <w:rPr>
          <w:b/>
          <w:bCs/>
          <w:sz w:val="22"/>
          <w:szCs w:val="22"/>
        </w:rPr>
        <w:t>slots</w:t>
      </w:r>
      <w:r w:rsidRPr="00ED29A9">
        <w:rPr>
          <w:sz w:val="22"/>
          <w:szCs w:val="22"/>
        </w:rPr>
        <w:t xml:space="preserve">. So that, if a station wants to send a frame to a shared channel, the frame can only be sent at the beginning of the </w:t>
      </w:r>
      <w:proofErr w:type="gramStart"/>
      <w:r w:rsidRPr="00ED29A9">
        <w:rPr>
          <w:sz w:val="22"/>
          <w:szCs w:val="22"/>
        </w:rPr>
        <w:t>slot,</w:t>
      </w:r>
      <w:proofErr w:type="gramEnd"/>
      <w:r w:rsidRPr="00ED29A9">
        <w:rPr>
          <w:sz w:val="22"/>
          <w:szCs w:val="22"/>
        </w:rPr>
        <w:t xml:space="preserve"> and only one frame is allowed to be sent to each slot.</w:t>
      </w:r>
    </w:p>
    <w:tbl>
      <w:tblPr>
        <w:tblStyle w:val="TableGrid"/>
        <w:tblW w:w="0" w:type="auto"/>
        <w:tblLook w:val="04A0" w:firstRow="1" w:lastRow="0" w:firstColumn="1" w:lastColumn="0" w:noHBand="0" w:noVBand="1"/>
      </w:tblPr>
      <w:tblGrid>
        <w:gridCol w:w="9073"/>
      </w:tblGrid>
      <w:tr w:rsidR="00ED29A9" w:rsidRPr="00ED29A9" w:rsidTr="00ED29A9">
        <w:trPr>
          <w:trHeight w:val="1400"/>
        </w:trPr>
        <w:tc>
          <w:tcPr>
            <w:tcW w:w="7590" w:type="dxa"/>
          </w:tcPr>
          <w:p w:rsidR="00845198" w:rsidRPr="00ED29A9" w:rsidRDefault="00845198" w:rsidP="00ED29A9">
            <w:pPr>
              <w:pStyle w:val="ListParagraph"/>
              <w:spacing w:before="100" w:beforeAutospacing="1" w:after="100" w:afterAutospacing="1"/>
              <w:ind w:left="0"/>
              <w:jc w:val="both"/>
              <w:rPr>
                <w:sz w:val="22"/>
                <w:szCs w:val="22"/>
              </w:rPr>
            </w:pPr>
            <w:r w:rsidRPr="00ED29A9">
              <w:rPr>
                <w:noProof/>
                <w:sz w:val="22"/>
                <w:szCs w:val="22"/>
              </w:rPr>
              <w:drawing>
                <wp:inline distT="0" distB="0" distL="0" distR="0" wp14:anchorId="6EF5F7C2" wp14:editId="6D2EBA0C">
                  <wp:extent cx="5624423" cy="1690777"/>
                  <wp:effectExtent l="0" t="0" r="0" b="5080"/>
                  <wp:docPr id="31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9130" cy="1692192"/>
                          </a:xfrm>
                          <a:prstGeom prst="rect">
                            <a:avLst/>
                          </a:prstGeom>
                          <a:noFill/>
                          <a:ln>
                            <a:noFill/>
                          </a:ln>
                          <a:effectLst/>
                          <a:extLst/>
                        </pic:spPr>
                      </pic:pic>
                    </a:graphicData>
                  </a:graphic>
                </wp:inline>
              </w:drawing>
            </w:r>
          </w:p>
        </w:tc>
      </w:tr>
    </w:tbl>
    <w:p w:rsidR="00845198" w:rsidRPr="00ED29A9" w:rsidRDefault="00845198" w:rsidP="00ED29A9">
      <w:pPr>
        <w:pStyle w:val="ListParagraph"/>
        <w:ind w:left="1080"/>
        <w:jc w:val="both"/>
        <w:rPr>
          <w:b/>
          <w:sz w:val="22"/>
          <w:szCs w:val="22"/>
          <w:lang w:val="en-US"/>
        </w:rPr>
      </w:pPr>
    </w:p>
    <w:tbl>
      <w:tblPr>
        <w:tblStyle w:val="TableGrid"/>
        <w:tblpPr w:leftFromText="180" w:rightFromText="180" w:vertAnchor="text" w:horzAnchor="margin" w:tblpY="789"/>
        <w:tblW w:w="0" w:type="auto"/>
        <w:tblLook w:val="04A0" w:firstRow="1" w:lastRow="0" w:firstColumn="1" w:lastColumn="0" w:noHBand="0" w:noVBand="1"/>
      </w:tblPr>
      <w:tblGrid>
        <w:gridCol w:w="9006"/>
      </w:tblGrid>
      <w:tr w:rsidR="00430C94" w:rsidRPr="00ED29A9" w:rsidTr="00430C94">
        <w:tc>
          <w:tcPr>
            <w:tcW w:w="9006" w:type="dxa"/>
          </w:tcPr>
          <w:p w:rsidR="00430C94" w:rsidRPr="00ED29A9" w:rsidRDefault="00430C94" w:rsidP="00430C94">
            <w:pPr>
              <w:pStyle w:val="ListParagraph"/>
              <w:ind w:left="0"/>
              <w:jc w:val="both"/>
              <w:rPr>
                <w:b/>
                <w:sz w:val="22"/>
                <w:szCs w:val="22"/>
              </w:rPr>
            </w:pPr>
            <w:r w:rsidRPr="00ED29A9">
              <w:rPr>
                <w:b/>
                <w:noProof/>
                <w:sz w:val="22"/>
                <w:szCs w:val="22"/>
              </w:rPr>
              <w:drawing>
                <wp:inline distT="0" distB="0" distL="0" distR="0" wp14:anchorId="4C78FAEF" wp14:editId="583F81C2">
                  <wp:extent cx="5581278" cy="940279"/>
                  <wp:effectExtent l="0" t="0" r="635" b="0"/>
                  <wp:docPr id="6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2353" cy="940460"/>
                          </a:xfrm>
                          <a:prstGeom prst="rect">
                            <a:avLst/>
                          </a:prstGeom>
                          <a:noFill/>
                          <a:ln>
                            <a:noFill/>
                          </a:ln>
                          <a:effectLst/>
                          <a:extLst/>
                        </pic:spPr>
                      </pic:pic>
                    </a:graphicData>
                  </a:graphic>
                </wp:inline>
              </w:drawing>
            </w:r>
          </w:p>
        </w:tc>
      </w:tr>
    </w:tbl>
    <w:p w:rsidR="00430C94" w:rsidRDefault="00E91F08" w:rsidP="00430C94">
      <w:pPr>
        <w:spacing w:line="240" w:lineRule="auto"/>
        <w:jc w:val="both"/>
        <w:rPr>
          <w:spacing w:val="2"/>
        </w:rPr>
      </w:pPr>
      <w:r w:rsidRPr="00ED29A9">
        <w:rPr>
          <w:rFonts w:ascii="Times New Roman" w:hAnsi="Times New Roman" w:cs="Times New Roman"/>
          <w:b/>
          <w:lang w:val="en-US"/>
        </w:rPr>
        <w:t xml:space="preserve">B] </w:t>
      </w:r>
      <w:r w:rsidRPr="00ED29A9">
        <w:rPr>
          <w:rFonts w:ascii="Times New Roman" w:hAnsi="Times New Roman" w:cs="Times New Roman"/>
          <w:b/>
          <w:bCs/>
          <w:lang w:val="en-US"/>
        </w:rPr>
        <w:t xml:space="preserve">Multiple </w:t>
      </w:r>
      <w:proofErr w:type="gramStart"/>
      <w:r w:rsidRPr="00ED29A9">
        <w:rPr>
          <w:rFonts w:ascii="Times New Roman" w:hAnsi="Times New Roman" w:cs="Times New Roman"/>
          <w:b/>
          <w:bCs/>
          <w:lang w:val="en-US"/>
        </w:rPr>
        <w:t>Access</w:t>
      </w:r>
      <w:proofErr w:type="gramEnd"/>
      <w:r w:rsidR="00ED29A9">
        <w:rPr>
          <w:rFonts w:ascii="Times New Roman" w:hAnsi="Times New Roman" w:cs="Times New Roman"/>
          <w:b/>
          <w:bCs/>
          <w:lang w:val="en-US"/>
        </w:rPr>
        <w:t>:</w:t>
      </w:r>
      <w:r w:rsidR="00430C94">
        <w:rPr>
          <w:rFonts w:ascii="Times New Roman" w:hAnsi="Times New Roman" w:cs="Times New Roman"/>
          <w:b/>
          <w:bCs/>
          <w:lang w:val="en-US"/>
        </w:rPr>
        <w:t xml:space="preserve"> </w:t>
      </w:r>
      <w:r w:rsidR="009C0A7B" w:rsidRPr="00430C94">
        <w:rPr>
          <w:spacing w:val="2"/>
        </w:rPr>
        <w:t>The Data Link Layer is responsible for transmission of data between two nodes. Its main functions are- </w:t>
      </w:r>
      <w:r w:rsidR="009C0A7B" w:rsidRPr="00430C94">
        <w:rPr>
          <w:b/>
          <w:spacing w:val="2"/>
        </w:rPr>
        <w:t>1.</w:t>
      </w:r>
      <w:r w:rsidR="009C0A7B" w:rsidRPr="00430C94">
        <w:rPr>
          <w:spacing w:val="2"/>
        </w:rPr>
        <w:t xml:space="preserve">Data Link Control </w:t>
      </w:r>
      <w:r w:rsidR="009C0A7B" w:rsidRPr="00430C94">
        <w:rPr>
          <w:b/>
          <w:spacing w:val="2"/>
        </w:rPr>
        <w:t>2.</w:t>
      </w:r>
      <w:r w:rsidR="009C0A7B" w:rsidRPr="00430C94">
        <w:rPr>
          <w:spacing w:val="2"/>
        </w:rPr>
        <w:t>Multiple Access Control</w:t>
      </w:r>
      <w:r w:rsidR="00430C94">
        <w:rPr>
          <w:spacing w:val="2"/>
        </w:rPr>
        <w:t>.</w:t>
      </w:r>
    </w:p>
    <w:p w:rsidR="00430C94" w:rsidRPr="00430C94" w:rsidRDefault="00430C94" w:rsidP="00430C94">
      <w:pPr>
        <w:spacing w:line="240" w:lineRule="auto"/>
        <w:jc w:val="both"/>
        <w:rPr>
          <w:rStyle w:val="Strong"/>
          <w:b w:val="0"/>
          <w:bCs w:val="0"/>
          <w:spacing w:val="2"/>
        </w:rPr>
      </w:pPr>
    </w:p>
    <w:p w:rsidR="009C0A7B" w:rsidRPr="00ED29A9" w:rsidRDefault="009C0A7B" w:rsidP="00ED29A9">
      <w:pPr>
        <w:pStyle w:val="ListParagraph"/>
        <w:numPr>
          <w:ilvl w:val="0"/>
          <w:numId w:val="17"/>
        </w:numPr>
        <w:shd w:val="clear" w:color="auto" w:fill="FFFFFF"/>
        <w:spacing w:after="150"/>
        <w:jc w:val="both"/>
        <w:textAlignment w:val="baseline"/>
        <w:rPr>
          <w:spacing w:val="2"/>
          <w:sz w:val="22"/>
          <w:szCs w:val="22"/>
        </w:rPr>
      </w:pPr>
      <w:proofErr w:type="gramStart"/>
      <w:r w:rsidRPr="00ED29A9">
        <w:rPr>
          <w:b/>
          <w:spacing w:val="2"/>
          <w:sz w:val="22"/>
          <w:szCs w:val="22"/>
        </w:rPr>
        <w:t>1.Data</w:t>
      </w:r>
      <w:proofErr w:type="gramEnd"/>
      <w:r w:rsidRPr="00ED29A9">
        <w:rPr>
          <w:b/>
          <w:spacing w:val="2"/>
          <w:sz w:val="22"/>
          <w:szCs w:val="22"/>
        </w:rPr>
        <w:t xml:space="preserve"> Link </w:t>
      </w:r>
      <w:r w:rsidRPr="00ED29A9">
        <w:rPr>
          <w:rStyle w:val="Strong"/>
          <w:spacing w:val="2"/>
          <w:sz w:val="22"/>
          <w:szCs w:val="22"/>
          <w:bdr w:val="none" w:sz="0" w:space="0" w:color="auto" w:frame="1"/>
          <w:shd w:val="clear" w:color="auto" w:fill="FFFFFF"/>
        </w:rPr>
        <w:t xml:space="preserve">control : </w:t>
      </w:r>
      <w:r w:rsidRPr="00ED29A9">
        <w:rPr>
          <w:spacing w:val="2"/>
          <w:sz w:val="22"/>
          <w:szCs w:val="22"/>
          <w:shd w:val="clear" w:color="auto" w:fill="FFFFFF"/>
        </w:rPr>
        <w:t>The data link control is responsible for reliable transmission of message over transmission channel by using techniques like framing, error control and flow control. </w:t>
      </w:r>
    </w:p>
    <w:p w:rsidR="009C0A7B" w:rsidRPr="00ED29A9" w:rsidRDefault="009C0A7B" w:rsidP="00ED29A9">
      <w:pPr>
        <w:pStyle w:val="ListParagraph"/>
        <w:numPr>
          <w:ilvl w:val="0"/>
          <w:numId w:val="14"/>
        </w:numPr>
        <w:jc w:val="both"/>
        <w:rPr>
          <w:b/>
          <w:sz w:val="22"/>
          <w:szCs w:val="22"/>
        </w:rPr>
      </w:pPr>
      <w:proofErr w:type="gramStart"/>
      <w:r w:rsidRPr="00ED29A9">
        <w:rPr>
          <w:b/>
          <w:spacing w:val="2"/>
          <w:sz w:val="22"/>
          <w:szCs w:val="22"/>
        </w:rPr>
        <w:t>2.</w:t>
      </w:r>
      <w:r w:rsidRPr="009C0A7B">
        <w:rPr>
          <w:b/>
          <w:spacing w:val="2"/>
          <w:sz w:val="22"/>
          <w:szCs w:val="22"/>
        </w:rPr>
        <w:t>Multiple</w:t>
      </w:r>
      <w:proofErr w:type="gramEnd"/>
      <w:r w:rsidRPr="009C0A7B">
        <w:rPr>
          <w:b/>
          <w:spacing w:val="2"/>
          <w:sz w:val="22"/>
          <w:szCs w:val="22"/>
        </w:rPr>
        <w:t xml:space="preserve"> Access Control</w:t>
      </w:r>
      <w:r w:rsidRPr="00ED29A9">
        <w:rPr>
          <w:spacing w:val="2"/>
          <w:sz w:val="22"/>
          <w:szCs w:val="22"/>
          <w:shd w:val="clear" w:color="auto" w:fill="FFFFFF"/>
        </w:rPr>
        <w:t xml:space="preserve"> :If there is a dedicated link between the sender and the receiver then data link control layer is sufficient, however if there is no dedicated link present then multiple stations can access the channel simultaneously. Hence multiple access protocols are required to decrease collision and avoid crosstalk. For example, in a classroom full of students, when a teacher asks a question and all the students (or stations) start answering simultaneously </w:t>
      </w:r>
      <w:r w:rsidRPr="00ED29A9">
        <w:rPr>
          <w:spacing w:val="2"/>
          <w:sz w:val="22"/>
          <w:szCs w:val="22"/>
          <w:shd w:val="clear" w:color="auto" w:fill="FFFFFF"/>
        </w:rPr>
        <w:lastRenderedPageBreak/>
        <w:t xml:space="preserve">(send data at same time) then a lot of chaos is </w:t>
      </w:r>
      <w:proofErr w:type="gramStart"/>
      <w:r w:rsidRPr="00ED29A9">
        <w:rPr>
          <w:spacing w:val="2"/>
          <w:sz w:val="22"/>
          <w:szCs w:val="22"/>
          <w:shd w:val="clear" w:color="auto" w:fill="FFFFFF"/>
        </w:rPr>
        <w:t>created(</w:t>
      </w:r>
      <w:proofErr w:type="gramEnd"/>
      <w:r w:rsidRPr="00ED29A9">
        <w:rPr>
          <w:spacing w:val="2"/>
          <w:sz w:val="22"/>
          <w:szCs w:val="22"/>
          <w:shd w:val="clear" w:color="auto" w:fill="FFFFFF"/>
        </w:rPr>
        <w:t xml:space="preserve"> data overlap or data lost) then it is the job of the teacher (multiple access protocols) to manage the students and make them answer one at a time. </w:t>
      </w:r>
    </w:p>
    <w:p w:rsidR="009C0A7B" w:rsidRPr="00ED29A9" w:rsidRDefault="009C0A7B" w:rsidP="00ED29A9">
      <w:pPr>
        <w:pStyle w:val="ListParagraph"/>
        <w:jc w:val="both"/>
        <w:rPr>
          <w:b/>
          <w:sz w:val="22"/>
          <w:szCs w:val="22"/>
        </w:rPr>
      </w:pPr>
    </w:p>
    <w:p w:rsidR="00E91F08" w:rsidRPr="00ED29A9" w:rsidRDefault="00E91F08" w:rsidP="00ED29A9">
      <w:pPr>
        <w:spacing w:line="240" w:lineRule="auto"/>
        <w:jc w:val="both"/>
        <w:rPr>
          <w:rFonts w:ascii="Times New Roman" w:hAnsi="Times New Roman" w:cs="Times New Roman"/>
          <w:b/>
          <w:lang w:val="en-US"/>
        </w:rPr>
      </w:pPr>
      <w:r w:rsidRPr="00ED29A9">
        <w:rPr>
          <w:rFonts w:ascii="Times New Roman" w:hAnsi="Times New Roman" w:cs="Times New Roman"/>
          <w:b/>
        </w:rPr>
        <w:t xml:space="preserve">C] </w:t>
      </w:r>
      <w:r w:rsidRPr="00ED29A9">
        <w:rPr>
          <w:rFonts w:ascii="Times New Roman" w:hAnsi="Times New Roman" w:cs="Times New Roman"/>
          <w:b/>
          <w:lang w:val="en-US"/>
        </w:rPr>
        <w:t xml:space="preserve">Carrier Sense Multiple </w:t>
      </w:r>
      <w:proofErr w:type="gramStart"/>
      <w:r w:rsidRPr="00ED29A9">
        <w:rPr>
          <w:rFonts w:ascii="Times New Roman" w:hAnsi="Times New Roman" w:cs="Times New Roman"/>
          <w:b/>
          <w:lang w:val="en-US"/>
        </w:rPr>
        <w:t>Access[</w:t>
      </w:r>
      <w:proofErr w:type="gramEnd"/>
      <w:r w:rsidR="009D1DAE" w:rsidRPr="00ED29A9">
        <w:rPr>
          <w:rFonts w:ascii="Times New Roman" w:hAnsi="Times New Roman" w:cs="Times New Roman"/>
          <w:b/>
          <w:lang w:val="en-US"/>
        </w:rPr>
        <w:t>CSMA</w:t>
      </w:r>
      <w:r w:rsidRPr="00ED29A9">
        <w:rPr>
          <w:rFonts w:ascii="Times New Roman" w:hAnsi="Times New Roman" w:cs="Times New Roman"/>
          <w:b/>
          <w:lang w:val="en-US"/>
        </w:rPr>
        <w:t>]</w:t>
      </w:r>
      <w:r w:rsidR="00ED29A9">
        <w:rPr>
          <w:rFonts w:ascii="Times New Roman" w:hAnsi="Times New Roman" w:cs="Times New Roman"/>
          <w:b/>
          <w:lang w:val="en-US"/>
        </w:rPr>
        <w:t>:</w:t>
      </w:r>
    </w:p>
    <w:tbl>
      <w:tblPr>
        <w:tblStyle w:val="TableGrid"/>
        <w:tblpPr w:leftFromText="180" w:rightFromText="180" w:vertAnchor="text" w:horzAnchor="margin" w:tblpXSpec="right" w:tblpY="72"/>
        <w:tblW w:w="0" w:type="auto"/>
        <w:tblLook w:val="04A0" w:firstRow="1" w:lastRow="0" w:firstColumn="1" w:lastColumn="0" w:noHBand="0" w:noVBand="1"/>
      </w:tblPr>
      <w:tblGrid>
        <w:gridCol w:w="3036"/>
      </w:tblGrid>
      <w:tr w:rsidR="00ED29A9" w:rsidRPr="00ED29A9" w:rsidTr="00551221">
        <w:trPr>
          <w:trHeight w:val="4641"/>
        </w:trPr>
        <w:tc>
          <w:tcPr>
            <w:tcW w:w="2941" w:type="dxa"/>
          </w:tcPr>
          <w:p w:rsidR="00551221" w:rsidRPr="00ED29A9" w:rsidRDefault="00551221" w:rsidP="00ED29A9">
            <w:pPr>
              <w:pStyle w:val="ListParagraph"/>
              <w:ind w:left="0"/>
              <w:jc w:val="both"/>
              <w:rPr>
                <w:b/>
                <w:sz w:val="22"/>
                <w:szCs w:val="22"/>
                <w:lang w:val="en-US"/>
              </w:rPr>
            </w:pPr>
            <w:r w:rsidRPr="00ED29A9">
              <w:rPr>
                <w:noProof/>
                <w:sz w:val="22"/>
                <w:szCs w:val="22"/>
              </w:rPr>
              <w:drawing>
                <wp:inline distT="0" distB="0" distL="0" distR="0" wp14:anchorId="70FE6D8E" wp14:editId="6BBDE788">
                  <wp:extent cx="1785668" cy="3088254"/>
                  <wp:effectExtent l="0" t="0" r="508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5786" cy="3088459"/>
                          </a:xfrm>
                          <a:prstGeom prst="rect">
                            <a:avLst/>
                          </a:prstGeom>
                          <a:noFill/>
                          <a:ln>
                            <a:noFill/>
                          </a:ln>
                        </pic:spPr>
                      </pic:pic>
                    </a:graphicData>
                  </a:graphic>
                </wp:inline>
              </w:drawing>
            </w:r>
          </w:p>
        </w:tc>
      </w:tr>
    </w:tbl>
    <w:p w:rsidR="00551221" w:rsidRPr="00ED29A9" w:rsidRDefault="00551221" w:rsidP="00ED29A9">
      <w:pPr>
        <w:pStyle w:val="ListParagraph"/>
        <w:numPr>
          <w:ilvl w:val="0"/>
          <w:numId w:val="11"/>
        </w:numPr>
        <w:jc w:val="both"/>
        <w:rPr>
          <w:b/>
          <w:sz w:val="22"/>
          <w:szCs w:val="22"/>
          <w:lang w:val="en-US"/>
        </w:rPr>
      </w:pPr>
      <w:r w:rsidRPr="00ED29A9">
        <w:rPr>
          <w:b/>
          <w:bCs/>
          <w:spacing w:val="2"/>
          <w:sz w:val="22"/>
          <w:szCs w:val="22"/>
        </w:rPr>
        <w:t>Carrier Sense Multiple Access with Collision Avoidance (CSMA/CA) –</w:t>
      </w:r>
      <w:r w:rsidRPr="00ED29A9">
        <w:rPr>
          <w:spacing w:val="2"/>
          <w:sz w:val="22"/>
          <w:szCs w:val="22"/>
        </w:rPr>
        <w:t>The basic idea behind CSMA/CA is that the station should be able to receive while transmitting to detect a collision from different stations. In wired networks, if a collision has occurred then the energy of the received signal almost doubles, and the station can sense the possibility of collision</w:t>
      </w:r>
      <w:r w:rsidRPr="00ED29A9">
        <w:rPr>
          <w:b/>
          <w:spacing w:val="2"/>
          <w:sz w:val="22"/>
          <w:szCs w:val="22"/>
        </w:rPr>
        <w:t>.</w:t>
      </w:r>
      <w:r w:rsidRPr="00ED29A9">
        <w:rPr>
          <w:b/>
          <w:spacing w:val="2"/>
          <w:sz w:val="22"/>
          <w:szCs w:val="22"/>
          <w:bdr w:val="none" w:sz="0" w:space="0" w:color="auto" w:frame="1"/>
          <w:shd w:val="clear" w:color="auto" w:fill="FFFFFF"/>
        </w:rPr>
        <w:t xml:space="preserve"> </w:t>
      </w:r>
      <w:r w:rsidRPr="00ED29A9">
        <w:rPr>
          <w:rStyle w:val="Strong"/>
          <w:b w:val="0"/>
          <w:spacing w:val="2"/>
          <w:sz w:val="22"/>
          <w:szCs w:val="22"/>
          <w:bdr w:val="none" w:sz="0" w:space="0" w:color="auto" w:frame="1"/>
          <w:shd w:val="clear" w:color="auto" w:fill="FFFFFF"/>
        </w:rPr>
        <w:t>CSMA/CA has been specially designed for wireless networks</w:t>
      </w:r>
      <w:r w:rsidRPr="00ED29A9">
        <w:rPr>
          <w:b/>
          <w:spacing w:val="2"/>
          <w:sz w:val="22"/>
          <w:szCs w:val="22"/>
          <w:shd w:val="clear" w:color="auto" w:fill="FFFFFF"/>
        </w:rPr>
        <w:t>.</w:t>
      </w:r>
    </w:p>
    <w:p w:rsidR="00551221" w:rsidRPr="00ED29A9" w:rsidRDefault="00551221" w:rsidP="00ED29A9">
      <w:pPr>
        <w:pStyle w:val="ListParagraph"/>
        <w:numPr>
          <w:ilvl w:val="0"/>
          <w:numId w:val="12"/>
        </w:numPr>
        <w:jc w:val="both"/>
        <w:rPr>
          <w:b/>
          <w:sz w:val="22"/>
          <w:szCs w:val="22"/>
          <w:lang w:val="en-US"/>
        </w:rPr>
      </w:pPr>
      <w:r w:rsidRPr="00ED29A9">
        <w:rPr>
          <w:spacing w:val="2"/>
          <w:sz w:val="22"/>
          <w:szCs w:val="22"/>
          <w:shd w:val="clear" w:color="auto" w:fill="FFFFFF"/>
        </w:rPr>
        <w:t>There are 4 types of access modes available in CSMA.</w:t>
      </w:r>
    </w:p>
    <w:p w:rsidR="00551221" w:rsidRPr="00551221" w:rsidRDefault="00551221" w:rsidP="00ED29A9">
      <w:pPr>
        <w:numPr>
          <w:ilvl w:val="0"/>
          <w:numId w:val="12"/>
        </w:numPr>
        <w:shd w:val="clear" w:color="auto" w:fill="FFFFFF"/>
        <w:spacing w:after="0" w:line="240" w:lineRule="auto"/>
        <w:jc w:val="both"/>
        <w:textAlignment w:val="baseline"/>
        <w:rPr>
          <w:rFonts w:ascii="Times New Roman" w:eastAsia="Times New Roman" w:hAnsi="Times New Roman" w:cs="Times New Roman"/>
          <w:spacing w:val="2"/>
          <w:lang w:eastAsia="en-IN"/>
        </w:rPr>
      </w:pPr>
      <w:r w:rsidRPr="00ED29A9">
        <w:rPr>
          <w:rFonts w:ascii="Times New Roman" w:eastAsia="Times New Roman" w:hAnsi="Times New Roman" w:cs="Times New Roman"/>
          <w:b/>
          <w:bCs/>
          <w:spacing w:val="2"/>
          <w:bdr w:val="none" w:sz="0" w:space="0" w:color="auto" w:frame="1"/>
          <w:lang w:eastAsia="en-IN"/>
        </w:rPr>
        <w:t>1-Persistent: </w:t>
      </w:r>
      <w:r w:rsidRPr="00551221">
        <w:rPr>
          <w:rFonts w:ascii="Times New Roman" w:eastAsia="Times New Roman" w:hAnsi="Times New Roman" w:cs="Times New Roman"/>
          <w:spacing w:val="2"/>
          <w:lang w:eastAsia="en-IN"/>
        </w:rPr>
        <w:t>It senses the shared channel first and delivers the data right away if the channel is idle. If not, it must wait and </w:t>
      </w:r>
      <w:r w:rsidRPr="00ED29A9">
        <w:rPr>
          <w:rFonts w:ascii="Times New Roman" w:eastAsia="Times New Roman" w:hAnsi="Times New Roman" w:cs="Times New Roman"/>
          <w:b/>
          <w:bCs/>
          <w:i/>
          <w:iCs/>
          <w:spacing w:val="2"/>
          <w:bdr w:val="none" w:sz="0" w:space="0" w:color="auto" w:frame="1"/>
          <w:lang w:eastAsia="en-IN"/>
        </w:rPr>
        <w:t>continuously</w:t>
      </w:r>
      <w:r w:rsidRPr="00551221">
        <w:rPr>
          <w:rFonts w:ascii="Times New Roman" w:eastAsia="Times New Roman" w:hAnsi="Times New Roman" w:cs="Times New Roman"/>
          <w:spacing w:val="2"/>
          <w:lang w:eastAsia="en-IN"/>
        </w:rPr>
        <w:t> track for the channel to become idle and then broadcast the frame without condition as soon as it does. It is an aggressive transmission algorithm.</w:t>
      </w:r>
    </w:p>
    <w:p w:rsidR="00551221" w:rsidRPr="00551221" w:rsidRDefault="00551221" w:rsidP="00ED29A9">
      <w:pPr>
        <w:numPr>
          <w:ilvl w:val="0"/>
          <w:numId w:val="12"/>
        </w:numPr>
        <w:shd w:val="clear" w:color="auto" w:fill="FFFFFF"/>
        <w:spacing w:after="0" w:line="240" w:lineRule="auto"/>
        <w:jc w:val="both"/>
        <w:textAlignment w:val="baseline"/>
        <w:rPr>
          <w:rFonts w:ascii="Times New Roman" w:eastAsia="Times New Roman" w:hAnsi="Times New Roman" w:cs="Times New Roman"/>
          <w:spacing w:val="2"/>
          <w:lang w:eastAsia="en-IN"/>
        </w:rPr>
      </w:pPr>
      <w:r w:rsidRPr="00ED29A9">
        <w:rPr>
          <w:rFonts w:ascii="Times New Roman" w:eastAsia="Times New Roman" w:hAnsi="Times New Roman" w:cs="Times New Roman"/>
          <w:b/>
          <w:bCs/>
          <w:spacing w:val="2"/>
          <w:bdr w:val="none" w:sz="0" w:space="0" w:color="auto" w:frame="1"/>
          <w:lang w:eastAsia="en-IN"/>
        </w:rPr>
        <w:t>2. Non-Persistent: </w:t>
      </w:r>
      <w:r w:rsidRPr="00551221">
        <w:rPr>
          <w:rFonts w:ascii="Times New Roman" w:eastAsia="Times New Roman" w:hAnsi="Times New Roman" w:cs="Times New Roman"/>
          <w:spacing w:val="2"/>
          <w:lang w:eastAsia="en-IN"/>
        </w:rPr>
        <w:t> It first assesses the channel before transmitting data; if the channel is idle, the node transmits data right away. If not, the station must wait for an arbitrary amount of time (</w:t>
      </w:r>
      <w:r w:rsidRPr="00ED29A9">
        <w:rPr>
          <w:rFonts w:ascii="Times New Roman" w:eastAsia="Times New Roman" w:hAnsi="Times New Roman" w:cs="Times New Roman"/>
          <w:b/>
          <w:bCs/>
          <w:i/>
          <w:iCs/>
          <w:spacing w:val="2"/>
          <w:bdr w:val="none" w:sz="0" w:space="0" w:color="auto" w:frame="1"/>
          <w:lang w:eastAsia="en-IN"/>
        </w:rPr>
        <w:t>not continuously</w:t>
      </w:r>
      <w:r w:rsidRPr="00551221">
        <w:rPr>
          <w:rFonts w:ascii="Times New Roman" w:eastAsia="Times New Roman" w:hAnsi="Times New Roman" w:cs="Times New Roman"/>
          <w:spacing w:val="2"/>
          <w:lang w:eastAsia="en-IN"/>
        </w:rPr>
        <w:t>), and when it discovers the channel is empty, it sends the frames.</w:t>
      </w:r>
    </w:p>
    <w:p w:rsidR="00551221" w:rsidRPr="00551221" w:rsidRDefault="00551221" w:rsidP="00ED29A9">
      <w:pPr>
        <w:numPr>
          <w:ilvl w:val="0"/>
          <w:numId w:val="12"/>
        </w:numPr>
        <w:shd w:val="clear" w:color="auto" w:fill="FFFFFF"/>
        <w:spacing w:after="0" w:line="240" w:lineRule="auto"/>
        <w:jc w:val="both"/>
        <w:textAlignment w:val="baseline"/>
        <w:rPr>
          <w:rFonts w:ascii="Times New Roman" w:eastAsia="Times New Roman" w:hAnsi="Times New Roman" w:cs="Times New Roman"/>
          <w:spacing w:val="2"/>
          <w:lang w:eastAsia="en-IN"/>
        </w:rPr>
      </w:pPr>
      <w:r w:rsidRPr="00ED29A9">
        <w:rPr>
          <w:rFonts w:ascii="Times New Roman" w:eastAsia="Times New Roman" w:hAnsi="Times New Roman" w:cs="Times New Roman"/>
          <w:b/>
          <w:bCs/>
          <w:spacing w:val="2"/>
          <w:bdr w:val="none" w:sz="0" w:space="0" w:color="auto" w:frame="1"/>
          <w:lang w:eastAsia="en-IN"/>
        </w:rPr>
        <w:t>3. P-Persistent: </w:t>
      </w:r>
      <w:r w:rsidRPr="00551221">
        <w:rPr>
          <w:rFonts w:ascii="Times New Roman" w:eastAsia="Times New Roman" w:hAnsi="Times New Roman" w:cs="Times New Roman"/>
          <w:spacing w:val="2"/>
          <w:lang w:eastAsia="en-IN"/>
        </w:rPr>
        <w:t>It consists of the 1-Persistent and Non-Persistent modes combined. Each node observes the channel in the P-Persistent mode, and if the channel is idle, it sends a frame with a P probability. If the data is not transferred, the frame restarts with the following time slot after waiting for a (q = 1-p probability) random period.</w:t>
      </w:r>
    </w:p>
    <w:p w:rsidR="00551221" w:rsidRPr="00ED29A9" w:rsidRDefault="00551221" w:rsidP="00ED29A9">
      <w:pPr>
        <w:numPr>
          <w:ilvl w:val="0"/>
          <w:numId w:val="12"/>
        </w:numPr>
        <w:shd w:val="clear" w:color="auto" w:fill="FFFFFF"/>
        <w:spacing w:after="0" w:line="240" w:lineRule="auto"/>
        <w:jc w:val="both"/>
        <w:textAlignment w:val="baseline"/>
        <w:rPr>
          <w:rFonts w:ascii="Times New Roman" w:eastAsia="Times New Roman" w:hAnsi="Times New Roman" w:cs="Times New Roman"/>
          <w:spacing w:val="2"/>
          <w:lang w:eastAsia="en-IN"/>
        </w:rPr>
      </w:pPr>
      <w:r w:rsidRPr="00ED29A9">
        <w:rPr>
          <w:rFonts w:ascii="Times New Roman" w:eastAsia="Times New Roman" w:hAnsi="Times New Roman" w:cs="Times New Roman"/>
          <w:b/>
          <w:bCs/>
          <w:spacing w:val="2"/>
          <w:bdr w:val="none" w:sz="0" w:space="0" w:color="auto" w:frame="1"/>
          <w:lang w:eastAsia="en-IN"/>
        </w:rPr>
        <w:t>4. O-Persistent: </w:t>
      </w:r>
      <w:r w:rsidRPr="00551221">
        <w:rPr>
          <w:rFonts w:ascii="Times New Roman" w:eastAsia="Times New Roman" w:hAnsi="Times New Roman" w:cs="Times New Roman"/>
          <w:spacing w:val="2"/>
          <w:lang w:eastAsia="en-IN"/>
        </w:rPr>
        <w:t>A supervisory node gives each node a transmission order. Nodes wait for their time slot according to their allocated transmission sequence when the transmission medium is idle. </w:t>
      </w:r>
    </w:p>
    <w:p w:rsidR="00551221" w:rsidRPr="00ED29A9" w:rsidRDefault="00551221" w:rsidP="00ED29A9">
      <w:p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p>
    <w:p w:rsidR="00E91F08" w:rsidRPr="00ED29A9" w:rsidRDefault="00E91F08" w:rsidP="00ED29A9">
      <w:pPr>
        <w:spacing w:line="240" w:lineRule="auto"/>
        <w:jc w:val="both"/>
        <w:rPr>
          <w:rFonts w:ascii="Times New Roman" w:hAnsi="Times New Roman" w:cs="Times New Roman"/>
          <w:b/>
          <w:lang w:val="en-US"/>
        </w:rPr>
      </w:pPr>
      <w:r w:rsidRPr="00ED29A9">
        <w:rPr>
          <w:rFonts w:ascii="Times New Roman" w:hAnsi="Times New Roman" w:cs="Times New Roman"/>
          <w:b/>
          <w:lang w:val="en-US"/>
        </w:rPr>
        <w:t xml:space="preserve">Q.4] Explain The service Provide by Data link Layer? </w:t>
      </w:r>
    </w:p>
    <w:p w:rsidR="00CB7118" w:rsidRPr="00ED29A9" w:rsidRDefault="00CB7118" w:rsidP="00ED29A9">
      <w:pPr>
        <w:pStyle w:val="NormalWeb"/>
        <w:numPr>
          <w:ilvl w:val="0"/>
          <w:numId w:val="10"/>
        </w:numPr>
        <w:shd w:val="clear" w:color="auto" w:fill="FFFFFF"/>
        <w:spacing w:before="0" w:beforeAutospacing="0" w:after="150" w:afterAutospacing="0"/>
        <w:ind w:left="360"/>
        <w:jc w:val="both"/>
        <w:textAlignment w:val="baseline"/>
        <w:rPr>
          <w:spacing w:val="2"/>
          <w:sz w:val="22"/>
          <w:szCs w:val="22"/>
        </w:rPr>
      </w:pPr>
      <w:r w:rsidRPr="00ED29A9">
        <w:rPr>
          <w:b/>
          <w:bCs/>
          <w:spacing w:val="2"/>
          <w:sz w:val="22"/>
          <w:szCs w:val="22"/>
          <w:bdr w:val="none" w:sz="0" w:space="0" w:color="auto" w:frame="1"/>
        </w:rPr>
        <w:t xml:space="preserve">Actual </w:t>
      </w:r>
      <w:proofErr w:type="gramStart"/>
      <w:r w:rsidRPr="00ED29A9">
        <w:rPr>
          <w:b/>
          <w:bCs/>
          <w:spacing w:val="2"/>
          <w:sz w:val="22"/>
          <w:szCs w:val="22"/>
          <w:bdr w:val="none" w:sz="0" w:space="0" w:color="auto" w:frame="1"/>
        </w:rPr>
        <w:t>Communication :</w:t>
      </w:r>
      <w:proofErr w:type="gramEnd"/>
      <w:r w:rsidRPr="00ED29A9">
        <w:rPr>
          <w:spacing w:val="2"/>
          <w:sz w:val="22"/>
          <w:szCs w:val="22"/>
        </w:rPr>
        <w:t xml:space="preserve"> In this communication, physical medium is present through which Data Link Layer simply transmits data frames. The actual path is Network Layer -&gt; Data link layer -&gt; Physical Layer on sending machine, then to physical media and after that to Physical Layer -&gt; Data link layer -&gt; Network Layer on receiving machine.</w:t>
      </w:r>
      <w:r w:rsidR="009D1DAE" w:rsidRPr="00ED29A9">
        <w:rPr>
          <w:spacing w:val="2"/>
          <w:sz w:val="22"/>
          <w:szCs w:val="22"/>
        </w:rPr>
        <w:t xml:space="preserve"> In Data Link Layer, if anyhow frame is lost due to noise, there will be no attempt made just to detect or determine loss or recovery from it. This simply means that there will be no error or flow control. An example can be Ethernet.</w:t>
      </w:r>
    </w:p>
    <w:p w:rsidR="00CB7118" w:rsidRPr="00ED29A9" w:rsidRDefault="00CB7118" w:rsidP="00ED29A9">
      <w:pPr>
        <w:pStyle w:val="ListParagraph"/>
        <w:numPr>
          <w:ilvl w:val="0"/>
          <w:numId w:val="6"/>
        </w:numPr>
        <w:shd w:val="clear" w:color="auto" w:fill="FFFFFF"/>
        <w:jc w:val="both"/>
        <w:textAlignment w:val="baseline"/>
        <w:rPr>
          <w:spacing w:val="2"/>
          <w:sz w:val="22"/>
          <w:szCs w:val="22"/>
        </w:rPr>
      </w:pPr>
      <w:r w:rsidRPr="00ED29A9">
        <w:rPr>
          <w:b/>
          <w:bCs/>
          <w:spacing w:val="2"/>
          <w:sz w:val="22"/>
          <w:szCs w:val="22"/>
          <w:bdr w:val="none" w:sz="0" w:space="0" w:color="auto" w:frame="1"/>
        </w:rPr>
        <w:t xml:space="preserve">2. Virtual </w:t>
      </w:r>
      <w:proofErr w:type="gramStart"/>
      <w:r w:rsidRPr="00ED29A9">
        <w:rPr>
          <w:b/>
          <w:bCs/>
          <w:spacing w:val="2"/>
          <w:sz w:val="22"/>
          <w:szCs w:val="22"/>
          <w:bdr w:val="none" w:sz="0" w:space="0" w:color="auto" w:frame="1"/>
        </w:rPr>
        <w:t>Communication :</w:t>
      </w:r>
      <w:proofErr w:type="gramEnd"/>
      <w:r w:rsidRPr="00ED29A9">
        <w:rPr>
          <w:spacing w:val="2"/>
          <w:sz w:val="22"/>
          <w:szCs w:val="22"/>
        </w:rPr>
        <w:t xml:space="preserve"> In this communication, no physical medium is present for Data Link Layer to transmit data. It can be only be visualized and imagined that two Data Link Layers are communicating with each other with the help of or using data link protocol.</w:t>
      </w:r>
    </w:p>
    <w:p w:rsidR="00CB7118" w:rsidRPr="00ED29A9" w:rsidRDefault="00CB7118" w:rsidP="00ED29A9">
      <w:pPr>
        <w:pStyle w:val="ListParagraph"/>
        <w:numPr>
          <w:ilvl w:val="0"/>
          <w:numId w:val="6"/>
        </w:numPr>
        <w:shd w:val="clear" w:color="auto" w:fill="FFFFFF"/>
        <w:jc w:val="both"/>
        <w:textAlignment w:val="baseline"/>
        <w:rPr>
          <w:spacing w:val="2"/>
          <w:sz w:val="22"/>
          <w:szCs w:val="22"/>
        </w:rPr>
      </w:pPr>
      <w:r w:rsidRPr="00ED29A9">
        <w:rPr>
          <w:b/>
          <w:bCs/>
          <w:spacing w:val="2"/>
          <w:sz w:val="22"/>
          <w:szCs w:val="22"/>
          <w:bdr w:val="none" w:sz="0" w:space="0" w:color="auto" w:frame="1"/>
          <w:shd w:val="clear" w:color="auto" w:fill="FFFFFF"/>
        </w:rPr>
        <w:t>Types of Services provided by Data Link Layer :</w:t>
      </w:r>
    </w:p>
    <w:p w:rsidR="00CB7118" w:rsidRPr="00ED29A9" w:rsidRDefault="00CB7118" w:rsidP="00ED29A9">
      <w:pPr>
        <w:pStyle w:val="ListParagraph"/>
        <w:numPr>
          <w:ilvl w:val="0"/>
          <w:numId w:val="8"/>
        </w:numPr>
        <w:shd w:val="clear" w:color="auto" w:fill="FFFFFF"/>
        <w:jc w:val="both"/>
        <w:textAlignment w:val="baseline"/>
        <w:rPr>
          <w:spacing w:val="2"/>
          <w:sz w:val="22"/>
          <w:szCs w:val="22"/>
          <w:shd w:val="clear" w:color="auto" w:fill="FFFFFF"/>
        </w:rPr>
      </w:pPr>
      <w:r w:rsidRPr="00ED29A9">
        <w:rPr>
          <w:b/>
          <w:bCs/>
          <w:spacing w:val="2"/>
          <w:sz w:val="22"/>
          <w:szCs w:val="22"/>
          <w:bdr w:val="none" w:sz="0" w:space="0" w:color="auto" w:frame="1"/>
          <w:shd w:val="clear" w:color="auto" w:fill="FFFFFF"/>
        </w:rPr>
        <w:t xml:space="preserve">Unacknowledged Connectionless </w:t>
      </w:r>
      <w:proofErr w:type="gramStart"/>
      <w:r w:rsidRPr="00ED29A9">
        <w:rPr>
          <w:b/>
          <w:bCs/>
          <w:spacing w:val="2"/>
          <w:sz w:val="22"/>
          <w:szCs w:val="22"/>
          <w:bdr w:val="none" w:sz="0" w:space="0" w:color="auto" w:frame="1"/>
          <w:shd w:val="clear" w:color="auto" w:fill="FFFFFF"/>
        </w:rPr>
        <w:t>Service :</w:t>
      </w:r>
      <w:proofErr w:type="gramEnd"/>
      <w:r w:rsidRPr="00ED29A9">
        <w:rPr>
          <w:spacing w:val="2"/>
          <w:sz w:val="22"/>
          <w:szCs w:val="22"/>
        </w:rPr>
        <w:t xml:space="preserve"> </w:t>
      </w:r>
      <w:r w:rsidRPr="00ED29A9">
        <w:rPr>
          <w:spacing w:val="2"/>
          <w:sz w:val="22"/>
          <w:szCs w:val="22"/>
          <w:shd w:val="clear" w:color="auto" w:fill="FFFFFF"/>
        </w:rPr>
        <w:t>Unacknowledged connectionless service simply provides datagram styles delivery without any error, issue, or flow control. In this service, source machine generally transmits independent frames to destination machine without having destination machine to acknowledge these frames.</w:t>
      </w:r>
    </w:p>
    <w:p w:rsidR="009D1DAE" w:rsidRPr="00ED29A9" w:rsidRDefault="009D1DAE" w:rsidP="00ED29A9">
      <w:pPr>
        <w:pStyle w:val="ListParagraph"/>
        <w:numPr>
          <w:ilvl w:val="0"/>
          <w:numId w:val="8"/>
        </w:numPr>
        <w:jc w:val="both"/>
        <w:rPr>
          <w:sz w:val="22"/>
          <w:szCs w:val="22"/>
        </w:rPr>
      </w:pPr>
      <w:r w:rsidRPr="00ED29A9">
        <w:rPr>
          <w:b/>
          <w:bCs/>
          <w:spacing w:val="2"/>
          <w:sz w:val="22"/>
          <w:szCs w:val="22"/>
          <w:bdr w:val="none" w:sz="0" w:space="0" w:color="auto" w:frame="1"/>
          <w:shd w:val="clear" w:color="auto" w:fill="FFFFFF"/>
        </w:rPr>
        <w:t>Acknowledged Connectionless Service :</w:t>
      </w:r>
      <w:r w:rsidRPr="00ED29A9">
        <w:rPr>
          <w:spacing w:val="2"/>
          <w:sz w:val="22"/>
          <w:szCs w:val="22"/>
        </w:rPr>
        <w:t xml:space="preserve"> </w:t>
      </w:r>
      <w:r w:rsidRPr="00ED29A9">
        <w:rPr>
          <w:spacing w:val="2"/>
          <w:sz w:val="22"/>
          <w:szCs w:val="22"/>
          <w:shd w:val="clear" w:color="auto" w:fill="FFFFFF"/>
        </w:rPr>
        <w:t xml:space="preserve">This service simply provides acknowledged connectionless service i.e. packet delivery is simply acknowledged, with help of stop and wait for </w:t>
      </w:r>
      <w:proofErr w:type="spellStart"/>
      <w:r w:rsidRPr="00ED29A9">
        <w:rPr>
          <w:spacing w:val="2"/>
          <w:sz w:val="22"/>
          <w:szCs w:val="22"/>
          <w:shd w:val="clear" w:color="auto" w:fill="FFFFFF"/>
        </w:rPr>
        <w:t>protocol.</w:t>
      </w:r>
      <w:r w:rsidRPr="00ED29A9">
        <w:rPr>
          <w:spacing w:val="2"/>
          <w:sz w:val="22"/>
          <w:szCs w:val="22"/>
        </w:rPr>
        <w:t>In</w:t>
      </w:r>
      <w:proofErr w:type="spellEnd"/>
      <w:r w:rsidRPr="00ED29A9">
        <w:rPr>
          <w:spacing w:val="2"/>
          <w:sz w:val="22"/>
          <w:szCs w:val="22"/>
        </w:rPr>
        <w:t xml:space="preserve"> this service, each frame that is transmitted by Data Link Layer is simply acknowledged individually and then sender usually knows whether or not these transmitted data frames received safely. There is no logical connection established and each frame that is </w:t>
      </w:r>
      <w:r w:rsidRPr="00ED29A9">
        <w:rPr>
          <w:spacing w:val="2"/>
          <w:sz w:val="22"/>
          <w:szCs w:val="22"/>
        </w:rPr>
        <w:lastRenderedPageBreak/>
        <w:t>transmitted is acknowledged individually.</w:t>
      </w:r>
      <w:r w:rsidRPr="00ED29A9">
        <w:rPr>
          <w:spacing w:val="2"/>
          <w:sz w:val="22"/>
          <w:szCs w:val="22"/>
          <w:shd w:val="clear" w:color="auto" w:fill="FFFFFF"/>
        </w:rPr>
        <w:t xml:space="preserve"> This service is more reliable than unacknowledged connectionless service. This service is generally useful over several unreliable channels, like wireless systems, Wi-Fi services, etc.</w:t>
      </w:r>
    </w:p>
    <w:p w:rsidR="00CB7118" w:rsidRDefault="009D1DAE" w:rsidP="00ED29A9">
      <w:pPr>
        <w:numPr>
          <w:ilvl w:val="0"/>
          <w:numId w:val="8"/>
        </w:numPr>
        <w:shd w:val="clear" w:color="auto" w:fill="FFFFFF"/>
        <w:spacing w:after="0" w:line="240" w:lineRule="auto"/>
        <w:jc w:val="both"/>
        <w:textAlignment w:val="baseline"/>
        <w:rPr>
          <w:rFonts w:ascii="Times New Roman" w:eastAsia="Times New Roman" w:hAnsi="Times New Roman" w:cs="Times New Roman"/>
          <w:spacing w:val="2"/>
          <w:lang w:eastAsia="en-IN"/>
        </w:rPr>
      </w:pPr>
      <w:r w:rsidRPr="00ED29A9">
        <w:rPr>
          <w:rFonts w:ascii="Times New Roman" w:eastAsia="Times New Roman" w:hAnsi="Times New Roman" w:cs="Times New Roman"/>
          <w:b/>
          <w:bCs/>
          <w:spacing w:val="2"/>
          <w:bdr w:val="none" w:sz="0" w:space="0" w:color="auto" w:frame="1"/>
          <w:lang w:eastAsia="en-IN"/>
        </w:rPr>
        <w:t xml:space="preserve">Acknowledged Connection-Oriented </w:t>
      </w:r>
      <w:proofErr w:type="gramStart"/>
      <w:r w:rsidRPr="00ED29A9">
        <w:rPr>
          <w:rFonts w:ascii="Times New Roman" w:eastAsia="Times New Roman" w:hAnsi="Times New Roman" w:cs="Times New Roman"/>
          <w:b/>
          <w:bCs/>
          <w:spacing w:val="2"/>
          <w:bdr w:val="none" w:sz="0" w:space="0" w:color="auto" w:frame="1"/>
          <w:lang w:eastAsia="en-IN"/>
        </w:rPr>
        <w:t>Service :</w:t>
      </w:r>
      <w:r w:rsidRPr="00ED29A9">
        <w:rPr>
          <w:rFonts w:ascii="Times New Roman" w:eastAsia="Times New Roman" w:hAnsi="Times New Roman" w:cs="Times New Roman"/>
          <w:spacing w:val="2"/>
          <w:lang w:eastAsia="en-IN"/>
        </w:rPr>
        <w:t>In</w:t>
      </w:r>
      <w:proofErr w:type="gramEnd"/>
      <w:r w:rsidRPr="00ED29A9">
        <w:rPr>
          <w:rFonts w:ascii="Times New Roman" w:eastAsia="Times New Roman" w:hAnsi="Times New Roman" w:cs="Times New Roman"/>
          <w:spacing w:val="2"/>
          <w:lang w:eastAsia="en-IN"/>
        </w:rPr>
        <w:t xml:space="preserve"> this type of service, connection is established first among sender and receiver or source and destination before data is </w:t>
      </w:r>
      <w:proofErr w:type="spellStart"/>
      <w:r w:rsidRPr="00ED29A9">
        <w:rPr>
          <w:rFonts w:ascii="Times New Roman" w:eastAsia="Times New Roman" w:hAnsi="Times New Roman" w:cs="Times New Roman"/>
          <w:spacing w:val="2"/>
          <w:lang w:eastAsia="en-IN"/>
        </w:rPr>
        <w:t>transferred.Then</w:t>
      </w:r>
      <w:proofErr w:type="spellEnd"/>
      <w:r w:rsidRPr="00ED29A9">
        <w:rPr>
          <w:rFonts w:ascii="Times New Roman" w:eastAsia="Times New Roman" w:hAnsi="Times New Roman" w:cs="Times New Roman"/>
          <w:spacing w:val="2"/>
          <w:lang w:eastAsia="en-IN"/>
        </w:rPr>
        <w:t xml:space="preserve"> data is transferred or transmitted along with this established connection. In this service, each of frames that are transmitted is provided individual numbers first, so as to confirm and guarantee that each of frames is received only once that too in an appropriate order and sequence.</w:t>
      </w:r>
    </w:p>
    <w:p w:rsidR="00ED29A9" w:rsidRPr="00ED29A9" w:rsidRDefault="00ED29A9" w:rsidP="00ED29A9">
      <w:p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p>
    <w:p w:rsidR="00B14492" w:rsidRPr="00ED29A9" w:rsidRDefault="00B14492" w:rsidP="00ED29A9">
      <w:pPr>
        <w:spacing w:line="240" w:lineRule="auto"/>
        <w:jc w:val="both"/>
        <w:rPr>
          <w:rFonts w:ascii="Times New Roman" w:hAnsi="Times New Roman" w:cs="Times New Roman"/>
          <w:b/>
        </w:rPr>
      </w:pPr>
      <w:r w:rsidRPr="00ED29A9">
        <w:rPr>
          <w:rFonts w:ascii="Times New Roman" w:hAnsi="Times New Roman" w:cs="Times New Roman"/>
          <w:b/>
          <w:lang w:val="en-US"/>
        </w:rPr>
        <w:t xml:space="preserve">Q.5] </w:t>
      </w:r>
      <w:r w:rsidR="00316ECE" w:rsidRPr="00ED29A9">
        <w:rPr>
          <w:rFonts w:ascii="Times New Roman" w:hAnsi="Times New Roman" w:cs="Times New Roman"/>
          <w:b/>
          <w:lang w:val="en-US"/>
        </w:rPr>
        <w:t xml:space="preserve">Explain the </w:t>
      </w:r>
      <w:r w:rsidR="00316ECE" w:rsidRPr="00ED29A9">
        <w:rPr>
          <w:rFonts w:ascii="Times New Roman" w:hAnsi="Times New Roman" w:cs="Times New Roman"/>
          <w:b/>
        </w:rPr>
        <w:t xml:space="preserve">Design Issues for the Network </w:t>
      </w:r>
      <w:proofErr w:type="gramStart"/>
      <w:r w:rsidR="00316ECE" w:rsidRPr="00ED29A9">
        <w:rPr>
          <w:rFonts w:ascii="Times New Roman" w:hAnsi="Times New Roman" w:cs="Times New Roman"/>
          <w:b/>
        </w:rPr>
        <w:t>Layers ?</w:t>
      </w:r>
      <w:proofErr w:type="gramEnd"/>
    </w:p>
    <w:p w:rsidR="00BD0454" w:rsidRPr="00BD0454" w:rsidRDefault="009A7D92" w:rsidP="00ED29A9">
      <w:pPr>
        <w:pStyle w:val="ListParagraph"/>
        <w:numPr>
          <w:ilvl w:val="0"/>
          <w:numId w:val="4"/>
        </w:numPr>
        <w:jc w:val="both"/>
        <w:rPr>
          <w:b/>
          <w:sz w:val="22"/>
          <w:szCs w:val="22"/>
        </w:rPr>
      </w:pPr>
      <w:r w:rsidRPr="00ED29A9">
        <w:rPr>
          <w:b/>
          <w:bCs/>
          <w:spacing w:val="2"/>
          <w:sz w:val="22"/>
          <w:szCs w:val="22"/>
          <w:bdr w:val="none" w:sz="0" w:space="0" w:color="auto" w:frame="1"/>
          <w:shd w:val="clear" w:color="auto" w:fill="FFFFFF"/>
        </w:rPr>
        <w:t>1. Store and Forward packet switching:</w:t>
      </w:r>
      <w:r w:rsidRPr="00ED29A9">
        <w:rPr>
          <w:spacing w:val="2"/>
          <w:sz w:val="22"/>
          <w:szCs w:val="22"/>
          <w:shd w:val="clear" w:color="auto" w:fill="FFFFFF"/>
        </w:rPr>
        <w:t xml:space="preserve"> The host sends th</w:t>
      </w:r>
      <w:r w:rsidR="00BD0454">
        <w:rPr>
          <w:spacing w:val="2"/>
          <w:sz w:val="22"/>
          <w:szCs w:val="22"/>
          <w:shd w:val="clear" w:color="auto" w:fill="FFFFFF"/>
        </w:rPr>
        <w:t>e packet to the nearest router.</w:t>
      </w:r>
    </w:p>
    <w:p w:rsidR="009A7D92" w:rsidRPr="00ED29A9" w:rsidRDefault="009A7D92" w:rsidP="00BD0454">
      <w:pPr>
        <w:pStyle w:val="ListParagraph"/>
        <w:numPr>
          <w:ilvl w:val="0"/>
          <w:numId w:val="40"/>
        </w:numPr>
        <w:jc w:val="both"/>
        <w:rPr>
          <w:b/>
          <w:sz w:val="22"/>
          <w:szCs w:val="22"/>
        </w:rPr>
      </w:pPr>
      <w:r w:rsidRPr="00ED29A9">
        <w:rPr>
          <w:spacing w:val="2"/>
          <w:sz w:val="22"/>
          <w:szCs w:val="22"/>
          <w:shd w:val="clear" w:color="auto" w:fill="FFFFFF"/>
        </w:rPr>
        <w:t>This packet is stored there until it has fully arrived once the link is fully processed by verifying the checksum then it is forwarded to the next router till it reaches the destination. This mechanism is called “Store and Forward packet switching.</w:t>
      </w:r>
    </w:p>
    <w:p w:rsidR="009A7D92" w:rsidRPr="00ED29A9" w:rsidRDefault="009A7D92" w:rsidP="00ED29A9">
      <w:pPr>
        <w:pStyle w:val="ListParagraph"/>
        <w:numPr>
          <w:ilvl w:val="0"/>
          <w:numId w:val="4"/>
        </w:numPr>
        <w:jc w:val="both"/>
        <w:rPr>
          <w:b/>
          <w:sz w:val="22"/>
          <w:szCs w:val="22"/>
        </w:rPr>
      </w:pPr>
      <w:r w:rsidRPr="00ED29A9">
        <w:rPr>
          <w:b/>
          <w:bCs/>
          <w:spacing w:val="2"/>
          <w:sz w:val="22"/>
          <w:szCs w:val="22"/>
          <w:bdr w:val="none" w:sz="0" w:space="0" w:color="auto" w:frame="1"/>
          <w:shd w:val="clear" w:color="auto" w:fill="FFFFFF"/>
        </w:rPr>
        <w:t>2. Services provided to </w:t>
      </w:r>
      <w:r w:rsidRPr="00ED29A9">
        <w:rPr>
          <w:b/>
          <w:spacing w:val="2"/>
          <w:sz w:val="22"/>
          <w:szCs w:val="22"/>
          <w:bdr w:val="none" w:sz="0" w:space="0" w:color="auto" w:frame="1"/>
          <w:shd w:val="clear" w:color="auto" w:fill="FFFFFF"/>
        </w:rPr>
        <w:t>Transport Layer</w:t>
      </w:r>
      <w:r w:rsidRPr="00ED29A9">
        <w:rPr>
          <w:b/>
          <w:bCs/>
          <w:spacing w:val="2"/>
          <w:sz w:val="22"/>
          <w:szCs w:val="22"/>
          <w:bdr w:val="none" w:sz="0" w:space="0" w:color="auto" w:frame="1"/>
          <w:shd w:val="clear" w:color="auto" w:fill="FFFFFF"/>
        </w:rPr>
        <w:t xml:space="preserve">: </w:t>
      </w:r>
      <w:r w:rsidRPr="00ED29A9">
        <w:rPr>
          <w:spacing w:val="2"/>
          <w:sz w:val="22"/>
          <w:szCs w:val="22"/>
          <w:shd w:val="clear" w:color="auto" w:fill="FFFFFF"/>
        </w:rPr>
        <w:t xml:space="preserve">Through the network/transport layer interface, the network layer transfers </w:t>
      </w:r>
      <w:proofErr w:type="gramStart"/>
      <w:r w:rsidRPr="00ED29A9">
        <w:rPr>
          <w:spacing w:val="2"/>
          <w:sz w:val="22"/>
          <w:szCs w:val="22"/>
          <w:shd w:val="clear" w:color="auto" w:fill="FFFFFF"/>
        </w:rPr>
        <w:t>it’s</w:t>
      </w:r>
      <w:proofErr w:type="gramEnd"/>
      <w:r w:rsidRPr="00ED29A9">
        <w:rPr>
          <w:spacing w:val="2"/>
          <w:sz w:val="22"/>
          <w:szCs w:val="22"/>
          <w:shd w:val="clear" w:color="auto" w:fill="FFFFFF"/>
        </w:rPr>
        <w:t xml:space="preserve"> services to the transport layer. </w:t>
      </w:r>
      <w:r w:rsidRPr="00ED29A9">
        <w:rPr>
          <w:spacing w:val="2"/>
          <w:sz w:val="22"/>
          <w:szCs w:val="22"/>
        </w:rPr>
        <w:t>These services are described below.</w:t>
      </w:r>
      <w:r w:rsidRPr="00ED29A9">
        <w:rPr>
          <w:spacing w:val="2"/>
          <w:sz w:val="22"/>
          <w:szCs w:val="22"/>
        </w:rPr>
        <w:br/>
        <w:t>But before providing these services to the transfer layer following goals must be kept in mind :-</w:t>
      </w:r>
    </w:p>
    <w:p w:rsidR="009A7D92" w:rsidRPr="00ED29A9" w:rsidRDefault="00BD0454" w:rsidP="00ED29A9">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Pr>
          <w:rFonts w:ascii="Times New Roman" w:eastAsia="Times New Roman" w:hAnsi="Times New Roman" w:cs="Times New Roman"/>
          <w:spacing w:val="2"/>
          <w:lang w:eastAsia="en-IN"/>
        </w:rPr>
        <w:t xml:space="preserve">The </w:t>
      </w:r>
      <w:r w:rsidR="009A7D92" w:rsidRPr="00ED29A9">
        <w:rPr>
          <w:rFonts w:ascii="Times New Roman" w:eastAsia="Times New Roman" w:hAnsi="Times New Roman" w:cs="Times New Roman"/>
          <w:spacing w:val="2"/>
          <w:lang w:eastAsia="en-IN"/>
        </w:rPr>
        <w:t>Offering services must not depend on router technology.</w:t>
      </w:r>
    </w:p>
    <w:p w:rsidR="009A7D92" w:rsidRPr="00ED29A9" w:rsidRDefault="009A7D92" w:rsidP="00ED29A9">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ED29A9">
        <w:rPr>
          <w:rFonts w:ascii="Times New Roman" w:eastAsia="Times New Roman" w:hAnsi="Times New Roman" w:cs="Times New Roman"/>
          <w:spacing w:val="2"/>
          <w:lang w:eastAsia="en-IN"/>
        </w:rPr>
        <w:t>The transport layer needs to be protected from the type, number and topology of the available router.</w:t>
      </w:r>
    </w:p>
    <w:p w:rsidR="009A7D92" w:rsidRPr="00ED29A9" w:rsidRDefault="009A7D92" w:rsidP="00ED29A9">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spacing w:val="2"/>
          <w:lang w:eastAsia="en-IN"/>
        </w:rPr>
      </w:pPr>
      <w:r w:rsidRPr="00ED29A9">
        <w:rPr>
          <w:rFonts w:ascii="Times New Roman" w:eastAsia="Times New Roman" w:hAnsi="Times New Roman" w:cs="Times New Roman"/>
          <w:spacing w:val="2"/>
          <w:lang w:eastAsia="en-IN"/>
        </w:rPr>
        <w:t>The network addresses for the transport layer should use uniform numbering pattern also at LAN and WAN connections.</w:t>
      </w:r>
    </w:p>
    <w:p w:rsidR="009A7D92" w:rsidRPr="00ED29A9" w:rsidRDefault="009A7D92" w:rsidP="00ED29A9">
      <w:pPr>
        <w:pStyle w:val="ListParagraph"/>
        <w:numPr>
          <w:ilvl w:val="0"/>
          <w:numId w:val="4"/>
        </w:numPr>
        <w:shd w:val="clear" w:color="auto" w:fill="FFFFFF"/>
        <w:jc w:val="both"/>
        <w:textAlignment w:val="baseline"/>
        <w:rPr>
          <w:spacing w:val="2"/>
          <w:sz w:val="22"/>
          <w:szCs w:val="22"/>
        </w:rPr>
      </w:pPr>
      <w:r w:rsidRPr="00ED29A9">
        <w:rPr>
          <w:b/>
          <w:bCs/>
          <w:spacing w:val="2"/>
          <w:sz w:val="22"/>
          <w:szCs w:val="22"/>
          <w:bdr w:val="none" w:sz="0" w:space="0" w:color="auto" w:frame="1"/>
        </w:rPr>
        <w:t>3. Implementation of </w:t>
      </w:r>
      <w:r w:rsidRPr="00ED29A9">
        <w:rPr>
          <w:b/>
          <w:spacing w:val="2"/>
          <w:sz w:val="22"/>
          <w:szCs w:val="22"/>
          <w:bdr w:val="none" w:sz="0" w:space="0" w:color="auto" w:frame="1"/>
        </w:rPr>
        <w:t>Connectionless</w:t>
      </w:r>
      <w:r w:rsidRPr="00ED29A9">
        <w:rPr>
          <w:b/>
          <w:spacing w:val="2"/>
          <w:sz w:val="22"/>
          <w:szCs w:val="22"/>
          <w:u w:val="single"/>
          <w:bdr w:val="none" w:sz="0" w:space="0" w:color="auto" w:frame="1"/>
        </w:rPr>
        <w:t xml:space="preserve"> </w:t>
      </w:r>
      <w:r w:rsidRPr="00ED29A9">
        <w:rPr>
          <w:b/>
          <w:spacing w:val="2"/>
          <w:sz w:val="22"/>
          <w:szCs w:val="22"/>
          <w:bdr w:val="none" w:sz="0" w:space="0" w:color="auto" w:frame="1"/>
        </w:rPr>
        <w:t>Service</w:t>
      </w:r>
      <w:r w:rsidRPr="00ED29A9">
        <w:rPr>
          <w:b/>
          <w:bCs/>
          <w:spacing w:val="2"/>
          <w:sz w:val="22"/>
          <w:szCs w:val="22"/>
          <w:bdr w:val="none" w:sz="0" w:space="0" w:color="auto" w:frame="1"/>
        </w:rPr>
        <w:t>:</w:t>
      </w:r>
      <w:r w:rsidRPr="00ED29A9">
        <w:rPr>
          <w:spacing w:val="2"/>
          <w:sz w:val="22"/>
          <w:szCs w:val="22"/>
        </w:rPr>
        <w:t xml:space="preserve"> Packet are termed as “datagrams” and corresponding subnet as “datagram subnets”. When the message size that has to be transmitted is 4 times the size of the packet, then the network layer divides into 4 packets and transmits each packet to router via. </w:t>
      </w:r>
      <w:proofErr w:type="gramStart"/>
      <w:r w:rsidRPr="00ED29A9">
        <w:rPr>
          <w:spacing w:val="2"/>
          <w:sz w:val="22"/>
          <w:szCs w:val="22"/>
        </w:rPr>
        <w:t>a</w:t>
      </w:r>
      <w:proofErr w:type="gramEnd"/>
      <w:r w:rsidRPr="00ED29A9">
        <w:rPr>
          <w:spacing w:val="2"/>
          <w:sz w:val="22"/>
          <w:szCs w:val="22"/>
        </w:rPr>
        <w:t xml:space="preserve"> few </w:t>
      </w:r>
      <w:proofErr w:type="spellStart"/>
      <w:r w:rsidRPr="00ED29A9">
        <w:rPr>
          <w:spacing w:val="2"/>
          <w:sz w:val="22"/>
          <w:szCs w:val="22"/>
        </w:rPr>
        <w:t>protocol.Each</w:t>
      </w:r>
      <w:proofErr w:type="spellEnd"/>
      <w:r w:rsidRPr="00ED29A9">
        <w:rPr>
          <w:spacing w:val="2"/>
          <w:sz w:val="22"/>
          <w:szCs w:val="22"/>
        </w:rPr>
        <w:t xml:space="preserve"> data packet has destination address and is routed independently irrespective of the packets.</w:t>
      </w:r>
    </w:p>
    <w:p w:rsidR="009A7D92" w:rsidRPr="00ED29A9" w:rsidRDefault="009A7D92" w:rsidP="00ED29A9">
      <w:pPr>
        <w:pStyle w:val="ListParagraph"/>
        <w:numPr>
          <w:ilvl w:val="0"/>
          <w:numId w:val="4"/>
        </w:numPr>
        <w:shd w:val="clear" w:color="auto" w:fill="FFFFFF"/>
        <w:jc w:val="both"/>
        <w:textAlignment w:val="baseline"/>
        <w:rPr>
          <w:spacing w:val="2"/>
          <w:sz w:val="22"/>
          <w:szCs w:val="22"/>
        </w:rPr>
      </w:pPr>
      <w:r w:rsidRPr="00ED29A9">
        <w:rPr>
          <w:b/>
          <w:bCs/>
          <w:spacing w:val="2"/>
          <w:sz w:val="22"/>
          <w:szCs w:val="22"/>
          <w:bdr w:val="none" w:sz="0" w:space="0" w:color="auto" w:frame="1"/>
        </w:rPr>
        <w:t>4. Implementation of Connection Oriented service:</w:t>
      </w:r>
      <w:r w:rsidR="006A3030" w:rsidRPr="00ED29A9">
        <w:rPr>
          <w:b/>
          <w:bCs/>
          <w:spacing w:val="2"/>
          <w:sz w:val="22"/>
          <w:szCs w:val="22"/>
          <w:bdr w:val="none" w:sz="0" w:space="0" w:color="auto" w:frame="1"/>
        </w:rPr>
        <w:t xml:space="preserve"> </w:t>
      </w:r>
      <w:r w:rsidRPr="00ED29A9">
        <w:rPr>
          <w:spacing w:val="2"/>
          <w:sz w:val="22"/>
          <w:szCs w:val="22"/>
        </w:rPr>
        <w:t xml:space="preserve">To use a connection-oriented service, first we </w:t>
      </w:r>
      <w:proofErr w:type="gramStart"/>
      <w:r w:rsidRPr="00ED29A9">
        <w:rPr>
          <w:spacing w:val="2"/>
          <w:sz w:val="22"/>
          <w:szCs w:val="22"/>
        </w:rPr>
        <w:t>establishes</w:t>
      </w:r>
      <w:proofErr w:type="gramEnd"/>
      <w:r w:rsidRPr="00ED29A9">
        <w:rPr>
          <w:spacing w:val="2"/>
          <w:sz w:val="22"/>
          <w:szCs w:val="22"/>
        </w:rPr>
        <w:t xml:space="preserve"> a connection, use it and then release it. In connection-oriented services, the data packets are delivered to the receiver in the same order in which they have been sent by the sender.</w:t>
      </w:r>
    </w:p>
    <w:p w:rsidR="009A7D92" w:rsidRDefault="009A7D92" w:rsidP="00ED29A9">
      <w:pPr>
        <w:pStyle w:val="ListParagraph"/>
        <w:ind w:left="360"/>
        <w:jc w:val="both"/>
        <w:rPr>
          <w:b/>
          <w:sz w:val="22"/>
          <w:szCs w:val="22"/>
        </w:rPr>
      </w:pPr>
    </w:p>
    <w:p w:rsidR="00A43372" w:rsidRDefault="00A43372" w:rsidP="00ED29A9">
      <w:pPr>
        <w:pStyle w:val="ListParagraph"/>
        <w:ind w:left="360"/>
        <w:jc w:val="both"/>
        <w:rPr>
          <w:b/>
          <w:sz w:val="22"/>
          <w:szCs w:val="22"/>
        </w:rPr>
      </w:pPr>
    </w:p>
    <w:p w:rsidR="00A43372" w:rsidRDefault="00A43372" w:rsidP="00ED29A9">
      <w:pPr>
        <w:pStyle w:val="ListParagraph"/>
        <w:ind w:left="360"/>
        <w:jc w:val="both"/>
        <w:rPr>
          <w:b/>
          <w:sz w:val="22"/>
          <w:szCs w:val="22"/>
        </w:rPr>
      </w:pPr>
    </w:p>
    <w:p w:rsidR="00A43372" w:rsidRDefault="00A43372" w:rsidP="00ED29A9">
      <w:pPr>
        <w:pStyle w:val="ListParagraph"/>
        <w:ind w:left="360"/>
        <w:jc w:val="both"/>
        <w:rPr>
          <w:b/>
          <w:sz w:val="22"/>
          <w:szCs w:val="22"/>
        </w:rPr>
      </w:pPr>
    </w:p>
    <w:p w:rsidR="00A43372" w:rsidRPr="00350983" w:rsidRDefault="00350983" w:rsidP="00350983">
      <w:pPr>
        <w:pStyle w:val="ListParagraph"/>
        <w:numPr>
          <w:ilvl w:val="0"/>
          <w:numId w:val="43"/>
        </w:numPr>
        <w:jc w:val="both"/>
        <w:rPr>
          <w:sz w:val="22"/>
          <w:szCs w:val="22"/>
        </w:rPr>
      </w:pPr>
      <w:r>
        <w:rPr>
          <w:b/>
        </w:rPr>
        <w:t xml:space="preserve">Self-Study: </w:t>
      </w:r>
      <w:r w:rsidR="00A43372" w:rsidRPr="00350983">
        <w:t>Data link layer design issues, Error detection and correction, Elementary data link protocols, The channel allocation problem, Multiple access protocols, Network layer design issues, Routing algorithms in a single network, Traffic management at the network layer, internetworking, software-defined networking, The network layer in the internet.</w:t>
      </w:r>
    </w:p>
    <w:sectPr w:rsidR="00A43372" w:rsidRPr="0035098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2D4" w:rsidRDefault="008C72D4" w:rsidP="00926F64">
      <w:pPr>
        <w:spacing w:after="0" w:line="240" w:lineRule="auto"/>
      </w:pPr>
      <w:r>
        <w:separator/>
      </w:r>
    </w:p>
  </w:endnote>
  <w:endnote w:type="continuationSeparator" w:id="0">
    <w:p w:rsidR="008C72D4" w:rsidRDefault="008C72D4" w:rsidP="0092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454" w:rsidRDefault="001F2EE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b/>
      </w:rPr>
      <w:t>More Group’s</w:t>
    </w:r>
    <w:r w:rsidR="00BD0454" w:rsidRPr="00BD0454">
      <w:rPr>
        <w:rFonts w:asciiTheme="majorHAnsi" w:eastAsiaTheme="majorEastAsia" w:hAnsiTheme="majorHAnsi" w:cstheme="majorBidi"/>
        <w:b/>
      </w:rPr>
      <w:ptab w:relativeTo="margin" w:alignment="right" w:leader="none"/>
    </w:r>
    <w:r w:rsidR="00BD0454">
      <w:rPr>
        <w:rFonts w:asciiTheme="majorHAnsi" w:eastAsiaTheme="majorEastAsia" w:hAnsiTheme="majorHAnsi" w:cstheme="majorBidi"/>
      </w:rPr>
      <w:t xml:space="preserve">Page </w:t>
    </w:r>
    <w:r w:rsidR="00BD0454">
      <w:rPr>
        <w:rFonts w:eastAsiaTheme="minorEastAsia"/>
      </w:rPr>
      <w:fldChar w:fldCharType="begin"/>
    </w:r>
    <w:r w:rsidR="00BD0454">
      <w:instrText xml:space="preserve"> PAGE   \* MERGEFORMAT </w:instrText>
    </w:r>
    <w:r w:rsidR="00BD0454">
      <w:rPr>
        <w:rFonts w:eastAsiaTheme="minorEastAsia"/>
      </w:rPr>
      <w:fldChar w:fldCharType="separate"/>
    </w:r>
    <w:r w:rsidR="00B7507E" w:rsidRPr="00B7507E">
      <w:rPr>
        <w:rFonts w:asciiTheme="majorHAnsi" w:eastAsiaTheme="majorEastAsia" w:hAnsiTheme="majorHAnsi" w:cstheme="majorBidi"/>
        <w:noProof/>
      </w:rPr>
      <w:t>1</w:t>
    </w:r>
    <w:r w:rsidR="00BD0454">
      <w:rPr>
        <w:rFonts w:asciiTheme="majorHAnsi" w:eastAsiaTheme="majorEastAsia" w:hAnsiTheme="majorHAnsi" w:cstheme="majorBidi"/>
        <w:noProof/>
      </w:rPr>
      <w:fldChar w:fldCharType="end"/>
    </w:r>
  </w:p>
  <w:p w:rsidR="00926F64" w:rsidRDefault="00926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2D4" w:rsidRDefault="008C72D4" w:rsidP="00926F64">
      <w:pPr>
        <w:spacing w:after="0" w:line="240" w:lineRule="auto"/>
      </w:pPr>
      <w:r>
        <w:separator/>
      </w:r>
    </w:p>
  </w:footnote>
  <w:footnote w:type="continuationSeparator" w:id="0">
    <w:p w:rsidR="008C72D4" w:rsidRDefault="008C72D4" w:rsidP="00926F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F64" w:rsidRDefault="00926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E95"/>
    <w:multiLevelType w:val="hybridMultilevel"/>
    <w:tmpl w:val="07E8C4B4"/>
    <w:lvl w:ilvl="0" w:tplc="D012D210">
      <w:start w:val="1"/>
      <w:numFmt w:val="bullet"/>
      <w:lvlText w:val="•"/>
      <w:lvlJc w:val="left"/>
      <w:pPr>
        <w:tabs>
          <w:tab w:val="num" w:pos="360"/>
        </w:tabs>
        <w:ind w:left="360" w:hanging="360"/>
      </w:pPr>
      <w:rPr>
        <w:rFonts w:ascii="Times New Roman" w:hAnsi="Times New Roman" w:hint="default"/>
      </w:rPr>
    </w:lvl>
    <w:lvl w:ilvl="1" w:tplc="6E8A0DCA">
      <w:start w:val="4587"/>
      <w:numFmt w:val="bullet"/>
      <w:lvlText w:val="—"/>
      <w:lvlJc w:val="left"/>
      <w:pPr>
        <w:tabs>
          <w:tab w:val="num" w:pos="1080"/>
        </w:tabs>
        <w:ind w:left="1080" w:hanging="360"/>
      </w:pPr>
      <w:rPr>
        <w:rFonts w:ascii="Times New Roman" w:hAnsi="Times New Roman" w:hint="default"/>
      </w:rPr>
    </w:lvl>
    <w:lvl w:ilvl="2" w:tplc="476EC75C" w:tentative="1">
      <w:start w:val="1"/>
      <w:numFmt w:val="bullet"/>
      <w:lvlText w:val="•"/>
      <w:lvlJc w:val="left"/>
      <w:pPr>
        <w:tabs>
          <w:tab w:val="num" w:pos="1800"/>
        </w:tabs>
        <w:ind w:left="1800" w:hanging="360"/>
      </w:pPr>
      <w:rPr>
        <w:rFonts w:ascii="Times New Roman" w:hAnsi="Times New Roman" w:hint="default"/>
      </w:rPr>
    </w:lvl>
    <w:lvl w:ilvl="3" w:tplc="A2F62988" w:tentative="1">
      <w:start w:val="1"/>
      <w:numFmt w:val="bullet"/>
      <w:lvlText w:val="•"/>
      <w:lvlJc w:val="left"/>
      <w:pPr>
        <w:tabs>
          <w:tab w:val="num" w:pos="2520"/>
        </w:tabs>
        <w:ind w:left="2520" w:hanging="360"/>
      </w:pPr>
      <w:rPr>
        <w:rFonts w:ascii="Times New Roman" w:hAnsi="Times New Roman" w:hint="default"/>
      </w:rPr>
    </w:lvl>
    <w:lvl w:ilvl="4" w:tplc="A274E01C" w:tentative="1">
      <w:start w:val="1"/>
      <w:numFmt w:val="bullet"/>
      <w:lvlText w:val="•"/>
      <w:lvlJc w:val="left"/>
      <w:pPr>
        <w:tabs>
          <w:tab w:val="num" w:pos="3240"/>
        </w:tabs>
        <w:ind w:left="3240" w:hanging="360"/>
      </w:pPr>
      <w:rPr>
        <w:rFonts w:ascii="Times New Roman" w:hAnsi="Times New Roman" w:hint="default"/>
      </w:rPr>
    </w:lvl>
    <w:lvl w:ilvl="5" w:tplc="26CA7E60" w:tentative="1">
      <w:start w:val="1"/>
      <w:numFmt w:val="bullet"/>
      <w:lvlText w:val="•"/>
      <w:lvlJc w:val="left"/>
      <w:pPr>
        <w:tabs>
          <w:tab w:val="num" w:pos="3960"/>
        </w:tabs>
        <w:ind w:left="3960" w:hanging="360"/>
      </w:pPr>
      <w:rPr>
        <w:rFonts w:ascii="Times New Roman" w:hAnsi="Times New Roman" w:hint="default"/>
      </w:rPr>
    </w:lvl>
    <w:lvl w:ilvl="6" w:tplc="C5280500" w:tentative="1">
      <w:start w:val="1"/>
      <w:numFmt w:val="bullet"/>
      <w:lvlText w:val="•"/>
      <w:lvlJc w:val="left"/>
      <w:pPr>
        <w:tabs>
          <w:tab w:val="num" w:pos="4680"/>
        </w:tabs>
        <w:ind w:left="4680" w:hanging="360"/>
      </w:pPr>
      <w:rPr>
        <w:rFonts w:ascii="Times New Roman" w:hAnsi="Times New Roman" w:hint="default"/>
      </w:rPr>
    </w:lvl>
    <w:lvl w:ilvl="7" w:tplc="089C9452" w:tentative="1">
      <w:start w:val="1"/>
      <w:numFmt w:val="bullet"/>
      <w:lvlText w:val="•"/>
      <w:lvlJc w:val="left"/>
      <w:pPr>
        <w:tabs>
          <w:tab w:val="num" w:pos="5400"/>
        </w:tabs>
        <w:ind w:left="5400" w:hanging="360"/>
      </w:pPr>
      <w:rPr>
        <w:rFonts w:ascii="Times New Roman" w:hAnsi="Times New Roman" w:hint="default"/>
      </w:rPr>
    </w:lvl>
    <w:lvl w:ilvl="8" w:tplc="87DC7C6C" w:tentative="1">
      <w:start w:val="1"/>
      <w:numFmt w:val="bullet"/>
      <w:lvlText w:val="•"/>
      <w:lvlJc w:val="left"/>
      <w:pPr>
        <w:tabs>
          <w:tab w:val="num" w:pos="6120"/>
        </w:tabs>
        <w:ind w:left="6120" w:hanging="360"/>
      </w:pPr>
      <w:rPr>
        <w:rFonts w:ascii="Times New Roman" w:hAnsi="Times New Roman" w:hint="default"/>
      </w:rPr>
    </w:lvl>
  </w:abstractNum>
  <w:abstractNum w:abstractNumId="1">
    <w:nsid w:val="02E65BFF"/>
    <w:multiLevelType w:val="hybridMultilevel"/>
    <w:tmpl w:val="0366D5E8"/>
    <w:lvl w:ilvl="0" w:tplc="B23C2D78">
      <w:start w:val="1"/>
      <w:numFmt w:val="bullet"/>
      <w:lvlText w:val="•"/>
      <w:lvlJc w:val="left"/>
      <w:pPr>
        <w:tabs>
          <w:tab w:val="num" w:pos="720"/>
        </w:tabs>
        <w:ind w:left="720" w:hanging="360"/>
      </w:pPr>
      <w:rPr>
        <w:rFonts w:ascii="Times New Roman" w:hAnsi="Times New Roman" w:hint="default"/>
      </w:rPr>
    </w:lvl>
    <w:lvl w:ilvl="1" w:tplc="E2C4052C">
      <w:start w:val="3579"/>
      <w:numFmt w:val="bullet"/>
      <w:lvlText w:val="—"/>
      <w:lvlJc w:val="left"/>
      <w:pPr>
        <w:tabs>
          <w:tab w:val="num" w:pos="1440"/>
        </w:tabs>
        <w:ind w:left="1440" w:hanging="360"/>
      </w:pPr>
      <w:rPr>
        <w:rFonts w:ascii="Times New Roman" w:hAnsi="Times New Roman" w:hint="default"/>
      </w:rPr>
    </w:lvl>
    <w:lvl w:ilvl="2" w:tplc="E4F88A9E" w:tentative="1">
      <w:start w:val="1"/>
      <w:numFmt w:val="bullet"/>
      <w:lvlText w:val="•"/>
      <w:lvlJc w:val="left"/>
      <w:pPr>
        <w:tabs>
          <w:tab w:val="num" w:pos="2160"/>
        </w:tabs>
        <w:ind w:left="2160" w:hanging="360"/>
      </w:pPr>
      <w:rPr>
        <w:rFonts w:ascii="Times New Roman" w:hAnsi="Times New Roman" w:hint="default"/>
      </w:rPr>
    </w:lvl>
    <w:lvl w:ilvl="3" w:tplc="36A6C884" w:tentative="1">
      <w:start w:val="1"/>
      <w:numFmt w:val="bullet"/>
      <w:lvlText w:val="•"/>
      <w:lvlJc w:val="left"/>
      <w:pPr>
        <w:tabs>
          <w:tab w:val="num" w:pos="2880"/>
        </w:tabs>
        <w:ind w:left="2880" w:hanging="360"/>
      </w:pPr>
      <w:rPr>
        <w:rFonts w:ascii="Times New Roman" w:hAnsi="Times New Roman" w:hint="default"/>
      </w:rPr>
    </w:lvl>
    <w:lvl w:ilvl="4" w:tplc="001CA1D0" w:tentative="1">
      <w:start w:val="1"/>
      <w:numFmt w:val="bullet"/>
      <w:lvlText w:val="•"/>
      <w:lvlJc w:val="left"/>
      <w:pPr>
        <w:tabs>
          <w:tab w:val="num" w:pos="3600"/>
        </w:tabs>
        <w:ind w:left="3600" w:hanging="360"/>
      </w:pPr>
      <w:rPr>
        <w:rFonts w:ascii="Times New Roman" w:hAnsi="Times New Roman" w:hint="default"/>
      </w:rPr>
    </w:lvl>
    <w:lvl w:ilvl="5" w:tplc="19C4F364" w:tentative="1">
      <w:start w:val="1"/>
      <w:numFmt w:val="bullet"/>
      <w:lvlText w:val="•"/>
      <w:lvlJc w:val="left"/>
      <w:pPr>
        <w:tabs>
          <w:tab w:val="num" w:pos="4320"/>
        </w:tabs>
        <w:ind w:left="4320" w:hanging="360"/>
      </w:pPr>
      <w:rPr>
        <w:rFonts w:ascii="Times New Roman" w:hAnsi="Times New Roman" w:hint="default"/>
      </w:rPr>
    </w:lvl>
    <w:lvl w:ilvl="6" w:tplc="F580ECA8" w:tentative="1">
      <w:start w:val="1"/>
      <w:numFmt w:val="bullet"/>
      <w:lvlText w:val="•"/>
      <w:lvlJc w:val="left"/>
      <w:pPr>
        <w:tabs>
          <w:tab w:val="num" w:pos="5040"/>
        </w:tabs>
        <w:ind w:left="5040" w:hanging="360"/>
      </w:pPr>
      <w:rPr>
        <w:rFonts w:ascii="Times New Roman" w:hAnsi="Times New Roman" w:hint="default"/>
      </w:rPr>
    </w:lvl>
    <w:lvl w:ilvl="7" w:tplc="A8B4A998" w:tentative="1">
      <w:start w:val="1"/>
      <w:numFmt w:val="bullet"/>
      <w:lvlText w:val="•"/>
      <w:lvlJc w:val="left"/>
      <w:pPr>
        <w:tabs>
          <w:tab w:val="num" w:pos="5760"/>
        </w:tabs>
        <w:ind w:left="5760" w:hanging="360"/>
      </w:pPr>
      <w:rPr>
        <w:rFonts w:ascii="Times New Roman" w:hAnsi="Times New Roman" w:hint="default"/>
      </w:rPr>
    </w:lvl>
    <w:lvl w:ilvl="8" w:tplc="9B7453D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EF236D"/>
    <w:multiLevelType w:val="hybridMultilevel"/>
    <w:tmpl w:val="3F68C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C173EC"/>
    <w:multiLevelType w:val="multilevel"/>
    <w:tmpl w:val="CE7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C80A07"/>
    <w:multiLevelType w:val="hybridMultilevel"/>
    <w:tmpl w:val="AB3A4EEA"/>
    <w:lvl w:ilvl="0" w:tplc="CA48AD60">
      <w:start w:val="1"/>
      <w:numFmt w:val="bullet"/>
      <w:lvlText w:val="•"/>
      <w:lvlJc w:val="left"/>
      <w:pPr>
        <w:tabs>
          <w:tab w:val="num" w:pos="720"/>
        </w:tabs>
        <w:ind w:left="720" w:hanging="360"/>
      </w:pPr>
      <w:rPr>
        <w:rFonts w:ascii="Times New Roman" w:hAnsi="Times New Roman" w:hint="default"/>
      </w:rPr>
    </w:lvl>
    <w:lvl w:ilvl="1" w:tplc="E2988B1E">
      <w:start w:val="4105"/>
      <w:numFmt w:val="bullet"/>
      <w:lvlText w:val="—"/>
      <w:lvlJc w:val="left"/>
      <w:pPr>
        <w:tabs>
          <w:tab w:val="num" w:pos="1440"/>
        </w:tabs>
        <w:ind w:left="1440" w:hanging="360"/>
      </w:pPr>
      <w:rPr>
        <w:rFonts w:ascii="Times New Roman" w:hAnsi="Times New Roman" w:hint="default"/>
      </w:rPr>
    </w:lvl>
    <w:lvl w:ilvl="2" w:tplc="7040D7E8" w:tentative="1">
      <w:start w:val="1"/>
      <w:numFmt w:val="bullet"/>
      <w:lvlText w:val="•"/>
      <w:lvlJc w:val="left"/>
      <w:pPr>
        <w:tabs>
          <w:tab w:val="num" w:pos="2160"/>
        </w:tabs>
        <w:ind w:left="2160" w:hanging="360"/>
      </w:pPr>
      <w:rPr>
        <w:rFonts w:ascii="Times New Roman" w:hAnsi="Times New Roman" w:hint="default"/>
      </w:rPr>
    </w:lvl>
    <w:lvl w:ilvl="3" w:tplc="716EF158" w:tentative="1">
      <w:start w:val="1"/>
      <w:numFmt w:val="bullet"/>
      <w:lvlText w:val="•"/>
      <w:lvlJc w:val="left"/>
      <w:pPr>
        <w:tabs>
          <w:tab w:val="num" w:pos="2880"/>
        </w:tabs>
        <w:ind w:left="2880" w:hanging="360"/>
      </w:pPr>
      <w:rPr>
        <w:rFonts w:ascii="Times New Roman" w:hAnsi="Times New Roman" w:hint="default"/>
      </w:rPr>
    </w:lvl>
    <w:lvl w:ilvl="4" w:tplc="4404D308" w:tentative="1">
      <w:start w:val="1"/>
      <w:numFmt w:val="bullet"/>
      <w:lvlText w:val="•"/>
      <w:lvlJc w:val="left"/>
      <w:pPr>
        <w:tabs>
          <w:tab w:val="num" w:pos="3600"/>
        </w:tabs>
        <w:ind w:left="3600" w:hanging="360"/>
      </w:pPr>
      <w:rPr>
        <w:rFonts w:ascii="Times New Roman" w:hAnsi="Times New Roman" w:hint="default"/>
      </w:rPr>
    </w:lvl>
    <w:lvl w:ilvl="5" w:tplc="6930B736" w:tentative="1">
      <w:start w:val="1"/>
      <w:numFmt w:val="bullet"/>
      <w:lvlText w:val="•"/>
      <w:lvlJc w:val="left"/>
      <w:pPr>
        <w:tabs>
          <w:tab w:val="num" w:pos="4320"/>
        </w:tabs>
        <w:ind w:left="4320" w:hanging="360"/>
      </w:pPr>
      <w:rPr>
        <w:rFonts w:ascii="Times New Roman" w:hAnsi="Times New Roman" w:hint="default"/>
      </w:rPr>
    </w:lvl>
    <w:lvl w:ilvl="6" w:tplc="3EF6D81A" w:tentative="1">
      <w:start w:val="1"/>
      <w:numFmt w:val="bullet"/>
      <w:lvlText w:val="•"/>
      <w:lvlJc w:val="left"/>
      <w:pPr>
        <w:tabs>
          <w:tab w:val="num" w:pos="5040"/>
        </w:tabs>
        <w:ind w:left="5040" w:hanging="360"/>
      </w:pPr>
      <w:rPr>
        <w:rFonts w:ascii="Times New Roman" w:hAnsi="Times New Roman" w:hint="default"/>
      </w:rPr>
    </w:lvl>
    <w:lvl w:ilvl="7" w:tplc="EAFA15D8" w:tentative="1">
      <w:start w:val="1"/>
      <w:numFmt w:val="bullet"/>
      <w:lvlText w:val="•"/>
      <w:lvlJc w:val="left"/>
      <w:pPr>
        <w:tabs>
          <w:tab w:val="num" w:pos="5760"/>
        </w:tabs>
        <w:ind w:left="5760" w:hanging="360"/>
      </w:pPr>
      <w:rPr>
        <w:rFonts w:ascii="Times New Roman" w:hAnsi="Times New Roman" w:hint="default"/>
      </w:rPr>
    </w:lvl>
    <w:lvl w:ilvl="8" w:tplc="4D52912C" w:tentative="1">
      <w:start w:val="1"/>
      <w:numFmt w:val="bullet"/>
      <w:lvlText w:val="•"/>
      <w:lvlJc w:val="left"/>
      <w:pPr>
        <w:tabs>
          <w:tab w:val="num" w:pos="6480"/>
        </w:tabs>
        <w:ind w:left="6480" w:hanging="360"/>
      </w:pPr>
      <w:rPr>
        <w:rFonts w:ascii="Times New Roman" w:hAnsi="Times New Roman" w:hint="default"/>
      </w:rPr>
    </w:lvl>
  </w:abstractNum>
  <w:abstractNum w:abstractNumId="5">
    <w:nsid w:val="0DD557B7"/>
    <w:multiLevelType w:val="multilevel"/>
    <w:tmpl w:val="7B2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3E016E"/>
    <w:multiLevelType w:val="hybridMultilevel"/>
    <w:tmpl w:val="24D2DC8C"/>
    <w:lvl w:ilvl="0" w:tplc="F4725C1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36B3288"/>
    <w:multiLevelType w:val="hybridMultilevel"/>
    <w:tmpl w:val="741E39EC"/>
    <w:lvl w:ilvl="0" w:tplc="79C8589A">
      <w:start w:val="1"/>
      <w:numFmt w:val="bullet"/>
      <w:lvlText w:val="•"/>
      <w:lvlJc w:val="left"/>
      <w:pPr>
        <w:tabs>
          <w:tab w:val="num" w:pos="720"/>
        </w:tabs>
        <w:ind w:left="720" w:hanging="360"/>
      </w:pPr>
      <w:rPr>
        <w:rFonts w:ascii="Times New Roman" w:hAnsi="Times New Roman" w:hint="default"/>
      </w:rPr>
    </w:lvl>
    <w:lvl w:ilvl="1" w:tplc="93A0D252">
      <w:start w:val="3999"/>
      <w:numFmt w:val="bullet"/>
      <w:lvlText w:val="—"/>
      <w:lvlJc w:val="left"/>
      <w:pPr>
        <w:tabs>
          <w:tab w:val="num" w:pos="1440"/>
        </w:tabs>
        <w:ind w:left="1440" w:hanging="360"/>
      </w:pPr>
      <w:rPr>
        <w:rFonts w:ascii="Times New Roman" w:hAnsi="Times New Roman" w:hint="default"/>
      </w:rPr>
    </w:lvl>
    <w:lvl w:ilvl="2" w:tplc="2536E574" w:tentative="1">
      <w:start w:val="1"/>
      <w:numFmt w:val="bullet"/>
      <w:lvlText w:val="•"/>
      <w:lvlJc w:val="left"/>
      <w:pPr>
        <w:tabs>
          <w:tab w:val="num" w:pos="2160"/>
        </w:tabs>
        <w:ind w:left="2160" w:hanging="360"/>
      </w:pPr>
      <w:rPr>
        <w:rFonts w:ascii="Times New Roman" w:hAnsi="Times New Roman" w:hint="default"/>
      </w:rPr>
    </w:lvl>
    <w:lvl w:ilvl="3" w:tplc="1C44B05E" w:tentative="1">
      <w:start w:val="1"/>
      <w:numFmt w:val="bullet"/>
      <w:lvlText w:val="•"/>
      <w:lvlJc w:val="left"/>
      <w:pPr>
        <w:tabs>
          <w:tab w:val="num" w:pos="2880"/>
        </w:tabs>
        <w:ind w:left="2880" w:hanging="360"/>
      </w:pPr>
      <w:rPr>
        <w:rFonts w:ascii="Times New Roman" w:hAnsi="Times New Roman" w:hint="default"/>
      </w:rPr>
    </w:lvl>
    <w:lvl w:ilvl="4" w:tplc="8C7AC530" w:tentative="1">
      <w:start w:val="1"/>
      <w:numFmt w:val="bullet"/>
      <w:lvlText w:val="•"/>
      <w:lvlJc w:val="left"/>
      <w:pPr>
        <w:tabs>
          <w:tab w:val="num" w:pos="3600"/>
        </w:tabs>
        <w:ind w:left="3600" w:hanging="360"/>
      </w:pPr>
      <w:rPr>
        <w:rFonts w:ascii="Times New Roman" w:hAnsi="Times New Roman" w:hint="default"/>
      </w:rPr>
    </w:lvl>
    <w:lvl w:ilvl="5" w:tplc="5F58507E" w:tentative="1">
      <w:start w:val="1"/>
      <w:numFmt w:val="bullet"/>
      <w:lvlText w:val="•"/>
      <w:lvlJc w:val="left"/>
      <w:pPr>
        <w:tabs>
          <w:tab w:val="num" w:pos="4320"/>
        </w:tabs>
        <w:ind w:left="4320" w:hanging="360"/>
      </w:pPr>
      <w:rPr>
        <w:rFonts w:ascii="Times New Roman" w:hAnsi="Times New Roman" w:hint="default"/>
      </w:rPr>
    </w:lvl>
    <w:lvl w:ilvl="6" w:tplc="7792B93E" w:tentative="1">
      <w:start w:val="1"/>
      <w:numFmt w:val="bullet"/>
      <w:lvlText w:val="•"/>
      <w:lvlJc w:val="left"/>
      <w:pPr>
        <w:tabs>
          <w:tab w:val="num" w:pos="5040"/>
        </w:tabs>
        <w:ind w:left="5040" w:hanging="360"/>
      </w:pPr>
      <w:rPr>
        <w:rFonts w:ascii="Times New Roman" w:hAnsi="Times New Roman" w:hint="default"/>
      </w:rPr>
    </w:lvl>
    <w:lvl w:ilvl="7" w:tplc="189C6F72" w:tentative="1">
      <w:start w:val="1"/>
      <w:numFmt w:val="bullet"/>
      <w:lvlText w:val="•"/>
      <w:lvlJc w:val="left"/>
      <w:pPr>
        <w:tabs>
          <w:tab w:val="num" w:pos="5760"/>
        </w:tabs>
        <w:ind w:left="5760" w:hanging="360"/>
      </w:pPr>
      <w:rPr>
        <w:rFonts w:ascii="Times New Roman" w:hAnsi="Times New Roman" w:hint="default"/>
      </w:rPr>
    </w:lvl>
    <w:lvl w:ilvl="8" w:tplc="F6220E9A" w:tentative="1">
      <w:start w:val="1"/>
      <w:numFmt w:val="bullet"/>
      <w:lvlText w:val="•"/>
      <w:lvlJc w:val="left"/>
      <w:pPr>
        <w:tabs>
          <w:tab w:val="num" w:pos="6480"/>
        </w:tabs>
        <w:ind w:left="6480" w:hanging="360"/>
      </w:pPr>
      <w:rPr>
        <w:rFonts w:ascii="Times New Roman" w:hAnsi="Times New Roman" w:hint="default"/>
      </w:rPr>
    </w:lvl>
  </w:abstractNum>
  <w:abstractNum w:abstractNumId="8">
    <w:nsid w:val="174D1D6F"/>
    <w:multiLevelType w:val="multilevel"/>
    <w:tmpl w:val="E96E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10587"/>
    <w:multiLevelType w:val="hybridMultilevel"/>
    <w:tmpl w:val="68F053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B362D82"/>
    <w:multiLevelType w:val="hybridMultilevel"/>
    <w:tmpl w:val="44840D94"/>
    <w:lvl w:ilvl="0" w:tplc="3B9E9676">
      <w:start w:val="2"/>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nsid w:val="1C244FD4"/>
    <w:multiLevelType w:val="hybridMultilevel"/>
    <w:tmpl w:val="77A683E0"/>
    <w:lvl w:ilvl="0" w:tplc="9D2E5F14">
      <w:start w:val="1"/>
      <w:numFmt w:val="bullet"/>
      <w:lvlText w:val="•"/>
      <w:lvlJc w:val="left"/>
      <w:pPr>
        <w:tabs>
          <w:tab w:val="num" w:pos="720"/>
        </w:tabs>
        <w:ind w:left="720" w:hanging="360"/>
      </w:pPr>
      <w:rPr>
        <w:rFonts w:ascii="Times New Roman" w:hAnsi="Times New Roman" w:hint="default"/>
      </w:rPr>
    </w:lvl>
    <w:lvl w:ilvl="1" w:tplc="E3CCB128">
      <w:start w:val="3620"/>
      <w:numFmt w:val="bullet"/>
      <w:lvlText w:val="—"/>
      <w:lvlJc w:val="left"/>
      <w:pPr>
        <w:tabs>
          <w:tab w:val="num" w:pos="1440"/>
        </w:tabs>
        <w:ind w:left="1440" w:hanging="360"/>
      </w:pPr>
      <w:rPr>
        <w:rFonts w:ascii="Times New Roman" w:hAnsi="Times New Roman" w:hint="default"/>
      </w:rPr>
    </w:lvl>
    <w:lvl w:ilvl="2" w:tplc="D74AB81C" w:tentative="1">
      <w:start w:val="1"/>
      <w:numFmt w:val="bullet"/>
      <w:lvlText w:val="•"/>
      <w:lvlJc w:val="left"/>
      <w:pPr>
        <w:tabs>
          <w:tab w:val="num" w:pos="2160"/>
        </w:tabs>
        <w:ind w:left="2160" w:hanging="360"/>
      </w:pPr>
      <w:rPr>
        <w:rFonts w:ascii="Times New Roman" w:hAnsi="Times New Roman" w:hint="default"/>
      </w:rPr>
    </w:lvl>
    <w:lvl w:ilvl="3" w:tplc="B32AEF9A" w:tentative="1">
      <w:start w:val="1"/>
      <w:numFmt w:val="bullet"/>
      <w:lvlText w:val="•"/>
      <w:lvlJc w:val="left"/>
      <w:pPr>
        <w:tabs>
          <w:tab w:val="num" w:pos="2880"/>
        </w:tabs>
        <w:ind w:left="2880" w:hanging="360"/>
      </w:pPr>
      <w:rPr>
        <w:rFonts w:ascii="Times New Roman" w:hAnsi="Times New Roman" w:hint="default"/>
      </w:rPr>
    </w:lvl>
    <w:lvl w:ilvl="4" w:tplc="A7609834" w:tentative="1">
      <w:start w:val="1"/>
      <w:numFmt w:val="bullet"/>
      <w:lvlText w:val="•"/>
      <w:lvlJc w:val="left"/>
      <w:pPr>
        <w:tabs>
          <w:tab w:val="num" w:pos="3600"/>
        </w:tabs>
        <w:ind w:left="3600" w:hanging="360"/>
      </w:pPr>
      <w:rPr>
        <w:rFonts w:ascii="Times New Roman" w:hAnsi="Times New Roman" w:hint="default"/>
      </w:rPr>
    </w:lvl>
    <w:lvl w:ilvl="5" w:tplc="85581258" w:tentative="1">
      <w:start w:val="1"/>
      <w:numFmt w:val="bullet"/>
      <w:lvlText w:val="•"/>
      <w:lvlJc w:val="left"/>
      <w:pPr>
        <w:tabs>
          <w:tab w:val="num" w:pos="4320"/>
        </w:tabs>
        <w:ind w:left="4320" w:hanging="360"/>
      </w:pPr>
      <w:rPr>
        <w:rFonts w:ascii="Times New Roman" w:hAnsi="Times New Roman" w:hint="default"/>
      </w:rPr>
    </w:lvl>
    <w:lvl w:ilvl="6" w:tplc="05BC4C1E" w:tentative="1">
      <w:start w:val="1"/>
      <w:numFmt w:val="bullet"/>
      <w:lvlText w:val="•"/>
      <w:lvlJc w:val="left"/>
      <w:pPr>
        <w:tabs>
          <w:tab w:val="num" w:pos="5040"/>
        </w:tabs>
        <w:ind w:left="5040" w:hanging="360"/>
      </w:pPr>
      <w:rPr>
        <w:rFonts w:ascii="Times New Roman" w:hAnsi="Times New Roman" w:hint="default"/>
      </w:rPr>
    </w:lvl>
    <w:lvl w:ilvl="7" w:tplc="771AC648" w:tentative="1">
      <w:start w:val="1"/>
      <w:numFmt w:val="bullet"/>
      <w:lvlText w:val="•"/>
      <w:lvlJc w:val="left"/>
      <w:pPr>
        <w:tabs>
          <w:tab w:val="num" w:pos="5760"/>
        </w:tabs>
        <w:ind w:left="5760" w:hanging="360"/>
      </w:pPr>
      <w:rPr>
        <w:rFonts w:ascii="Times New Roman" w:hAnsi="Times New Roman" w:hint="default"/>
      </w:rPr>
    </w:lvl>
    <w:lvl w:ilvl="8" w:tplc="3226609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0B446D3"/>
    <w:multiLevelType w:val="hybridMultilevel"/>
    <w:tmpl w:val="8C562B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20BF6498"/>
    <w:multiLevelType w:val="hybridMultilevel"/>
    <w:tmpl w:val="065C4E06"/>
    <w:lvl w:ilvl="0" w:tplc="B9602DB8">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512681B"/>
    <w:multiLevelType w:val="hybridMultilevel"/>
    <w:tmpl w:val="2B54A44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807403C"/>
    <w:multiLevelType w:val="hybridMultilevel"/>
    <w:tmpl w:val="01D240B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BD30B29"/>
    <w:multiLevelType w:val="hybridMultilevel"/>
    <w:tmpl w:val="3214826E"/>
    <w:lvl w:ilvl="0" w:tplc="702E1356">
      <w:start w:val="1"/>
      <w:numFmt w:val="bullet"/>
      <w:lvlText w:val="•"/>
      <w:lvlJc w:val="left"/>
      <w:pPr>
        <w:tabs>
          <w:tab w:val="num" w:pos="360"/>
        </w:tabs>
        <w:ind w:left="360" w:hanging="360"/>
      </w:pPr>
      <w:rPr>
        <w:rFonts w:ascii="Times New Roman" w:hAnsi="Times New Roman" w:hint="default"/>
      </w:rPr>
    </w:lvl>
    <w:lvl w:ilvl="1" w:tplc="185CEA00">
      <w:start w:val="3655"/>
      <w:numFmt w:val="bullet"/>
      <w:lvlText w:val="—"/>
      <w:lvlJc w:val="left"/>
      <w:pPr>
        <w:tabs>
          <w:tab w:val="num" w:pos="1440"/>
        </w:tabs>
        <w:ind w:left="1440" w:hanging="360"/>
      </w:pPr>
      <w:rPr>
        <w:rFonts w:ascii="Times New Roman" w:hAnsi="Times New Roman" w:hint="default"/>
      </w:rPr>
    </w:lvl>
    <w:lvl w:ilvl="2" w:tplc="A2F06B4E" w:tentative="1">
      <w:start w:val="1"/>
      <w:numFmt w:val="bullet"/>
      <w:lvlText w:val="•"/>
      <w:lvlJc w:val="left"/>
      <w:pPr>
        <w:tabs>
          <w:tab w:val="num" w:pos="2160"/>
        </w:tabs>
        <w:ind w:left="2160" w:hanging="360"/>
      </w:pPr>
      <w:rPr>
        <w:rFonts w:ascii="Times New Roman" w:hAnsi="Times New Roman" w:hint="default"/>
      </w:rPr>
    </w:lvl>
    <w:lvl w:ilvl="3" w:tplc="FF1ED486" w:tentative="1">
      <w:start w:val="1"/>
      <w:numFmt w:val="bullet"/>
      <w:lvlText w:val="•"/>
      <w:lvlJc w:val="left"/>
      <w:pPr>
        <w:tabs>
          <w:tab w:val="num" w:pos="2880"/>
        </w:tabs>
        <w:ind w:left="2880" w:hanging="360"/>
      </w:pPr>
      <w:rPr>
        <w:rFonts w:ascii="Times New Roman" w:hAnsi="Times New Roman" w:hint="default"/>
      </w:rPr>
    </w:lvl>
    <w:lvl w:ilvl="4" w:tplc="94D63D8C" w:tentative="1">
      <w:start w:val="1"/>
      <w:numFmt w:val="bullet"/>
      <w:lvlText w:val="•"/>
      <w:lvlJc w:val="left"/>
      <w:pPr>
        <w:tabs>
          <w:tab w:val="num" w:pos="3600"/>
        </w:tabs>
        <w:ind w:left="3600" w:hanging="360"/>
      </w:pPr>
      <w:rPr>
        <w:rFonts w:ascii="Times New Roman" w:hAnsi="Times New Roman" w:hint="default"/>
      </w:rPr>
    </w:lvl>
    <w:lvl w:ilvl="5" w:tplc="6CBCDA7C" w:tentative="1">
      <w:start w:val="1"/>
      <w:numFmt w:val="bullet"/>
      <w:lvlText w:val="•"/>
      <w:lvlJc w:val="left"/>
      <w:pPr>
        <w:tabs>
          <w:tab w:val="num" w:pos="4320"/>
        </w:tabs>
        <w:ind w:left="4320" w:hanging="360"/>
      </w:pPr>
      <w:rPr>
        <w:rFonts w:ascii="Times New Roman" w:hAnsi="Times New Roman" w:hint="default"/>
      </w:rPr>
    </w:lvl>
    <w:lvl w:ilvl="6" w:tplc="58C62A54" w:tentative="1">
      <w:start w:val="1"/>
      <w:numFmt w:val="bullet"/>
      <w:lvlText w:val="•"/>
      <w:lvlJc w:val="left"/>
      <w:pPr>
        <w:tabs>
          <w:tab w:val="num" w:pos="5040"/>
        </w:tabs>
        <w:ind w:left="5040" w:hanging="360"/>
      </w:pPr>
      <w:rPr>
        <w:rFonts w:ascii="Times New Roman" w:hAnsi="Times New Roman" w:hint="default"/>
      </w:rPr>
    </w:lvl>
    <w:lvl w:ilvl="7" w:tplc="3B661A50" w:tentative="1">
      <w:start w:val="1"/>
      <w:numFmt w:val="bullet"/>
      <w:lvlText w:val="•"/>
      <w:lvlJc w:val="left"/>
      <w:pPr>
        <w:tabs>
          <w:tab w:val="num" w:pos="5760"/>
        </w:tabs>
        <w:ind w:left="5760" w:hanging="360"/>
      </w:pPr>
      <w:rPr>
        <w:rFonts w:ascii="Times New Roman" w:hAnsi="Times New Roman" w:hint="default"/>
      </w:rPr>
    </w:lvl>
    <w:lvl w:ilvl="8" w:tplc="D25E1E1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D292B53"/>
    <w:multiLevelType w:val="hybridMultilevel"/>
    <w:tmpl w:val="AAFC14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1246D1E"/>
    <w:multiLevelType w:val="hybridMultilevel"/>
    <w:tmpl w:val="E17AB0F6"/>
    <w:lvl w:ilvl="0" w:tplc="5D9ED1C0">
      <w:start w:val="1"/>
      <w:numFmt w:val="bullet"/>
      <w:lvlText w:val="•"/>
      <w:lvlJc w:val="left"/>
      <w:pPr>
        <w:tabs>
          <w:tab w:val="num" w:pos="720"/>
        </w:tabs>
        <w:ind w:left="720" w:hanging="360"/>
      </w:pPr>
      <w:rPr>
        <w:rFonts w:ascii="Times New Roman" w:hAnsi="Times New Roman" w:hint="default"/>
      </w:rPr>
    </w:lvl>
    <w:lvl w:ilvl="1" w:tplc="5D10B79A">
      <w:start w:val="4315"/>
      <w:numFmt w:val="bullet"/>
      <w:lvlText w:val="—"/>
      <w:lvlJc w:val="left"/>
      <w:pPr>
        <w:tabs>
          <w:tab w:val="num" w:pos="1440"/>
        </w:tabs>
        <w:ind w:left="1440" w:hanging="360"/>
      </w:pPr>
      <w:rPr>
        <w:rFonts w:ascii="Times New Roman" w:hAnsi="Times New Roman" w:hint="default"/>
      </w:rPr>
    </w:lvl>
    <w:lvl w:ilvl="2" w:tplc="2A7E950C" w:tentative="1">
      <w:start w:val="1"/>
      <w:numFmt w:val="bullet"/>
      <w:lvlText w:val="•"/>
      <w:lvlJc w:val="left"/>
      <w:pPr>
        <w:tabs>
          <w:tab w:val="num" w:pos="2160"/>
        </w:tabs>
        <w:ind w:left="2160" w:hanging="360"/>
      </w:pPr>
      <w:rPr>
        <w:rFonts w:ascii="Times New Roman" w:hAnsi="Times New Roman" w:hint="default"/>
      </w:rPr>
    </w:lvl>
    <w:lvl w:ilvl="3" w:tplc="5BA8AE5C" w:tentative="1">
      <w:start w:val="1"/>
      <w:numFmt w:val="bullet"/>
      <w:lvlText w:val="•"/>
      <w:lvlJc w:val="left"/>
      <w:pPr>
        <w:tabs>
          <w:tab w:val="num" w:pos="2880"/>
        </w:tabs>
        <w:ind w:left="2880" w:hanging="360"/>
      </w:pPr>
      <w:rPr>
        <w:rFonts w:ascii="Times New Roman" w:hAnsi="Times New Roman" w:hint="default"/>
      </w:rPr>
    </w:lvl>
    <w:lvl w:ilvl="4" w:tplc="A2BCA2AA" w:tentative="1">
      <w:start w:val="1"/>
      <w:numFmt w:val="bullet"/>
      <w:lvlText w:val="•"/>
      <w:lvlJc w:val="left"/>
      <w:pPr>
        <w:tabs>
          <w:tab w:val="num" w:pos="3600"/>
        </w:tabs>
        <w:ind w:left="3600" w:hanging="360"/>
      </w:pPr>
      <w:rPr>
        <w:rFonts w:ascii="Times New Roman" w:hAnsi="Times New Roman" w:hint="default"/>
      </w:rPr>
    </w:lvl>
    <w:lvl w:ilvl="5" w:tplc="066EEC18" w:tentative="1">
      <w:start w:val="1"/>
      <w:numFmt w:val="bullet"/>
      <w:lvlText w:val="•"/>
      <w:lvlJc w:val="left"/>
      <w:pPr>
        <w:tabs>
          <w:tab w:val="num" w:pos="4320"/>
        </w:tabs>
        <w:ind w:left="4320" w:hanging="360"/>
      </w:pPr>
      <w:rPr>
        <w:rFonts w:ascii="Times New Roman" w:hAnsi="Times New Roman" w:hint="default"/>
      </w:rPr>
    </w:lvl>
    <w:lvl w:ilvl="6" w:tplc="DEF60AF6" w:tentative="1">
      <w:start w:val="1"/>
      <w:numFmt w:val="bullet"/>
      <w:lvlText w:val="•"/>
      <w:lvlJc w:val="left"/>
      <w:pPr>
        <w:tabs>
          <w:tab w:val="num" w:pos="5040"/>
        </w:tabs>
        <w:ind w:left="5040" w:hanging="360"/>
      </w:pPr>
      <w:rPr>
        <w:rFonts w:ascii="Times New Roman" w:hAnsi="Times New Roman" w:hint="default"/>
      </w:rPr>
    </w:lvl>
    <w:lvl w:ilvl="7" w:tplc="D4242A7E" w:tentative="1">
      <w:start w:val="1"/>
      <w:numFmt w:val="bullet"/>
      <w:lvlText w:val="•"/>
      <w:lvlJc w:val="left"/>
      <w:pPr>
        <w:tabs>
          <w:tab w:val="num" w:pos="5760"/>
        </w:tabs>
        <w:ind w:left="5760" w:hanging="360"/>
      </w:pPr>
      <w:rPr>
        <w:rFonts w:ascii="Times New Roman" w:hAnsi="Times New Roman" w:hint="default"/>
      </w:rPr>
    </w:lvl>
    <w:lvl w:ilvl="8" w:tplc="7E0866B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3160624"/>
    <w:multiLevelType w:val="hybridMultilevel"/>
    <w:tmpl w:val="993E84EC"/>
    <w:lvl w:ilvl="0" w:tplc="D3C23C58">
      <w:start w:val="1"/>
      <w:numFmt w:val="bullet"/>
      <w:lvlText w:val="•"/>
      <w:lvlJc w:val="left"/>
      <w:pPr>
        <w:tabs>
          <w:tab w:val="num" w:pos="720"/>
        </w:tabs>
        <w:ind w:left="720" w:hanging="360"/>
      </w:pPr>
      <w:rPr>
        <w:rFonts w:ascii="Times New Roman" w:hAnsi="Times New Roman" w:hint="default"/>
      </w:rPr>
    </w:lvl>
    <w:lvl w:ilvl="1" w:tplc="51CA19EA">
      <w:start w:val="3808"/>
      <w:numFmt w:val="bullet"/>
      <w:lvlText w:val="—"/>
      <w:lvlJc w:val="left"/>
      <w:pPr>
        <w:tabs>
          <w:tab w:val="num" w:pos="1440"/>
        </w:tabs>
        <w:ind w:left="1440" w:hanging="360"/>
      </w:pPr>
      <w:rPr>
        <w:rFonts w:ascii="Times New Roman" w:hAnsi="Times New Roman" w:hint="default"/>
      </w:rPr>
    </w:lvl>
    <w:lvl w:ilvl="2" w:tplc="7F64814A" w:tentative="1">
      <w:start w:val="1"/>
      <w:numFmt w:val="bullet"/>
      <w:lvlText w:val="•"/>
      <w:lvlJc w:val="left"/>
      <w:pPr>
        <w:tabs>
          <w:tab w:val="num" w:pos="2160"/>
        </w:tabs>
        <w:ind w:left="2160" w:hanging="360"/>
      </w:pPr>
      <w:rPr>
        <w:rFonts w:ascii="Times New Roman" w:hAnsi="Times New Roman" w:hint="default"/>
      </w:rPr>
    </w:lvl>
    <w:lvl w:ilvl="3" w:tplc="8C46059A" w:tentative="1">
      <w:start w:val="1"/>
      <w:numFmt w:val="bullet"/>
      <w:lvlText w:val="•"/>
      <w:lvlJc w:val="left"/>
      <w:pPr>
        <w:tabs>
          <w:tab w:val="num" w:pos="2880"/>
        </w:tabs>
        <w:ind w:left="2880" w:hanging="360"/>
      </w:pPr>
      <w:rPr>
        <w:rFonts w:ascii="Times New Roman" w:hAnsi="Times New Roman" w:hint="default"/>
      </w:rPr>
    </w:lvl>
    <w:lvl w:ilvl="4" w:tplc="2B22332A" w:tentative="1">
      <w:start w:val="1"/>
      <w:numFmt w:val="bullet"/>
      <w:lvlText w:val="•"/>
      <w:lvlJc w:val="left"/>
      <w:pPr>
        <w:tabs>
          <w:tab w:val="num" w:pos="3600"/>
        </w:tabs>
        <w:ind w:left="3600" w:hanging="360"/>
      </w:pPr>
      <w:rPr>
        <w:rFonts w:ascii="Times New Roman" w:hAnsi="Times New Roman" w:hint="default"/>
      </w:rPr>
    </w:lvl>
    <w:lvl w:ilvl="5" w:tplc="52CCACD4" w:tentative="1">
      <w:start w:val="1"/>
      <w:numFmt w:val="bullet"/>
      <w:lvlText w:val="•"/>
      <w:lvlJc w:val="left"/>
      <w:pPr>
        <w:tabs>
          <w:tab w:val="num" w:pos="4320"/>
        </w:tabs>
        <w:ind w:left="4320" w:hanging="360"/>
      </w:pPr>
      <w:rPr>
        <w:rFonts w:ascii="Times New Roman" w:hAnsi="Times New Roman" w:hint="default"/>
      </w:rPr>
    </w:lvl>
    <w:lvl w:ilvl="6" w:tplc="B8C2672A" w:tentative="1">
      <w:start w:val="1"/>
      <w:numFmt w:val="bullet"/>
      <w:lvlText w:val="•"/>
      <w:lvlJc w:val="left"/>
      <w:pPr>
        <w:tabs>
          <w:tab w:val="num" w:pos="5040"/>
        </w:tabs>
        <w:ind w:left="5040" w:hanging="360"/>
      </w:pPr>
      <w:rPr>
        <w:rFonts w:ascii="Times New Roman" w:hAnsi="Times New Roman" w:hint="default"/>
      </w:rPr>
    </w:lvl>
    <w:lvl w:ilvl="7" w:tplc="3FC6E150" w:tentative="1">
      <w:start w:val="1"/>
      <w:numFmt w:val="bullet"/>
      <w:lvlText w:val="•"/>
      <w:lvlJc w:val="left"/>
      <w:pPr>
        <w:tabs>
          <w:tab w:val="num" w:pos="5760"/>
        </w:tabs>
        <w:ind w:left="5760" w:hanging="360"/>
      </w:pPr>
      <w:rPr>
        <w:rFonts w:ascii="Times New Roman" w:hAnsi="Times New Roman" w:hint="default"/>
      </w:rPr>
    </w:lvl>
    <w:lvl w:ilvl="8" w:tplc="485A3CA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6F47121"/>
    <w:multiLevelType w:val="hybridMultilevel"/>
    <w:tmpl w:val="930EF5AA"/>
    <w:lvl w:ilvl="0" w:tplc="702E1356">
      <w:start w:val="1"/>
      <w:numFmt w:val="bullet"/>
      <w:lvlText w:val="•"/>
      <w:lvlJc w:val="left"/>
      <w:pPr>
        <w:ind w:left="360" w:hanging="360"/>
      </w:pPr>
      <w:rPr>
        <w:rFonts w:ascii="Times New Roman" w:hAnsi="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89D2732"/>
    <w:multiLevelType w:val="hybridMultilevel"/>
    <w:tmpl w:val="262EF7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C4026FD"/>
    <w:multiLevelType w:val="hybridMultilevel"/>
    <w:tmpl w:val="26A87108"/>
    <w:lvl w:ilvl="0" w:tplc="AFB07C26">
      <w:start w:val="1"/>
      <w:numFmt w:val="decimal"/>
      <w:lvlText w:val="%1."/>
      <w:lvlJc w:val="left"/>
      <w:pPr>
        <w:ind w:left="360" w:hanging="360"/>
      </w:pPr>
      <w:rPr>
        <w:rFonts w:ascii="Times New Roman" w:hAnsi="Times New Roman" w:cs="Times New Roman" w:hint="default"/>
        <w:b/>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3CA30946"/>
    <w:multiLevelType w:val="hybridMultilevel"/>
    <w:tmpl w:val="EE607E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FCE0509"/>
    <w:multiLevelType w:val="hybridMultilevel"/>
    <w:tmpl w:val="FC8C3F08"/>
    <w:lvl w:ilvl="0" w:tplc="08E6B89E">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40345F1E"/>
    <w:multiLevelType w:val="hybridMultilevel"/>
    <w:tmpl w:val="7D56DE94"/>
    <w:lvl w:ilvl="0" w:tplc="4CB678C2">
      <w:start w:val="1"/>
      <w:numFmt w:val="bullet"/>
      <w:lvlText w:val=""/>
      <w:lvlJc w:val="left"/>
      <w:pPr>
        <w:tabs>
          <w:tab w:val="num" w:pos="720"/>
        </w:tabs>
        <w:ind w:left="720" w:hanging="360"/>
      </w:pPr>
      <w:rPr>
        <w:rFonts w:ascii="Wingdings" w:hAnsi="Wingdings" w:hint="default"/>
      </w:rPr>
    </w:lvl>
    <w:lvl w:ilvl="1" w:tplc="164CAD36" w:tentative="1">
      <w:start w:val="1"/>
      <w:numFmt w:val="bullet"/>
      <w:lvlText w:val=""/>
      <w:lvlJc w:val="left"/>
      <w:pPr>
        <w:tabs>
          <w:tab w:val="num" w:pos="1440"/>
        </w:tabs>
        <w:ind w:left="1440" w:hanging="360"/>
      </w:pPr>
      <w:rPr>
        <w:rFonts w:ascii="Wingdings" w:hAnsi="Wingdings" w:hint="default"/>
      </w:rPr>
    </w:lvl>
    <w:lvl w:ilvl="2" w:tplc="64E2B6DA" w:tentative="1">
      <w:start w:val="1"/>
      <w:numFmt w:val="bullet"/>
      <w:lvlText w:val=""/>
      <w:lvlJc w:val="left"/>
      <w:pPr>
        <w:tabs>
          <w:tab w:val="num" w:pos="2160"/>
        </w:tabs>
        <w:ind w:left="2160" w:hanging="360"/>
      </w:pPr>
      <w:rPr>
        <w:rFonts w:ascii="Wingdings" w:hAnsi="Wingdings" w:hint="default"/>
      </w:rPr>
    </w:lvl>
    <w:lvl w:ilvl="3" w:tplc="705CFA48" w:tentative="1">
      <w:start w:val="1"/>
      <w:numFmt w:val="bullet"/>
      <w:lvlText w:val=""/>
      <w:lvlJc w:val="left"/>
      <w:pPr>
        <w:tabs>
          <w:tab w:val="num" w:pos="2880"/>
        </w:tabs>
        <w:ind w:left="2880" w:hanging="360"/>
      </w:pPr>
      <w:rPr>
        <w:rFonts w:ascii="Wingdings" w:hAnsi="Wingdings" w:hint="default"/>
      </w:rPr>
    </w:lvl>
    <w:lvl w:ilvl="4" w:tplc="41A47E4E" w:tentative="1">
      <w:start w:val="1"/>
      <w:numFmt w:val="bullet"/>
      <w:lvlText w:val=""/>
      <w:lvlJc w:val="left"/>
      <w:pPr>
        <w:tabs>
          <w:tab w:val="num" w:pos="3600"/>
        </w:tabs>
        <w:ind w:left="3600" w:hanging="360"/>
      </w:pPr>
      <w:rPr>
        <w:rFonts w:ascii="Wingdings" w:hAnsi="Wingdings" w:hint="default"/>
      </w:rPr>
    </w:lvl>
    <w:lvl w:ilvl="5" w:tplc="1AFEEF4C" w:tentative="1">
      <w:start w:val="1"/>
      <w:numFmt w:val="bullet"/>
      <w:lvlText w:val=""/>
      <w:lvlJc w:val="left"/>
      <w:pPr>
        <w:tabs>
          <w:tab w:val="num" w:pos="4320"/>
        </w:tabs>
        <w:ind w:left="4320" w:hanging="360"/>
      </w:pPr>
      <w:rPr>
        <w:rFonts w:ascii="Wingdings" w:hAnsi="Wingdings" w:hint="default"/>
      </w:rPr>
    </w:lvl>
    <w:lvl w:ilvl="6" w:tplc="DB607E60" w:tentative="1">
      <w:start w:val="1"/>
      <w:numFmt w:val="bullet"/>
      <w:lvlText w:val=""/>
      <w:lvlJc w:val="left"/>
      <w:pPr>
        <w:tabs>
          <w:tab w:val="num" w:pos="5040"/>
        </w:tabs>
        <w:ind w:left="5040" w:hanging="360"/>
      </w:pPr>
      <w:rPr>
        <w:rFonts w:ascii="Wingdings" w:hAnsi="Wingdings" w:hint="default"/>
      </w:rPr>
    </w:lvl>
    <w:lvl w:ilvl="7" w:tplc="C44884F6" w:tentative="1">
      <w:start w:val="1"/>
      <w:numFmt w:val="bullet"/>
      <w:lvlText w:val=""/>
      <w:lvlJc w:val="left"/>
      <w:pPr>
        <w:tabs>
          <w:tab w:val="num" w:pos="5760"/>
        </w:tabs>
        <w:ind w:left="5760" w:hanging="360"/>
      </w:pPr>
      <w:rPr>
        <w:rFonts w:ascii="Wingdings" w:hAnsi="Wingdings" w:hint="default"/>
      </w:rPr>
    </w:lvl>
    <w:lvl w:ilvl="8" w:tplc="4614BA34" w:tentative="1">
      <w:start w:val="1"/>
      <w:numFmt w:val="bullet"/>
      <w:lvlText w:val=""/>
      <w:lvlJc w:val="left"/>
      <w:pPr>
        <w:tabs>
          <w:tab w:val="num" w:pos="6480"/>
        </w:tabs>
        <w:ind w:left="6480" w:hanging="360"/>
      </w:pPr>
      <w:rPr>
        <w:rFonts w:ascii="Wingdings" w:hAnsi="Wingdings" w:hint="default"/>
      </w:rPr>
    </w:lvl>
  </w:abstractNum>
  <w:abstractNum w:abstractNumId="26">
    <w:nsid w:val="4A5278DD"/>
    <w:multiLevelType w:val="hybridMultilevel"/>
    <w:tmpl w:val="2DE2C598"/>
    <w:lvl w:ilvl="0" w:tplc="84A8BF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7215304"/>
    <w:multiLevelType w:val="multilevel"/>
    <w:tmpl w:val="8736A350"/>
    <w:lvl w:ilvl="0">
      <w:start w:val="1"/>
      <w:numFmt w:val="decimal"/>
      <w:lvlText w:val="%1."/>
      <w:lvlJc w:val="left"/>
      <w:pPr>
        <w:tabs>
          <w:tab w:val="num" w:pos="927"/>
        </w:tabs>
        <w:ind w:left="927" w:hanging="360"/>
      </w:pPr>
      <w:rPr>
        <w:rFonts w:ascii="Times New Roman" w:eastAsia="Times New Roman" w:hAnsi="Times New Roman" w:cs="Times New Roman"/>
        <w:b/>
        <w:sz w:val="20"/>
      </w:rPr>
    </w:lvl>
    <w:lvl w:ilvl="1">
      <w:start w:val="2"/>
      <w:numFmt w:val="decimal"/>
      <w:lvlText w:val="%2."/>
      <w:lvlJc w:val="left"/>
      <w:pPr>
        <w:ind w:left="2007" w:hanging="360"/>
      </w:pPr>
      <w:rPr>
        <w:rFonts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28">
    <w:nsid w:val="5BB04953"/>
    <w:multiLevelType w:val="multilevel"/>
    <w:tmpl w:val="62E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C24FB5"/>
    <w:multiLevelType w:val="hybridMultilevel"/>
    <w:tmpl w:val="1A2A38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0D34196"/>
    <w:multiLevelType w:val="hybridMultilevel"/>
    <w:tmpl w:val="AEAC82C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nsid w:val="629549A0"/>
    <w:multiLevelType w:val="hybridMultilevel"/>
    <w:tmpl w:val="7C925E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57E556C"/>
    <w:multiLevelType w:val="hybridMultilevel"/>
    <w:tmpl w:val="AD8AF6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nsid w:val="66D013A9"/>
    <w:multiLevelType w:val="hybridMultilevel"/>
    <w:tmpl w:val="FDEE1A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84F5C2A"/>
    <w:multiLevelType w:val="hybridMultilevel"/>
    <w:tmpl w:val="0B422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F265F00"/>
    <w:multiLevelType w:val="multilevel"/>
    <w:tmpl w:val="B5F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445C35"/>
    <w:multiLevelType w:val="hybridMultilevel"/>
    <w:tmpl w:val="457879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22C5D84"/>
    <w:multiLevelType w:val="multilevel"/>
    <w:tmpl w:val="B370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5784780"/>
    <w:multiLevelType w:val="multilevel"/>
    <w:tmpl w:val="65E2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72E6B01"/>
    <w:multiLevelType w:val="hybridMultilevel"/>
    <w:tmpl w:val="C45C7F3A"/>
    <w:lvl w:ilvl="0" w:tplc="34981BEC">
      <w:start w:val="1"/>
      <w:numFmt w:val="bullet"/>
      <w:lvlText w:val="•"/>
      <w:lvlJc w:val="left"/>
      <w:pPr>
        <w:tabs>
          <w:tab w:val="num" w:pos="720"/>
        </w:tabs>
        <w:ind w:left="720" w:hanging="360"/>
      </w:pPr>
      <w:rPr>
        <w:rFonts w:ascii="Times New Roman" w:hAnsi="Times New Roman" w:hint="default"/>
      </w:rPr>
    </w:lvl>
    <w:lvl w:ilvl="1" w:tplc="9D846EC4" w:tentative="1">
      <w:start w:val="1"/>
      <w:numFmt w:val="bullet"/>
      <w:lvlText w:val="•"/>
      <w:lvlJc w:val="left"/>
      <w:pPr>
        <w:tabs>
          <w:tab w:val="num" w:pos="1440"/>
        </w:tabs>
        <w:ind w:left="1440" w:hanging="360"/>
      </w:pPr>
      <w:rPr>
        <w:rFonts w:ascii="Times New Roman" w:hAnsi="Times New Roman" w:hint="default"/>
      </w:rPr>
    </w:lvl>
    <w:lvl w:ilvl="2" w:tplc="C14E67F2" w:tentative="1">
      <w:start w:val="1"/>
      <w:numFmt w:val="bullet"/>
      <w:lvlText w:val="•"/>
      <w:lvlJc w:val="left"/>
      <w:pPr>
        <w:tabs>
          <w:tab w:val="num" w:pos="2160"/>
        </w:tabs>
        <w:ind w:left="2160" w:hanging="360"/>
      </w:pPr>
      <w:rPr>
        <w:rFonts w:ascii="Times New Roman" w:hAnsi="Times New Roman" w:hint="default"/>
      </w:rPr>
    </w:lvl>
    <w:lvl w:ilvl="3" w:tplc="50343906" w:tentative="1">
      <w:start w:val="1"/>
      <w:numFmt w:val="bullet"/>
      <w:lvlText w:val="•"/>
      <w:lvlJc w:val="left"/>
      <w:pPr>
        <w:tabs>
          <w:tab w:val="num" w:pos="2880"/>
        </w:tabs>
        <w:ind w:left="2880" w:hanging="360"/>
      </w:pPr>
      <w:rPr>
        <w:rFonts w:ascii="Times New Roman" w:hAnsi="Times New Roman" w:hint="default"/>
      </w:rPr>
    </w:lvl>
    <w:lvl w:ilvl="4" w:tplc="18BEB43E" w:tentative="1">
      <w:start w:val="1"/>
      <w:numFmt w:val="bullet"/>
      <w:lvlText w:val="•"/>
      <w:lvlJc w:val="left"/>
      <w:pPr>
        <w:tabs>
          <w:tab w:val="num" w:pos="3600"/>
        </w:tabs>
        <w:ind w:left="3600" w:hanging="360"/>
      </w:pPr>
      <w:rPr>
        <w:rFonts w:ascii="Times New Roman" w:hAnsi="Times New Roman" w:hint="default"/>
      </w:rPr>
    </w:lvl>
    <w:lvl w:ilvl="5" w:tplc="23D4E34E" w:tentative="1">
      <w:start w:val="1"/>
      <w:numFmt w:val="bullet"/>
      <w:lvlText w:val="•"/>
      <w:lvlJc w:val="left"/>
      <w:pPr>
        <w:tabs>
          <w:tab w:val="num" w:pos="4320"/>
        </w:tabs>
        <w:ind w:left="4320" w:hanging="360"/>
      </w:pPr>
      <w:rPr>
        <w:rFonts w:ascii="Times New Roman" w:hAnsi="Times New Roman" w:hint="default"/>
      </w:rPr>
    </w:lvl>
    <w:lvl w:ilvl="6" w:tplc="D6949690" w:tentative="1">
      <w:start w:val="1"/>
      <w:numFmt w:val="bullet"/>
      <w:lvlText w:val="•"/>
      <w:lvlJc w:val="left"/>
      <w:pPr>
        <w:tabs>
          <w:tab w:val="num" w:pos="5040"/>
        </w:tabs>
        <w:ind w:left="5040" w:hanging="360"/>
      </w:pPr>
      <w:rPr>
        <w:rFonts w:ascii="Times New Roman" w:hAnsi="Times New Roman" w:hint="default"/>
      </w:rPr>
    </w:lvl>
    <w:lvl w:ilvl="7" w:tplc="8814E93A" w:tentative="1">
      <w:start w:val="1"/>
      <w:numFmt w:val="bullet"/>
      <w:lvlText w:val="•"/>
      <w:lvlJc w:val="left"/>
      <w:pPr>
        <w:tabs>
          <w:tab w:val="num" w:pos="5760"/>
        </w:tabs>
        <w:ind w:left="5760" w:hanging="360"/>
      </w:pPr>
      <w:rPr>
        <w:rFonts w:ascii="Times New Roman" w:hAnsi="Times New Roman" w:hint="default"/>
      </w:rPr>
    </w:lvl>
    <w:lvl w:ilvl="8" w:tplc="EDA2ECB4"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84A7481"/>
    <w:multiLevelType w:val="hybridMultilevel"/>
    <w:tmpl w:val="6E22A5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86C1B20"/>
    <w:multiLevelType w:val="hybridMultilevel"/>
    <w:tmpl w:val="7E4CB4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C192BEE"/>
    <w:multiLevelType w:val="hybridMultilevel"/>
    <w:tmpl w:val="F7AC0F5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5"/>
  </w:num>
  <w:num w:numId="2">
    <w:abstractNumId w:val="2"/>
  </w:num>
  <w:num w:numId="3">
    <w:abstractNumId w:val="39"/>
  </w:num>
  <w:num w:numId="4">
    <w:abstractNumId w:val="40"/>
  </w:num>
  <w:num w:numId="5">
    <w:abstractNumId w:val="35"/>
  </w:num>
  <w:num w:numId="6">
    <w:abstractNumId w:val="32"/>
  </w:num>
  <w:num w:numId="7">
    <w:abstractNumId w:val="26"/>
  </w:num>
  <w:num w:numId="8">
    <w:abstractNumId w:val="24"/>
  </w:num>
  <w:num w:numId="9">
    <w:abstractNumId w:val="37"/>
  </w:num>
  <w:num w:numId="10">
    <w:abstractNumId w:val="38"/>
  </w:num>
  <w:num w:numId="11">
    <w:abstractNumId w:val="23"/>
  </w:num>
  <w:num w:numId="12">
    <w:abstractNumId w:val="9"/>
  </w:num>
  <w:num w:numId="13">
    <w:abstractNumId w:val="8"/>
  </w:num>
  <w:num w:numId="14">
    <w:abstractNumId w:val="36"/>
  </w:num>
  <w:num w:numId="15">
    <w:abstractNumId w:val="34"/>
  </w:num>
  <w:num w:numId="16">
    <w:abstractNumId w:val="5"/>
  </w:num>
  <w:num w:numId="17">
    <w:abstractNumId w:val="31"/>
  </w:num>
  <w:num w:numId="18">
    <w:abstractNumId w:val="15"/>
  </w:num>
  <w:num w:numId="19">
    <w:abstractNumId w:val="22"/>
  </w:num>
  <w:num w:numId="20">
    <w:abstractNumId w:val="33"/>
  </w:num>
  <w:num w:numId="21">
    <w:abstractNumId w:val="29"/>
  </w:num>
  <w:num w:numId="22">
    <w:abstractNumId w:val="21"/>
  </w:num>
  <w:num w:numId="23">
    <w:abstractNumId w:val="1"/>
  </w:num>
  <w:num w:numId="24">
    <w:abstractNumId w:val="16"/>
  </w:num>
  <w:num w:numId="25">
    <w:abstractNumId w:val="6"/>
  </w:num>
  <w:num w:numId="26">
    <w:abstractNumId w:val="7"/>
  </w:num>
  <w:num w:numId="27">
    <w:abstractNumId w:val="19"/>
  </w:num>
  <w:num w:numId="28">
    <w:abstractNumId w:val="11"/>
  </w:num>
  <w:num w:numId="29">
    <w:abstractNumId w:val="42"/>
  </w:num>
  <w:num w:numId="30">
    <w:abstractNumId w:val="20"/>
  </w:num>
  <w:num w:numId="31">
    <w:abstractNumId w:val="18"/>
  </w:num>
  <w:num w:numId="32">
    <w:abstractNumId w:val="4"/>
  </w:num>
  <w:num w:numId="33">
    <w:abstractNumId w:val="0"/>
  </w:num>
  <w:num w:numId="34">
    <w:abstractNumId w:val="28"/>
  </w:num>
  <w:num w:numId="35">
    <w:abstractNumId w:val="27"/>
  </w:num>
  <w:num w:numId="36">
    <w:abstractNumId w:val="3"/>
  </w:num>
  <w:num w:numId="37">
    <w:abstractNumId w:val="41"/>
  </w:num>
  <w:num w:numId="38">
    <w:abstractNumId w:val="17"/>
  </w:num>
  <w:num w:numId="39">
    <w:abstractNumId w:val="10"/>
  </w:num>
  <w:num w:numId="40">
    <w:abstractNumId w:val="30"/>
  </w:num>
  <w:num w:numId="41">
    <w:abstractNumId w:val="12"/>
  </w:num>
  <w:num w:numId="42">
    <w:abstractNumId w:val="13"/>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00"/>
    <w:rsid w:val="00143EDE"/>
    <w:rsid w:val="001F2EEB"/>
    <w:rsid w:val="00271C04"/>
    <w:rsid w:val="00273288"/>
    <w:rsid w:val="00274A00"/>
    <w:rsid w:val="00316ECE"/>
    <w:rsid w:val="003215F9"/>
    <w:rsid w:val="00350983"/>
    <w:rsid w:val="00371F89"/>
    <w:rsid w:val="00430C94"/>
    <w:rsid w:val="00504FD3"/>
    <w:rsid w:val="00551221"/>
    <w:rsid w:val="006A3030"/>
    <w:rsid w:val="006E3F9F"/>
    <w:rsid w:val="00735825"/>
    <w:rsid w:val="007C468F"/>
    <w:rsid w:val="007D006A"/>
    <w:rsid w:val="00845198"/>
    <w:rsid w:val="00882781"/>
    <w:rsid w:val="008A49DF"/>
    <w:rsid w:val="008C72D4"/>
    <w:rsid w:val="00926F64"/>
    <w:rsid w:val="00961551"/>
    <w:rsid w:val="009A7D92"/>
    <w:rsid w:val="009C0A7B"/>
    <w:rsid w:val="009C3742"/>
    <w:rsid w:val="009D1DAE"/>
    <w:rsid w:val="00A3403F"/>
    <w:rsid w:val="00A43372"/>
    <w:rsid w:val="00A95AD0"/>
    <w:rsid w:val="00B111CF"/>
    <w:rsid w:val="00B14492"/>
    <w:rsid w:val="00B7507E"/>
    <w:rsid w:val="00BD0454"/>
    <w:rsid w:val="00CB2A11"/>
    <w:rsid w:val="00CB7118"/>
    <w:rsid w:val="00CC48E2"/>
    <w:rsid w:val="00D44027"/>
    <w:rsid w:val="00E91F08"/>
    <w:rsid w:val="00ED29A9"/>
    <w:rsid w:val="00F94768"/>
    <w:rsid w:val="00FE7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1F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47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11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1F08"/>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7D92"/>
    <w:rPr>
      <w:color w:val="0000FF"/>
      <w:u w:val="single"/>
    </w:rPr>
  </w:style>
  <w:style w:type="character" w:styleId="Strong">
    <w:name w:val="Strong"/>
    <w:basedOn w:val="DefaultParagraphFont"/>
    <w:uiPriority w:val="22"/>
    <w:qFormat/>
    <w:rsid w:val="00CB7118"/>
    <w:rPr>
      <w:b/>
      <w:bCs/>
    </w:rPr>
  </w:style>
  <w:style w:type="character" w:customStyle="1" w:styleId="Heading3Char">
    <w:name w:val="Heading 3 Char"/>
    <w:basedOn w:val="DefaultParagraphFont"/>
    <w:link w:val="Heading3"/>
    <w:uiPriority w:val="9"/>
    <w:rsid w:val="00F94768"/>
    <w:rPr>
      <w:rFonts w:ascii="Times New Roman" w:eastAsia="Times New Roman" w:hAnsi="Times New Roman" w:cs="Times New Roman"/>
      <w:b/>
      <w:bCs/>
      <w:sz w:val="27"/>
      <w:szCs w:val="27"/>
      <w:lang w:eastAsia="en-IN"/>
    </w:rPr>
  </w:style>
  <w:style w:type="table" w:styleId="TableGrid">
    <w:name w:val="Table Grid"/>
    <w:basedOn w:val="TableNormal"/>
    <w:uiPriority w:val="59"/>
    <w:rsid w:val="00551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21"/>
    <w:rPr>
      <w:rFonts w:ascii="Tahoma" w:hAnsi="Tahoma" w:cs="Tahoma"/>
      <w:sz w:val="16"/>
      <w:szCs w:val="16"/>
    </w:rPr>
  </w:style>
  <w:style w:type="character" w:customStyle="1" w:styleId="Heading2Char">
    <w:name w:val="Heading 2 Char"/>
    <w:basedOn w:val="DefaultParagraphFont"/>
    <w:link w:val="Heading2"/>
    <w:uiPriority w:val="9"/>
    <w:rsid w:val="00371F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26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64"/>
  </w:style>
  <w:style w:type="paragraph" w:styleId="Footer">
    <w:name w:val="footer"/>
    <w:basedOn w:val="Normal"/>
    <w:link w:val="FooterChar"/>
    <w:uiPriority w:val="99"/>
    <w:unhideWhenUsed/>
    <w:rsid w:val="00926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1F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47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11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1F08"/>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7D92"/>
    <w:rPr>
      <w:color w:val="0000FF"/>
      <w:u w:val="single"/>
    </w:rPr>
  </w:style>
  <w:style w:type="character" w:styleId="Strong">
    <w:name w:val="Strong"/>
    <w:basedOn w:val="DefaultParagraphFont"/>
    <w:uiPriority w:val="22"/>
    <w:qFormat/>
    <w:rsid w:val="00CB7118"/>
    <w:rPr>
      <w:b/>
      <w:bCs/>
    </w:rPr>
  </w:style>
  <w:style w:type="character" w:customStyle="1" w:styleId="Heading3Char">
    <w:name w:val="Heading 3 Char"/>
    <w:basedOn w:val="DefaultParagraphFont"/>
    <w:link w:val="Heading3"/>
    <w:uiPriority w:val="9"/>
    <w:rsid w:val="00F94768"/>
    <w:rPr>
      <w:rFonts w:ascii="Times New Roman" w:eastAsia="Times New Roman" w:hAnsi="Times New Roman" w:cs="Times New Roman"/>
      <w:b/>
      <w:bCs/>
      <w:sz w:val="27"/>
      <w:szCs w:val="27"/>
      <w:lang w:eastAsia="en-IN"/>
    </w:rPr>
  </w:style>
  <w:style w:type="table" w:styleId="TableGrid">
    <w:name w:val="Table Grid"/>
    <w:basedOn w:val="TableNormal"/>
    <w:uiPriority w:val="59"/>
    <w:rsid w:val="005512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1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221"/>
    <w:rPr>
      <w:rFonts w:ascii="Tahoma" w:hAnsi="Tahoma" w:cs="Tahoma"/>
      <w:sz w:val="16"/>
      <w:szCs w:val="16"/>
    </w:rPr>
  </w:style>
  <w:style w:type="character" w:customStyle="1" w:styleId="Heading2Char">
    <w:name w:val="Heading 2 Char"/>
    <w:basedOn w:val="DefaultParagraphFont"/>
    <w:link w:val="Heading2"/>
    <w:uiPriority w:val="9"/>
    <w:rsid w:val="00371F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26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F64"/>
  </w:style>
  <w:style w:type="paragraph" w:styleId="Footer">
    <w:name w:val="footer"/>
    <w:basedOn w:val="Normal"/>
    <w:link w:val="FooterChar"/>
    <w:uiPriority w:val="99"/>
    <w:unhideWhenUsed/>
    <w:rsid w:val="00926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1910">
      <w:bodyDiv w:val="1"/>
      <w:marLeft w:val="0"/>
      <w:marRight w:val="0"/>
      <w:marTop w:val="0"/>
      <w:marBottom w:val="0"/>
      <w:divBdr>
        <w:top w:val="none" w:sz="0" w:space="0" w:color="auto"/>
        <w:left w:val="none" w:sz="0" w:space="0" w:color="auto"/>
        <w:bottom w:val="none" w:sz="0" w:space="0" w:color="auto"/>
        <w:right w:val="none" w:sz="0" w:space="0" w:color="auto"/>
      </w:divBdr>
    </w:div>
    <w:div w:id="40833540">
      <w:bodyDiv w:val="1"/>
      <w:marLeft w:val="0"/>
      <w:marRight w:val="0"/>
      <w:marTop w:val="0"/>
      <w:marBottom w:val="0"/>
      <w:divBdr>
        <w:top w:val="none" w:sz="0" w:space="0" w:color="auto"/>
        <w:left w:val="none" w:sz="0" w:space="0" w:color="auto"/>
        <w:bottom w:val="none" w:sz="0" w:space="0" w:color="auto"/>
        <w:right w:val="none" w:sz="0" w:space="0" w:color="auto"/>
      </w:divBdr>
    </w:div>
    <w:div w:id="81033544">
      <w:bodyDiv w:val="1"/>
      <w:marLeft w:val="0"/>
      <w:marRight w:val="0"/>
      <w:marTop w:val="0"/>
      <w:marBottom w:val="0"/>
      <w:divBdr>
        <w:top w:val="none" w:sz="0" w:space="0" w:color="auto"/>
        <w:left w:val="none" w:sz="0" w:space="0" w:color="auto"/>
        <w:bottom w:val="none" w:sz="0" w:space="0" w:color="auto"/>
        <w:right w:val="none" w:sz="0" w:space="0" w:color="auto"/>
      </w:divBdr>
      <w:divsChild>
        <w:div w:id="1271547375">
          <w:marLeft w:val="547"/>
          <w:marRight w:val="0"/>
          <w:marTop w:val="154"/>
          <w:marBottom w:val="0"/>
          <w:divBdr>
            <w:top w:val="none" w:sz="0" w:space="0" w:color="auto"/>
            <w:left w:val="none" w:sz="0" w:space="0" w:color="auto"/>
            <w:bottom w:val="none" w:sz="0" w:space="0" w:color="auto"/>
            <w:right w:val="none" w:sz="0" w:space="0" w:color="auto"/>
          </w:divBdr>
        </w:div>
      </w:divsChild>
    </w:div>
    <w:div w:id="127213078">
      <w:bodyDiv w:val="1"/>
      <w:marLeft w:val="0"/>
      <w:marRight w:val="0"/>
      <w:marTop w:val="0"/>
      <w:marBottom w:val="0"/>
      <w:divBdr>
        <w:top w:val="none" w:sz="0" w:space="0" w:color="auto"/>
        <w:left w:val="none" w:sz="0" w:space="0" w:color="auto"/>
        <w:bottom w:val="none" w:sz="0" w:space="0" w:color="auto"/>
        <w:right w:val="none" w:sz="0" w:space="0" w:color="auto"/>
      </w:divBdr>
    </w:div>
    <w:div w:id="139201925">
      <w:bodyDiv w:val="1"/>
      <w:marLeft w:val="0"/>
      <w:marRight w:val="0"/>
      <w:marTop w:val="0"/>
      <w:marBottom w:val="0"/>
      <w:divBdr>
        <w:top w:val="none" w:sz="0" w:space="0" w:color="auto"/>
        <w:left w:val="none" w:sz="0" w:space="0" w:color="auto"/>
        <w:bottom w:val="none" w:sz="0" w:space="0" w:color="auto"/>
        <w:right w:val="none" w:sz="0" w:space="0" w:color="auto"/>
      </w:divBdr>
      <w:divsChild>
        <w:div w:id="1931116167">
          <w:marLeft w:val="547"/>
          <w:marRight w:val="0"/>
          <w:marTop w:val="134"/>
          <w:marBottom w:val="0"/>
          <w:divBdr>
            <w:top w:val="none" w:sz="0" w:space="0" w:color="auto"/>
            <w:left w:val="none" w:sz="0" w:space="0" w:color="auto"/>
            <w:bottom w:val="none" w:sz="0" w:space="0" w:color="auto"/>
            <w:right w:val="none" w:sz="0" w:space="0" w:color="auto"/>
          </w:divBdr>
        </w:div>
        <w:div w:id="235481668">
          <w:marLeft w:val="1166"/>
          <w:marRight w:val="0"/>
          <w:marTop w:val="115"/>
          <w:marBottom w:val="0"/>
          <w:divBdr>
            <w:top w:val="none" w:sz="0" w:space="0" w:color="auto"/>
            <w:left w:val="none" w:sz="0" w:space="0" w:color="auto"/>
            <w:bottom w:val="none" w:sz="0" w:space="0" w:color="auto"/>
            <w:right w:val="none" w:sz="0" w:space="0" w:color="auto"/>
          </w:divBdr>
        </w:div>
        <w:div w:id="1581209783">
          <w:marLeft w:val="1166"/>
          <w:marRight w:val="0"/>
          <w:marTop w:val="115"/>
          <w:marBottom w:val="0"/>
          <w:divBdr>
            <w:top w:val="none" w:sz="0" w:space="0" w:color="auto"/>
            <w:left w:val="none" w:sz="0" w:space="0" w:color="auto"/>
            <w:bottom w:val="none" w:sz="0" w:space="0" w:color="auto"/>
            <w:right w:val="none" w:sz="0" w:space="0" w:color="auto"/>
          </w:divBdr>
        </w:div>
      </w:divsChild>
    </w:div>
    <w:div w:id="158422956">
      <w:bodyDiv w:val="1"/>
      <w:marLeft w:val="0"/>
      <w:marRight w:val="0"/>
      <w:marTop w:val="0"/>
      <w:marBottom w:val="0"/>
      <w:divBdr>
        <w:top w:val="none" w:sz="0" w:space="0" w:color="auto"/>
        <w:left w:val="none" w:sz="0" w:space="0" w:color="auto"/>
        <w:bottom w:val="none" w:sz="0" w:space="0" w:color="auto"/>
        <w:right w:val="none" w:sz="0" w:space="0" w:color="auto"/>
      </w:divBdr>
    </w:div>
    <w:div w:id="263612036">
      <w:bodyDiv w:val="1"/>
      <w:marLeft w:val="0"/>
      <w:marRight w:val="0"/>
      <w:marTop w:val="0"/>
      <w:marBottom w:val="0"/>
      <w:divBdr>
        <w:top w:val="none" w:sz="0" w:space="0" w:color="auto"/>
        <w:left w:val="none" w:sz="0" w:space="0" w:color="auto"/>
        <w:bottom w:val="none" w:sz="0" w:space="0" w:color="auto"/>
        <w:right w:val="none" w:sz="0" w:space="0" w:color="auto"/>
      </w:divBdr>
    </w:div>
    <w:div w:id="268779608">
      <w:bodyDiv w:val="1"/>
      <w:marLeft w:val="0"/>
      <w:marRight w:val="0"/>
      <w:marTop w:val="0"/>
      <w:marBottom w:val="0"/>
      <w:divBdr>
        <w:top w:val="none" w:sz="0" w:space="0" w:color="auto"/>
        <w:left w:val="none" w:sz="0" w:space="0" w:color="auto"/>
        <w:bottom w:val="none" w:sz="0" w:space="0" w:color="auto"/>
        <w:right w:val="none" w:sz="0" w:space="0" w:color="auto"/>
      </w:divBdr>
      <w:divsChild>
        <w:div w:id="95373567">
          <w:marLeft w:val="547"/>
          <w:marRight w:val="0"/>
          <w:marTop w:val="134"/>
          <w:marBottom w:val="0"/>
          <w:divBdr>
            <w:top w:val="none" w:sz="0" w:space="0" w:color="auto"/>
            <w:left w:val="none" w:sz="0" w:space="0" w:color="auto"/>
            <w:bottom w:val="none" w:sz="0" w:space="0" w:color="auto"/>
            <w:right w:val="none" w:sz="0" w:space="0" w:color="auto"/>
          </w:divBdr>
        </w:div>
        <w:div w:id="1854296998">
          <w:marLeft w:val="547"/>
          <w:marRight w:val="0"/>
          <w:marTop w:val="134"/>
          <w:marBottom w:val="0"/>
          <w:divBdr>
            <w:top w:val="none" w:sz="0" w:space="0" w:color="auto"/>
            <w:left w:val="none" w:sz="0" w:space="0" w:color="auto"/>
            <w:bottom w:val="none" w:sz="0" w:space="0" w:color="auto"/>
            <w:right w:val="none" w:sz="0" w:space="0" w:color="auto"/>
          </w:divBdr>
        </w:div>
        <w:div w:id="2051539213">
          <w:marLeft w:val="547"/>
          <w:marRight w:val="0"/>
          <w:marTop w:val="134"/>
          <w:marBottom w:val="0"/>
          <w:divBdr>
            <w:top w:val="none" w:sz="0" w:space="0" w:color="auto"/>
            <w:left w:val="none" w:sz="0" w:space="0" w:color="auto"/>
            <w:bottom w:val="none" w:sz="0" w:space="0" w:color="auto"/>
            <w:right w:val="none" w:sz="0" w:space="0" w:color="auto"/>
          </w:divBdr>
        </w:div>
        <w:div w:id="1061253200">
          <w:marLeft w:val="547"/>
          <w:marRight w:val="0"/>
          <w:marTop w:val="134"/>
          <w:marBottom w:val="0"/>
          <w:divBdr>
            <w:top w:val="none" w:sz="0" w:space="0" w:color="auto"/>
            <w:left w:val="none" w:sz="0" w:space="0" w:color="auto"/>
            <w:bottom w:val="none" w:sz="0" w:space="0" w:color="auto"/>
            <w:right w:val="none" w:sz="0" w:space="0" w:color="auto"/>
          </w:divBdr>
        </w:div>
        <w:div w:id="372659663">
          <w:marLeft w:val="547"/>
          <w:marRight w:val="0"/>
          <w:marTop w:val="134"/>
          <w:marBottom w:val="0"/>
          <w:divBdr>
            <w:top w:val="none" w:sz="0" w:space="0" w:color="auto"/>
            <w:left w:val="none" w:sz="0" w:space="0" w:color="auto"/>
            <w:bottom w:val="none" w:sz="0" w:space="0" w:color="auto"/>
            <w:right w:val="none" w:sz="0" w:space="0" w:color="auto"/>
          </w:divBdr>
        </w:div>
      </w:divsChild>
    </w:div>
    <w:div w:id="389889696">
      <w:bodyDiv w:val="1"/>
      <w:marLeft w:val="0"/>
      <w:marRight w:val="0"/>
      <w:marTop w:val="0"/>
      <w:marBottom w:val="0"/>
      <w:divBdr>
        <w:top w:val="none" w:sz="0" w:space="0" w:color="auto"/>
        <w:left w:val="none" w:sz="0" w:space="0" w:color="auto"/>
        <w:bottom w:val="none" w:sz="0" w:space="0" w:color="auto"/>
        <w:right w:val="none" w:sz="0" w:space="0" w:color="auto"/>
      </w:divBdr>
    </w:div>
    <w:div w:id="404496290">
      <w:bodyDiv w:val="1"/>
      <w:marLeft w:val="0"/>
      <w:marRight w:val="0"/>
      <w:marTop w:val="0"/>
      <w:marBottom w:val="0"/>
      <w:divBdr>
        <w:top w:val="none" w:sz="0" w:space="0" w:color="auto"/>
        <w:left w:val="none" w:sz="0" w:space="0" w:color="auto"/>
        <w:bottom w:val="none" w:sz="0" w:space="0" w:color="auto"/>
        <w:right w:val="none" w:sz="0" w:space="0" w:color="auto"/>
      </w:divBdr>
    </w:div>
    <w:div w:id="468597681">
      <w:bodyDiv w:val="1"/>
      <w:marLeft w:val="0"/>
      <w:marRight w:val="0"/>
      <w:marTop w:val="0"/>
      <w:marBottom w:val="0"/>
      <w:divBdr>
        <w:top w:val="none" w:sz="0" w:space="0" w:color="auto"/>
        <w:left w:val="none" w:sz="0" w:space="0" w:color="auto"/>
        <w:bottom w:val="none" w:sz="0" w:space="0" w:color="auto"/>
        <w:right w:val="none" w:sz="0" w:space="0" w:color="auto"/>
      </w:divBdr>
    </w:div>
    <w:div w:id="521171524">
      <w:bodyDiv w:val="1"/>
      <w:marLeft w:val="0"/>
      <w:marRight w:val="0"/>
      <w:marTop w:val="0"/>
      <w:marBottom w:val="0"/>
      <w:divBdr>
        <w:top w:val="none" w:sz="0" w:space="0" w:color="auto"/>
        <w:left w:val="none" w:sz="0" w:space="0" w:color="auto"/>
        <w:bottom w:val="none" w:sz="0" w:space="0" w:color="auto"/>
        <w:right w:val="none" w:sz="0" w:space="0" w:color="auto"/>
      </w:divBdr>
    </w:div>
    <w:div w:id="667370132">
      <w:bodyDiv w:val="1"/>
      <w:marLeft w:val="0"/>
      <w:marRight w:val="0"/>
      <w:marTop w:val="0"/>
      <w:marBottom w:val="0"/>
      <w:divBdr>
        <w:top w:val="none" w:sz="0" w:space="0" w:color="auto"/>
        <w:left w:val="none" w:sz="0" w:space="0" w:color="auto"/>
        <w:bottom w:val="none" w:sz="0" w:space="0" w:color="auto"/>
        <w:right w:val="none" w:sz="0" w:space="0" w:color="auto"/>
      </w:divBdr>
    </w:div>
    <w:div w:id="669986584">
      <w:bodyDiv w:val="1"/>
      <w:marLeft w:val="0"/>
      <w:marRight w:val="0"/>
      <w:marTop w:val="0"/>
      <w:marBottom w:val="0"/>
      <w:divBdr>
        <w:top w:val="none" w:sz="0" w:space="0" w:color="auto"/>
        <w:left w:val="none" w:sz="0" w:space="0" w:color="auto"/>
        <w:bottom w:val="none" w:sz="0" w:space="0" w:color="auto"/>
        <w:right w:val="none" w:sz="0" w:space="0" w:color="auto"/>
      </w:divBdr>
    </w:div>
    <w:div w:id="707294436">
      <w:bodyDiv w:val="1"/>
      <w:marLeft w:val="0"/>
      <w:marRight w:val="0"/>
      <w:marTop w:val="0"/>
      <w:marBottom w:val="0"/>
      <w:divBdr>
        <w:top w:val="none" w:sz="0" w:space="0" w:color="auto"/>
        <w:left w:val="none" w:sz="0" w:space="0" w:color="auto"/>
        <w:bottom w:val="none" w:sz="0" w:space="0" w:color="auto"/>
        <w:right w:val="none" w:sz="0" w:space="0" w:color="auto"/>
      </w:divBdr>
    </w:div>
    <w:div w:id="745690826">
      <w:bodyDiv w:val="1"/>
      <w:marLeft w:val="0"/>
      <w:marRight w:val="0"/>
      <w:marTop w:val="0"/>
      <w:marBottom w:val="0"/>
      <w:divBdr>
        <w:top w:val="none" w:sz="0" w:space="0" w:color="auto"/>
        <w:left w:val="none" w:sz="0" w:space="0" w:color="auto"/>
        <w:bottom w:val="none" w:sz="0" w:space="0" w:color="auto"/>
        <w:right w:val="none" w:sz="0" w:space="0" w:color="auto"/>
      </w:divBdr>
    </w:div>
    <w:div w:id="804273644">
      <w:bodyDiv w:val="1"/>
      <w:marLeft w:val="0"/>
      <w:marRight w:val="0"/>
      <w:marTop w:val="0"/>
      <w:marBottom w:val="0"/>
      <w:divBdr>
        <w:top w:val="none" w:sz="0" w:space="0" w:color="auto"/>
        <w:left w:val="none" w:sz="0" w:space="0" w:color="auto"/>
        <w:bottom w:val="none" w:sz="0" w:space="0" w:color="auto"/>
        <w:right w:val="none" w:sz="0" w:space="0" w:color="auto"/>
      </w:divBdr>
    </w:div>
    <w:div w:id="849026350">
      <w:bodyDiv w:val="1"/>
      <w:marLeft w:val="0"/>
      <w:marRight w:val="0"/>
      <w:marTop w:val="0"/>
      <w:marBottom w:val="0"/>
      <w:divBdr>
        <w:top w:val="none" w:sz="0" w:space="0" w:color="auto"/>
        <w:left w:val="none" w:sz="0" w:space="0" w:color="auto"/>
        <w:bottom w:val="none" w:sz="0" w:space="0" w:color="auto"/>
        <w:right w:val="none" w:sz="0" w:space="0" w:color="auto"/>
      </w:divBdr>
    </w:div>
    <w:div w:id="856238666">
      <w:bodyDiv w:val="1"/>
      <w:marLeft w:val="0"/>
      <w:marRight w:val="0"/>
      <w:marTop w:val="0"/>
      <w:marBottom w:val="0"/>
      <w:divBdr>
        <w:top w:val="none" w:sz="0" w:space="0" w:color="auto"/>
        <w:left w:val="none" w:sz="0" w:space="0" w:color="auto"/>
        <w:bottom w:val="none" w:sz="0" w:space="0" w:color="auto"/>
        <w:right w:val="none" w:sz="0" w:space="0" w:color="auto"/>
      </w:divBdr>
    </w:div>
    <w:div w:id="904878012">
      <w:bodyDiv w:val="1"/>
      <w:marLeft w:val="0"/>
      <w:marRight w:val="0"/>
      <w:marTop w:val="0"/>
      <w:marBottom w:val="0"/>
      <w:divBdr>
        <w:top w:val="none" w:sz="0" w:space="0" w:color="auto"/>
        <w:left w:val="none" w:sz="0" w:space="0" w:color="auto"/>
        <w:bottom w:val="none" w:sz="0" w:space="0" w:color="auto"/>
        <w:right w:val="none" w:sz="0" w:space="0" w:color="auto"/>
      </w:divBdr>
      <w:divsChild>
        <w:div w:id="857618452">
          <w:marLeft w:val="547"/>
          <w:marRight w:val="0"/>
          <w:marTop w:val="134"/>
          <w:marBottom w:val="0"/>
          <w:divBdr>
            <w:top w:val="none" w:sz="0" w:space="0" w:color="auto"/>
            <w:left w:val="none" w:sz="0" w:space="0" w:color="auto"/>
            <w:bottom w:val="none" w:sz="0" w:space="0" w:color="auto"/>
            <w:right w:val="none" w:sz="0" w:space="0" w:color="auto"/>
          </w:divBdr>
        </w:div>
        <w:div w:id="192111865">
          <w:marLeft w:val="1166"/>
          <w:marRight w:val="0"/>
          <w:marTop w:val="115"/>
          <w:marBottom w:val="0"/>
          <w:divBdr>
            <w:top w:val="none" w:sz="0" w:space="0" w:color="auto"/>
            <w:left w:val="none" w:sz="0" w:space="0" w:color="auto"/>
            <w:bottom w:val="none" w:sz="0" w:space="0" w:color="auto"/>
            <w:right w:val="none" w:sz="0" w:space="0" w:color="auto"/>
          </w:divBdr>
        </w:div>
        <w:div w:id="168520711">
          <w:marLeft w:val="1166"/>
          <w:marRight w:val="0"/>
          <w:marTop w:val="115"/>
          <w:marBottom w:val="0"/>
          <w:divBdr>
            <w:top w:val="none" w:sz="0" w:space="0" w:color="auto"/>
            <w:left w:val="none" w:sz="0" w:space="0" w:color="auto"/>
            <w:bottom w:val="none" w:sz="0" w:space="0" w:color="auto"/>
            <w:right w:val="none" w:sz="0" w:space="0" w:color="auto"/>
          </w:divBdr>
        </w:div>
        <w:div w:id="1029530898">
          <w:marLeft w:val="1166"/>
          <w:marRight w:val="0"/>
          <w:marTop w:val="115"/>
          <w:marBottom w:val="0"/>
          <w:divBdr>
            <w:top w:val="none" w:sz="0" w:space="0" w:color="auto"/>
            <w:left w:val="none" w:sz="0" w:space="0" w:color="auto"/>
            <w:bottom w:val="none" w:sz="0" w:space="0" w:color="auto"/>
            <w:right w:val="none" w:sz="0" w:space="0" w:color="auto"/>
          </w:divBdr>
        </w:div>
        <w:div w:id="283856222">
          <w:marLeft w:val="1166"/>
          <w:marRight w:val="0"/>
          <w:marTop w:val="115"/>
          <w:marBottom w:val="0"/>
          <w:divBdr>
            <w:top w:val="none" w:sz="0" w:space="0" w:color="auto"/>
            <w:left w:val="none" w:sz="0" w:space="0" w:color="auto"/>
            <w:bottom w:val="none" w:sz="0" w:space="0" w:color="auto"/>
            <w:right w:val="none" w:sz="0" w:space="0" w:color="auto"/>
          </w:divBdr>
        </w:div>
      </w:divsChild>
    </w:div>
    <w:div w:id="946081690">
      <w:bodyDiv w:val="1"/>
      <w:marLeft w:val="0"/>
      <w:marRight w:val="0"/>
      <w:marTop w:val="0"/>
      <w:marBottom w:val="0"/>
      <w:divBdr>
        <w:top w:val="none" w:sz="0" w:space="0" w:color="auto"/>
        <w:left w:val="none" w:sz="0" w:space="0" w:color="auto"/>
        <w:bottom w:val="none" w:sz="0" w:space="0" w:color="auto"/>
        <w:right w:val="none" w:sz="0" w:space="0" w:color="auto"/>
      </w:divBdr>
      <w:divsChild>
        <w:div w:id="1310865645">
          <w:marLeft w:val="547"/>
          <w:marRight w:val="0"/>
          <w:marTop w:val="134"/>
          <w:marBottom w:val="0"/>
          <w:divBdr>
            <w:top w:val="none" w:sz="0" w:space="0" w:color="auto"/>
            <w:left w:val="none" w:sz="0" w:space="0" w:color="auto"/>
            <w:bottom w:val="none" w:sz="0" w:space="0" w:color="auto"/>
            <w:right w:val="none" w:sz="0" w:space="0" w:color="auto"/>
          </w:divBdr>
        </w:div>
        <w:div w:id="975142142">
          <w:marLeft w:val="1166"/>
          <w:marRight w:val="0"/>
          <w:marTop w:val="115"/>
          <w:marBottom w:val="0"/>
          <w:divBdr>
            <w:top w:val="none" w:sz="0" w:space="0" w:color="auto"/>
            <w:left w:val="none" w:sz="0" w:space="0" w:color="auto"/>
            <w:bottom w:val="none" w:sz="0" w:space="0" w:color="auto"/>
            <w:right w:val="none" w:sz="0" w:space="0" w:color="auto"/>
          </w:divBdr>
        </w:div>
      </w:divsChild>
    </w:div>
    <w:div w:id="958952929">
      <w:bodyDiv w:val="1"/>
      <w:marLeft w:val="0"/>
      <w:marRight w:val="0"/>
      <w:marTop w:val="0"/>
      <w:marBottom w:val="0"/>
      <w:divBdr>
        <w:top w:val="none" w:sz="0" w:space="0" w:color="auto"/>
        <w:left w:val="none" w:sz="0" w:space="0" w:color="auto"/>
        <w:bottom w:val="none" w:sz="0" w:space="0" w:color="auto"/>
        <w:right w:val="none" w:sz="0" w:space="0" w:color="auto"/>
      </w:divBdr>
    </w:div>
    <w:div w:id="1039742497">
      <w:bodyDiv w:val="1"/>
      <w:marLeft w:val="0"/>
      <w:marRight w:val="0"/>
      <w:marTop w:val="0"/>
      <w:marBottom w:val="0"/>
      <w:divBdr>
        <w:top w:val="none" w:sz="0" w:space="0" w:color="auto"/>
        <w:left w:val="none" w:sz="0" w:space="0" w:color="auto"/>
        <w:bottom w:val="none" w:sz="0" w:space="0" w:color="auto"/>
        <w:right w:val="none" w:sz="0" w:space="0" w:color="auto"/>
      </w:divBdr>
      <w:divsChild>
        <w:div w:id="267080840">
          <w:marLeft w:val="547"/>
          <w:marRight w:val="0"/>
          <w:marTop w:val="134"/>
          <w:marBottom w:val="0"/>
          <w:divBdr>
            <w:top w:val="none" w:sz="0" w:space="0" w:color="auto"/>
            <w:left w:val="none" w:sz="0" w:space="0" w:color="auto"/>
            <w:bottom w:val="none" w:sz="0" w:space="0" w:color="auto"/>
            <w:right w:val="none" w:sz="0" w:space="0" w:color="auto"/>
          </w:divBdr>
        </w:div>
        <w:div w:id="432633727">
          <w:marLeft w:val="1166"/>
          <w:marRight w:val="0"/>
          <w:marTop w:val="115"/>
          <w:marBottom w:val="0"/>
          <w:divBdr>
            <w:top w:val="none" w:sz="0" w:space="0" w:color="auto"/>
            <w:left w:val="none" w:sz="0" w:space="0" w:color="auto"/>
            <w:bottom w:val="none" w:sz="0" w:space="0" w:color="auto"/>
            <w:right w:val="none" w:sz="0" w:space="0" w:color="auto"/>
          </w:divBdr>
        </w:div>
        <w:div w:id="1155101366">
          <w:marLeft w:val="1166"/>
          <w:marRight w:val="0"/>
          <w:marTop w:val="115"/>
          <w:marBottom w:val="0"/>
          <w:divBdr>
            <w:top w:val="none" w:sz="0" w:space="0" w:color="auto"/>
            <w:left w:val="none" w:sz="0" w:space="0" w:color="auto"/>
            <w:bottom w:val="none" w:sz="0" w:space="0" w:color="auto"/>
            <w:right w:val="none" w:sz="0" w:space="0" w:color="auto"/>
          </w:divBdr>
        </w:div>
        <w:div w:id="2708324">
          <w:marLeft w:val="1166"/>
          <w:marRight w:val="0"/>
          <w:marTop w:val="115"/>
          <w:marBottom w:val="0"/>
          <w:divBdr>
            <w:top w:val="none" w:sz="0" w:space="0" w:color="auto"/>
            <w:left w:val="none" w:sz="0" w:space="0" w:color="auto"/>
            <w:bottom w:val="none" w:sz="0" w:space="0" w:color="auto"/>
            <w:right w:val="none" w:sz="0" w:space="0" w:color="auto"/>
          </w:divBdr>
        </w:div>
      </w:divsChild>
    </w:div>
    <w:div w:id="1126046212">
      <w:bodyDiv w:val="1"/>
      <w:marLeft w:val="0"/>
      <w:marRight w:val="0"/>
      <w:marTop w:val="0"/>
      <w:marBottom w:val="0"/>
      <w:divBdr>
        <w:top w:val="none" w:sz="0" w:space="0" w:color="auto"/>
        <w:left w:val="none" w:sz="0" w:space="0" w:color="auto"/>
        <w:bottom w:val="none" w:sz="0" w:space="0" w:color="auto"/>
        <w:right w:val="none" w:sz="0" w:space="0" w:color="auto"/>
      </w:divBdr>
      <w:divsChild>
        <w:div w:id="810438139">
          <w:marLeft w:val="547"/>
          <w:marRight w:val="0"/>
          <w:marTop w:val="154"/>
          <w:marBottom w:val="0"/>
          <w:divBdr>
            <w:top w:val="none" w:sz="0" w:space="0" w:color="auto"/>
            <w:left w:val="none" w:sz="0" w:space="0" w:color="auto"/>
            <w:bottom w:val="none" w:sz="0" w:space="0" w:color="auto"/>
            <w:right w:val="none" w:sz="0" w:space="0" w:color="auto"/>
          </w:divBdr>
        </w:div>
      </w:divsChild>
    </w:div>
    <w:div w:id="1239485740">
      <w:bodyDiv w:val="1"/>
      <w:marLeft w:val="0"/>
      <w:marRight w:val="0"/>
      <w:marTop w:val="0"/>
      <w:marBottom w:val="0"/>
      <w:divBdr>
        <w:top w:val="none" w:sz="0" w:space="0" w:color="auto"/>
        <w:left w:val="none" w:sz="0" w:space="0" w:color="auto"/>
        <w:bottom w:val="none" w:sz="0" w:space="0" w:color="auto"/>
        <w:right w:val="none" w:sz="0" w:space="0" w:color="auto"/>
      </w:divBdr>
    </w:div>
    <w:div w:id="1326006796">
      <w:bodyDiv w:val="1"/>
      <w:marLeft w:val="0"/>
      <w:marRight w:val="0"/>
      <w:marTop w:val="0"/>
      <w:marBottom w:val="0"/>
      <w:divBdr>
        <w:top w:val="none" w:sz="0" w:space="0" w:color="auto"/>
        <w:left w:val="none" w:sz="0" w:space="0" w:color="auto"/>
        <w:bottom w:val="none" w:sz="0" w:space="0" w:color="auto"/>
        <w:right w:val="none" w:sz="0" w:space="0" w:color="auto"/>
      </w:divBdr>
    </w:div>
    <w:div w:id="1332366376">
      <w:bodyDiv w:val="1"/>
      <w:marLeft w:val="0"/>
      <w:marRight w:val="0"/>
      <w:marTop w:val="0"/>
      <w:marBottom w:val="0"/>
      <w:divBdr>
        <w:top w:val="none" w:sz="0" w:space="0" w:color="auto"/>
        <w:left w:val="none" w:sz="0" w:space="0" w:color="auto"/>
        <w:bottom w:val="none" w:sz="0" w:space="0" w:color="auto"/>
        <w:right w:val="none" w:sz="0" w:space="0" w:color="auto"/>
      </w:divBdr>
    </w:div>
    <w:div w:id="1564831983">
      <w:bodyDiv w:val="1"/>
      <w:marLeft w:val="0"/>
      <w:marRight w:val="0"/>
      <w:marTop w:val="0"/>
      <w:marBottom w:val="0"/>
      <w:divBdr>
        <w:top w:val="none" w:sz="0" w:space="0" w:color="auto"/>
        <w:left w:val="none" w:sz="0" w:space="0" w:color="auto"/>
        <w:bottom w:val="none" w:sz="0" w:space="0" w:color="auto"/>
        <w:right w:val="none" w:sz="0" w:space="0" w:color="auto"/>
      </w:divBdr>
    </w:div>
    <w:div w:id="1856576190">
      <w:bodyDiv w:val="1"/>
      <w:marLeft w:val="0"/>
      <w:marRight w:val="0"/>
      <w:marTop w:val="0"/>
      <w:marBottom w:val="0"/>
      <w:divBdr>
        <w:top w:val="none" w:sz="0" w:space="0" w:color="auto"/>
        <w:left w:val="none" w:sz="0" w:space="0" w:color="auto"/>
        <w:bottom w:val="none" w:sz="0" w:space="0" w:color="auto"/>
        <w:right w:val="none" w:sz="0" w:space="0" w:color="auto"/>
      </w:divBdr>
    </w:div>
    <w:div w:id="1909925037">
      <w:bodyDiv w:val="1"/>
      <w:marLeft w:val="0"/>
      <w:marRight w:val="0"/>
      <w:marTop w:val="0"/>
      <w:marBottom w:val="0"/>
      <w:divBdr>
        <w:top w:val="none" w:sz="0" w:space="0" w:color="auto"/>
        <w:left w:val="none" w:sz="0" w:space="0" w:color="auto"/>
        <w:bottom w:val="none" w:sz="0" w:space="0" w:color="auto"/>
        <w:right w:val="none" w:sz="0" w:space="0" w:color="auto"/>
      </w:divBdr>
      <w:divsChild>
        <w:div w:id="1472945020">
          <w:marLeft w:val="547"/>
          <w:marRight w:val="0"/>
          <w:marTop w:val="134"/>
          <w:marBottom w:val="0"/>
          <w:divBdr>
            <w:top w:val="none" w:sz="0" w:space="0" w:color="auto"/>
            <w:left w:val="none" w:sz="0" w:space="0" w:color="auto"/>
            <w:bottom w:val="none" w:sz="0" w:space="0" w:color="auto"/>
            <w:right w:val="none" w:sz="0" w:space="0" w:color="auto"/>
          </w:divBdr>
        </w:div>
        <w:div w:id="1920139481">
          <w:marLeft w:val="1166"/>
          <w:marRight w:val="0"/>
          <w:marTop w:val="115"/>
          <w:marBottom w:val="0"/>
          <w:divBdr>
            <w:top w:val="none" w:sz="0" w:space="0" w:color="auto"/>
            <w:left w:val="none" w:sz="0" w:space="0" w:color="auto"/>
            <w:bottom w:val="none" w:sz="0" w:space="0" w:color="auto"/>
            <w:right w:val="none" w:sz="0" w:space="0" w:color="auto"/>
          </w:divBdr>
        </w:div>
        <w:div w:id="1851262826">
          <w:marLeft w:val="1166"/>
          <w:marRight w:val="0"/>
          <w:marTop w:val="115"/>
          <w:marBottom w:val="0"/>
          <w:divBdr>
            <w:top w:val="none" w:sz="0" w:space="0" w:color="auto"/>
            <w:left w:val="none" w:sz="0" w:space="0" w:color="auto"/>
            <w:bottom w:val="none" w:sz="0" w:space="0" w:color="auto"/>
            <w:right w:val="none" w:sz="0" w:space="0" w:color="auto"/>
          </w:divBdr>
        </w:div>
      </w:divsChild>
    </w:div>
    <w:div w:id="1920283784">
      <w:bodyDiv w:val="1"/>
      <w:marLeft w:val="0"/>
      <w:marRight w:val="0"/>
      <w:marTop w:val="0"/>
      <w:marBottom w:val="0"/>
      <w:divBdr>
        <w:top w:val="none" w:sz="0" w:space="0" w:color="auto"/>
        <w:left w:val="none" w:sz="0" w:space="0" w:color="auto"/>
        <w:bottom w:val="none" w:sz="0" w:space="0" w:color="auto"/>
        <w:right w:val="none" w:sz="0" w:space="0" w:color="auto"/>
      </w:divBdr>
      <w:divsChild>
        <w:div w:id="61761381">
          <w:marLeft w:val="547"/>
          <w:marRight w:val="0"/>
          <w:marTop w:val="134"/>
          <w:marBottom w:val="0"/>
          <w:divBdr>
            <w:top w:val="none" w:sz="0" w:space="0" w:color="auto"/>
            <w:left w:val="none" w:sz="0" w:space="0" w:color="auto"/>
            <w:bottom w:val="none" w:sz="0" w:space="0" w:color="auto"/>
            <w:right w:val="none" w:sz="0" w:space="0" w:color="auto"/>
          </w:divBdr>
        </w:div>
        <w:div w:id="53748338">
          <w:marLeft w:val="1166"/>
          <w:marRight w:val="0"/>
          <w:marTop w:val="115"/>
          <w:marBottom w:val="0"/>
          <w:divBdr>
            <w:top w:val="none" w:sz="0" w:space="0" w:color="auto"/>
            <w:left w:val="none" w:sz="0" w:space="0" w:color="auto"/>
            <w:bottom w:val="none" w:sz="0" w:space="0" w:color="auto"/>
            <w:right w:val="none" w:sz="0" w:space="0" w:color="auto"/>
          </w:divBdr>
        </w:div>
        <w:div w:id="1562708911">
          <w:marLeft w:val="1166"/>
          <w:marRight w:val="0"/>
          <w:marTop w:val="115"/>
          <w:marBottom w:val="0"/>
          <w:divBdr>
            <w:top w:val="none" w:sz="0" w:space="0" w:color="auto"/>
            <w:left w:val="none" w:sz="0" w:space="0" w:color="auto"/>
            <w:bottom w:val="none" w:sz="0" w:space="0" w:color="auto"/>
            <w:right w:val="none" w:sz="0" w:space="0" w:color="auto"/>
          </w:divBdr>
        </w:div>
        <w:div w:id="855313440">
          <w:marLeft w:val="1166"/>
          <w:marRight w:val="0"/>
          <w:marTop w:val="115"/>
          <w:marBottom w:val="0"/>
          <w:divBdr>
            <w:top w:val="none" w:sz="0" w:space="0" w:color="auto"/>
            <w:left w:val="none" w:sz="0" w:space="0" w:color="auto"/>
            <w:bottom w:val="none" w:sz="0" w:space="0" w:color="auto"/>
            <w:right w:val="none" w:sz="0" w:space="0" w:color="auto"/>
          </w:divBdr>
        </w:div>
        <w:div w:id="1035888957">
          <w:marLeft w:val="1166"/>
          <w:marRight w:val="0"/>
          <w:marTop w:val="115"/>
          <w:marBottom w:val="0"/>
          <w:divBdr>
            <w:top w:val="none" w:sz="0" w:space="0" w:color="auto"/>
            <w:left w:val="none" w:sz="0" w:space="0" w:color="auto"/>
            <w:bottom w:val="none" w:sz="0" w:space="0" w:color="auto"/>
            <w:right w:val="none" w:sz="0" w:space="0" w:color="auto"/>
          </w:divBdr>
        </w:div>
        <w:div w:id="1051882626">
          <w:marLeft w:val="1166"/>
          <w:marRight w:val="0"/>
          <w:marTop w:val="115"/>
          <w:marBottom w:val="0"/>
          <w:divBdr>
            <w:top w:val="none" w:sz="0" w:space="0" w:color="auto"/>
            <w:left w:val="none" w:sz="0" w:space="0" w:color="auto"/>
            <w:bottom w:val="none" w:sz="0" w:space="0" w:color="auto"/>
            <w:right w:val="none" w:sz="0" w:space="0" w:color="auto"/>
          </w:divBdr>
        </w:div>
        <w:div w:id="1677803754">
          <w:marLeft w:val="1166"/>
          <w:marRight w:val="0"/>
          <w:marTop w:val="115"/>
          <w:marBottom w:val="0"/>
          <w:divBdr>
            <w:top w:val="none" w:sz="0" w:space="0" w:color="auto"/>
            <w:left w:val="none" w:sz="0" w:space="0" w:color="auto"/>
            <w:bottom w:val="none" w:sz="0" w:space="0" w:color="auto"/>
            <w:right w:val="none" w:sz="0" w:space="0" w:color="auto"/>
          </w:divBdr>
        </w:div>
      </w:divsChild>
    </w:div>
    <w:div w:id="1976329320">
      <w:bodyDiv w:val="1"/>
      <w:marLeft w:val="0"/>
      <w:marRight w:val="0"/>
      <w:marTop w:val="0"/>
      <w:marBottom w:val="0"/>
      <w:divBdr>
        <w:top w:val="none" w:sz="0" w:space="0" w:color="auto"/>
        <w:left w:val="none" w:sz="0" w:space="0" w:color="auto"/>
        <w:bottom w:val="none" w:sz="0" w:space="0" w:color="auto"/>
        <w:right w:val="none" w:sz="0" w:space="0" w:color="auto"/>
      </w:divBdr>
      <w:divsChild>
        <w:div w:id="1824615487">
          <w:marLeft w:val="547"/>
          <w:marRight w:val="0"/>
          <w:marTop w:val="134"/>
          <w:marBottom w:val="0"/>
          <w:divBdr>
            <w:top w:val="none" w:sz="0" w:space="0" w:color="auto"/>
            <w:left w:val="none" w:sz="0" w:space="0" w:color="auto"/>
            <w:bottom w:val="none" w:sz="0" w:space="0" w:color="auto"/>
            <w:right w:val="none" w:sz="0" w:space="0" w:color="auto"/>
          </w:divBdr>
        </w:div>
        <w:div w:id="51975518">
          <w:marLeft w:val="1166"/>
          <w:marRight w:val="0"/>
          <w:marTop w:val="115"/>
          <w:marBottom w:val="0"/>
          <w:divBdr>
            <w:top w:val="none" w:sz="0" w:space="0" w:color="auto"/>
            <w:left w:val="none" w:sz="0" w:space="0" w:color="auto"/>
            <w:bottom w:val="none" w:sz="0" w:space="0" w:color="auto"/>
            <w:right w:val="none" w:sz="0" w:space="0" w:color="auto"/>
          </w:divBdr>
        </w:div>
        <w:div w:id="1781682072">
          <w:marLeft w:val="1166"/>
          <w:marRight w:val="0"/>
          <w:marTop w:val="115"/>
          <w:marBottom w:val="0"/>
          <w:divBdr>
            <w:top w:val="none" w:sz="0" w:space="0" w:color="auto"/>
            <w:left w:val="none" w:sz="0" w:space="0" w:color="auto"/>
            <w:bottom w:val="none" w:sz="0" w:space="0" w:color="auto"/>
            <w:right w:val="none" w:sz="0" w:space="0" w:color="auto"/>
          </w:divBdr>
        </w:div>
        <w:div w:id="602542949">
          <w:marLeft w:val="1166"/>
          <w:marRight w:val="0"/>
          <w:marTop w:val="115"/>
          <w:marBottom w:val="0"/>
          <w:divBdr>
            <w:top w:val="none" w:sz="0" w:space="0" w:color="auto"/>
            <w:left w:val="none" w:sz="0" w:space="0" w:color="auto"/>
            <w:bottom w:val="none" w:sz="0" w:space="0" w:color="auto"/>
            <w:right w:val="none" w:sz="0" w:space="0" w:color="auto"/>
          </w:divBdr>
        </w:div>
        <w:div w:id="416440800">
          <w:marLeft w:val="1166"/>
          <w:marRight w:val="0"/>
          <w:marTop w:val="115"/>
          <w:marBottom w:val="0"/>
          <w:divBdr>
            <w:top w:val="none" w:sz="0" w:space="0" w:color="auto"/>
            <w:left w:val="none" w:sz="0" w:space="0" w:color="auto"/>
            <w:bottom w:val="none" w:sz="0" w:space="0" w:color="auto"/>
            <w:right w:val="none" w:sz="0" w:space="0" w:color="auto"/>
          </w:divBdr>
        </w:div>
      </w:divsChild>
    </w:div>
    <w:div w:id="2002081878">
      <w:bodyDiv w:val="1"/>
      <w:marLeft w:val="0"/>
      <w:marRight w:val="0"/>
      <w:marTop w:val="0"/>
      <w:marBottom w:val="0"/>
      <w:divBdr>
        <w:top w:val="none" w:sz="0" w:space="0" w:color="auto"/>
        <w:left w:val="none" w:sz="0" w:space="0" w:color="auto"/>
        <w:bottom w:val="none" w:sz="0" w:space="0" w:color="auto"/>
        <w:right w:val="none" w:sz="0" w:space="0" w:color="auto"/>
      </w:divBdr>
      <w:divsChild>
        <w:div w:id="489056940">
          <w:marLeft w:val="547"/>
          <w:marRight w:val="0"/>
          <w:marTop w:val="134"/>
          <w:marBottom w:val="0"/>
          <w:divBdr>
            <w:top w:val="none" w:sz="0" w:space="0" w:color="auto"/>
            <w:left w:val="none" w:sz="0" w:space="0" w:color="auto"/>
            <w:bottom w:val="none" w:sz="0" w:space="0" w:color="auto"/>
            <w:right w:val="none" w:sz="0" w:space="0" w:color="auto"/>
          </w:divBdr>
        </w:div>
        <w:div w:id="28974918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B21BA-2E93-429F-8D88-23DC5E58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36</cp:revision>
  <cp:lastPrinted>2023-01-23T16:28:00Z</cp:lastPrinted>
  <dcterms:created xsi:type="dcterms:W3CDTF">2022-11-16T05:31:00Z</dcterms:created>
  <dcterms:modified xsi:type="dcterms:W3CDTF">2023-01-23T16:37:00Z</dcterms:modified>
</cp:coreProperties>
</file>