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C32" w:rsidRPr="00227C8B" w:rsidRDefault="00477C32" w:rsidP="00227C8B">
      <w:pPr>
        <w:spacing w:after="0" w:line="240" w:lineRule="auto"/>
        <w:jc w:val="center"/>
        <w:rPr>
          <w:rFonts w:ascii="Times New Roman" w:hAnsi="Times New Roman" w:cs="Times New Roman"/>
          <w:b/>
        </w:rPr>
      </w:pPr>
      <w:r w:rsidRPr="00227C8B">
        <w:rPr>
          <w:rFonts w:ascii="Times New Roman" w:hAnsi="Times New Roman" w:cs="Times New Roman"/>
          <w:b/>
        </w:rPr>
        <w:t>Unit 4</w:t>
      </w:r>
    </w:p>
    <w:p w:rsidR="00477C32" w:rsidRPr="00227C8B" w:rsidRDefault="00477C32" w:rsidP="00227C8B">
      <w:pPr>
        <w:spacing w:after="0" w:line="240" w:lineRule="auto"/>
        <w:jc w:val="both"/>
        <w:rPr>
          <w:rFonts w:ascii="Times New Roman" w:hAnsi="Times New Roman" w:cs="Times New Roman"/>
          <w:b/>
        </w:rPr>
      </w:pPr>
      <w:r w:rsidRPr="00227C8B">
        <w:rPr>
          <w:rFonts w:ascii="Times New Roman" w:hAnsi="Times New Roman" w:cs="Times New Roman"/>
          <w:b/>
        </w:rPr>
        <w:t xml:space="preserve">Q.1) </w:t>
      </w:r>
      <w:proofErr w:type="gramStart"/>
      <w:r w:rsidRPr="00227C8B">
        <w:rPr>
          <w:rFonts w:ascii="Times New Roman" w:hAnsi="Times New Roman" w:cs="Times New Roman"/>
          <w:b/>
        </w:rPr>
        <w:t>What</w:t>
      </w:r>
      <w:proofErr w:type="gramEnd"/>
      <w:r w:rsidRPr="00227C8B">
        <w:rPr>
          <w:rFonts w:ascii="Times New Roman" w:hAnsi="Times New Roman" w:cs="Times New Roman"/>
          <w:b/>
        </w:rPr>
        <w:t xml:space="preserve"> is sequential or tim</w:t>
      </w:r>
      <w:r w:rsidR="0086640E" w:rsidRPr="00227C8B">
        <w:rPr>
          <w:rFonts w:ascii="Times New Roman" w:hAnsi="Times New Roman" w:cs="Times New Roman"/>
          <w:b/>
        </w:rPr>
        <w:t>e series data. Explain various A</w:t>
      </w:r>
      <w:r w:rsidRPr="00227C8B">
        <w:rPr>
          <w:rFonts w:ascii="Times New Roman" w:hAnsi="Times New Roman" w:cs="Times New Roman"/>
          <w:b/>
        </w:rPr>
        <w:t>pplication w</w:t>
      </w:r>
      <w:r w:rsidR="0086640E" w:rsidRPr="00227C8B">
        <w:rPr>
          <w:rFonts w:ascii="Times New Roman" w:hAnsi="Times New Roman" w:cs="Times New Roman"/>
          <w:b/>
        </w:rPr>
        <w:t>hich involves time series data?</w:t>
      </w:r>
    </w:p>
    <w:p w:rsidR="006653D7" w:rsidRPr="00227C8B" w:rsidRDefault="00E732C6" w:rsidP="00227C8B">
      <w:pPr>
        <w:pStyle w:val="ListParagraph"/>
        <w:numPr>
          <w:ilvl w:val="0"/>
          <w:numId w:val="1"/>
        </w:numPr>
        <w:spacing w:after="0" w:line="240" w:lineRule="auto"/>
        <w:jc w:val="both"/>
        <w:rPr>
          <w:rFonts w:ascii="Times New Roman" w:hAnsi="Times New Roman" w:cs="Times New Roman"/>
          <w:b/>
        </w:rPr>
      </w:pPr>
      <w:r w:rsidRPr="00227C8B">
        <w:rPr>
          <w:rFonts w:ascii="Times New Roman" w:hAnsi="Times New Roman" w:cs="Times New Roman"/>
          <w:b/>
        </w:rPr>
        <w:t xml:space="preserve">Sequential or time series </w:t>
      </w:r>
      <w:r w:rsidRPr="00227C8B">
        <w:rPr>
          <w:rFonts w:ascii="Times New Roman" w:hAnsi="Times New Roman" w:cs="Times New Roman"/>
        </w:rPr>
        <w:t>data refers to a type of data that is ordered and indexed based on time or sequence. It represents information collected at different time points or instances, where the order of the data points is significant and meaningful. In other words, each data point in a time series dataset is associated with a specific timestamp or index, indicating its temporal ordering.</w:t>
      </w:r>
    </w:p>
    <w:p w:rsidR="00E732C6" w:rsidRPr="00227C8B" w:rsidRDefault="00E732C6" w:rsidP="00227C8B">
      <w:pPr>
        <w:pStyle w:val="ListParagraph"/>
        <w:numPr>
          <w:ilvl w:val="0"/>
          <w:numId w:val="1"/>
        </w:numPr>
        <w:spacing w:after="0" w:line="240" w:lineRule="auto"/>
        <w:jc w:val="both"/>
        <w:rPr>
          <w:rFonts w:ascii="Times New Roman" w:hAnsi="Times New Roman" w:cs="Times New Roman"/>
          <w:b/>
        </w:rPr>
      </w:pPr>
      <w:r w:rsidRPr="00227C8B">
        <w:rPr>
          <w:rFonts w:ascii="Times New Roman" w:hAnsi="Times New Roman" w:cs="Times New Roman"/>
          <w:b/>
        </w:rPr>
        <w:t>Application which involves time series data:</w:t>
      </w:r>
    </w:p>
    <w:p w:rsidR="00E732C6" w:rsidRPr="00227C8B" w:rsidRDefault="00E732C6" w:rsidP="00227C8B">
      <w:pPr>
        <w:pStyle w:val="ListParagraph"/>
        <w:numPr>
          <w:ilvl w:val="0"/>
          <w:numId w:val="3"/>
        </w:numPr>
        <w:spacing w:after="0" w:line="240" w:lineRule="auto"/>
        <w:jc w:val="both"/>
        <w:rPr>
          <w:rFonts w:ascii="Times New Roman" w:hAnsi="Times New Roman" w:cs="Times New Roman"/>
        </w:rPr>
      </w:pPr>
      <w:r w:rsidRPr="00227C8B">
        <w:rPr>
          <w:rFonts w:ascii="Times New Roman" w:hAnsi="Times New Roman" w:cs="Times New Roman"/>
          <w:b/>
        </w:rPr>
        <w:t>Financial Forecasting:</w:t>
      </w:r>
      <w:r w:rsidRPr="00227C8B">
        <w:rPr>
          <w:rFonts w:ascii="Times New Roman" w:hAnsi="Times New Roman" w:cs="Times New Roman"/>
        </w:rPr>
        <w:t xml:space="preserve"> Time series data is extensively used in finance for predicting stock prices, market trends, asset prices, and risk assessment. It helps investors and financial institutions make informed decisions and develop trading strategies.</w:t>
      </w:r>
    </w:p>
    <w:p w:rsidR="00E732C6" w:rsidRPr="00227C8B" w:rsidRDefault="00E732C6" w:rsidP="00227C8B">
      <w:pPr>
        <w:pStyle w:val="ListParagraph"/>
        <w:numPr>
          <w:ilvl w:val="0"/>
          <w:numId w:val="3"/>
        </w:numPr>
        <w:spacing w:after="0" w:line="240" w:lineRule="auto"/>
        <w:jc w:val="both"/>
        <w:rPr>
          <w:rFonts w:ascii="Times New Roman" w:hAnsi="Times New Roman" w:cs="Times New Roman"/>
        </w:rPr>
      </w:pPr>
      <w:r w:rsidRPr="00227C8B">
        <w:rPr>
          <w:rFonts w:ascii="Times New Roman" w:hAnsi="Times New Roman" w:cs="Times New Roman"/>
          <w:b/>
        </w:rPr>
        <w:t>Weather Forecasting:</w:t>
      </w:r>
      <w:r w:rsidRPr="00227C8B">
        <w:rPr>
          <w:rFonts w:ascii="Times New Roman" w:hAnsi="Times New Roman" w:cs="Times New Roman"/>
        </w:rPr>
        <w:t xml:space="preserve"> Time series analysis is crucial in weather forecasting to predict variables such as temperature, humidity, wind speed, and precipitation. These predictions help in planning agricultural activities, disaster preparedness, and energy management.</w:t>
      </w:r>
    </w:p>
    <w:p w:rsidR="00E732C6" w:rsidRPr="00227C8B" w:rsidRDefault="00E732C6" w:rsidP="00227C8B">
      <w:pPr>
        <w:pStyle w:val="ListParagraph"/>
        <w:numPr>
          <w:ilvl w:val="0"/>
          <w:numId w:val="3"/>
        </w:numPr>
        <w:spacing w:after="0" w:line="240" w:lineRule="auto"/>
        <w:jc w:val="both"/>
        <w:rPr>
          <w:rFonts w:ascii="Times New Roman" w:hAnsi="Times New Roman" w:cs="Times New Roman"/>
        </w:rPr>
      </w:pPr>
      <w:r w:rsidRPr="00227C8B">
        <w:rPr>
          <w:rFonts w:ascii="Times New Roman" w:hAnsi="Times New Roman" w:cs="Times New Roman"/>
          <w:b/>
        </w:rPr>
        <w:t>Health Monitoring:</w:t>
      </w:r>
      <w:r w:rsidRPr="00227C8B">
        <w:rPr>
          <w:rFonts w:ascii="Times New Roman" w:hAnsi="Times New Roman" w:cs="Times New Roman"/>
        </w:rPr>
        <w:t xml:space="preserve"> Time series data collected from medical sensors, wearable devices, or electronic health records are used for patient monitoring, disease progression analysis, and predicting health outcomes. It enables personalized medicine and early intervention.</w:t>
      </w:r>
    </w:p>
    <w:p w:rsidR="00E732C6" w:rsidRPr="00227C8B" w:rsidRDefault="00E732C6" w:rsidP="00227C8B">
      <w:pPr>
        <w:pStyle w:val="ListParagraph"/>
        <w:numPr>
          <w:ilvl w:val="0"/>
          <w:numId w:val="3"/>
        </w:numPr>
        <w:spacing w:after="0" w:line="240" w:lineRule="auto"/>
        <w:jc w:val="both"/>
        <w:rPr>
          <w:rFonts w:ascii="Times New Roman" w:hAnsi="Times New Roman" w:cs="Times New Roman"/>
        </w:rPr>
      </w:pPr>
      <w:r w:rsidRPr="00227C8B">
        <w:rPr>
          <w:rFonts w:ascii="Times New Roman" w:hAnsi="Times New Roman" w:cs="Times New Roman"/>
          <w:b/>
        </w:rPr>
        <w:t>Internet of Things (</w:t>
      </w:r>
      <w:proofErr w:type="spellStart"/>
      <w:r w:rsidRPr="00227C8B">
        <w:rPr>
          <w:rFonts w:ascii="Times New Roman" w:hAnsi="Times New Roman" w:cs="Times New Roman"/>
          <w:b/>
        </w:rPr>
        <w:t>IoT</w:t>
      </w:r>
      <w:proofErr w:type="spellEnd"/>
      <w:r w:rsidRPr="00227C8B">
        <w:rPr>
          <w:rFonts w:ascii="Times New Roman" w:hAnsi="Times New Roman" w:cs="Times New Roman"/>
          <w:b/>
        </w:rPr>
        <w:t>):</w:t>
      </w:r>
      <w:r w:rsidRPr="00227C8B">
        <w:rPr>
          <w:rFonts w:ascii="Times New Roman" w:hAnsi="Times New Roman" w:cs="Times New Roman"/>
        </w:rPr>
        <w:t xml:space="preserve"> </w:t>
      </w:r>
      <w:proofErr w:type="spellStart"/>
      <w:r w:rsidRPr="00227C8B">
        <w:rPr>
          <w:rFonts w:ascii="Times New Roman" w:hAnsi="Times New Roman" w:cs="Times New Roman"/>
        </w:rPr>
        <w:t>IoT</w:t>
      </w:r>
      <w:proofErr w:type="spellEnd"/>
      <w:r w:rsidRPr="00227C8B">
        <w:rPr>
          <w:rFonts w:ascii="Times New Roman" w:hAnsi="Times New Roman" w:cs="Times New Roman"/>
        </w:rPr>
        <w:t xml:space="preserve"> devices generate time series data from various sensors and devices. </w:t>
      </w:r>
      <w:proofErr w:type="spellStart"/>
      <w:r w:rsidRPr="00227C8B">
        <w:rPr>
          <w:rFonts w:ascii="Times New Roman" w:hAnsi="Times New Roman" w:cs="Times New Roman"/>
        </w:rPr>
        <w:t>Analyzing</w:t>
      </w:r>
      <w:proofErr w:type="spellEnd"/>
      <w:r w:rsidRPr="00227C8B">
        <w:rPr>
          <w:rFonts w:ascii="Times New Roman" w:hAnsi="Times New Roman" w:cs="Times New Roman"/>
        </w:rPr>
        <w:t xml:space="preserve"> this data helps in smart home automation, environmental monitoring, traffic management, and predictive maintenance of </w:t>
      </w:r>
      <w:proofErr w:type="spellStart"/>
      <w:r w:rsidRPr="00227C8B">
        <w:rPr>
          <w:rFonts w:ascii="Times New Roman" w:hAnsi="Times New Roman" w:cs="Times New Roman"/>
        </w:rPr>
        <w:t>IoT</w:t>
      </w:r>
      <w:proofErr w:type="spellEnd"/>
      <w:r w:rsidRPr="00227C8B">
        <w:rPr>
          <w:rFonts w:ascii="Times New Roman" w:hAnsi="Times New Roman" w:cs="Times New Roman"/>
        </w:rPr>
        <w:t xml:space="preserve"> infrastructure.</w:t>
      </w:r>
    </w:p>
    <w:p w:rsidR="00E732C6" w:rsidRPr="00227C8B" w:rsidRDefault="00E732C6" w:rsidP="00227C8B">
      <w:pPr>
        <w:pStyle w:val="ListParagraph"/>
        <w:numPr>
          <w:ilvl w:val="0"/>
          <w:numId w:val="3"/>
        </w:numPr>
        <w:spacing w:after="0" w:line="240" w:lineRule="auto"/>
        <w:jc w:val="both"/>
        <w:rPr>
          <w:rFonts w:ascii="Times New Roman" w:hAnsi="Times New Roman" w:cs="Times New Roman"/>
        </w:rPr>
      </w:pPr>
      <w:r w:rsidRPr="00227C8B">
        <w:rPr>
          <w:rFonts w:ascii="Times New Roman" w:hAnsi="Times New Roman" w:cs="Times New Roman"/>
          <w:b/>
        </w:rPr>
        <w:t>Natural Language Processing (NLP):</w:t>
      </w:r>
      <w:r w:rsidRPr="00227C8B">
        <w:rPr>
          <w:rFonts w:ascii="Times New Roman" w:hAnsi="Times New Roman" w:cs="Times New Roman"/>
        </w:rPr>
        <w:t xml:space="preserve"> Time series analysis is used in NLP for tasks like sentiment analysis, text classification, and machine translation. The temporal order of words or sentences is essential to capture meaning and context.</w:t>
      </w:r>
    </w:p>
    <w:p w:rsidR="00E732C6" w:rsidRPr="00227C8B" w:rsidRDefault="00E732C6" w:rsidP="00227C8B">
      <w:pPr>
        <w:pStyle w:val="ListParagraph"/>
        <w:numPr>
          <w:ilvl w:val="0"/>
          <w:numId w:val="3"/>
        </w:numPr>
        <w:spacing w:after="0" w:line="240" w:lineRule="auto"/>
        <w:jc w:val="both"/>
        <w:rPr>
          <w:rFonts w:ascii="Times New Roman" w:hAnsi="Times New Roman" w:cs="Times New Roman"/>
        </w:rPr>
      </w:pPr>
      <w:r w:rsidRPr="00227C8B">
        <w:rPr>
          <w:rFonts w:ascii="Times New Roman" w:hAnsi="Times New Roman" w:cs="Times New Roman"/>
          <w:b/>
        </w:rPr>
        <w:t>Signal Processing:</w:t>
      </w:r>
      <w:r w:rsidRPr="00227C8B">
        <w:rPr>
          <w:rFonts w:ascii="Times New Roman" w:hAnsi="Times New Roman" w:cs="Times New Roman"/>
        </w:rPr>
        <w:t xml:space="preserve"> Time series analysis is fundamental in signal processing applications, such as audio and speech recognition, image and video processing, and communication systems. It enables noise removal, pattern recognition, and signal enhancement.</w:t>
      </w:r>
    </w:p>
    <w:p w:rsidR="003A6D6F" w:rsidRPr="00227C8B" w:rsidRDefault="003A6D6F" w:rsidP="00227C8B">
      <w:pPr>
        <w:pStyle w:val="ListParagraph"/>
        <w:spacing w:after="0" w:line="240" w:lineRule="auto"/>
        <w:ind w:left="360"/>
        <w:jc w:val="both"/>
        <w:rPr>
          <w:rFonts w:ascii="Times New Roman" w:hAnsi="Times New Roman" w:cs="Times New Roman"/>
        </w:rPr>
      </w:pPr>
    </w:p>
    <w:p w:rsidR="00477C32" w:rsidRPr="00227C8B" w:rsidRDefault="00477C32" w:rsidP="00227C8B">
      <w:pPr>
        <w:spacing w:after="0" w:line="240" w:lineRule="auto"/>
        <w:jc w:val="both"/>
        <w:rPr>
          <w:rFonts w:ascii="Times New Roman" w:hAnsi="Times New Roman" w:cs="Times New Roman"/>
          <w:b/>
        </w:rPr>
      </w:pPr>
      <w:r w:rsidRPr="00227C8B">
        <w:rPr>
          <w:rFonts w:ascii="Times New Roman" w:hAnsi="Times New Roman" w:cs="Times New Roman"/>
          <w:b/>
        </w:rPr>
        <w:t xml:space="preserve">Q.2) </w:t>
      </w:r>
      <w:proofErr w:type="gramStart"/>
      <w:r w:rsidRPr="00227C8B">
        <w:rPr>
          <w:rFonts w:ascii="Times New Roman" w:hAnsi="Times New Roman" w:cs="Times New Roman"/>
          <w:b/>
        </w:rPr>
        <w:t>What</w:t>
      </w:r>
      <w:proofErr w:type="gramEnd"/>
      <w:r w:rsidRPr="00227C8B">
        <w:rPr>
          <w:rFonts w:ascii="Times New Roman" w:hAnsi="Times New Roman" w:cs="Times New Roman"/>
          <w:b/>
        </w:rPr>
        <w:t xml:space="preserve"> is sequential model. What are different seq</w:t>
      </w:r>
      <w:r w:rsidR="0086640E" w:rsidRPr="00227C8B">
        <w:rPr>
          <w:rFonts w:ascii="Times New Roman" w:hAnsi="Times New Roman" w:cs="Times New Roman"/>
          <w:b/>
        </w:rPr>
        <w:t>uential models in deep learning?</w:t>
      </w:r>
      <w:r w:rsidRPr="00227C8B">
        <w:rPr>
          <w:rFonts w:ascii="Times New Roman" w:hAnsi="Times New Roman" w:cs="Times New Roman"/>
          <w:b/>
        </w:rPr>
        <w:t xml:space="preserve"> </w:t>
      </w:r>
    </w:p>
    <w:p w:rsidR="0028243E" w:rsidRPr="00227C8B" w:rsidRDefault="0028243E" w:rsidP="00227C8B">
      <w:pPr>
        <w:pStyle w:val="ListParagraph"/>
        <w:numPr>
          <w:ilvl w:val="0"/>
          <w:numId w:val="1"/>
        </w:numPr>
        <w:spacing w:after="0" w:line="240" w:lineRule="auto"/>
        <w:jc w:val="both"/>
        <w:rPr>
          <w:rFonts w:ascii="Times New Roman" w:hAnsi="Times New Roman" w:cs="Times New Roman"/>
        </w:rPr>
      </w:pPr>
      <w:r w:rsidRPr="00227C8B">
        <w:rPr>
          <w:rFonts w:ascii="Times New Roman" w:hAnsi="Times New Roman" w:cs="Times New Roman"/>
          <w:b/>
        </w:rPr>
        <w:t xml:space="preserve">The sequential model </w:t>
      </w:r>
      <w:r w:rsidRPr="00227C8B">
        <w:rPr>
          <w:rFonts w:ascii="Times New Roman" w:hAnsi="Times New Roman" w:cs="Times New Roman"/>
        </w:rPr>
        <w:t>is typically built using recurrent neural networks (RNNs) or their variants, such as long short-term memory (LSTM) or gated recurrent units (GRUs). These models are designed to capture dependencies and patterns in sequential data by maintaining an internal state that is updated at each step based on the current input and the previous state.</w:t>
      </w:r>
      <w:r w:rsidR="006653D7" w:rsidRPr="00227C8B">
        <w:rPr>
          <w:rFonts w:ascii="Times New Roman" w:hAnsi="Times New Roman" w:cs="Times New Roman"/>
        </w:rPr>
        <w:t xml:space="preserve"> </w:t>
      </w:r>
      <w:r w:rsidRPr="00227C8B">
        <w:rPr>
          <w:rFonts w:ascii="Times New Roman" w:hAnsi="Times New Roman" w:cs="Times New Roman"/>
        </w:rPr>
        <w:t xml:space="preserve">The sequential model operates in a sequential manner, taking one input element at a time and passing it through the network. </w:t>
      </w:r>
    </w:p>
    <w:p w:rsidR="0028243E" w:rsidRPr="00227C8B" w:rsidRDefault="0028243E" w:rsidP="00227C8B">
      <w:pPr>
        <w:pStyle w:val="ListParagraph"/>
        <w:numPr>
          <w:ilvl w:val="0"/>
          <w:numId w:val="1"/>
        </w:numPr>
        <w:spacing w:after="0" w:line="240" w:lineRule="auto"/>
        <w:jc w:val="both"/>
        <w:rPr>
          <w:rFonts w:ascii="Times New Roman" w:hAnsi="Times New Roman" w:cs="Times New Roman"/>
        </w:rPr>
      </w:pPr>
      <w:r w:rsidRPr="00227C8B">
        <w:rPr>
          <w:rFonts w:ascii="Times New Roman" w:hAnsi="Times New Roman" w:cs="Times New Roman"/>
          <w:b/>
        </w:rPr>
        <w:t>Sequential models in deep learning:</w:t>
      </w:r>
    </w:p>
    <w:p w:rsidR="0028243E" w:rsidRPr="00227C8B" w:rsidRDefault="0028243E" w:rsidP="00227C8B">
      <w:pPr>
        <w:pStyle w:val="ListParagraph"/>
        <w:numPr>
          <w:ilvl w:val="0"/>
          <w:numId w:val="5"/>
        </w:numPr>
        <w:spacing w:after="0" w:line="240" w:lineRule="auto"/>
        <w:jc w:val="both"/>
        <w:rPr>
          <w:rFonts w:ascii="Times New Roman" w:hAnsi="Times New Roman" w:cs="Times New Roman"/>
        </w:rPr>
      </w:pPr>
      <w:r w:rsidRPr="00227C8B">
        <w:rPr>
          <w:rFonts w:ascii="Times New Roman" w:hAnsi="Times New Roman" w:cs="Times New Roman"/>
          <w:b/>
        </w:rPr>
        <w:t>Recurrent Neural Networks (RNNs):</w:t>
      </w:r>
      <w:r w:rsidRPr="00227C8B">
        <w:rPr>
          <w:rFonts w:ascii="Times New Roman" w:hAnsi="Times New Roman" w:cs="Times New Roman"/>
        </w:rPr>
        <w:t xml:space="preserve"> RNNs are a class of neural networks that can process sequential data by maintaining a hidden state that carries information from previous time steps. They are designed to handle variable-length input sequences and capture long-term dependencies. However, traditional RNNs suffer from the vanishing gradient problem, which can limit their ability to capture long-term dependencies.</w:t>
      </w:r>
    </w:p>
    <w:p w:rsidR="0028243E" w:rsidRPr="00227C8B" w:rsidRDefault="0028243E" w:rsidP="00227C8B">
      <w:pPr>
        <w:pStyle w:val="ListParagraph"/>
        <w:numPr>
          <w:ilvl w:val="0"/>
          <w:numId w:val="5"/>
        </w:numPr>
        <w:spacing w:after="0" w:line="240" w:lineRule="auto"/>
        <w:jc w:val="both"/>
        <w:rPr>
          <w:rFonts w:ascii="Times New Roman" w:hAnsi="Times New Roman" w:cs="Times New Roman"/>
        </w:rPr>
      </w:pPr>
      <w:r w:rsidRPr="00227C8B">
        <w:rPr>
          <w:rFonts w:ascii="Times New Roman" w:hAnsi="Times New Roman" w:cs="Times New Roman"/>
          <w:b/>
        </w:rPr>
        <w:t>Long Short-Term Memory (LSTM) Networks:</w:t>
      </w:r>
      <w:r w:rsidRPr="00227C8B">
        <w:rPr>
          <w:rFonts w:ascii="Times New Roman" w:hAnsi="Times New Roman" w:cs="Times New Roman"/>
        </w:rPr>
        <w:t xml:space="preserve"> LSTMs are a type of RNN that addresses the vanishing gradient problem by using memory cells and gating mechanisms. LSTMs are capable of learning long-term dependencies and are widely used for tasks like language </w:t>
      </w:r>
      <w:proofErr w:type="spellStart"/>
      <w:r w:rsidRPr="00227C8B">
        <w:rPr>
          <w:rFonts w:ascii="Times New Roman" w:hAnsi="Times New Roman" w:cs="Times New Roman"/>
        </w:rPr>
        <w:t>modeling</w:t>
      </w:r>
      <w:proofErr w:type="spellEnd"/>
      <w:r w:rsidRPr="00227C8B">
        <w:rPr>
          <w:rFonts w:ascii="Times New Roman" w:hAnsi="Times New Roman" w:cs="Times New Roman"/>
        </w:rPr>
        <w:t>, speech recognition, and sentiment analysis.</w:t>
      </w:r>
    </w:p>
    <w:p w:rsidR="0028243E" w:rsidRPr="00227C8B" w:rsidRDefault="0028243E" w:rsidP="00227C8B">
      <w:pPr>
        <w:pStyle w:val="ListParagraph"/>
        <w:numPr>
          <w:ilvl w:val="0"/>
          <w:numId w:val="5"/>
        </w:numPr>
        <w:spacing w:after="0" w:line="240" w:lineRule="auto"/>
        <w:jc w:val="both"/>
        <w:rPr>
          <w:rFonts w:ascii="Times New Roman" w:hAnsi="Times New Roman" w:cs="Times New Roman"/>
        </w:rPr>
      </w:pPr>
      <w:r w:rsidRPr="00227C8B">
        <w:rPr>
          <w:rFonts w:ascii="Times New Roman" w:hAnsi="Times New Roman" w:cs="Times New Roman"/>
          <w:b/>
        </w:rPr>
        <w:t>Gated Recurrent Units (GRUs</w:t>
      </w:r>
      <w:r w:rsidRPr="00227C8B">
        <w:rPr>
          <w:rFonts w:ascii="Times New Roman" w:hAnsi="Times New Roman" w:cs="Times New Roman"/>
        </w:rPr>
        <w:t xml:space="preserve">): GRUs </w:t>
      </w:r>
      <w:proofErr w:type="gramStart"/>
      <w:r w:rsidRPr="00227C8B">
        <w:rPr>
          <w:rFonts w:ascii="Times New Roman" w:hAnsi="Times New Roman" w:cs="Times New Roman"/>
        </w:rPr>
        <w:t>are</w:t>
      </w:r>
      <w:proofErr w:type="gramEnd"/>
      <w:r w:rsidRPr="00227C8B">
        <w:rPr>
          <w:rFonts w:ascii="Times New Roman" w:hAnsi="Times New Roman" w:cs="Times New Roman"/>
        </w:rPr>
        <w:t xml:space="preserve"> another variant of RNNs that address the vanishing gradient problem. They have a simplified architecture compared to LSTMs, combining </w:t>
      </w:r>
      <w:proofErr w:type="gramStart"/>
      <w:r w:rsidRPr="00227C8B">
        <w:rPr>
          <w:rFonts w:ascii="Times New Roman" w:hAnsi="Times New Roman" w:cs="Times New Roman"/>
        </w:rPr>
        <w:t>the forget</w:t>
      </w:r>
      <w:proofErr w:type="gramEnd"/>
      <w:r w:rsidRPr="00227C8B">
        <w:rPr>
          <w:rFonts w:ascii="Times New Roman" w:hAnsi="Times New Roman" w:cs="Times New Roman"/>
        </w:rPr>
        <w:t xml:space="preserve"> and input gates into a single "update" gate. GRUs </w:t>
      </w:r>
      <w:proofErr w:type="gramStart"/>
      <w:r w:rsidRPr="00227C8B">
        <w:rPr>
          <w:rFonts w:ascii="Times New Roman" w:hAnsi="Times New Roman" w:cs="Times New Roman"/>
        </w:rPr>
        <w:t>are</w:t>
      </w:r>
      <w:proofErr w:type="gramEnd"/>
      <w:r w:rsidRPr="00227C8B">
        <w:rPr>
          <w:rFonts w:ascii="Times New Roman" w:hAnsi="Times New Roman" w:cs="Times New Roman"/>
        </w:rPr>
        <w:t xml:space="preserve"> known for their efficiency and have been successful in various sequence </w:t>
      </w:r>
      <w:proofErr w:type="spellStart"/>
      <w:r w:rsidRPr="00227C8B">
        <w:rPr>
          <w:rFonts w:ascii="Times New Roman" w:hAnsi="Times New Roman" w:cs="Times New Roman"/>
        </w:rPr>
        <w:t>modeling</w:t>
      </w:r>
      <w:proofErr w:type="spellEnd"/>
      <w:r w:rsidRPr="00227C8B">
        <w:rPr>
          <w:rFonts w:ascii="Times New Roman" w:hAnsi="Times New Roman" w:cs="Times New Roman"/>
        </w:rPr>
        <w:t xml:space="preserve"> tasks.</w:t>
      </w:r>
    </w:p>
    <w:p w:rsidR="0028243E" w:rsidRPr="00227C8B" w:rsidRDefault="0028243E" w:rsidP="00227C8B">
      <w:pPr>
        <w:pStyle w:val="ListParagraph"/>
        <w:numPr>
          <w:ilvl w:val="0"/>
          <w:numId w:val="5"/>
        </w:numPr>
        <w:spacing w:after="0" w:line="240" w:lineRule="auto"/>
        <w:jc w:val="both"/>
        <w:rPr>
          <w:rFonts w:ascii="Times New Roman" w:hAnsi="Times New Roman" w:cs="Times New Roman"/>
        </w:rPr>
      </w:pPr>
      <w:r w:rsidRPr="00227C8B">
        <w:rPr>
          <w:rFonts w:ascii="Times New Roman" w:hAnsi="Times New Roman" w:cs="Times New Roman"/>
          <w:b/>
        </w:rPr>
        <w:t xml:space="preserve">Convolutional Neural Networks (CNNs) with 1D Convolutions: </w:t>
      </w:r>
      <w:r w:rsidRPr="00227C8B">
        <w:rPr>
          <w:rFonts w:ascii="Times New Roman" w:hAnsi="Times New Roman" w:cs="Times New Roman"/>
        </w:rPr>
        <w:t xml:space="preserve">While CNNs are commonly used for image </w:t>
      </w:r>
      <w:proofErr w:type="gramStart"/>
      <w:r w:rsidRPr="00227C8B">
        <w:rPr>
          <w:rFonts w:ascii="Times New Roman" w:hAnsi="Times New Roman" w:cs="Times New Roman"/>
        </w:rPr>
        <w:t>recognition,</w:t>
      </w:r>
      <w:proofErr w:type="gramEnd"/>
      <w:r w:rsidRPr="00227C8B">
        <w:rPr>
          <w:rFonts w:ascii="Times New Roman" w:hAnsi="Times New Roman" w:cs="Times New Roman"/>
        </w:rPr>
        <w:t xml:space="preserve"> they can also be adapted for sequential data processing. By applying 1D convolutions along the sequence, CNNs can capture local patterns and extract relevant features. They are often used for tasks like text classification, sentiment analysis, and time series forecasting.</w:t>
      </w:r>
    </w:p>
    <w:p w:rsidR="003A6D6F" w:rsidRPr="00227C8B" w:rsidRDefault="003A6D6F" w:rsidP="00227C8B">
      <w:pPr>
        <w:pStyle w:val="ListParagraph"/>
        <w:spacing w:after="0" w:line="240" w:lineRule="auto"/>
        <w:ind w:left="360"/>
        <w:jc w:val="both"/>
        <w:rPr>
          <w:rFonts w:ascii="Times New Roman" w:hAnsi="Times New Roman" w:cs="Times New Roman"/>
        </w:rPr>
      </w:pPr>
    </w:p>
    <w:p w:rsidR="000033D8" w:rsidRPr="00227C8B" w:rsidRDefault="00477C32" w:rsidP="00227C8B">
      <w:pPr>
        <w:spacing w:after="0" w:line="240" w:lineRule="auto"/>
        <w:jc w:val="both"/>
        <w:rPr>
          <w:rFonts w:ascii="Times New Roman" w:hAnsi="Times New Roman" w:cs="Times New Roman"/>
          <w:b/>
        </w:rPr>
      </w:pPr>
      <w:r w:rsidRPr="00227C8B">
        <w:rPr>
          <w:rFonts w:ascii="Times New Roman" w:hAnsi="Times New Roman" w:cs="Times New Roman"/>
          <w:b/>
        </w:rPr>
        <w:lastRenderedPageBreak/>
        <w:t xml:space="preserve">Q.3) </w:t>
      </w:r>
      <w:proofErr w:type="gramStart"/>
      <w:r w:rsidRPr="00227C8B">
        <w:rPr>
          <w:rFonts w:ascii="Times New Roman" w:hAnsi="Times New Roman" w:cs="Times New Roman"/>
          <w:b/>
        </w:rPr>
        <w:t>What</w:t>
      </w:r>
      <w:proofErr w:type="gramEnd"/>
      <w:r w:rsidRPr="00227C8B">
        <w:rPr>
          <w:rFonts w:ascii="Times New Roman" w:hAnsi="Times New Roman" w:cs="Times New Roman"/>
          <w:b/>
        </w:rPr>
        <w:t xml:space="preserve"> is natural language processing/ text processing. Exp</w:t>
      </w:r>
      <w:r w:rsidR="00192C9B" w:rsidRPr="00227C8B">
        <w:rPr>
          <w:rFonts w:ascii="Times New Roman" w:hAnsi="Times New Roman" w:cs="Times New Roman"/>
          <w:b/>
        </w:rPr>
        <w:t>lain various application of NLP?</w:t>
      </w:r>
    </w:p>
    <w:p w:rsidR="00477C32" w:rsidRPr="00227C8B" w:rsidRDefault="000033D8" w:rsidP="00227C8B">
      <w:pPr>
        <w:pStyle w:val="ListParagraph"/>
        <w:numPr>
          <w:ilvl w:val="0"/>
          <w:numId w:val="6"/>
        </w:numPr>
        <w:spacing w:after="0" w:line="240" w:lineRule="auto"/>
        <w:jc w:val="both"/>
        <w:rPr>
          <w:rFonts w:ascii="Times New Roman" w:hAnsi="Times New Roman" w:cs="Times New Roman"/>
        </w:rPr>
      </w:pPr>
      <w:r w:rsidRPr="00227C8B">
        <w:rPr>
          <w:rFonts w:ascii="Times New Roman" w:hAnsi="Times New Roman" w:cs="Times New Roman"/>
          <w:b/>
        </w:rPr>
        <w:t xml:space="preserve">Natural Language Processing (NLP) </w:t>
      </w:r>
      <w:r w:rsidRPr="00227C8B">
        <w:rPr>
          <w:rFonts w:ascii="Times New Roman" w:hAnsi="Times New Roman" w:cs="Times New Roman"/>
        </w:rPr>
        <w:t xml:space="preserve">is a field of study that combines linguistics, computer science, and artificial intelligence to enable computers to understand, interpret, and generate human language in a meaningful way. NLP focuses on developing algorithms and models that facilitate communication between computers and humans using natural language. NLP involves various techniques and methodologies for processing and </w:t>
      </w:r>
      <w:proofErr w:type="spellStart"/>
      <w:r w:rsidRPr="00227C8B">
        <w:rPr>
          <w:rFonts w:ascii="Times New Roman" w:hAnsi="Times New Roman" w:cs="Times New Roman"/>
        </w:rPr>
        <w:t>analyzing</w:t>
      </w:r>
      <w:proofErr w:type="spellEnd"/>
      <w:r w:rsidRPr="00227C8B">
        <w:rPr>
          <w:rFonts w:ascii="Times New Roman" w:hAnsi="Times New Roman" w:cs="Times New Roman"/>
        </w:rPr>
        <w:t xml:space="preserve"> text data. Text processing refers to the tasks involved in manipulating and extracting useful information from raw text. </w:t>
      </w:r>
    </w:p>
    <w:p w:rsidR="000033D8" w:rsidRPr="00227C8B" w:rsidRDefault="000033D8" w:rsidP="00227C8B">
      <w:pPr>
        <w:pStyle w:val="ListParagraph"/>
        <w:numPr>
          <w:ilvl w:val="0"/>
          <w:numId w:val="6"/>
        </w:numPr>
        <w:spacing w:after="0" w:line="240" w:lineRule="auto"/>
        <w:jc w:val="both"/>
        <w:rPr>
          <w:rFonts w:ascii="Times New Roman" w:hAnsi="Times New Roman" w:cs="Times New Roman"/>
          <w:b/>
        </w:rPr>
      </w:pPr>
      <w:r w:rsidRPr="00227C8B">
        <w:rPr>
          <w:rFonts w:ascii="Times New Roman" w:hAnsi="Times New Roman" w:cs="Times New Roman"/>
          <w:b/>
        </w:rPr>
        <w:t>Application of NLP:</w:t>
      </w:r>
    </w:p>
    <w:p w:rsidR="000033D8" w:rsidRPr="00227C8B" w:rsidRDefault="000033D8" w:rsidP="00227C8B">
      <w:pPr>
        <w:pStyle w:val="ListParagraph"/>
        <w:numPr>
          <w:ilvl w:val="0"/>
          <w:numId w:val="7"/>
        </w:numPr>
        <w:spacing w:after="0" w:line="240" w:lineRule="auto"/>
        <w:jc w:val="both"/>
        <w:rPr>
          <w:rFonts w:ascii="Times New Roman" w:hAnsi="Times New Roman" w:cs="Times New Roman"/>
        </w:rPr>
      </w:pPr>
      <w:r w:rsidRPr="00227C8B">
        <w:rPr>
          <w:rFonts w:ascii="Times New Roman" w:hAnsi="Times New Roman" w:cs="Times New Roman"/>
          <w:b/>
        </w:rPr>
        <w:t xml:space="preserve">Sentiment Analysis: </w:t>
      </w:r>
      <w:proofErr w:type="spellStart"/>
      <w:r w:rsidRPr="00227C8B">
        <w:rPr>
          <w:rFonts w:ascii="Times New Roman" w:hAnsi="Times New Roman" w:cs="Times New Roman"/>
        </w:rPr>
        <w:t>Analyzing</w:t>
      </w:r>
      <w:proofErr w:type="spellEnd"/>
      <w:r w:rsidRPr="00227C8B">
        <w:rPr>
          <w:rFonts w:ascii="Times New Roman" w:hAnsi="Times New Roman" w:cs="Times New Roman"/>
        </w:rPr>
        <w:t xml:space="preserve"> text to determine the sentiment expressed, such as positive, negative, or neutral. It is used in social media monitoring, customer feedback analysis, brand monitoring, and market research.</w:t>
      </w:r>
    </w:p>
    <w:p w:rsidR="000033D8" w:rsidRPr="00227C8B" w:rsidRDefault="000033D8" w:rsidP="00227C8B">
      <w:pPr>
        <w:pStyle w:val="ListParagraph"/>
        <w:numPr>
          <w:ilvl w:val="0"/>
          <w:numId w:val="7"/>
        </w:numPr>
        <w:spacing w:after="0" w:line="240" w:lineRule="auto"/>
        <w:jc w:val="both"/>
        <w:rPr>
          <w:rFonts w:ascii="Times New Roman" w:hAnsi="Times New Roman" w:cs="Times New Roman"/>
          <w:b/>
        </w:rPr>
      </w:pPr>
      <w:r w:rsidRPr="00227C8B">
        <w:rPr>
          <w:rFonts w:ascii="Times New Roman" w:hAnsi="Times New Roman" w:cs="Times New Roman"/>
          <w:b/>
        </w:rPr>
        <w:t xml:space="preserve">Machine Translation: </w:t>
      </w:r>
      <w:r w:rsidRPr="00227C8B">
        <w:rPr>
          <w:rFonts w:ascii="Times New Roman" w:hAnsi="Times New Roman" w:cs="Times New Roman"/>
        </w:rPr>
        <w:t>Automatically translating text from one language to another. NLP-based translation systems enable communication across language barriers and have applications in international business, travel, and content localization.</w:t>
      </w:r>
    </w:p>
    <w:p w:rsidR="000033D8" w:rsidRPr="00227C8B" w:rsidRDefault="000033D8" w:rsidP="00227C8B">
      <w:pPr>
        <w:pStyle w:val="ListParagraph"/>
        <w:numPr>
          <w:ilvl w:val="0"/>
          <w:numId w:val="7"/>
        </w:numPr>
        <w:spacing w:after="0" w:line="240" w:lineRule="auto"/>
        <w:jc w:val="both"/>
        <w:rPr>
          <w:rFonts w:ascii="Times New Roman" w:hAnsi="Times New Roman" w:cs="Times New Roman"/>
          <w:b/>
        </w:rPr>
      </w:pPr>
      <w:proofErr w:type="spellStart"/>
      <w:r w:rsidRPr="00227C8B">
        <w:rPr>
          <w:rFonts w:ascii="Times New Roman" w:hAnsi="Times New Roman" w:cs="Times New Roman"/>
          <w:b/>
        </w:rPr>
        <w:t>Chatbots</w:t>
      </w:r>
      <w:proofErr w:type="spellEnd"/>
      <w:r w:rsidRPr="00227C8B">
        <w:rPr>
          <w:rFonts w:ascii="Times New Roman" w:hAnsi="Times New Roman" w:cs="Times New Roman"/>
          <w:b/>
        </w:rPr>
        <w:t xml:space="preserve"> and Virtual Assistants: </w:t>
      </w:r>
      <w:r w:rsidRPr="00227C8B">
        <w:rPr>
          <w:rFonts w:ascii="Times New Roman" w:hAnsi="Times New Roman" w:cs="Times New Roman"/>
        </w:rPr>
        <w:t xml:space="preserve">Creating conversational agents that can interact with users in natural language. </w:t>
      </w:r>
      <w:proofErr w:type="spellStart"/>
      <w:r w:rsidRPr="00227C8B">
        <w:rPr>
          <w:rFonts w:ascii="Times New Roman" w:hAnsi="Times New Roman" w:cs="Times New Roman"/>
        </w:rPr>
        <w:t>Chatbots</w:t>
      </w:r>
      <w:proofErr w:type="spellEnd"/>
      <w:r w:rsidRPr="00227C8B">
        <w:rPr>
          <w:rFonts w:ascii="Times New Roman" w:hAnsi="Times New Roman" w:cs="Times New Roman"/>
        </w:rPr>
        <w:t xml:space="preserve"> and virtual assistants are used in customer support, personal assistants, and information retrieval systems.</w:t>
      </w:r>
    </w:p>
    <w:p w:rsidR="000033D8" w:rsidRPr="00227C8B" w:rsidRDefault="000033D8" w:rsidP="00227C8B">
      <w:pPr>
        <w:pStyle w:val="ListParagraph"/>
        <w:numPr>
          <w:ilvl w:val="0"/>
          <w:numId w:val="7"/>
        </w:numPr>
        <w:spacing w:after="0" w:line="240" w:lineRule="auto"/>
        <w:jc w:val="both"/>
        <w:rPr>
          <w:rFonts w:ascii="Times New Roman" w:hAnsi="Times New Roman" w:cs="Times New Roman"/>
          <w:b/>
        </w:rPr>
      </w:pPr>
      <w:r w:rsidRPr="00227C8B">
        <w:rPr>
          <w:rFonts w:ascii="Times New Roman" w:hAnsi="Times New Roman" w:cs="Times New Roman"/>
          <w:b/>
        </w:rPr>
        <w:t xml:space="preserve">Information Extraction: </w:t>
      </w:r>
      <w:r w:rsidRPr="00227C8B">
        <w:rPr>
          <w:rFonts w:ascii="Times New Roman" w:hAnsi="Times New Roman" w:cs="Times New Roman"/>
        </w:rPr>
        <w:t>Automatically extracting structured information from unstructured text, such as named entities, relationships between entities, and events. It is used in applications like knowledge graph construction, question answering, and data mining.</w:t>
      </w:r>
    </w:p>
    <w:p w:rsidR="000033D8" w:rsidRPr="00227C8B" w:rsidRDefault="000033D8" w:rsidP="00227C8B">
      <w:pPr>
        <w:pStyle w:val="ListParagraph"/>
        <w:numPr>
          <w:ilvl w:val="0"/>
          <w:numId w:val="7"/>
        </w:numPr>
        <w:spacing w:after="0" w:line="240" w:lineRule="auto"/>
        <w:jc w:val="both"/>
        <w:rPr>
          <w:rFonts w:ascii="Times New Roman" w:hAnsi="Times New Roman" w:cs="Times New Roman"/>
        </w:rPr>
      </w:pPr>
      <w:r w:rsidRPr="00227C8B">
        <w:rPr>
          <w:rFonts w:ascii="Times New Roman" w:hAnsi="Times New Roman" w:cs="Times New Roman"/>
          <w:b/>
        </w:rPr>
        <w:t>Text Summarization</w:t>
      </w:r>
      <w:r w:rsidRPr="00227C8B">
        <w:rPr>
          <w:rFonts w:ascii="Times New Roman" w:hAnsi="Times New Roman" w:cs="Times New Roman"/>
        </w:rPr>
        <w:t>: Generating concise summaries of larger text documents or articles. Text summarization finds applications in news aggregation, document analysis, and information retrieval systems.</w:t>
      </w:r>
    </w:p>
    <w:p w:rsidR="000033D8" w:rsidRPr="00227C8B" w:rsidRDefault="000033D8" w:rsidP="00227C8B">
      <w:pPr>
        <w:pStyle w:val="ListParagraph"/>
        <w:numPr>
          <w:ilvl w:val="0"/>
          <w:numId w:val="7"/>
        </w:numPr>
        <w:spacing w:after="0" w:line="240" w:lineRule="auto"/>
        <w:jc w:val="both"/>
        <w:rPr>
          <w:rFonts w:ascii="Times New Roman" w:hAnsi="Times New Roman" w:cs="Times New Roman"/>
          <w:b/>
        </w:rPr>
      </w:pPr>
      <w:r w:rsidRPr="00227C8B">
        <w:rPr>
          <w:rFonts w:ascii="Times New Roman" w:hAnsi="Times New Roman" w:cs="Times New Roman"/>
          <w:b/>
        </w:rPr>
        <w:t xml:space="preserve">Speech Recognition: </w:t>
      </w:r>
      <w:r w:rsidRPr="00227C8B">
        <w:rPr>
          <w:rFonts w:ascii="Times New Roman" w:hAnsi="Times New Roman" w:cs="Times New Roman"/>
        </w:rPr>
        <w:t>Converting spoken language into written text. Speech recognition technologies are used in voice assistants, transcription services, and accessibility tools.</w:t>
      </w:r>
    </w:p>
    <w:p w:rsidR="000033D8" w:rsidRPr="00227C8B" w:rsidRDefault="000033D8" w:rsidP="00227C8B">
      <w:pPr>
        <w:pStyle w:val="ListParagraph"/>
        <w:numPr>
          <w:ilvl w:val="0"/>
          <w:numId w:val="7"/>
        </w:numPr>
        <w:spacing w:after="0" w:line="240" w:lineRule="auto"/>
        <w:jc w:val="both"/>
        <w:rPr>
          <w:rFonts w:ascii="Times New Roman" w:hAnsi="Times New Roman" w:cs="Times New Roman"/>
          <w:b/>
        </w:rPr>
      </w:pPr>
      <w:r w:rsidRPr="00227C8B">
        <w:rPr>
          <w:rFonts w:ascii="Times New Roman" w:hAnsi="Times New Roman" w:cs="Times New Roman"/>
          <w:b/>
        </w:rPr>
        <w:t xml:space="preserve">Natural Language Understanding: </w:t>
      </w:r>
      <w:r w:rsidRPr="00227C8B">
        <w:rPr>
          <w:rFonts w:ascii="Times New Roman" w:hAnsi="Times New Roman" w:cs="Times New Roman"/>
        </w:rPr>
        <w:t xml:space="preserve">Enabling computers to comprehend and interpret the meaning of text. This includes tasks like semantic role </w:t>
      </w:r>
      <w:proofErr w:type="spellStart"/>
      <w:r w:rsidRPr="00227C8B">
        <w:rPr>
          <w:rFonts w:ascii="Times New Roman" w:hAnsi="Times New Roman" w:cs="Times New Roman"/>
        </w:rPr>
        <w:t>labeling</w:t>
      </w:r>
      <w:proofErr w:type="spellEnd"/>
      <w:r w:rsidRPr="00227C8B">
        <w:rPr>
          <w:rFonts w:ascii="Times New Roman" w:hAnsi="Times New Roman" w:cs="Times New Roman"/>
        </w:rPr>
        <w:t xml:space="preserve">, </w:t>
      </w:r>
      <w:proofErr w:type="spellStart"/>
      <w:r w:rsidRPr="00227C8B">
        <w:rPr>
          <w:rFonts w:ascii="Times New Roman" w:hAnsi="Times New Roman" w:cs="Times New Roman"/>
        </w:rPr>
        <w:t>coreference</w:t>
      </w:r>
      <w:proofErr w:type="spellEnd"/>
      <w:r w:rsidRPr="00227C8B">
        <w:rPr>
          <w:rFonts w:ascii="Times New Roman" w:hAnsi="Times New Roman" w:cs="Times New Roman"/>
        </w:rPr>
        <w:t xml:space="preserve"> resolution, and understanding context.</w:t>
      </w:r>
    </w:p>
    <w:p w:rsidR="000033D8" w:rsidRPr="00227C8B" w:rsidRDefault="000033D8" w:rsidP="00227C8B">
      <w:pPr>
        <w:pStyle w:val="ListParagraph"/>
        <w:numPr>
          <w:ilvl w:val="0"/>
          <w:numId w:val="7"/>
        </w:numPr>
        <w:spacing w:after="0" w:line="240" w:lineRule="auto"/>
        <w:jc w:val="both"/>
        <w:rPr>
          <w:rFonts w:ascii="Times New Roman" w:hAnsi="Times New Roman" w:cs="Times New Roman"/>
          <w:b/>
        </w:rPr>
      </w:pPr>
      <w:r w:rsidRPr="00227C8B">
        <w:rPr>
          <w:rFonts w:ascii="Times New Roman" w:hAnsi="Times New Roman" w:cs="Times New Roman"/>
          <w:b/>
        </w:rPr>
        <w:t xml:space="preserve">Text Generation: </w:t>
      </w:r>
      <w:r w:rsidRPr="00227C8B">
        <w:rPr>
          <w:rFonts w:ascii="Times New Roman" w:hAnsi="Times New Roman" w:cs="Times New Roman"/>
        </w:rPr>
        <w:t xml:space="preserve">Creating human-like text based on a given prompt or context. Text generation is used in creative writing assistance, content generation, and </w:t>
      </w:r>
      <w:proofErr w:type="spellStart"/>
      <w:r w:rsidRPr="00227C8B">
        <w:rPr>
          <w:rFonts w:ascii="Times New Roman" w:hAnsi="Times New Roman" w:cs="Times New Roman"/>
        </w:rPr>
        <w:t>chatbot</w:t>
      </w:r>
      <w:proofErr w:type="spellEnd"/>
      <w:r w:rsidRPr="00227C8B">
        <w:rPr>
          <w:rFonts w:ascii="Times New Roman" w:hAnsi="Times New Roman" w:cs="Times New Roman"/>
        </w:rPr>
        <w:t xml:space="preserve"> responses.</w:t>
      </w:r>
    </w:p>
    <w:p w:rsidR="003A6D6F" w:rsidRPr="00227C8B" w:rsidRDefault="003A6D6F" w:rsidP="00227C8B">
      <w:pPr>
        <w:pStyle w:val="ListParagraph"/>
        <w:spacing w:after="0" w:line="240" w:lineRule="auto"/>
        <w:ind w:left="360"/>
        <w:jc w:val="both"/>
        <w:rPr>
          <w:rFonts w:ascii="Times New Roman" w:hAnsi="Times New Roman" w:cs="Times New Roman"/>
          <w:b/>
        </w:rPr>
      </w:pPr>
    </w:p>
    <w:p w:rsidR="00477C32" w:rsidRPr="00227C8B" w:rsidRDefault="00477C32" w:rsidP="00227C8B">
      <w:pPr>
        <w:spacing w:after="0" w:line="240" w:lineRule="auto"/>
        <w:jc w:val="both"/>
        <w:rPr>
          <w:rFonts w:ascii="Times New Roman" w:hAnsi="Times New Roman" w:cs="Times New Roman"/>
          <w:b/>
        </w:rPr>
      </w:pPr>
      <w:r w:rsidRPr="00227C8B">
        <w:rPr>
          <w:rFonts w:ascii="Times New Roman" w:hAnsi="Times New Roman" w:cs="Times New Roman"/>
          <w:b/>
        </w:rPr>
        <w:t xml:space="preserve">Q.4) </w:t>
      </w:r>
      <w:proofErr w:type="gramStart"/>
      <w:r w:rsidRPr="00227C8B">
        <w:rPr>
          <w:rFonts w:ascii="Times New Roman" w:hAnsi="Times New Roman" w:cs="Times New Roman"/>
          <w:b/>
        </w:rPr>
        <w:t>What</w:t>
      </w:r>
      <w:proofErr w:type="gramEnd"/>
      <w:r w:rsidRPr="00227C8B">
        <w:rPr>
          <w:rFonts w:ascii="Times New Roman" w:hAnsi="Times New Roman" w:cs="Times New Roman"/>
          <w:b/>
        </w:rPr>
        <w:t xml:space="preserve"> is mean by feature extraction from text. Explain bag of words and TF </w:t>
      </w:r>
      <w:proofErr w:type="spellStart"/>
      <w:r w:rsidRPr="00227C8B">
        <w:rPr>
          <w:rFonts w:ascii="Times New Roman" w:hAnsi="Times New Roman" w:cs="Times New Roman"/>
          <w:b/>
        </w:rPr>
        <w:t>idf</w:t>
      </w:r>
      <w:proofErr w:type="spellEnd"/>
      <w:r w:rsidRPr="00227C8B">
        <w:rPr>
          <w:rFonts w:ascii="Times New Roman" w:hAnsi="Times New Roman" w:cs="Times New Roman"/>
          <w:b/>
        </w:rPr>
        <w:t xml:space="preserve"> technique for text repres</w:t>
      </w:r>
      <w:r w:rsidR="00192C9B" w:rsidRPr="00227C8B">
        <w:rPr>
          <w:rFonts w:ascii="Times New Roman" w:hAnsi="Times New Roman" w:cs="Times New Roman"/>
          <w:b/>
        </w:rPr>
        <w:t>entation with suitable example?</w:t>
      </w:r>
    </w:p>
    <w:p w:rsidR="000033D8" w:rsidRPr="00227C8B" w:rsidRDefault="000033D8" w:rsidP="00227C8B">
      <w:pPr>
        <w:pStyle w:val="ListParagraph"/>
        <w:numPr>
          <w:ilvl w:val="0"/>
          <w:numId w:val="8"/>
        </w:numPr>
        <w:spacing w:after="0" w:line="240" w:lineRule="auto"/>
        <w:jc w:val="both"/>
        <w:rPr>
          <w:rFonts w:ascii="Times New Roman" w:hAnsi="Times New Roman" w:cs="Times New Roman"/>
        </w:rPr>
      </w:pPr>
      <w:r w:rsidRPr="00227C8B">
        <w:rPr>
          <w:rFonts w:ascii="Times New Roman" w:hAnsi="Times New Roman" w:cs="Times New Roman"/>
          <w:b/>
        </w:rPr>
        <w:t xml:space="preserve">Feature extraction from text </w:t>
      </w:r>
      <w:r w:rsidRPr="00227C8B">
        <w:rPr>
          <w:rFonts w:ascii="Times New Roman" w:hAnsi="Times New Roman" w:cs="Times New Roman"/>
        </w:rPr>
        <w:t xml:space="preserve">involves transforming raw text data into numerical representations, known as </w:t>
      </w:r>
      <w:proofErr w:type="gramStart"/>
      <w:r w:rsidRPr="00227C8B">
        <w:rPr>
          <w:rFonts w:ascii="Times New Roman" w:hAnsi="Times New Roman" w:cs="Times New Roman"/>
        </w:rPr>
        <w:t>features, that</w:t>
      </w:r>
      <w:proofErr w:type="gramEnd"/>
      <w:r w:rsidRPr="00227C8B">
        <w:rPr>
          <w:rFonts w:ascii="Times New Roman" w:hAnsi="Times New Roman" w:cs="Times New Roman"/>
        </w:rPr>
        <w:t xml:space="preserve"> can be used as input for machine learning algorithms. Let's explore two commonly used techniques: Bag-of-Words (</w:t>
      </w:r>
      <w:proofErr w:type="spellStart"/>
      <w:r w:rsidRPr="00227C8B">
        <w:rPr>
          <w:rFonts w:ascii="Times New Roman" w:hAnsi="Times New Roman" w:cs="Times New Roman"/>
        </w:rPr>
        <w:t>BoW</w:t>
      </w:r>
      <w:proofErr w:type="spellEnd"/>
      <w:r w:rsidRPr="00227C8B">
        <w:rPr>
          <w:rFonts w:ascii="Times New Roman" w:hAnsi="Times New Roman" w:cs="Times New Roman"/>
        </w:rPr>
        <w:t>) and Term Frequency-Inverse Document Frequency (TF-IDF).</w:t>
      </w:r>
    </w:p>
    <w:p w:rsidR="00683522" w:rsidRPr="00227C8B" w:rsidRDefault="000033D8" w:rsidP="00227C8B">
      <w:pPr>
        <w:pStyle w:val="ListParagraph"/>
        <w:numPr>
          <w:ilvl w:val="0"/>
          <w:numId w:val="9"/>
        </w:numPr>
        <w:spacing w:after="0" w:line="240" w:lineRule="auto"/>
        <w:jc w:val="both"/>
        <w:rPr>
          <w:rFonts w:ascii="Times New Roman" w:hAnsi="Times New Roman" w:cs="Times New Roman"/>
        </w:rPr>
      </w:pPr>
      <w:r w:rsidRPr="00227C8B">
        <w:rPr>
          <w:rFonts w:ascii="Times New Roman" w:hAnsi="Times New Roman" w:cs="Times New Roman"/>
          <w:b/>
        </w:rPr>
        <w:t>Bag-of-Words (</w:t>
      </w:r>
      <w:proofErr w:type="spellStart"/>
      <w:r w:rsidRPr="00227C8B">
        <w:rPr>
          <w:rFonts w:ascii="Times New Roman" w:hAnsi="Times New Roman" w:cs="Times New Roman"/>
          <w:b/>
        </w:rPr>
        <w:t>BoW</w:t>
      </w:r>
      <w:proofErr w:type="spellEnd"/>
      <w:r w:rsidRPr="00227C8B">
        <w:rPr>
          <w:rFonts w:ascii="Times New Roman" w:hAnsi="Times New Roman" w:cs="Times New Roman"/>
          <w:b/>
        </w:rPr>
        <w:t>):</w:t>
      </w:r>
      <w:r w:rsidRPr="00227C8B">
        <w:rPr>
          <w:rFonts w:ascii="Times New Roman" w:hAnsi="Times New Roman" w:cs="Times New Roman"/>
        </w:rPr>
        <w:t xml:space="preserve"> The Bag-of-Words approach represents text as a collection of individual words, ignoring grammar and word order. It creates a vocabulary of unique words in the corpus and represents each document as a vector indicating the presence or absence of these words.</w:t>
      </w:r>
    </w:p>
    <w:p w:rsidR="00683522" w:rsidRPr="00227C8B" w:rsidRDefault="00683522" w:rsidP="00227C8B">
      <w:pPr>
        <w:pStyle w:val="ListParagraph"/>
        <w:numPr>
          <w:ilvl w:val="0"/>
          <w:numId w:val="10"/>
        </w:numPr>
        <w:spacing w:after="0" w:line="240" w:lineRule="auto"/>
        <w:jc w:val="both"/>
        <w:rPr>
          <w:rFonts w:ascii="Times New Roman" w:hAnsi="Times New Roman" w:cs="Times New Roman"/>
        </w:rPr>
      </w:pPr>
      <w:r w:rsidRPr="00227C8B">
        <w:rPr>
          <w:rFonts w:ascii="Times New Roman" w:hAnsi="Times New Roman" w:cs="Times New Roman"/>
          <w:b/>
        </w:rPr>
        <w:t>Example:</w:t>
      </w:r>
      <w:r w:rsidRPr="00227C8B">
        <w:rPr>
          <w:rFonts w:ascii="Times New Roman" w:hAnsi="Times New Roman" w:cs="Times New Roman"/>
        </w:rPr>
        <w:t xml:space="preserve"> Consider the following three documents:</w:t>
      </w:r>
    </w:p>
    <w:p w:rsidR="00683522" w:rsidRPr="00227C8B" w:rsidRDefault="00683522" w:rsidP="00227C8B">
      <w:pPr>
        <w:pStyle w:val="ListParagraph"/>
        <w:numPr>
          <w:ilvl w:val="0"/>
          <w:numId w:val="12"/>
        </w:numPr>
        <w:spacing w:after="0" w:line="240" w:lineRule="auto"/>
        <w:jc w:val="both"/>
        <w:rPr>
          <w:rFonts w:ascii="Times New Roman" w:hAnsi="Times New Roman" w:cs="Times New Roman"/>
        </w:rPr>
      </w:pPr>
      <w:r w:rsidRPr="00227C8B">
        <w:rPr>
          <w:rFonts w:ascii="Times New Roman" w:hAnsi="Times New Roman" w:cs="Times New Roman"/>
          <w:b/>
        </w:rPr>
        <w:t>Document 1:</w:t>
      </w:r>
      <w:r w:rsidRPr="00227C8B">
        <w:rPr>
          <w:rFonts w:ascii="Times New Roman" w:hAnsi="Times New Roman" w:cs="Times New Roman"/>
        </w:rPr>
        <w:t xml:space="preserve"> "I love cats" Document 2: "I love dogs" Document 3: "I hate spiders" To represent these documents using </w:t>
      </w:r>
      <w:proofErr w:type="spellStart"/>
      <w:r w:rsidRPr="00227C8B">
        <w:rPr>
          <w:rFonts w:ascii="Times New Roman" w:hAnsi="Times New Roman" w:cs="Times New Roman"/>
        </w:rPr>
        <w:t>BoW</w:t>
      </w:r>
      <w:proofErr w:type="spellEnd"/>
      <w:r w:rsidRPr="00227C8B">
        <w:rPr>
          <w:rFonts w:ascii="Times New Roman" w:hAnsi="Times New Roman" w:cs="Times New Roman"/>
        </w:rPr>
        <w:t>, we create a vocabulary consisting of unique words:</w:t>
      </w:r>
    </w:p>
    <w:p w:rsidR="00683522" w:rsidRPr="00227C8B" w:rsidRDefault="00683522" w:rsidP="00227C8B">
      <w:pPr>
        <w:pStyle w:val="ListParagraph"/>
        <w:spacing w:after="0" w:line="240" w:lineRule="auto"/>
        <w:ind w:left="360"/>
        <w:jc w:val="both"/>
        <w:rPr>
          <w:rFonts w:ascii="Times New Roman" w:hAnsi="Times New Roman" w:cs="Times New Roman"/>
        </w:rPr>
      </w:pPr>
      <w:r w:rsidRPr="00227C8B">
        <w:rPr>
          <w:rFonts w:ascii="Times New Roman" w:hAnsi="Times New Roman" w:cs="Times New Roman"/>
        </w:rPr>
        <w:t>Vocabulary: ["I", "love", "cats", "dogs", "hate", "spiders"] Next, we represent each document as a vector indicating the presence or absence of these words:</w:t>
      </w:r>
    </w:p>
    <w:p w:rsidR="00683522" w:rsidRPr="00227C8B" w:rsidRDefault="00683522" w:rsidP="00227C8B">
      <w:pPr>
        <w:pStyle w:val="ListParagraph"/>
        <w:numPr>
          <w:ilvl w:val="0"/>
          <w:numId w:val="11"/>
        </w:numPr>
        <w:spacing w:after="0" w:line="240" w:lineRule="auto"/>
        <w:jc w:val="both"/>
        <w:rPr>
          <w:rFonts w:ascii="Times New Roman" w:hAnsi="Times New Roman" w:cs="Times New Roman"/>
        </w:rPr>
      </w:pPr>
      <w:r w:rsidRPr="00227C8B">
        <w:rPr>
          <w:rFonts w:ascii="Times New Roman" w:hAnsi="Times New Roman" w:cs="Times New Roman"/>
        </w:rPr>
        <w:t xml:space="preserve">Document 1: [1, 1, 1, 0, 0, 0] </w:t>
      </w:r>
    </w:p>
    <w:p w:rsidR="00683522" w:rsidRPr="00227C8B" w:rsidRDefault="00683522" w:rsidP="00227C8B">
      <w:pPr>
        <w:pStyle w:val="ListParagraph"/>
        <w:numPr>
          <w:ilvl w:val="0"/>
          <w:numId w:val="11"/>
        </w:numPr>
        <w:spacing w:after="0" w:line="240" w:lineRule="auto"/>
        <w:jc w:val="both"/>
        <w:rPr>
          <w:rFonts w:ascii="Times New Roman" w:hAnsi="Times New Roman" w:cs="Times New Roman"/>
        </w:rPr>
      </w:pPr>
      <w:r w:rsidRPr="00227C8B">
        <w:rPr>
          <w:rFonts w:ascii="Times New Roman" w:hAnsi="Times New Roman" w:cs="Times New Roman"/>
        </w:rPr>
        <w:t>Document 2: [1, 1, 0, 1, 0, 0]</w:t>
      </w:r>
    </w:p>
    <w:p w:rsidR="00683522" w:rsidRPr="00227C8B" w:rsidRDefault="00683522" w:rsidP="00227C8B">
      <w:pPr>
        <w:pStyle w:val="ListParagraph"/>
        <w:numPr>
          <w:ilvl w:val="0"/>
          <w:numId w:val="11"/>
        </w:numPr>
        <w:spacing w:after="0" w:line="240" w:lineRule="auto"/>
        <w:jc w:val="both"/>
        <w:rPr>
          <w:rFonts w:ascii="Times New Roman" w:hAnsi="Times New Roman" w:cs="Times New Roman"/>
        </w:rPr>
      </w:pPr>
      <w:r w:rsidRPr="00227C8B">
        <w:rPr>
          <w:rFonts w:ascii="Times New Roman" w:hAnsi="Times New Roman" w:cs="Times New Roman"/>
        </w:rPr>
        <w:t>Document 3: [1, 0, 0, 0, 1, 1]</w:t>
      </w:r>
    </w:p>
    <w:p w:rsidR="00683522" w:rsidRPr="00227C8B" w:rsidRDefault="00683522" w:rsidP="00227C8B">
      <w:pPr>
        <w:pStyle w:val="ListParagraph"/>
        <w:numPr>
          <w:ilvl w:val="0"/>
          <w:numId w:val="8"/>
        </w:numPr>
        <w:spacing w:after="0" w:line="240" w:lineRule="auto"/>
        <w:jc w:val="both"/>
        <w:rPr>
          <w:rFonts w:ascii="Times New Roman" w:hAnsi="Times New Roman" w:cs="Times New Roman"/>
        </w:rPr>
      </w:pPr>
      <w:r w:rsidRPr="00227C8B">
        <w:rPr>
          <w:rFonts w:ascii="Times New Roman" w:hAnsi="Times New Roman" w:cs="Times New Roman"/>
        </w:rPr>
        <w:t>In this representation, each document is transformed into a fixed-length vector, where each element of the vector corresponds to a word in the vocabulary. A value of 1 indicates that the word is present in the document, while 0 indicates its absence.</w:t>
      </w:r>
    </w:p>
    <w:p w:rsidR="000033D8" w:rsidRPr="00227C8B" w:rsidRDefault="000033D8" w:rsidP="00227C8B">
      <w:pPr>
        <w:pStyle w:val="ListParagraph"/>
        <w:numPr>
          <w:ilvl w:val="0"/>
          <w:numId w:val="9"/>
        </w:numPr>
        <w:spacing w:after="0" w:line="240" w:lineRule="auto"/>
        <w:jc w:val="both"/>
        <w:rPr>
          <w:rFonts w:ascii="Times New Roman" w:hAnsi="Times New Roman" w:cs="Times New Roman"/>
        </w:rPr>
      </w:pPr>
      <w:r w:rsidRPr="00227C8B">
        <w:rPr>
          <w:rFonts w:ascii="Times New Roman" w:hAnsi="Times New Roman" w:cs="Times New Roman"/>
          <w:b/>
        </w:rPr>
        <w:t>Term Frequency-Inverse Document Frequency (TF-IDF):</w:t>
      </w:r>
      <w:r w:rsidRPr="00227C8B">
        <w:rPr>
          <w:rFonts w:ascii="Times New Roman" w:hAnsi="Times New Roman" w:cs="Times New Roman"/>
        </w:rPr>
        <w:t xml:space="preserve"> TF-IDF represents text by assigning a weight to each word based on its frequency in a document and its rarity across the </w:t>
      </w:r>
      <w:r w:rsidRPr="00227C8B">
        <w:rPr>
          <w:rFonts w:ascii="Times New Roman" w:hAnsi="Times New Roman" w:cs="Times New Roman"/>
        </w:rPr>
        <w:lastRenderedPageBreak/>
        <w:t>entire corpus. It emphasizes words that are important within a document but relatively rare across the corpus.</w:t>
      </w:r>
    </w:p>
    <w:p w:rsidR="000033D8" w:rsidRPr="00227C8B" w:rsidRDefault="000033D8" w:rsidP="00227C8B">
      <w:pPr>
        <w:pStyle w:val="ListParagraph"/>
        <w:numPr>
          <w:ilvl w:val="0"/>
          <w:numId w:val="14"/>
        </w:numPr>
        <w:spacing w:after="0" w:line="240" w:lineRule="auto"/>
        <w:jc w:val="both"/>
        <w:rPr>
          <w:rFonts w:ascii="Times New Roman" w:hAnsi="Times New Roman" w:cs="Times New Roman"/>
        </w:rPr>
      </w:pPr>
      <w:r w:rsidRPr="00227C8B">
        <w:rPr>
          <w:rFonts w:ascii="Times New Roman" w:hAnsi="Times New Roman" w:cs="Times New Roman"/>
          <w:b/>
        </w:rPr>
        <w:t>Example:</w:t>
      </w:r>
      <w:r w:rsidRPr="00227C8B">
        <w:rPr>
          <w:rFonts w:ascii="Times New Roman" w:hAnsi="Times New Roman" w:cs="Times New Roman"/>
        </w:rPr>
        <w:t xml:space="preserve"> Using the same documents as above, let's calculate the TF-IDF values for the words.</w:t>
      </w:r>
      <w:r w:rsidR="00683522" w:rsidRPr="00227C8B">
        <w:rPr>
          <w:rFonts w:ascii="Times New Roman" w:hAnsi="Times New Roman" w:cs="Times New Roman"/>
        </w:rPr>
        <w:t xml:space="preserve"> </w:t>
      </w:r>
      <w:r w:rsidRPr="00227C8B">
        <w:rPr>
          <w:rFonts w:ascii="Times New Roman" w:hAnsi="Times New Roman" w:cs="Times New Roman"/>
        </w:rPr>
        <w:t>TF (Term Frequency) measures how frequently a word appears in a document. IDF (Inverse Document Frequency) measures the rarity of a word across the entire corpus.</w:t>
      </w:r>
      <w:r w:rsidR="00683522" w:rsidRPr="00227C8B">
        <w:rPr>
          <w:rFonts w:ascii="Times New Roman" w:hAnsi="Times New Roman" w:cs="Times New Roman"/>
        </w:rPr>
        <w:t xml:space="preserve"> </w:t>
      </w:r>
      <w:r w:rsidRPr="00227C8B">
        <w:rPr>
          <w:rFonts w:ascii="Times New Roman" w:hAnsi="Times New Roman" w:cs="Times New Roman"/>
        </w:rPr>
        <w:t>Assuming a logarithmic IDF calculation, the TF-IDF values for the words in the documents would be:</w:t>
      </w:r>
    </w:p>
    <w:p w:rsidR="00683522" w:rsidRPr="00227C8B" w:rsidRDefault="000033D8" w:rsidP="00227C8B">
      <w:pPr>
        <w:pStyle w:val="ListParagraph"/>
        <w:numPr>
          <w:ilvl w:val="0"/>
          <w:numId w:val="15"/>
        </w:numPr>
        <w:spacing w:after="0" w:line="240" w:lineRule="auto"/>
        <w:jc w:val="both"/>
        <w:rPr>
          <w:rFonts w:ascii="Times New Roman" w:hAnsi="Times New Roman" w:cs="Times New Roman"/>
        </w:rPr>
      </w:pPr>
      <w:r w:rsidRPr="00227C8B">
        <w:rPr>
          <w:rFonts w:ascii="Times New Roman" w:hAnsi="Times New Roman" w:cs="Times New Roman"/>
        </w:rPr>
        <w:t>Document 1: [0.176, 0.176, 0.176, 0, 0, 0]</w:t>
      </w:r>
    </w:p>
    <w:p w:rsidR="00683522" w:rsidRPr="00227C8B" w:rsidRDefault="000033D8" w:rsidP="00227C8B">
      <w:pPr>
        <w:pStyle w:val="ListParagraph"/>
        <w:numPr>
          <w:ilvl w:val="0"/>
          <w:numId w:val="15"/>
        </w:numPr>
        <w:spacing w:after="0" w:line="240" w:lineRule="auto"/>
        <w:jc w:val="both"/>
        <w:rPr>
          <w:rFonts w:ascii="Times New Roman" w:hAnsi="Times New Roman" w:cs="Times New Roman"/>
        </w:rPr>
      </w:pPr>
      <w:r w:rsidRPr="00227C8B">
        <w:rPr>
          <w:rFonts w:ascii="Times New Roman" w:hAnsi="Times New Roman" w:cs="Times New Roman"/>
        </w:rPr>
        <w:t>Document 2: [0.176, 0.176, 0, 0.176, 0, 0]</w:t>
      </w:r>
    </w:p>
    <w:p w:rsidR="000033D8" w:rsidRPr="00227C8B" w:rsidRDefault="000033D8" w:rsidP="00227C8B">
      <w:pPr>
        <w:pStyle w:val="ListParagraph"/>
        <w:numPr>
          <w:ilvl w:val="0"/>
          <w:numId w:val="15"/>
        </w:numPr>
        <w:spacing w:after="0" w:line="240" w:lineRule="auto"/>
        <w:jc w:val="both"/>
        <w:rPr>
          <w:rFonts w:ascii="Times New Roman" w:hAnsi="Times New Roman" w:cs="Times New Roman"/>
        </w:rPr>
      </w:pPr>
      <w:r w:rsidRPr="00227C8B">
        <w:rPr>
          <w:rFonts w:ascii="Times New Roman" w:hAnsi="Times New Roman" w:cs="Times New Roman"/>
        </w:rPr>
        <w:t>Document 3: [0.176, 0, 0, 0, 0.176, 0.176]</w:t>
      </w:r>
    </w:p>
    <w:p w:rsidR="003A6D6F" w:rsidRDefault="000033D8" w:rsidP="00227C8B">
      <w:pPr>
        <w:pStyle w:val="ListParagraph"/>
        <w:numPr>
          <w:ilvl w:val="0"/>
          <w:numId w:val="8"/>
        </w:numPr>
        <w:spacing w:after="0" w:line="240" w:lineRule="auto"/>
        <w:jc w:val="both"/>
        <w:rPr>
          <w:rFonts w:ascii="Times New Roman" w:hAnsi="Times New Roman" w:cs="Times New Roman"/>
        </w:rPr>
      </w:pPr>
      <w:r w:rsidRPr="00B16CFF">
        <w:rPr>
          <w:rFonts w:ascii="Times New Roman" w:hAnsi="Times New Roman" w:cs="Times New Roman"/>
        </w:rPr>
        <w:t>In this representation, each document is still transformed into a fixed-length vector, but the values are now real numbers representing the TF-IDF weights for the corresponding words. Words that are more important within a document and rare across the corpus receive higher weights.</w:t>
      </w:r>
      <w:r w:rsidR="00683522" w:rsidRPr="00B16CFF">
        <w:rPr>
          <w:rFonts w:ascii="Times New Roman" w:hAnsi="Times New Roman" w:cs="Times New Roman"/>
        </w:rPr>
        <w:t xml:space="preserve"> </w:t>
      </w:r>
      <w:r w:rsidRPr="00B16CFF">
        <w:rPr>
          <w:rFonts w:ascii="Times New Roman" w:hAnsi="Times New Roman" w:cs="Times New Roman"/>
        </w:rPr>
        <w:t>These text representation techniques (</w:t>
      </w:r>
      <w:proofErr w:type="spellStart"/>
      <w:r w:rsidRPr="00B16CFF">
        <w:rPr>
          <w:rFonts w:ascii="Times New Roman" w:hAnsi="Times New Roman" w:cs="Times New Roman"/>
        </w:rPr>
        <w:t>BoW</w:t>
      </w:r>
      <w:proofErr w:type="spellEnd"/>
      <w:r w:rsidRPr="00B16CFF">
        <w:rPr>
          <w:rFonts w:ascii="Times New Roman" w:hAnsi="Times New Roman" w:cs="Times New Roman"/>
        </w:rPr>
        <w:t xml:space="preserve"> and TF-IDF) provide numerical representations of text that can be used as features for machine learning algorithms. </w:t>
      </w:r>
    </w:p>
    <w:p w:rsidR="00B16CFF" w:rsidRPr="00B16CFF" w:rsidRDefault="00B16CFF" w:rsidP="00B16CFF">
      <w:pPr>
        <w:pStyle w:val="ListParagraph"/>
        <w:spacing w:after="0" w:line="240" w:lineRule="auto"/>
        <w:ind w:left="360"/>
        <w:jc w:val="both"/>
        <w:rPr>
          <w:rFonts w:ascii="Times New Roman" w:hAnsi="Times New Roman" w:cs="Times New Roman"/>
        </w:rPr>
      </w:pPr>
    </w:p>
    <w:p w:rsidR="00477C32" w:rsidRPr="00227C8B" w:rsidRDefault="00192C9B" w:rsidP="00227C8B">
      <w:pPr>
        <w:spacing w:after="0" w:line="240" w:lineRule="auto"/>
        <w:jc w:val="both"/>
        <w:rPr>
          <w:rFonts w:ascii="Times New Roman" w:hAnsi="Times New Roman" w:cs="Times New Roman"/>
          <w:b/>
        </w:rPr>
      </w:pPr>
      <w:r w:rsidRPr="00227C8B">
        <w:rPr>
          <w:rFonts w:ascii="Times New Roman" w:hAnsi="Times New Roman" w:cs="Times New Roman"/>
          <w:b/>
        </w:rPr>
        <w:t xml:space="preserve">Q.5) </w:t>
      </w:r>
      <w:proofErr w:type="gramStart"/>
      <w:r w:rsidRPr="00227C8B">
        <w:rPr>
          <w:rFonts w:ascii="Times New Roman" w:hAnsi="Times New Roman" w:cs="Times New Roman"/>
          <w:b/>
        </w:rPr>
        <w:t>What</w:t>
      </w:r>
      <w:proofErr w:type="gramEnd"/>
      <w:r w:rsidRPr="00227C8B">
        <w:rPr>
          <w:rFonts w:ascii="Times New Roman" w:hAnsi="Times New Roman" w:cs="Times New Roman"/>
          <w:b/>
        </w:rPr>
        <w:t xml:space="preserve"> is word E</w:t>
      </w:r>
      <w:r w:rsidR="00477C32" w:rsidRPr="00227C8B">
        <w:rPr>
          <w:rFonts w:ascii="Times New Roman" w:hAnsi="Times New Roman" w:cs="Times New Roman"/>
          <w:b/>
        </w:rPr>
        <w:t>mbed</w:t>
      </w:r>
      <w:r w:rsidRPr="00227C8B">
        <w:rPr>
          <w:rFonts w:ascii="Times New Roman" w:hAnsi="Times New Roman" w:cs="Times New Roman"/>
          <w:b/>
        </w:rPr>
        <w:t>ding. Explain in detail?</w:t>
      </w:r>
    </w:p>
    <w:p w:rsidR="00AE1B03" w:rsidRPr="00227C8B" w:rsidRDefault="00AE1B03" w:rsidP="00227C8B">
      <w:pPr>
        <w:pStyle w:val="ListParagraph"/>
        <w:numPr>
          <w:ilvl w:val="0"/>
          <w:numId w:val="16"/>
        </w:numPr>
        <w:spacing w:after="0" w:line="240" w:lineRule="auto"/>
        <w:jc w:val="both"/>
        <w:rPr>
          <w:rFonts w:ascii="Times New Roman" w:hAnsi="Times New Roman" w:cs="Times New Roman"/>
          <w:b/>
        </w:rPr>
      </w:pPr>
      <w:r w:rsidRPr="00227C8B">
        <w:rPr>
          <w:rFonts w:ascii="Times New Roman" w:hAnsi="Times New Roman" w:cs="Times New Roman"/>
          <w:b/>
        </w:rPr>
        <w:t xml:space="preserve">Word embedding </w:t>
      </w:r>
      <w:r w:rsidRPr="00227C8B">
        <w:rPr>
          <w:rFonts w:ascii="Times New Roman" w:hAnsi="Times New Roman" w:cs="Times New Roman"/>
        </w:rPr>
        <w:t xml:space="preserve">is a technique used in natural language processing (NLP) to represent words or phrases as dense vectors in a high-dimensional space. It aims to capture the semantic relationships and contextual meanings of words based on their usage in a large corpus of text data. Word </w:t>
      </w:r>
      <w:proofErr w:type="spellStart"/>
      <w:r w:rsidRPr="00227C8B">
        <w:rPr>
          <w:rFonts w:ascii="Times New Roman" w:hAnsi="Times New Roman" w:cs="Times New Roman"/>
        </w:rPr>
        <w:t>embeddings</w:t>
      </w:r>
      <w:proofErr w:type="spellEnd"/>
      <w:r w:rsidRPr="00227C8B">
        <w:rPr>
          <w:rFonts w:ascii="Times New Roman" w:hAnsi="Times New Roman" w:cs="Times New Roman"/>
        </w:rPr>
        <w:t xml:space="preserve"> have become a powerful tool in various NLP tasks, such as language </w:t>
      </w:r>
      <w:proofErr w:type="spellStart"/>
      <w:r w:rsidRPr="00227C8B">
        <w:rPr>
          <w:rFonts w:ascii="Times New Roman" w:hAnsi="Times New Roman" w:cs="Times New Roman"/>
        </w:rPr>
        <w:t>modeling</w:t>
      </w:r>
      <w:proofErr w:type="spellEnd"/>
      <w:r w:rsidRPr="00227C8B">
        <w:rPr>
          <w:rFonts w:ascii="Times New Roman" w:hAnsi="Times New Roman" w:cs="Times New Roman"/>
        </w:rPr>
        <w:t>, sentiment analysis, and machine translation.</w:t>
      </w:r>
    </w:p>
    <w:p w:rsidR="00AE1B03" w:rsidRPr="00227C8B" w:rsidRDefault="00AE1B03" w:rsidP="00227C8B">
      <w:pPr>
        <w:pStyle w:val="ListParagraph"/>
        <w:numPr>
          <w:ilvl w:val="0"/>
          <w:numId w:val="16"/>
        </w:numPr>
        <w:spacing w:after="0" w:line="240" w:lineRule="auto"/>
        <w:jc w:val="both"/>
        <w:rPr>
          <w:rFonts w:ascii="Times New Roman" w:hAnsi="Times New Roman" w:cs="Times New Roman"/>
          <w:b/>
        </w:rPr>
      </w:pPr>
      <w:r w:rsidRPr="00227C8B">
        <w:rPr>
          <w:rFonts w:ascii="Times New Roman" w:hAnsi="Times New Roman" w:cs="Times New Roman"/>
          <w:b/>
        </w:rPr>
        <w:t>Here's an explanation of word embedding in more detail:</w:t>
      </w:r>
    </w:p>
    <w:p w:rsidR="00AE1B03" w:rsidRPr="00227C8B" w:rsidRDefault="00AE1B03" w:rsidP="00227C8B">
      <w:pPr>
        <w:pStyle w:val="ListParagraph"/>
        <w:numPr>
          <w:ilvl w:val="0"/>
          <w:numId w:val="17"/>
        </w:numPr>
        <w:spacing w:after="0" w:line="240" w:lineRule="auto"/>
        <w:jc w:val="both"/>
        <w:rPr>
          <w:rFonts w:ascii="Times New Roman" w:hAnsi="Times New Roman" w:cs="Times New Roman"/>
          <w:b/>
        </w:rPr>
      </w:pPr>
      <w:r w:rsidRPr="00227C8B">
        <w:rPr>
          <w:rFonts w:ascii="Times New Roman" w:hAnsi="Times New Roman" w:cs="Times New Roman"/>
          <w:b/>
        </w:rPr>
        <w:t xml:space="preserve">Representation of Words: </w:t>
      </w:r>
      <w:r w:rsidRPr="00227C8B">
        <w:rPr>
          <w:rFonts w:ascii="Times New Roman" w:hAnsi="Times New Roman" w:cs="Times New Roman"/>
        </w:rPr>
        <w:t>Traditionally, words in NLP were represented using one-hot encoding, where each word is represented as a sparse binary vector with a 1 at the index corresponding to the word's position in a predefined vocabulary and 0s elsewhere. However, one-hot encoding is high-dimensional and lacks semantic information.</w:t>
      </w:r>
    </w:p>
    <w:p w:rsidR="00AE1B03" w:rsidRPr="00227C8B" w:rsidRDefault="00AE1B03" w:rsidP="00227C8B">
      <w:pPr>
        <w:pStyle w:val="ListParagraph"/>
        <w:numPr>
          <w:ilvl w:val="0"/>
          <w:numId w:val="17"/>
        </w:numPr>
        <w:spacing w:after="0" w:line="240" w:lineRule="auto"/>
        <w:jc w:val="both"/>
        <w:rPr>
          <w:rFonts w:ascii="Times New Roman" w:hAnsi="Times New Roman" w:cs="Times New Roman"/>
          <w:b/>
        </w:rPr>
      </w:pPr>
      <w:r w:rsidRPr="00227C8B">
        <w:rPr>
          <w:rFonts w:ascii="Times New Roman" w:hAnsi="Times New Roman" w:cs="Times New Roman"/>
          <w:b/>
        </w:rPr>
        <w:t xml:space="preserve">Dense Vector Representation: </w:t>
      </w:r>
      <w:r w:rsidRPr="00227C8B">
        <w:rPr>
          <w:rFonts w:ascii="Times New Roman" w:hAnsi="Times New Roman" w:cs="Times New Roman"/>
        </w:rPr>
        <w:t xml:space="preserve">Word embedding provides a more compact and meaningful representation by mapping words to dense vectors in a continuous vector space. Each dimension of the vector represents a specific aspect or feature of the word's meaning. </w:t>
      </w:r>
    </w:p>
    <w:p w:rsidR="00AE1B03" w:rsidRPr="00227C8B" w:rsidRDefault="00AE1B03" w:rsidP="00227C8B">
      <w:pPr>
        <w:pStyle w:val="ListParagraph"/>
        <w:numPr>
          <w:ilvl w:val="0"/>
          <w:numId w:val="17"/>
        </w:numPr>
        <w:spacing w:after="0" w:line="240" w:lineRule="auto"/>
        <w:jc w:val="both"/>
        <w:rPr>
          <w:rFonts w:ascii="Times New Roman" w:hAnsi="Times New Roman" w:cs="Times New Roman"/>
          <w:b/>
        </w:rPr>
      </w:pPr>
      <w:r w:rsidRPr="00227C8B">
        <w:rPr>
          <w:rFonts w:ascii="Times New Roman" w:hAnsi="Times New Roman" w:cs="Times New Roman"/>
          <w:b/>
        </w:rPr>
        <w:t xml:space="preserve">Learning Word </w:t>
      </w:r>
      <w:proofErr w:type="spellStart"/>
      <w:r w:rsidRPr="00227C8B">
        <w:rPr>
          <w:rFonts w:ascii="Times New Roman" w:hAnsi="Times New Roman" w:cs="Times New Roman"/>
          <w:b/>
        </w:rPr>
        <w:t>Embeddings</w:t>
      </w:r>
      <w:proofErr w:type="spellEnd"/>
      <w:r w:rsidRPr="00227C8B">
        <w:rPr>
          <w:rFonts w:ascii="Times New Roman" w:hAnsi="Times New Roman" w:cs="Times New Roman"/>
          <w:b/>
        </w:rPr>
        <w:t xml:space="preserve">: </w:t>
      </w:r>
      <w:r w:rsidRPr="00227C8B">
        <w:rPr>
          <w:rFonts w:ascii="Times New Roman" w:hAnsi="Times New Roman" w:cs="Times New Roman"/>
        </w:rPr>
        <w:t xml:space="preserve">Word </w:t>
      </w:r>
      <w:proofErr w:type="spellStart"/>
      <w:r w:rsidRPr="00227C8B">
        <w:rPr>
          <w:rFonts w:ascii="Times New Roman" w:hAnsi="Times New Roman" w:cs="Times New Roman"/>
        </w:rPr>
        <w:t>embeddings</w:t>
      </w:r>
      <w:proofErr w:type="spellEnd"/>
      <w:r w:rsidRPr="00227C8B">
        <w:rPr>
          <w:rFonts w:ascii="Times New Roman" w:hAnsi="Times New Roman" w:cs="Times New Roman"/>
        </w:rPr>
        <w:t xml:space="preserve"> are typically learned using neural network models, such as Word2Vec, </w:t>
      </w:r>
      <w:proofErr w:type="spellStart"/>
      <w:r w:rsidRPr="00227C8B">
        <w:rPr>
          <w:rFonts w:ascii="Times New Roman" w:hAnsi="Times New Roman" w:cs="Times New Roman"/>
        </w:rPr>
        <w:t>GloVe</w:t>
      </w:r>
      <w:proofErr w:type="spellEnd"/>
      <w:r w:rsidRPr="00227C8B">
        <w:rPr>
          <w:rFonts w:ascii="Times New Roman" w:hAnsi="Times New Roman" w:cs="Times New Roman"/>
        </w:rPr>
        <w:t xml:space="preserve"> (Global Vectors for Word Representation), or </w:t>
      </w:r>
      <w:proofErr w:type="spellStart"/>
      <w:r w:rsidRPr="00227C8B">
        <w:rPr>
          <w:rFonts w:ascii="Times New Roman" w:hAnsi="Times New Roman" w:cs="Times New Roman"/>
        </w:rPr>
        <w:t>FastText</w:t>
      </w:r>
      <w:proofErr w:type="spellEnd"/>
      <w:r w:rsidRPr="00227C8B">
        <w:rPr>
          <w:rFonts w:ascii="Times New Roman" w:hAnsi="Times New Roman" w:cs="Times New Roman"/>
        </w:rPr>
        <w:t xml:space="preserve">. These models are trained on large amounts of text data to learn the </w:t>
      </w:r>
      <w:r w:rsidR="00142097">
        <w:rPr>
          <w:rFonts w:ascii="Times New Roman" w:hAnsi="Times New Roman" w:cs="Times New Roman"/>
        </w:rPr>
        <w:t>vector representations of words</w:t>
      </w:r>
      <w:r w:rsidRPr="00227C8B">
        <w:rPr>
          <w:rFonts w:ascii="Times New Roman" w:hAnsi="Times New Roman" w:cs="Times New Roman"/>
        </w:rPr>
        <w:t>.</w:t>
      </w:r>
    </w:p>
    <w:p w:rsidR="00AE1B03" w:rsidRPr="00227C8B" w:rsidRDefault="00AE1B03" w:rsidP="00227C8B">
      <w:pPr>
        <w:pStyle w:val="ListParagraph"/>
        <w:numPr>
          <w:ilvl w:val="0"/>
          <w:numId w:val="17"/>
        </w:numPr>
        <w:spacing w:after="0" w:line="240" w:lineRule="auto"/>
        <w:jc w:val="both"/>
        <w:rPr>
          <w:rFonts w:ascii="Times New Roman" w:hAnsi="Times New Roman" w:cs="Times New Roman"/>
          <w:b/>
        </w:rPr>
      </w:pPr>
      <w:r w:rsidRPr="00227C8B">
        <w:rPr>
          <w:rFonts w:ascii="Times New Roman" w:hAnsi="Times New Roman" w:cs="Times New Roman"/>
          <w:b/>
        </w:rPr>
        <w:t xml:space="preserve">Semantic Relationships and Contextual Meaning: </w:t>
      </w:r>
      <w:r w:rsidRPr="00227C8B">
        <w:rPr>
          <w:rFonts w:ascii="Times New Roman" w:hAnsi="Times New Roman" w:cs="Times New Roman"/>
        </w:rPr>
        <w:t xml:space="preserve">One of the key advantages of word </w:t>
      </w:r>
      <w:proofErr w:type="spellStart"/>
      <w:r w:rsidRPr="00227C8B">
        <w:rPr>
          <w:rFonts w:ascii="Times New Roman" w:hAnsi="Times New Roman" w:cs="Times New Roman"/>
        </w:rPr>
        <w:t>embeddings</w:t>
      </w:r>
      <w:proofErr w:type="spellEnd"/>
      <w:r w:rsidRPr="00227C8B">
        <w:rPr>
          <w:rFonts w:ascii="Times New Roman" w:hAnsi="Times New Roman" w:cs="Times New Roman"/>
        </w:rPr>
        <w:t xml:space="preserve"> is that they capture semantic relationships between words. Words with similar meanings or in similar contexts tend to have similar vector representations, and their vectors are closer in the vector space. For example, the vectors for "king" and "queen" are expected to be closer than those for "king" and "banana."</w:t>
      </w:r>
    </w:p>
    <w:p w:rsidR="00AE1B03" w:rsidRPr="00227C8B" w:rsidRDefault="00AE1B03" w:rsidP="00227C8B">
      <w:pPr>
        <w:pStyle w:val="ListParagraph"/>
        <w:numPr>
          <w:ilvl w:val="0"/>
          <w:numId w:val="17"/>
        </w:numPr>
        <w:spacing w:after="0" w:line="240" w:lineRule="auto"/>
        <w:jc w:val="both"/>
        <w:rPr>
          <w:rFonts w:ascii="Times New Roman" w:hAnsi="Times New Roman" w:cs="Times New Roman"/>
        </w:rPr>
      </w:pPr>
      <w:r w:rsidRPr="00227C8B">
        <w:rPr>
          <w:rFonts w:ascii="Times New Roman" w:hAnsi="Times New Roman" w:cs="Times New Roman"/>
          <w:b/>
        </w:rPr>
        <w:t xml:space="preserve">Arithmetic Operations on Word Vectors: </w:t>
      </w:r>
      <w:r w:rsidRPr="00227C8B">
        <w:rPr>
          <w:rFonts w:ascii="Times New Roman" w:hAnsi="Times New Roman" w:cs="Times New Roman"/>
        </w:rPr>
        <w:t xml:space="preserve">Another interesting property of word </w:t>
      </w:r>
      <w:proofErr w:type="spellStart"/>
      <w:r w:rsidRPr="00227C8B">
        <w:rPr>
          <w:rFonts w:ascii="Times New Roman" w:hAnsi="Times New Roman" w:cs="Times New Roman"/>
        </w:rPr>
        <w:t>embeddings</w:t>
      </w:r>
      <w:proofErr w:type="spellEnd"/>
      <w:r w:rsidRPr="00227C8B">
        <w:rPr>
          <w:rFonts w:ascii="Times New Roman" w:hAnsi="Times New Roman" w:cs="Times New Roman"/>
        </w:rPr>
        <w:t xml:space="preserve"> is that vector arithmetic operations can be performed on them to yield meaningful results. For instance, by subtracting the vector for "man" from the vector for "king" and adding the vector for "woman," the resulting vector is clo</w:t>
      </w:r>
      <w:r w:rsidR="00BD227E">
        <w:rPr>
          <w:rFonts w:ascii="Times New Roman" w:hAnsi="Times New Roman" w:cs="Times New Roman"/>
        </w:rPr>
        <w:t>sest to the vector for "queen."</w:t>
      </w:r>
    </w:p>
    <w:p w:rsidR="00AE1B03" w:rsidRPr="00BE1B25" w:rsidRDefault="00AE1B03" w:rsidP="00BE1B25">
      <w:pPr>
        <w:pStyle w:val="ListParagraph"/>
        <w:numPr>
          <w:ilvl w:val="0"/>
          <w:numId w:val="17"/>
        </w:numPr>
        <w:spacing w:after="0" w:line="240" w:lineRule="auto"/>
        <w:jc w:val="both"/>
        <w:rPr>
          <w:rFonts w:ascii="Times New Roman" w:hAnsi="Times New Roman" w:cs="Times New Roman"/>
          <w:b/>
        </w:rPr>
      </w:pPr>
      <w:r w:rsidRPr="00227C8B">
        <w:rPr>
          <w:rFonts w:ascii="Times New Roman" w:hAnsi="Times New Roman" w:cs="Times New Roman"/>
          <w:b/>
        </w:rPr>
        <w:t xml:space="preserve">Pre-trained Word </w:t>
      </w:r>
      <w:proofErr w:type="spellStart"/>
      <w:r w:rsidRPr="00227C8B">
        <w:rPr>
          <w:rFonts w:ascii="Times New Roman" w:hAnsi="Times New Roman" w:cs="Times New Roman"/>
          <w:b/>
        </w:rPr>
        <w:t>Embeddings</w:t>
      </w:r>
      <w:proofErr w:type="spellEnd"/>
      <w:r w:rsidRPr="00227C8B">
        <w:rPr>
          <w:rFonts w:ascii="Times New Roman" w:hAnsi="Times New Roman" w:cs="Times New Roman"/>
          <w:b/>
        </w:rPr>
        <w:t xml:space="preserve">: </w:t>
      </w:r>
      <w:r w:rsidRPr="00227C8B">
        <w:rPr>
          <w:rFonts w:ascii="Times New Roman" w:hAnsi="Times New Roman" w:cs="Times New Roman"/>
        </w:rPr>
        <w:t xml:space="preserve">Pre-trained word </w:t>
      </w:r>
      <w:proofErr w:type="spellStart"/>
      <w:r w:rsidRPr="00227C8B">
        <w:rPr>
          <w:rFonts w:ascii="Times New Roman" w:hAnsi="Times New Roman" w:cs="Times New Roman"/>
        </w:rPr>
        <w:t>embeddings</w:t>
      </w:r>
      <w:proofErr w:type="spellEnd"/>
      <w:r w:rsidRPr="00227C8B">
        <w:rPr>
          <w:rFonts w:ascii="Times New Roman" w:hAnsi="Times New Roman" w:cs="Times New Roman"/>
        </w:rPr>
        <w:t xml:space="preserve"> are word </w:t>
      </w:r>
      <w:proofErr w:type="spellStart"/>
      <w:r w:rsidRPr="00227C8B">
        <w:rPr>
          <w:rFonts w:ascii="Times New Roman" w:hAnsi="Times New Roman" w:cs="Times New Roman"/>
        </w:rPr>
        <w:t>embeddings</w:t>
      </w:r>
      <w:proofErr w:type="spellEnd"/>
      <w:r w:rsidRPr="00227C8B">
        <w:rPr>
          <w:rFonts w:ascii="Times New Roman" w:hAnsi="Times New Roman" w:cs="Times New Roman"/>
        </w:rPr>
        <w:t xml:space="preserve"> that are trained on large-scale corpora and made publicly available. These </w:t>
      </w:r>
      <w:proofErr w:type="spellStart"/>
      <w:r w:rsidRPr="00227C8B">
        <w:rPr>
          <w:rFonts w:ascii="Times New Roman" w:hAnsi="Times New Roman" w:cs="Times New Roman"/>
        </w:rPr>
        <w:t>embeddings</w:t>
      </w:r>
      <w:proofErr w:type="spellEnd"/>
      <w:r w:rsidRPr="00227C8B">
        <w:rPr>
          <w:rFonts w:ascii="Times New Roman" w:hAnsi="Times New Roman" w:cs="Times New Roman"/>
        </w:rPr>
        <w:t xml:space="preserve"> can be readily used in NLP tasks, even with limited amounts of data, and can provide a good starting point for various applications.</w:t>
      </w:r>
    </w:p>
    <w:p w:rsidR="003526A3" w:rsidRPr="00227C8B" w:rsidRDefault="003526A3" w:rsidP="00227C8B">
      <w:pPr>
        <w:pStyle w:val="ListParagraph"/>
        <w:spacing w:after="0" w:line="240" w:lineRule="auto"/>
        <w:ind w:left="360"/>
        <w:jc w:val="both"/>
        <w:rPr>
          <w:rFonts w:ascii="Times New Roman" w:hAnsi="Times New Roman" w:cs="Times New Roman"/>
          <w:b/>
        </w:rPr>
      </w:pPr>
    </w:p>
    <w:p w:rsidR="00477C32" w:rsidRPr="00227C8B" w:rsidRDefault="00477C32" w:rsidP="00227C8B">
      <w:pPr>
        <w:spacing w:after="0" w:line="240" w:lineRule="auto"/>
        <w:jc w:val="both"/>
        <w:rPr>
          <w:rFonts w:ascii="Times New Roman" w:hAnsi="Times New Roman" w:cs="Times New Roman"/>
          <w:b/>
        </w:rPr>
      </w:pPr>
      <w:r w:rsidRPr="00227C8B">
        <w:rPr>
          <w:rFonts w:ascii="Times New Roman" w:hAnsi="Times New Roman" w:cs="Times New Roman"/>
          <w:b/>
        </w:rPr>
        <w:t xml:space="preserve">Q.6) </w:t>
      </w:r>
      <w:proofErr w:type="gramStart"/>
      <w:r w:rsidRPr="00227C8B">
        <w:rPr>
          <w:rFonts w:ascii="Times New Roman" w:hAnsi="Times New Roman" w:cs="Times New Roman"/>
          <w:b/>
        </w:rPr>
        <w:t>What</w:t>
      </w:r>
      <w:proofErr w:type="gramEnd"/>
      <w:r w:rsidRPr="00227C8B">
        <w:rPr>
          <w:rFonts w:ascii="Times New Roman" w:hAnsi="Times New Roman" w:cs="Times New Roman"/>
          <w:b/>
        </w:rPr>
        <w:t xml:space="preserve"> is Recurrent Neural Network. </w:t>
      </w:r>
      <w:r w:rsidR="002C50C2" w:rsidRPr="00227C8B">
        <w:rPr>
          <w:rFonts w:ascii="Times New Roman" w:hAnsi="Times New Roman" w:cs="Times New Roman"/>
          <w:b/>
        </w:rPr>
        <w:t>Explain some application of RNN?</w:t>
      </w:r>
      <w:r w:rsidRPr="00227C8B">
        <w:rPr>
          <w:rFonts w:ascii="Times New Roman" w:hAnsi="Times New Roman" w:cs="Times New Roman"/>
          <w:b/>
        </w:rPr>
        <w:t xml:space="preserve"> </w:t>
      </w:r>
    </w:p>
    <w:p w:rsidR="00AE1B03" w:rsidRPr="00227C8B" w:rsidRDefault="00AE1B03" w:rsidP="00227C8B">
      <w:pPr>
        <w:pStyle w:val="ListParagraph"/>
        <w:numPr>
          <w:ilvl w:val="0"/>
          <w:numId w:val="16"/>
        </w:numPr>
        <w:spacing w:after="0" w:line="240" w:lineRule="auto"/>
        <w:jc w:val="both"/>
        <w:rPr>
          <w:rFonts w:ascii="Times New Roman" w:hAnsi="Times New Roman" w:cs="Times New Roman"/>
          <w:b/>
        </w:rPr>
      </w:pPr>
      <w:r w:rsidRPr="00227C8B">
        <w:rPr>
          <w:rFonts w:ascii="Times New Roman" w:hAnsi="Times New Roman" w:cs="Times New Roman"/>
          <w:b/>
        </w:rPr>
        <w:t>A Recurrent Neural Network (RNN)</w:t>
      </w:r>
      <w:r w:rsidRPr="00227C8B">
        <w:rPr>
          <w:rFonts w:ascii="Times New Roman" w:hAnsi="Times New Roman" w:cs="Times New Roman"/>
        </w:rPr>
        <w:t xml:space="preserve"> is a type of neural network architecture designed to process sequential data by introducing connections that allow information to persist from previous steps. Unlike traditional </w:t>
      </w:r>
      <w:proofErr w:type="spellStart"/>
      <w:r w:rsidRPr="00227C8B">
        <w:rPr>
          <w:rFonts w:ascii="Times New Roman" w:hAnsi="Times New Roman" w:cs="Times New Roman"/>
        </w:rPr>
        <w:t>feedforward</w:t>
      </w:r>
      <w:proofErr w:type="spellEnd"/>
      <w:r w:rsidRPr="00227C8B">
        <w:rPr>
          <w:rFonts w:ascii="Times New Roman" w:hAnsi="Times New Roman" w:cs="Times New Roman"/>
        </w:rPr>
        <w:t xml:space="preserve"> neural networks, which process inputs independently, RNNs have a form of memory that enables them to retain information from previous inputs and use it in the current step. This memory allows RNNs to handle sequential and time-series data efficiently.</w:t>
      </w:r>
    </w:p>
    <w:p w:rsidR="00AE1B03" w:rsidRPr="00227C8B" w:rsidRDefault="00AE1B03" w:rsidP="00227C8B">
      <w:pPr>
        <w:pStyle w:val="ListParagraph"/>
        <w:numPr>
          <w:ilvl w:val="0"/>
          <w:numId w:val="16"/>
        </w:numPr>
        <w:spacing w:after="0" w:line="240" w:lineRule="auto"/>
        <w:jc w:val="both"/>
        <w:rPr>
          <w:rFonts w:ascii="Times New Roman" w:hAnsi="Times New Roman" w:cs="Times New Roman"/>
          <w:b/>
        </w:rPr>
      </w:pPr>
      <w:r w:rsidRPr="00227C8B">
        <w:rPr>
          <w:rFonts w:ascii="Times New Roman" w:hAnsi="Times New Roman" w:cs="Times New Roman"/>
          <w:b/>
        </w:rPr>
        <w:t>Applications of RNN:</w:t>
      </w:r>
    </w:p>
    <w:p w:rsidR="00AE1B03" w:rsidRPr="00227C8B" w:rsidRDefault="00AE1B03" w:rsidP="00227C8B">
      <w:pPr>
        <w:pStyle w:val="ListParagraph"/>
        <w:numPr>
          <w:ilvl w:val="0"/>
          <w:numId w:val="19"/>
        </w:numPr>
        <w:spacing w:after="0" w:line="240" w:lineRule="auto"/>
        <w:jc w:val="both"/>
        <w:rPr>
          <w:rFonts w:ascii="Times New Roman" w:hAnsi="Times New Roman" w:cs="Times New Roman"/>
          <w:b/>
        </w:rPr>
      </w:pPr>
      <w:r w:rsidRPr="00227C8B">
        <w:rPr>
          <w:rFonts w:ascii="Times New Roman" w:hAnsi="Times New Roman" w:cs="Times New Roman"/>
          <w:b/>
        </w:rPr>
        <w:lastRenderedPageBreak/>
        <w:t xml:space="preserve">Language </w:t>
      </w:r>
      <w:proofErr w:type="spellStart"/>
      <w:r w:rsidRPr="00227C8B">
        <w:rPr>
          <w:rFonts w:ascii="Times New Roman" w:hAnsi="Times New Roman" w:cs="Times New Roman"/>
          <w:b/>
        </w:rPr>
        <w:t>Modeling</w:t>
      </w:r>
      <w:proofErr w:type="spellEnd"/>
      <w:r w:rsidRPr="00227C8B">
        <w:rPr>
          <w:rFonts w:ascii="Times New Roman" w:hAnsi="Times New Roman" w:cs="Times New Roman"/>
          <w:b/>
        </w:rPr>
        <w:t xml:space="preserve">: </w:t>
      </w:r>
      <w:r w:rsidRPr="00227C8B">
        <w:rPr>
          <w:rFonts w:ascii="Times New Roman" w:hAnsi="Times New Roman" w:cs="Times New Roman"/>
        </w:rPr>
        <w:t xml:space="preserve">RNNs are widely used for language </w:t>
      </w:r>
      <w:proofErr w:type="spellStart"/>
      <w:r w:rsidRPr="00227C8B">
        <w:rPr>
          <w:rFonts w:ascii="Times New Roman" w:hAnsi="Times New Roman" w:cs="Times New Roman"/>
        </w:rPr>
        <w:t>modeling</w:t>
      </w:r>
      <w:proofErr w:type="spellEnd"/>
      <w:r w:rsidRPr="00227C8B">
        <w:rPr>
          <w:rFonts w:ascii="Times New Roman" w:hAnsi="Times New Roman" w:cs="Times New Roman"/>
        </w:rPr>
        <w:t xml:space="preserve"> tasks, such as predicting the next word in a sentence or generating coherent text. The ability of RNNs to capture contextual dependencies makes them effective for </w:t>
      </w:r>
      <w:proofErr w:type="spellStart"/>
      <w:r w:rsidRPr="00227C8B">
        <w:rPr>
          <w:rFonts w:ascii="Times New Roman" w:hAnsi="Times New Roman" w:cs="Times New Roman"/>
        </w:rPr>
        <w:t>modeling</w:t>
      </w:r>
      <w:proofErr w:type="spellEnd"/>
      <w:r w:rsidRPr="00227C8B">
        <w:rPr>
          <w:rFonts w:ascii="Times New Roman" w:hAnsi="Times New Roman" w:cs="Times New Roman"/>
        </w:rPr>
        <w:t xml:space="preserve"> language patterns.</w:t>
      </w:r>
    </w:p>
    <w:p w:rsidR="00AE1B03" w:rsidRPr="00227C8B" w:rsidRDefault="00AE1B03" w:rsidP="00227C8B">
      <w:pPr>
        <w:pStyle w:val="ListParagraph"/>
        <w:numPr>
          <w:ilvl w:val="0"/>
          <w:numId w:val="19"/>
        </w:numPr>
        <w:spacing w:after="0" w:line="240" w:lineRule="auto"/>
        <w:jc w:val="both"/>
        <w:rPr>
          <w:rFonts w:ascii="Times New Roman" w:hAnsi="Times New Roman" w:cs="Times New Roman"/>
          <w:b/>
        </w:rPr>
      </w:pPr>
      <w:r w:rsidRPr="00227C8B">
        <w:rPr>
          <w:rFonts w:ascii="Times New Roman" w:hAnsi="Times New Roman" w:cs="Times New Roman"/>
          <w:b/>
        </w:rPr>
        <w:t xml:space="preserve">Machine Translation: </w:t>
      </w:r>
      <w:r w:rsidRPr="00227C8B">
        <w:rPr>
          <w:rFonts w:ascii="Times New Roman" w:hAnsi="Times New Roman" w:cs="Times New Roman"/>
        </w:rPr>
        <w:t>RNNs, particularly a variant called the Sequence-to-Sequence (Seq2Seq) model, have been successful in machine translation tasks. Seq2Seq models use an encoder RNN to encode the source sentence and a decoder RNN to generate the target translation.</w:t>
      </w:r>
    </w:p>
    <w:p w:rsidR="00AE1B03" w:rsidRPr="00227C8B" w:rsidRDefault="00AE1B03" w:rsidP="00227C8B">
      <w:pPr>
        <w:pStyle w:val="ListParagraph"/>
        <w:numPr>
          <w:ilvl w:val="0"/>
          <w:numId w:val="19"/>
        </w:numPr>
        <w:spacing w:after="0" w:line="240" w:lineRule="auto"/>
        <w:jc w:val="both"/>
        <w:rPr>
          <w:rFonts w:ascii="Times New Roman" w:hAnsi="Times New Roman" w:cs="Times New Roman"/>
        </w:rPr>
      </w:pPr>
      <w:r w:rsidRPr="00227C8B">
        <w:rPr>
          <w:rFonts w:ascii="Times New Roman" w:hAnsi="Times New Roman" w:cs="Times New Roman"/>
          <w:b/>
        </w:rPr>
        <w:t xml:space="preserve">Speech Recognition: </w:t>
      </w:r>
      <w:r w:rsidRPr="00227C8B">
        <w:rPr>
          <w:rFonts w:ascii="Times New Roman" w:hAnsi="Times New Roman" w:cs="Times New Roman"/>
        </w:rPr>
        <w:t>RNNs, specifically the Long Short-Term Memory (LSTM) variant, have been extensively used in speech recognition systems. LSTM-RNNs can effectively model temporal dependencies in audio data and convert spoken language into written text.</w:t>
      </w:r>
    </w:p>
    <w:p w:rsidR="00AE1B03" w:rsidRPr="00227C8B" w:rsidRDefault="00AE1B03" w:rsidP="00227C8B">
      <w:pPr>
        <w:pStyle w:val="ListParagraph"/>
        <w:numPr>
          <w:ilvl w:val="0"/>
          <w:numId w:val="19"/>
        </w:numPr>
        <w:spacing w:after="0" w:line="240" w:lineRule="auto"/>
        <w:jc w:val="both"/>
        <w:rPr>
          <w:rFonts w:ascii="Times New Roman" w:hAnsi="Times New Roman" w:cs="Times New Roman"/>
          <w:b/>
        </w:rPr>
      </w:pPr>
      <w:r w:rsidRPr="00227C8B">
        <w:rPr>
          <w:rFonts w:ascii="Times New Roman" w:hAnsi="Times New Roman" w:cs="Times New Roman"/>
          <w:b/>
        </w:rPr>
        <w:t xml:space="preserve">Sentiment Analysis: </w:t>
      </w:r>
      <w:r w:rsidRPr="00227C8B">
        <w:rPr>
          <w:rFonts w:ascii="Times New Roman" w:hAnsi="Times New Roman" w:cs="Times New Roman"/>
        </w:rPr>
        <w:t>RNNs are utilized in sentiment analysis to classify the sentiment of a text, whether it is positive, negative, or neutral. By considering the context and sequence of words, RNNs can capture the sentiment expressed throughout a sentence or document.</w:t>
      </w:r>
    </w:p>
    <w:p w:rsidR="00AE1B03" w:rsidRPr="00227C8B" w:rsidRDefault="00AE1B03" w:rsidP="00227C8B">
      <w:pPr>
        <w:pStyle w:val="ListParagraph"/>
        <w:numPr>
          <w:ilvl w:val="0"/>
          <w:numId w:val="19"/>
        </w:numPr>
        <w:spacing w:after="0" w:line="240" w:lineRule="auto"/>
        <w:jc w:val="both"/>
        <w:rPr>
          <w:rFonts w:ascii="Times New Roman" w:hAnsi="Times New Roman" w:cs="Times New Roman"/>
          <w:b/>
        </w:rPr>
      </w:pPr>
      <w:r w:rsidRPr="00227C8B">
        <w:rPr>
          <w:rFonts w:ascii="Times New Roman" w:hAnsi="Times New Roman" w:cs="Times New Roman"/>
          <w:b/>
        </w:rPr>
        <w:t xml:space="preserve">Time Series Analysis: </w:t>
      </w:r>
      <w:r w:rsidRPr="00227C8B">
        <w:rPr>
          <w:rFonts w:ascii="Times New Roman" w:hAnsi="Times New Roman" w:cs="Times New Roman"/>
        </w:rPr>
        <w:t>RNNs are well-suited for time series analysis tasks, such as stock market prediction, weather forecasting, and energy load forecasting. RNNs can capture temporal dependencies in the data and make predictions based on historical information.</w:t>
      </w:r>
    </w:p>
    <w:p w:rsidR="00AE1B03" w:rsidRPr="00227C8B" w:rsidRDefault="00AE1B03" w:rsidP="00227C8B">
      <w:pPr>
        <w:pStyle w:val="ListParagraph"/>
        <w:numPr>
          <w:ilvl w:val="0"/>
          <w:numId w:val="19"/>
        </w:numPr>
        <w:spacing w:after="0" w:line="240" w:lineRule="auto"/>
        <w:jc w:val="both"/>
        <w:rPr>
          <w:rFonts w:ascii="Times New Roman" w:hAnsi="Times New Roman" w:cs="Times New Roman"/>
        </w:rPr>
      </w:pPr>
      <w:r w:rsidRPr="00227C8B">
        <w:rPr>
          <w:rFonts w:ascii="Times New Roman" w:hAnsi="Times New Roman" w:cs="Times New Roman"/>
          <w:b/>
        </w:rPr>
        <w:t xml:space="preserve">Handwriting Recognition: </w:t>
      </w:r>
      <w:r w:rsidRPr="00227C8B">
        <w:rPr>
          <w:rFonts w:ascii="Times New Roman" w:hAnsi="Times New Roman" w:cs="Times New Roman"/>
        </w:rPr>
        <w:t>RNNs, particularly the Connectionist Temporal Classification (CTC) model, have been employed in handwriting recognition systems. RNNs can process sequential pen strokes and decode them into meaningful text.</w:t>
      </w:r>
    </w:p>
    <w:p w:rsidR="002C50C2" w:rsidRPr="00227C8B" w:rsidRDefault="002C50C2" w:rsidP="00540758">
      <w:pPr>
        <w:pStyle w:val="ListParagraph"/>
        <w:spacing w:after="0" w:line="240" w:lineRule="auto"/>
        <w:ind w:left="360"/>
        <w:jc w:val="both"/>
        <w:rPr>
          <w:rFonts w:ascii="Times New Roman" w:hAnsi="Times New Roman" w:cs="Times New Roman"/>
          <w:b/>
        </w:rPr>
      </w:pPr>
    </w:p>
    <w:p w:rsidR="00932155" w:rsidRPr="00227C8B" w:rsidRDefault="00477C32" w:rsidP="00227C8B">
      <w:pPr>
        <w:spacing w:after="0" w:line="240" w:lineRule="auto"/>
        <w:jc w:val="both"/>
        <w:rPr>
          <w:rFonts w:ascii="Times New Roman" w:hAnsi="Times New Roman" w:cs="Times New Roman"/>
          <w:b/>
        </w:rPr>
      </w:pPr>
      <w:r w:rsidRPr="00227C8B">
        <w:rPr>
          <w:rFonts w:ascii="Times New Roman" w:hAnsi="Times New Roman" w:cs="Times New Roman"/>
          <w:b/>
        </w:rPr>
        <w:t>Q.7) Explain with forward and back propagation pass in neural network.</w:t>
      </w:r>
    </w:p>
    <w:p w:rsidR="00DF1FCC" w:rsidRPr="0002379B" w:rsidRDefault="00DF1FCC" w:rsidP="00DF1FCC">
      <w:pPr>
        <w:pStyle w:val="ListParagraph"/>
        <w:numPr>
          <w:ilvl w:val="0"/>
          <w:numId w:val="16"/>
        </w:numPr>
        <w:spacing w:after="0" w:line="240" w:lineRule="auto"/>
        <w:jc w:val="both"/>
        <w:rPr>
          <w:rFonts w:ascii="Times New Roman" w:hAnsi="Times New Roman" w:cs="Times New Roman"/>
        </w:rPr>
      </w:pPr>
      <w:r w:rsidRPr="0002379B">
        <w:rPr>
          <w:rFonts w:ascii="Times New Roman" w:hAnsi="Times New Roman" w:cs="Times New Roman"/>
          <w:b/>
        </w:rPr>
        <w:t xml:space="preserve">A Recurrent Neural Network </w:t>
      </w:r>
      <w:r w:rsidRPr="0002379B">
        <w:rPr>
          <w:rFonts w:ascii="Times New Roman" w:hAnsi="Times New Roman" w:cs="Times New Roman"/>
        </w:rPr>
        <w:t xml:space="preserve">(RNN) is a type of artificial neural network that is designed to process sequential data. Unlike traditional </w:t>
      </w:r>
      <w:proofErr w:type="spellStart"/>
      <w:r w:rsidRPr="0002379B">
        <w:rPr>
          <w:rFonts w:ascii="Times New Roman" w:hAnsi="Times New Roman" w:cs="Times New Roman"/>
        </w:rPr>
        <w:t>feedforward</w:t>
      </w:r>
      <w:proofErr w:type="spellEnd"/>
      <w:r w:rsidRPr="0002379B">
        <w:rPr>
          <w:rFonts w:ascii="Times New Roman" w:hAnsi="Times New Roman" w:cs="Times New Roman"/>
        </w:rPr>
        <w:t xml:space="preserve"> neural networks, which process inputs in a one-directional flow, RNNs have feedback connections that allow them to maintain and update an internal state, or memory, as they pr</w:t>
      </w:r>
      <w:r w:rsidR="00A46A64">
        <w:rPr>
          <w:rFonts w:ascii="Times New Roman" w:hAnsi="Times New Roman" w:cs="Times New Roman"/>
        </w:rPr>
        <w:t xml:space="preserve">ocess each input in a sequence. </w:t>
      </w:r>
      <w:r w:rsidRPr="0002379B">
        <w:rPr>
          <w:rFonts w:ascii="Times New Roman" w:hAnsi="Times New Roman" w:cs="Times New Roman"/>
          <w:b/>
        </w:rPr>
        <w:t xml:space="preserve">Now let's understand how the forward and </w:t>
      </w:r>
      <w:proofErr w:type="spellStart"/>
      <w:r w:rsidRPr="0002379B">
        <w:rPr>
          <w:rFonts w:ascii="Times New Roman" w:hAnsi="Times New Roman" w:cs="Times New Roman"/>
          <w:b/>
        </w:rPr>
        <w:t>backpr</w:t>
      </w:r>
      <w:r w:rsidR="00210C7A">
        <w:rPr>
          <w:rFonts w:ascii="Times New Roman" w:hAnsi="Times New Roman" w:cs="Times New Roman"/>
          <w:b/>
        </w:rPr>
        <w:t>opagation</w:t>
      </w:r>
      <w:proofErr w:type="spellEnd"/>
      <w:r w:rsidR="00210C7A">
        <w:rPr>
          <w:rFonts w:ascii="Times New Roman" w:hAnsi="Times New Roman" w:cs="Times New Roman"/>
          <w:b/>
        </w:rPr>
        <w:t xml:space="preserve"> passes work in an RNN:</w:t>
      </w:r>
    </w:p>
    <w:p w:rsidR="00DF1FCC" w:rsidRPr="00DF1FCC" w:rsidRDefault="00DF1FCC" w:rsidP="004B4971">
      <w:pPr>
        <w:pStyle w:val="ListParagraph"/>
        <w:numPr>
          <w:ilvl w:val="0"/>
          <w:numId w:val="46"/>
        </w:numPr>
        <w:spacing w:after="0" w:line="240" w:lineRule="auto"/>
        <w:jc w:val="both"/>
        <w:rPr>
          <w:rFonts w:ascii="Times New Roman" w:hAnsi="Times New Roman" w:cs="Times New Roman"/>
          <w:b/>
        </w:rPr>
      </w:pPr>
      <w:r w:rsidRPr="00DF1FCC">
        <w:rPr>
          <w:rFonts w:ascii="Times New Roman" w:hAnsi="Times New Roman" w:cs="Times New Roman"/>
          <w:b/>
        </w:rPr>
        <w:t xml:space="preserve">Forward Propagation: </w:t>
      </w:r>
      <w:r w:rsidRPr="00DF1FCC">
        <w:rPr>
          <w:rFonts w:ascii="Times New Roman" w:hAnsi="Times New Roman" w:cs="Times New Roman"/>
        </w:rPr>
        <w:t>During forward propagation, the RNN processes each input in the sequence one by one. Let's assume we have a sequence of inputs x = [x₁, x₂</w:t>
      </w:r>
      <w:proofErr w:type="gramStart"/>
      <w:r w:rsidRPr="00DF1FCC">
        <w:rPr>
          <w:rFonts w:ascii="Times New Roman" w:hAnsi="Times New Roman" w:cs="Times New Roman"/>
        </w:rPr>
        <w:t>, ...,</w:t>
      </w:r>
      <w:proofErr w:type="gramEnd"/>
      <w:r w:rsidRPr="00DF1FCC">
        <w:rPr>
          <w:rFonts w:ascii="Times New Roman" w:hAnsi="Times New Roman" w:cs="Times New Roman"/>
        </w:rPr>
        <w:t xml:space="preserve"> xₙ], where each xₜ represents the input at time step t.</w:t>
      </w:r>
    </w:p>
    <w:p w:rsidR="00DF1FCC" w:rsidRPr="00DF1FCC" w:rsidRDefault="00DF1FCC" w:rsidP="00DF1FCC">
      <w:pPr>
        <w:pStyle w:val="ListParagraph"/>
        <w:numPr>
          <w:ilvl w:val="0"/>
          <w:numId w:val="43"/>
        </w:numPr>
        <w:spacing w:after="0" w:line="240" w:lineRule="auto"/>
        <w:jc w:val="both"/>
        <w:rPr>
          <w:rFonts w:ascii="Times New Roman" w:hAnsi="Times New Roman" w:cs="Times New Roman"/>
          <w:b/>
        </w:rPr>
      </w:pPr>
      <w:r w:rsidRPr="00DF1FCC">
        <w:rPr>
          <w:rFonts w:ascii="Times New Roman" w:hAnsi="Times New Roman" w:cs="Times New Roman"/>
          <w:b/>
        </w:rPr>
        <w:t xml:space="preserve">Initialize the hidden state: </w:t>
      </w:r>
      <w:r w:rsidRPr="00DF1FCC">
        <w:rPr>
          <w:rFonts w:ascii="Times New Roman" w:hAnsi="Times New Roman" w:cs="Times New Roman"/>
        </w:rPr>
        <w:t>At time step t = 0, the RNN initializes its hidden state h₀ to a fixed value or zeros.</w:t>
      </w:r>
    </w:p>
    <w:p w:rsidR="00DF1FCC" w:rsidRPr="00DF1FCC" w:rsidRDefault="00DF1FCC" w:rsidP="00DF1FCC">
      <w:pPr>
        <w:pStyle w:val="ListParagraph"/>
        <w:numPr>
          <w:ilvl w:val="0"/>
          <w:numId w:val="43"/>
        </w:numPr>
        <w:spacing w:after="0" w:line="240" w:lineRule="auto"/>
        <w:jc w:val="both"/>
        <w:rPr>
          <w:rFonts w:ascii="Times New Roman" w:hAnsi="Times New Roman" w:cs="Times New Roman"/>
          <w:b/>
        </w:rPr>
      </w:pPr>
      <w:r w:rsidRPr="00DF1FCC">
        <w:rPr>
          <w:rFonts w:ascii="Times New Roman" w:hAnsi="Times New Roman" w:cs="Times New Roman"/>
          <w:b/>
        </w:rPr>
        <w:t xml:space="preserve">Calculate the hidden state: </w:t>
      </w:r>
      <w:r w:rsidRPr="00DF1FCC">
        <w:rPr>
          <w:rFonts w:ascii="Times New Roman" w:hAnsi="Times New Roman" w:cs="Times New Roman"/>
        </w:rPr>
        <w:t xml:space="preserve">For each time step t, the RNN calculates the hidden state hₜ based on the current input xₜ and the previous hidden state hₜ₋₁. It uses a set of weights W and biases b to perform the calculations. The specific calculation can vary depending on the type of RNN architecture (e.g., simple RNN, LSTM, </w:t>
      </w:r>
      <w:proofErr w:type="gramStart"/>
      <w:r w:rsidRPr="00DF1FCC">
        <w:rPr>
          <w:rFonts w:ascii="Times New Roman" w:hAnsi="Times New Roman" w:cs="Times New Roman"/>
        </w:rPr>
        <w:t>GRU</w:t>
      </w:r>
      <w:proofErr w:type="gramEnd"/>
      <w:r w:rsidRPr="00DF1FCC">
        <w:rPr>
          <w:rFonts w:ascii="Times New Roman" w:hAnsi="Times New Roman" w:cs="Times New Roman"/>
        </w:rPr>
        <w:t>).</w:t>
      </w:r>
    </w:p>
    <w:p w:rsidR="00DF1FCC" w:rsidRPr="00DF1FCC" w:rsidRDefault="00DF1FCC" w:rsidP="00DF1FCC">
      <w:pPr>
        <w:pStyle w:val="ListParagraph"/>
        <w:numPr>
          <w:ilvl w:val="0"/>
          <w:numId w:val="43"/>
        </w:numPr>
        <w:spacing w:after="0" w:line="240" w:lineRule="auto"/>
        <w:jc w:val="both"/>
        <w:rPr>
          <w:rFonts w:ascii="Times New Roman" w:hAnsi="Times New Roman" w:cs="Times New Roman"/>
          <w:b/>
        </w:rPr>
      </w:pPr>
      <w:r w:rsidRPr="00DF1FCC">
        <w:rPr>
          <w:rFonts w:ascii="Times New Roman" w:hAnsi="Times New Roman" w:cs="Times New Roman"/>
          <w:b/>
        </w:rPr>
        <w:t xml:space="preserve">Calculate the output: </w:t>
      </w:r>
      <w:r w:rsidRPr="00DF1FCC">
        <w:rPr>
          <w:rFonts w:ascii="Times New Roman" w:hAnsi="Times New Roman" w:cs="Times New Roman"/>
        </w:rPr>
        <w:t>The RNN can generate an output at each time step t based on the current hidden state hₜ. It can use the same set of weights and biases as the calculation of the hidden state, or it can have separate weights and biases for the output.</w:t>
      </w:r>
    </w:p>
    <w:p w:rsidR="0002379B" w:rsidRPr="004B4971" w:rsidRDefault="00DF1FCC" w:rsidP="0002379B">
      <w:pPr>
        <w:pStyle w:val="ListParagraph"/>
        <w:numPr>
          <w:ilvl w:val="0"/>
          <w:numId w:val="43"/>
        </w:numPr>
        <w:spacing w:after="0" w:line="240" w:lineRule="auto"/>
        <w:jc w:val="both"/>
        <w:rPr>
          <w:rFonts w:ascii="Times New Roman" w:hAnsi="Times New Roman" w:cs="Times New Roman"/>
          <w:b/>
        </w:rPr>
      </w:pPr>
      <w:r w:rsidRPr="00DF1FCC">
        <w:rPr>
          <w:rFonts w:ascii="Times New Roman" w:hAnsi="Times New Roman" w:cs="Times New Roman"/>
          <w:b/>
        </w:rPr>
        <w:t>Repeat steps</w:t>
      </w:r>
      <w:r w:rsidRPr="00DF1FCC">
        <w:rPr>
          <w:rFonts w:ascii="Times New Roman" w:hAnsi="Times New Roman" w:cs="Times New Roman"/>
        </w:rPr>
        <w:t xml:space="preserve"> b) and c) for each time step t in the sequence.</w:t>
      </w:r>
    </w:p>
    <w:p w:rsidR="00DF1FCC" w:rsidRPr="004B4971" w:rsidRDefault="00DF1FCC" w:rsidP="004B4971">
      <w:pPr>
        <w:pStyle w:val="ListParagraph"/>
        <w:numPr>
          <w:ilvl w:val="0"/>
          <w:numId w:val="46"/>
        </w:numPr>
        <w:spacing w:after="0" w:line="240" w:lineRule="auto"/>
        <w:jc w:val="both"/>
        <w:rPr>
          <w:rFonts w:ascii="Times New Roman" w:hAnsi="Times New Roman" w:cs="Times New Roman"/>
          <w:b/>
        </w:rPr>
      </w:pPr>
      <w:proofErr w:type="spellStart"/>
      <w:r w:rsidRPr="004B4971">
        <w:rPr>
          <w:rFonts w:ascii="Times New Roman" w:hAnsi="Times New Roman" w:cs="Times New Roman"/>
          <w:b/>
        </w:rPr>
        <w:t>Backpropagation</w:t>
      </w:r>
      <w:proofErr w:type="spellEnd"/>
      <w:r w:rsidRPr="004B4971">
        <w:rPr>
          <w:rFonts w:ascii="Times New Roman" w:hAnsi="Times New Roman" w:cs="Times New Roman"/>
          <w:b/>
        </w:rPr>
        <w:t xml:space="preserve">: </w:t>
      </w:r>
      <w:r w:rsidRPr="004B4971">
        <w:rPr>
          <w:rFonts w:ascii="Times New Roman" w:hAnsi="Times New Roman" w:cs="Times New Roman"/>
        </w:rPr>
        <w:t>After forward propagation, the RNN compares the generated outputs with the desired outputs to calculate the loss/error. The loss represents the discrepancy between the predicted and target outputs.</w:t>
      </w:r>
    </w:p>
    <w:p w:rsidR="00DF1FCC" w:rsidRPr="00DF1FCC" w:rsidRDefault="00DF1FCC" w:rsidP="00DF1FCC">
      <w:pPr>
        <w:pStyle w:val="ListParagraph"/>
        <w:numPr>
          <w:ilvl w:val="0"/>
          <w:numId w:val="41"/>
        </w:numPr>
        <w:spacing w:after="0" w:line="240" w:lineRule="auto"/>
        <w:jc w:val="both"/>
        <w:rPr>
          <w:rFonts w:ascii="Times New Roman" w:hAnsi="Times New Roman" w:cs="Times New Roman"/>
          <w:b/>
        </w:rPr>
      </w:pPr>
      <w:r w:rsidRPr="00DF1FCC">
        <w:rPr>
          <w:rFonts w:ascii="Times New Roman" w:hAnsi="Times New Roman" w:cs="Times New Roman"/>
          <w:b/>
        </w:rPr>
        <w:t xml:space="preserve">Calculate the loss: </w:t>
      </w:r>
      <w:r w:rsidRPr="00DF1FCC">
        <w:rPr>
          <w:rFonts w:ascii="Times New Roman" w:hAnsi="Times New Roman" w:cs="Times New Roman"/>
        </w:rPr>
        <w:t>Using a suitable loss function (e.g., mean squared error, cross-entropy), the RNN computes the loss by comparing the predicted outputs with the target outputs.</w:t>
      </w:r>
    </w:p>
    <w:p w:rsidR="00DF1FCC" w:rsidRPr="00DF1FCC" w:rsidRDefault="00DF1FCC" w:rsidP="00DF1FCC">
      <w:pPr>
        <w:pStyle w:val="ListParagraph"/>
        <w:numPr>
          <w:ilvl w:val="0"/>
          <w:numId w:val="41"/>
        </w:numPr>
        <w:spacing w:after="0" w:line="240" w:lineRule="auto"/>
        <w:jc w:val="both"/>
        <w:rPr>
          <w:rFonts w:ascii="Times New Roman" w:hAnsi="Times New Roman" w:cs="Times New Roman"/>
          <w:b/>
        </w:rPr>
      </w:pPr>
      <w:proofErr w:type="spellStart"/>
      <w:r w:rsidRPr="00DF1FCC">
        <w:rPr>
          <w:rFonts w:ascii="Times New Roman" w:hAnsi="Times New Roman" w:cs="Times New Roman"/>
          <w:b/>
        </w:rPr>
        <w:t>Backpropagate</w:t>
      </w:r>
      <w:proofErr w:type="spellEnd"/>
      <w:r w:rsidRPr="00DF1FCC">
        <w:rPr>
          <w:rFonts w:ascii="Times New Roman" w:hAnsi="Times New Roman" w:cs="Times New Roman"/>
          <w:b/>
        </w:rPr>
        <w:t xml:space="preserve"> the error: </w:t>
      </w:r>
      <w:r w:rsidRPr="00DF1FCC">
        <w:rPr>
          <w:rFonts w:ascii="Times New Roman" w:hAnsi="Times New Roman" w:cs="Times New Roman"/>
        </w:rPr>
        <w:t xml:space="preserve">The error is then </w:t>
      </w:r>
      <w:proofErr w:type="spellStart"/>
      <w:r w:rsidRPr="00DF1FCC">
        <w:rPr>
          <w:rFonts w:ascii="Times New Roman" w:hAnsi="Times New Roman" w:cs="Times New Roman"/>
        </w:rPr>
        <w:t>backpropagated</w:t>
      </w:r>
      <w:proofErr w:type="spellEnd"/>
      <w:r w:rsidRPr="00DF1FCC">
        <w:rPr>
          <w:rFonts w:ascii="Times New Roman" w:hAnsi="Times New Roman" w:cs="Times New Roman"/>
        </w:rPr>
        <w:t xml:space="preserve"> through time, starting from the last time step t = n and moving backward. The RNN calculates the gradient of the loss with respect to the parameters (weights and biases) at each time step.</w:t>
      </w:r>
    </w:p>
    <w:p w:rsidR="00DF1FCC" w:rsidRPr="00DF1FCC" w:rsidRDefault="00DF1FCC" w:rsidP="00DF1FCC">
      <w:pPr>
        <w:pStyle w:val="ListParagraph"/>
        <w:numPr>
          <w:ilvl w:val="0"/>
          <w:numId w:val="41"/>
        </w:numPr>
        <w:spacing w:after="0" w:line="240" w:lineRule="auto"/>
        <w:jc w:val="both"/>
        <w:rPr>
          <w:rFonts w:ascii="Times New Roman" w:hAnsi="Times New Roman" w:cs="Times New Roman"/>
          <w:b/>
        </w:rPr>
      </w:pPr>
      <w:r w:rsidRPr="00DF1FCC">
        <w:rPr>
          <w:rFonts w:ascii="Times New Roman" w:hAnsi="Times New Roman" w:cs="Times New Roman"/>
          <w:b/>
        </w:rPr>
        <w:t xml:space="preserve">Update the parameters: </w:t>
      </w:r>
      <w:r w:rsidRPr="00DF1FCC">
        <w:rPr>
          <w:rFonts w:ascii="Times New Roman" w:hAnsi="Times New Roman" w:cs="Times New Roman"/>
        </w:rPr>
        <w:t xml:space="preserve">The gradients obtained from </w:t>
      </w:r>
      <w:proofErr w:type="spellStart"/>
      <w:r w:rsidRPr="00DF1FCC">
        <w:rPr>
          <w:rFonts w:ascii="Times New Roman" w:hAnsi="Times New Roman" w:cs="Times New Roman"/>
        </w:rPr>
        <w:t>backpropagation</w:t>
      </w:r>
      <w:proofErr w:type="spellEnd"/>
      <w:r w:rsidRPr="00DF1FCC">
        <w:rPr>
          <w:rFonts w:ascii="Times New Roman" w:hAnsi="Times New Roman" w:cs="Times New Roman"/>
        </w:rPr>
        <w:t xml:space="preserve"> are used to update the parameters of the RNN (weights and biases) using an optimization algorithm such as gradient descent or its variants.</w:t>
      </w:r>
    </w:p>
    <w:p w:rsidR="00477C32" w:rsidRPr="00DF1FCC" w:rsidRDefault="00DF1FCC" w:rsidP="00DF1FCC">
      <w:pPr>
        <w:pStyle w:val="ListParagraph"/>
        <w:numPr>
          <w:ilvl w:val="0"/>
          <w:numId w:val="41"/>
        </w:numPr>
        <w:spacing w:after="0" w:line="240" w:lineRule="auto"/>
        <w:jc w:val="both"/>
        <w:rPr>
          <w:rFonts w:ascii="Times New Roman" w:hAnsi="Times New Roman" w:cs="Times New Roman"/>
        </w:rPr>
      </w:pPr>
      <w:r w:rsidRPr="00DF1FCC">
        <w:rPr>
          <w:rFonts w:ascii="Times New Roman" w:hAnsi="Times New Roman" w:cs="Times New Roman"/>
        </w:rPr>
        <w:t xml:space="preserve">Repeat steps a) to c) for a certain number of iterations or until convergence. By iteratively going through the forward and </w:t>
      </w:r>
      <w:proofErr w:type="spellStart"/>
      <w:r w:rsidRPr="00DF1FCC">
        <w:rPr>
          <w:rFonts w:ascii="Times New Roman" w:hAnsi="Times New Roman" w:cs="Times New Roman"/>
        </w:rPr>
        <w:t>backpropagation</w:t>
      </w:r>
      <w:proofErr w:type="spellEnd"/>
      <w:r w:rsidRPr="00DF1FCC">
        <w:rPr>
          <w:rFonts w:ascii="Times New Roman" w:hAnsi="Times New Roman" w:cs="Times New Roman"/>
        </w:rPr>
        <w:t xml:space="preserve"> passes, the RNN adjusts its parameters to minimize the loss and improve its ability to capture sequential patterns in the data.</w:t>
      </w:r>
      <w:r w:rsidR="00477C32" w:rsidRPr="00DF1FCC">
        <w:rPr>
          <w:rFonts w:ascii="Times New Roman" w:hAnsi="Times New Roman" w:cs="Times New Roman"/>
        </w:rPr>
        <w:t xml:space="preserve"> </w:t>
      </w:r>
    </w:p>
    <w:p w:rsidR="00DF1FCC" w:rsidRPr="00227C8B" w:rsidRDefault="00DF1FCC" w:rsidP="00227C8B">
      <w:pPr>
        <w:spacing w:after="0" w:line="240" w:lineRule="auto"/>
        <w:jc w:val="both"/>
        <w:rPr>
          <w:rFonts w:ascii="Times New Roman" w:hAnsi="Times New Roman" w:cs="Times New Roman"/>
          <w:b/>
        </w:rPr>
      </w:pPr>
    </w:p>
    <w:p w:rsidR="00A46A64" w:rsidRDefault="00A46A64" w:rsidP="00227C8B">
      <w:pPr>
        <w:spacing w:after="0" w:line="240" w:lineRule="auto"/>
        <w:jc w:val="both"/>
        <w:rPr>
          <w:rFonts w:ascii="Times New Roman" w:hAnsi="Times New Roman" w:cs="Times New Roman"/>
          <w:b/>
        </w:rPr>
      </w:pPr>
    </w:p>
    <w:p w:rsidR="00477C32" w:rsidRDefault="00477C32" w:rsidP="00227C8B">
      <w:pPr>
        <w:spacing w:after="0" w:line="240" w:lineRule="auto"/>
        <w:jc w:val="both"/>
        <w:rPr>
          <w:rFonts w:ascii="Times New Roman" w:hAnsi="Times New Roman" w:cs="Times New Roman"/>
          <w:b/>
        </w:rPr>
      </w:pPr>
      <w:r w:rsidRPr="00227C8B">
        <w:rPr>
          <w:rFonts w:ascii="Times New Roman" w:hAnsi="Times New Roman" w:cs="Times New Roman"/>
          <w:b/>
        </w:rPr>
        <w:lastRenderedPageBreak/>
        <w:t>Q.8)</w:t>
      </w:r>
      <w:r w:rsidR="002C50C2" w:rsidRPr="00227C8B">
        <w:rPr>
          <w:rFonts w:ascii="Times New Roman" w:hAnsi="Times New Roman" w:cs="Times New Roman"/>
          <w:b/>
        </w:rPr>
        <w:t xml:space="preserve"> </w:t>
      </w:r>
      <w:proofErr w:type="gramStart"/>
      <w:r w:rsidR="002C50C2" w:rsidRPr="00227C8B">
        <w:rPr>
          <w:rFonts w:ascii="Times New Roman" w:hAnsi="Times New Roman" w:cs="Times New Roman"/>
          <w:b/>
        </w:rPr>
        <w:t>What</w:t>
      </w:r>
      <w:proofErr w:type="gramEnd"/>
      <w:r w:rsidR="002C50C2" w:rsidRPr="00227C8B">
        <w:rPr>
          <w:rFonts w:ascii="Times New Roman" w:hAnsi="Times New Roman" w:cs="Times New Roman"/>
          <w:b/>
        </w:rPr>
        <w:t xml:space="preserve"> are the limitation of RNN?</w:t>
      </w:r>
      <w:r w:rsidRPr="00227C8B">
        <w:rPr>
          <w:rFonts w:ascii="Times New Roman" w:hAnsi="Times New Roman" w:cs="Times New Roman"/>
          <w:b/>
        </w:rPr>
        <w:t xml:space="preserve"> </w:t>
      </w:r>
    </w:p>
    <w:p w:rsidR="004F268F" w:rsidRPr="004F268F" w:rsidRDefault="004F268F" w:rsidP="004F268F">
      <w:pPr>
        <w:pStyle w:val="ListParagraph"/>
        <w:numPr>
          <w:ilvl w:val="0"/>
          <w:numId w:val="16"/>
        </w:numPr>
        <w:spacing w:after="0" w:line="240" w:lineRule="auto"/>
        <w:jc w:val="both"/>
        <w:rPr>
          <w:rFonts w:ascii="Times New Roman" w:hAnsi="Times New Roman" w:cs="Times New Roman"/>
          <w:b/>
        </w:rPr>
      </w:pPr>
      <w:r w:rsidRPr="004F268F">
        <w:rPr>
          <w:rFonts w:ascii="Times New Roman" w:hAnsi="Times New Roman" w:cs="Times New Roman"/>
          <w:b/>
        </w:rPr>
        <w:t>Limitation of RNN:</w:t>
      </w:r>
    </w:p>
    <w:p w:rsidR="00D72E91" w:rsidRPr="00227C8B" w:rsidRDefault="00D72E91" w:rsidP="004F268F">
      <w:pPr>
        <w:pStyle w:val="ListParagraph"/>
        <w:numPr>
          <w:ilvl w:val="0"/>
          <w:numId w:val="47"/>
        </w:numPr>
        <w:spacing w:after="0" w:line="240" w:lineRule="auto"/>
        <w:jc w:val="both"/>
        <w:rPr>
          <w:rFonts w:ascii="Times New Roman" w:hAnsi="Times New Roman" w:cs="Times New Roman"/>
        </w:rPr>
      </w:pPr>
      <w:r w:rsidRPr="00227C8B">
        <w:rPr>
          <w:rFonts w:ascii="Times New Roman" w:hAnsi="Times New Roman" w:cs="Times New Roman"/>
          <w:b/>
        </w:rPr>
        <w:t xml:space="preserve">Difficulty in Capturing Long-Term Dependencies: </w:t>
      </w:r>
      <w:r w:rsidRPr="00227C8B">
        <w:rPr>
          <w:rFonts w:ascii="Times New Roman" w:hAnsi="Times New Roman" w:cs="Times New Roman"/>
        </w:rPr>
        <w:t xml:space="preserve">RNNs face challenges in capturing long-term dependencies, especially when the sequences are very long. The gradients may vanish or explode during </w:t>
      </w:r>
      <w:proofErr w:type="spellStart"/>
      <w:r w:rsidRPr="00227C8B">
        <w:rPr>
          <w:rFonts w:ascii="Times New Roman" w:hAnsi="Times New Roman" w:cs="Times New Roman"/>
        </w:rPr>
        <w:t>backpropagation</w:t>
      </w:r>
      <w:proofErr w:type="spellEnd"/>
      <w:r w:rsidRPr="00227C8B">
        <w:rPr>
          <w:rFonts w:ascii="Times New Roman" w:hAnsi="Times New Roman" w:cs="Times New Roman"/>
        </w:rPr>
        <w:t>, making it difficult for the network to propagate information effectively over long distances. This limitation hinders the ability of RNNs to capture and utilize information from distant past steps.</w:t>
      </w:r>
    </w:p>
    <w:p w:rsidR="00D72E91" w:rsidRPr="00227C8B" w:rsidRDefault="00D72E91" w:rsidP="004F268F">
      <w:pPr>
        <w:pStyle w:val="ListParagraph"/>
        <w:numPr>
          <w:ilvl w:val="0"/>
          <w:numId w:val="47"/>
        </w:numPr>
        <w:spacing w:after="0" w:line="240" w:lineRule="auto"/>
        <w:jc w:val="both"/>
        <w:rPr>
          <w:rFonts w:ascii="Times New Roman" w:hAnsi="Times New Roman" w:cs="Times New Roman"/>
          <w:b/>
        </w:rPr>
      </w:pPr>
      <w:r w:rsidRPr="00227C8B">
        <w:rPr>
          <w:rFonts w:ascii="Times New Roman" w:hAnsi="Times New Roman" w:cs="Times New Roman"/>
          <w:b/>
        </w:rPr>
        <w:t xml:space="preserve">Limited Memory Capacity: </w:t>
      </w:r>
      <w:r w:rsidRPr="00227C8B">
        <w:rPr>
          <w:rFonts w:ascii="Times New Roman" w:hAnsi="Times New Roman" w:cs="Times New Roman"/>
        </w:rPr>
        <w:t>The memory capacity of standard RNNs, such as basic RNN or LSTM, is limited. They struggle to retain and utilize information from the entire history of the input sequence, particularly when the sequences are very long. This limitation can hinder the performance of RNNs in tasks that require a deeper understanding of the context and longer dependencies.</w:t>
      </w:r>
    </w:p>
    <w:p w:rsidR="00D72E91" w:rsidRPr="00227C8B" w:rsidRDefault="00D72E91" w:rsidP="004F268F">
      <w:pPr>
        <w:pStyle w:val="ListParagraph"/>
        <w:numPr>
          <w:ilvl w:val="0"/>
          <w:numId w:val="47"/>
        </w:numPr>
        <w:spacing w:after="0" w:line="240" w:lineRule="auto"/>
        <w:jc w:val="both"/>
        <w:rPr>
          <w:rFonts w:ascii="Times New Roman" w:hAnsi="Times New Roman" w:cs="Times New Roman"/>
          <w:b/>
        </w:rPr>
      </w:pPr>
      <w:r w:rsidRPr="00227C8B">
        <w:rPr>
          <w:rFonts w:ascii="Times New Roman" w:hAnsi="Times New Roman" w:cs="Times New Roman"/>
          <w:b/>
        </w:rPr>
        <w:t xml:space="preserve">Computational Inefficiency: </w:t>
      </w:r>
      <w:r w:rsidRPr="00227C8B">
        <w:rPr>
          <w:rFonts w:ascii="Times New Roman" w:hAnsi="Times New Roman" w:cs="Times New Roman"/>
        </w:rPr>
        <w:t>RNNs are inherently sequential in nature, as the current step's output depends on the previous step's output. This sequential computation limits parallelization, making RNNs slower compared to other network architectures, such as convolutional neural networks (CNNs) or transformers, which can process inputs in parallel. The computational inefficiency can be a challenge when training and deploying RNN models, especially for large-scale datasets.</w:t>
      </w:r>
    </w:p>
    <w:p w:rsidR="00D72E91" w:rsidRPr="00227C8B" w:rsidRDefault="00D72E91" w:rsidP="004F268F">
      <w:pPr>
        <w:pStyle w:val="ListParagraph"/>
        <w:numPr>
          <w:ilvl w:val="0"/>
          <w:numId w:val="47"/>
        </w:numPr>
        <w:spacing w:after="0" w:line="240" w:lineRule="auto"/>
        <w:jc w:val="both"/>
        <w:rPr>
          <w:rFonts w:ascii="Times New Roman" w:hAnsi="Times New Roman" w:cs="Times New Roman"/>
        </w:rPr>
      </w:pPr>
      <w:r w:rsidRPr="00227C8B">
        <w:rPr>
          <w:rFonts w:ascii="Times New Roman" w:hAnsi="Times New Roman" w:cs="Times New Roman"/>
          <w:b/>
        </w:rPr>
        <w:t xml:space="preserve">Lack of Attention Mechanism: </w:t>
      </w:r>
      <w:r w:rsidRPr="00227C8B">
        <w:rPr>
          <w:rFonts w:ascii="Times New Roman" w:hAnsi="Times New Roman" w:cs="Times New Roman"/>
        </w:rPr>
        <w:t>Basic RNN and LSTM models do not inherently incorporate an attention mechanism. Attention mechanisms allow the model to focus on relevant parts of the input sequence while making predictions. Lack of attention can limit the network's ability to handle long sequences effectively and attend to important information selectively.</w:t>
      </w:r>
    </w:p>
    <w:p w:rsidR="00D72E91" w:rsidRPr="00227C8B" w:rsidRDefault="00D72E91" w:rsidP="004F268F">
      <w:pPr>
        <w:pStyle w:val="ListParagraph"/>
        <w:numPr>
          <w:ilvl w:val="0"/>
          <w:numId w:val="47"/>
        </w:numPr>
        <w:spacing w:after="0" w:line="240" w:lineRule="auto"/>
        <w:jc w:val="both"/>
        <w:rPr>
          <w:rFonts w:ascii="Times New Roman" w:hAnsi="Times New Roman" w:cs="Times New Roman"/>
          <w:b/>
        </w:rPr>
      </w:pPr>
      <w:r w:rsidRPr="00227C8B">
        <w:rPr>
          <w:rFonts w:ascii="Times New Roman" w:hAnsi="Times New Roman" w:cs="Times New Roman"/>
          <w:b/>
        </w:rPr>
        <w:t xml:space="preserve">Difficulty in Handling Variable-Length Inputs: </w:t>
      </w:r>
      <w:r w:rsidRPr="00227C8B">
        <w:rPr>
          <w:rFonts w:ascii="Times New Roman" w:hAnsi="Times New Roman" w:cs="Times New Roman"/>
        </w:rPr>
        <w:t>RNNs typically expect fixed-length inputs. However, many real-world applications involve variable-length sequences, such as text of varying lengths or speech recordings of different durations. Handling variable-length inputs with RNNs requires additional techniques, such as padding or truncation, which can introduce challenges and potentially impact performance.</w:t>
      </w:r>
    </w:p>
    <w:p w:rsidR="00D72E91" w:rsidRPr="00227C8B" w:rsidRDefault="00D72E91" w:rsidP="004F268F">
      <w:pPr>
        <w:pStyle w:val="ListParagraph"/>
        <w:numPr>
          <w:ilvl w:val="0"/>
          <w:numId w:val="47"/>
        </w:numPr>
        <w:spacing w:after="0" w:line="240" w:lineRule="auto"/>
        <w:jc w:val="both"/>
        <w:rPr>
          <w:rFonts w:ascii="Times New Roman" w:hAnsi="Times New Roman" w:cs="Times New Roman"/>
          <w:b/>
        </w:rPr>
      </w:pPr>
      <w:r w:rsidRPr="00227C8B">
        <w:rPr>
          <w:rFonts w:ascii="Times New Roman" w:hAnsi="Times New Roman" w:cs="Times New Roman"/>
          <w:b/>
        </w:rPr>
        <w:t>Gradient-Based Optimization Challenges:</w:t>
      </w:r>
      <w:r w:rsidRPr="00227C8B">
        <w:rPr>
          <w:rFonts w:ascii="Times New Roman" w:hAnsi="Times New Roman" w:cs="Times New Roman"/>
        </w:rPr>
        <w:t xml:space="preserve"> Training deep RNNs can be challenging due to issues like vanishing and exploding gradients. These issues can make the optimization process unstable and hinder the convergence of the network. Additional techniques, such as gradient clipping or regularization, may be required to alleviate these problems.</w:t>
      </w:r>
    </w:p>
    <w:p w:rsidR="003A6D6F" w:rsidRPr="00227C8B" w:rsidRDefault="003A6D6F" w:rsidP="00227C8B">
      <w:pPr>
        <w:spacing w:after="0" w:line="240" w:lineRule="auto"/>
        <w:jc w:val="both"/>
        <w:rPr>
          <w:rFonts w:ascii="Times New Roman" w:hAnsi="Times New Roman" w:cs="Times New Roman"/>
          <w:b/>
        </w:rPr>
      </w:pPr>
    </w:p>
    <w:p w:rsidR="009A6CAA" w:rsidRPr="00227C8B" w:rsidRDefault="00477C32" w:rsidP="00227C8B">
      <w:pPr>
        <w:spacing w:after="0" w:line="240" w:lineRule="auto"/>
        <w:jc w:val="both"/>
        <w:rPr>
          <w:rFonts w:ascii="Times New Roman" w:hAnsi="Times New Roman" w:cs="Times New Roman"/>
          <w:b/>
        </w:rPr>
      </w:pPr>
      <w:r w:rsidRPr="00227C8B">
        <w:rPr>
          <w:rFonts w:ascii="Times New Roman" w:hAnsi="Times New Roman" w:cs="Times New Roman"/>
          <w:b/>
        </w:rPr>
        <w:t>Q.9) Des</w:t>
      </w:r>
      <w:r w:rsidR="0065299D" w:rsidRPr="00227C8B">
        <w:rPr>
          <w:rFonts w:ascii="Times New Roman" w:hAnsi="Times New Roman" w:cs="Times New Roman"/>
          <w:b/>
        </w:rPr>
        <w:t xml:space="preserve">cribe the architecture of </w:t>
      </w:r>
      <w:proofErr w:type="spellStart"/>
      <w:r w:rsidR="0065299D" w:rsidRPr="00227C8B">
        <w:rPr>
          <w:rFonts w:ascii="Times New Roman" w:hAnsi="Times New Roman" w:cs="Times New Roman"/>
          <w:b/>
        </w:rPr>
        <w:t>lstm</w:t>
      </w:r>
      <w:proofErr w:type="spellEnd"/>
      <w:r w:rsidR="0065299D" w:rsidRPr="00227C8B">
        <w:rPr>
          <w:rFonts w:ascii="Times New Roman" w:hAnsi="Times New Roman" w:cs="Times New Roman"/>
          <w:b/>
        </w:rPr>
        <w:t>?</w:t>
      </w:r>
    </w:p>
    <w:p w:rsidR="009A6CAA" w:rsidRPr="00227C8B" w:rsidRDefault="009A6CAA" w:rsidP="00227C8B">
      <w:pPr>
        <w:pStyle w:val="ListParagraph"/>
        <w:numPr>
          <w:ilvl w:val="0"/>
          <w:numId w:val="30"/>
        </w:numPr>
        <w:spacing w:after="0" w:line="240" w:lineRule="auto"/>
        <w:jc w:val="both"/>
        <w:rPr>
          <w:rFonts w:ascii="Times New Roman" w:hAnsi="Times New Roman" w:cs="Times New Roman"/>
          <w:b/>
        </w:rPr>
      </w:pPr>
      <w:r w:rsidRPr="00227C8B">
        <w:rPr>
          <w:rFonts w:ascii="Times New Roman" w:hAnsi="Times New Roman" w:cs="Times New Roman"/>
          <w:b/>
          <w:color w:val="000000" w:themeColor="text1"/>
        </w:rPr>
        <w:t xml:space="preserve">Architecture of LSTMs: </w:t>
      </w:r>
    </w:p>
    <w:p w:rsidR="009A6CAA" w:rsidRPr="00227C8B" w:rsidRDefault="009A6CAA" w:rsidP="00227C8B">
      <w:pPr>
        <w:shd w:val="clear" w:color="auto" w:fill="FFFFFF"/>
        <w:spacing w:after="0" w:line="240" w:lineRule="auto"/>
        <w:jc w:val="both"/>
        <w:rPr>
          <w:rFonts w:ascii="Times New Roman" w:hAnsi="Times New Roman" w:cs="Times New Roman"/>
          <w:color w:val="000000" w:themeColor="text1"/>
        </w:rPr>
      </w:pPr>
      <w:r w:rsidRPr="00227C8B">
        <w:rPr>
          <w:rFonts w:ascii="Times New Roman" w:hAnsi="Times New Roman" w:cs="Times New Roman"/>
          <w:noProof/>
          <w:color w:val="000000" w:themeColor="text1"/>
          <w:lang w:eastAsia="en-IN"/>
        </w:rPr>
        <w:drawing>
          <wp:inline distT="0" distB="0" distL="0" distR="0" wp14:anchorId="4ACF98AE" wp14:editId="19212A26">
            <wp:extent cx="5442389" cy="651053"/>
            <wp:effectExtent l="0" t="0" r="6350" b="0"/>
            <wp:docPr id="9" name="Picture 9" descr="https://cdn.analyticsvidhya.com/wp-content/uploads/2017/12/101313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12/10131302/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2491" cy="651065"/>
                    </a:xfrm>
                    <a:prstGeom prst="rect">
                      <a:avLst/>
                    </a:prstGeom>
                    <a:noFill/>
                    <a:ln>
                      <a:noFill/>
                    </a:ln>
                  </pic:spPr>
                </pic:pic>
              </a:graphicData>
            </a:graphic>
          </wp:inline>
        </w:drawing>
      </w:r>
    </w:p>
    <w:p w:rsidR="009A6CAA" w:rsidRPr="00227C8B" w:rsidRDefault="009A6CAA" w:rsidP="00227C8B">
      <w:pPr>
        <w:pStyle w:val="NormalWeb"/>
        <w:shd w:val="clear" w:color="auto" w:fill="FFFFFF"/>
        <w:spacing w:before="0" w:beforeAutospacing="0" w:after="0" w:afterAutospacing="0"/>
        <w:jc w:val="both"/>
        <w:rPr>
          <w:color w:val="000000" w:themeColor="text1"/>
          <w:sz w:val="22"/>
          <w:szCs w:val="22"/>
        </w:rPr>
      </w:pPr>
      <w:r w:rsidRPr="00227C8B">
        <w:rPr>
          <w:color w:val="000000" w:themeColor="text1"/>
          <w:sz w:val="22"/>
          <w:szCs w:val="22"/>
        </w:rPr>
        <w:t>A typical LSTM network is comprised of different memory blocks called </w:t>
      </w:r>
      <w:proofErr w:type="gramStart"/>
      <w:r w:rsidRPr="00227C8B">
        <w:rPr>
          <w:b/>
          <w:bCs/>
          <w:color w:val="000000" w:themeColor="text1"/>
          <w:sz w:val="22"/>
          <w:szCs w:val="22"/>
        </w:rPr>
        <w:t>cells</w:t>
      </w:r>
      <w:proofErr w:type="gramEnd"/>
      <w:r w:rsidRPr="00227C8B">
        <w:rPr>
          <w:b/>
          <w:bCs/>
          <w:color w:val="000000" w:themeColor="text1"/>
          <w:sz w:val="22"/>
          <w:szCs w:val="22"/>
        </w:rPr>
        <w:br/>
      </w:r>
      <w:r w:rsidRPr="00227C8B">
        <w:rPr>
          <w:color w:val="000000" w:themeColor="text1"/>
          <w:sz w:val="22"/>
          <w:szCs w:val="22"/>
        </w:rPr>
        <w:t>(the rectangles that we see in the image)</w:t>
      </w:r>
      <w:r w:rsidRPr="00227C8B">
        <w:rPr>
          <w:b/>
          <w:bCs/>
          <w:color w:val="000000" w:themeColor="text1"/>
          <w:sz w:val="22"/>
          <w:szCs w:val="22"/>
        </w:rPr>
        <w:t>. </w:t>
      </w:r>
      <w:r w:rsidRPr="00227C8B">
        <w:rPr>
          <w:color w:val="000000" w:themeColor="text1"/>
          <w:sz w:val="22"/>
          <w:szCs w:val="22"/>
        </w:rPr>
        <w:t> There are two states that are being transferred to the next cell; the </w:t>
      </w:r>
      <w:r w:rsidRPr="00227C8B">
        <w:rPr>
          <w:b/>
          <w:bCs/>
          <w:color w:val="000000" w:themeColor="text1"/>
          <w:sz w:val="22"/>
          <w:szCs w:val="22"/>
        </w:rPr>
        <w:t>cell state</w:t>
      </w:r>
      <w:r w:rsidRPr="00227C8B">
        <w:rPr>
          <w:color w:val="000000" w:themeColor="text1"/>
          <w:sz w:val="22"/>
          <w:szCs w:val="22"/>
        </w:rPr>
        <w:t> and the</w:t>
      </w:r>
      <w:r w:rsidRPr="00227C8B">
        <w:rPr>
          <w:b/>
          <w:bCs/>
          <w:color w:val="000000" w:themeColor="text1"/>
          <w:sz w:val="22"/>
          <w:szCs w:val="22"/>
        </w:rPr>
        <w:t> hidden state</w:t>
      </w:r>
      <w:r w:rsidRPr="00227C8B">
        <w:rPr>
          <w:color w:val="000000" w:themeColor="text1"/>
          <w:sz w:val="22"/>
          <w:szCs w:val="22"/>
        </w:rPr>
        <w:t>. The memory blocks are responsible for remembering things and manipulations to this memory is done through three major mechanisms, called </w:t>
      </w:r>
      <w:r w:rsidRPr="00227C8B">
        <w:rPr>
          <w:b/>
          <w:bCs/>
          <w:color w:val="000000" w:themeColor="text1"/>
          <w:sz w:val="22"/>
          <w:szCs w:val="22"/>
        </w:rPr>
        <w:t>gates</w:t>
      </w:r>
      <w:r w:rsidRPr="00227C8B">
        <w:rPr>
          <w:color w:val="000000" w:themeColor="text1"/>
          <w:sz w:val="22"/>
          <w:szCs w:val="22"/>
        </w:rPr>
        <w:t>.</w:t>
      </w:r>
      <w:r w:rsidR="00882892" w:rsidRPr="00227C8B">
        <w:rPr>
          <w:color w:val="000000" w:themeColor="text1"/>
          <w:sz w:val="22"/>
          <w:szCs w:val="22"/>
        </w:rPr>
        <w:t xml:space="preserve"> Whenever a new event occurs you take </w:t>
      </w:r>
      <w:proofErr w:type="gramStart"/>
      <w:r w:rsidR="00882892" w:rsidRPr="00227C8B">
        <w:rPr>
          <w:color w:val="000000" w:themeColor="text1"/>
          <w:sz w:val="22"/>
          <w:szCs w:val="22"/>
        </w:rPr>
        <w:t>either</w:t>
      </w:r>
      <w:proofErr w:type="gramEnd"/>
      <w:r w:rsidR="00882892" w:rsidRPr="00227C8B">
        <w:rPr>
          <w:color w:val="000000" w:themeColor="text1"/>
          <w:sz w:val="22"/>
          <w:szCs w:val="22"/>
        </w:rPr>
        <w:t xml:space="preserve"> of the three steps.</w:t>
      </w:r>
    </w:p>
    <w:p w:rsidR="00882892" w:rsidRPr="00227C8B" w:rsidRDefault="00882892" w:rsidP="00227C8B">
      <w:pPr>
        <w:pStyle w:val="Heading3"/>
        <w:numPr>
          <w:ilvl w:val="0"/>
          <w:numId w:val="30"/>
        </w:numPr>
        <w:shd w:val="clear" w:color="auto" w:fill="FFFFFF"/>
        <w:spacing w:before="0" w:beforeAutospacing="0" w:after="0" w:afterAutospacing="0"/>
        <w:jc w:val="both"/>
        <w:rPr>
          <w:b w:val="0"/>
          <w:bCs w:val="0"/>
          <w:sz w:val="22"/>
          <w:szCs w:val="22"/>
        </w:rPr>
      </w:pPr>
      <w:r w:rsidRPr="00227C8B">
        <w:rPr>
          <w:color w:val="000000" w:themeColor="text1"/>
          <w:sz w:val="22"/>
          <w:szCs w:val="22"/>
        </w:rPr>
        <w:t>1</w:t>
      </w:r>
      <w:r w:rsidR="009A6CAA" w:rsidRPr="00227C8B">
        <w:rPr>
          <w:color w:val="000000" w:themeColor="text1"/>
          <w:sz w:val="22"/>
          <w:szCs w:val="22"/>
        </w:rPr>
        <w:t>.1 Forget Gate</w:t>
      </w:r>
      <w:r w:rsidRPr="00227C8B">
        <w:rPr>
          <w:color w:val="000000" w:themeColor="text1"/>
          <w:sz w:val="22"/>
          <w:szCs w:val="22"/>
        </w:rPr>
        <w:t xml:space="preserve">: </w:t>
      </w:r>
      <w:r w:rsidR="009A6CAA" w:rsidRPr="00227C8B">
        <w:rPr>
          <w:b w:val="0"/>
          <w:color w:val="000000" w:themeColor="text1"/>
          <w:sz w:val="22"/>
          <w:szCs w:val="22"/>
        </w:rPr>
        <w:t>Taking the example of a text prediction problem. Let’s assume an LSTM is fed in, the following sentence:</w:t>
      </w:r>
      <w:r w:rsidRPr="00227C8B">
        <w:rPr>
          <w:b w:val="0"/>
          <w:color w:val="000000" w:themeColor="text1"/>
          <w:sz w:val="22"/>
          <w:szCs w:val="22"/>
        </w:rPr>
        <w:t xml:space="preserve"> </w:t>
      </w:r>
      <w:r w:rsidRPr="00227C8B">
        <w:rPr>
          <w:sz w:val="22"/>
          <w:szCs w:val="22"/>
        </w:rPr>
        <w:t xml:space="preserve">Bob is a </w:t>
      </w:r>
      <w:proofErr w:type="gramStart"/>
      <w:r w:rsidRPr="00227C8B">
        <w:rPr>
          <w:sz w:val="22"/>
          <w:szCs w:val="22"/>
        </w:rPr>
        <w:t>Nice</w:t>
      </w:r>
      <w:proofErr w:type="gramEnd"/>
      <w:r w:rsidRPr="00227C8B">
        <w:rPr>
          <w:sz w:val="22"/>
          <w:szCs w:val="22"/>
        </w:rPr>
        <w:t xml:space="preserve"> person. Dan on the other hand is evil.</w:t>
      </w:r>
    </w:p>
    <w:tbl>
      <w:tblPr>
        <w:tblStyle w:val="TableGrid"/>
        <w:tblpPr w:leftFromText="180" w:rightFromText="180" w:vertAnchor="text" w:horzAnchor="margin" w:tblpXSpec="right" w:tblpY="74"/>
        <w:tblW w:w="0" w:type="auto"/>
        <w:tblLook w:val="04A0" w:firstRow="1" w:lastRow="0" w:firstColumn="1" w:lastColumn="0" w:noHBand="0" w:noVBand="1"/>
      </w:tblPr>
      <w:tblGrid>
        <w:gridCol w:w="2024"/>
      </w:tblGrid>
      <w:tr w:rsidR="00882892" w:rsidRPr="00227C8B" w:rsidTr="00882892">
        <w:trPr>
          <w:trHeight w:val="1106"/>
        </w:trPr>
        <w:tc>
          <w:tcPr>
            <w:tcW w:w="2024" w:type="dxa"/>
          </w:tcPr>
          <w:p w:rsidR="00882892" w:rsidRPr="00227C8B" w:rsidRDefault="00882892" w:rsidP="00227C8B">
            <w:pPr>
              <w:pStyle w:val="Heading3"/>
              <w:spacing w:before="0" w:beforeAutospacing="0" w:after="0" w:afterAutospacing="0"/>
              <w:jc w:val="both"/>
              <w:outlineLvl w:val="2"/>
              <w:rPr>
                <w:b w:val="0"/>
                <w:bCs w:val="0"/>
                <w:sz w:val="22"/>
                <w:szCs w:val="22"/>
              </w:rPr>
            </w:pPr>
            <w:r w:rsidRPr="00227C8B">
              <w:rPr>
                <w:b w:val="0"/>
                <w:bCs w:val="0"/>
                <w:noProof/>
                <w:sz w:val="22"/>
                <w:szCs w:val="22"/>
              </w:rPr>
              <w:drawing>
                <wp:inline distT="0" distB="0" distL="0" distR="0" wp14:anchorId="285AAC9A" wp14:editId="399C5DA6">
                  <wp:extent cx="1148487" cy="85587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pic:cNvPicPr/>
                        </pic:nvPicPr>
                        <pic:blipFill>
                          <a:blip r:embed="rId9">
                            <a:extLst>
                              <a:ext uri="{28A0092B-C50C-407E-A947-70E740481C1C}">
                                <a14:useLocalDpi xmlns:a14="http://schemas.microsoft.com/office/drawing/2010/main" val="0"/>
                              </a:ext>
                            </a:extLst>
                          </a:blip>
                          <a:stretch>
                            <a:fillRect/>
                          </a:stretch>
                        </pic:blipFill>
                        <pic:spPr>
                          <a:xfrm>
                            <a:off x="0" y="0"/>
                            <a:ext cx="1147763" cy="855338"/>
                          </a:xfrm>
                          <a:prstGeom prst="rect">
                            <a:avLst/>
                          </a:prstGeom>
                        </pic:spPr>
                      </pic:pic>
                    </a:graphicData>
                  </a:graphic>
                </wp:inline>
              </w:drawing>
            </w:r>
          </w:p>
        </w:tc>
      </w:tr>
    </w:tbl>
    <w:p w:rsidR="00882892" w:rsidRPr="00227C8B" w:rsidRDefault="00882892" w:rsidP="00227C8B">
      <w:pPr>
        <w:pStyle w:val="Heading3"/>
        <w:numPr>
          <w:ilvl w:val="0"/>
          <w:numId w:val="33"/>
        </w:numPr>
        <w:shd w:val="clear" w:color="auto" w:fill="FFFFFF"/>
        <w:spacing w:before="0" w:beforeAutospacing="0" w:after="0" w:afterAutospacing="0"/>
        <w:jc w:val="both"/>
        <w:rPr>
          <w:b w:val="0"/>
          <w:bCs w:val="0"/>
          <w:sz w:val="22"/>
          <w:szCs w:val="22"/>
        </w:rPr>
      </w:pPr>
      <w:r w:rsidRPr="00227C8B">
        <w:rPr>
          <w:b w:val="0"/>
          <w:color w:val="000000" w:themeColor="text1"/>
          <w:sz w:val="22"/>
          <w:szCs w:val="22"/>
        </w:rPr>
        <w:t>As soon as the first full stop after “</w:t>
      </w:r>
      <w:r w:rsidRPr="00227C8B">
        <w:rPr>
          <w:b w:val="0"/>
          <w:iCs/>
          <w:color w:val="000000" w:themeColor="text1"/>
          <w:sz w:val="22"/>
          <w:szCs w:val="22"/>
        </w:rPr>
        <w:t>person” </w:t>
      </w:r>
      <w:r w:rsidRPr="00227C8B">
        <w:rPr>
          <w:b w:val="0"/>
          <w:color w:val="000000" w:themeColor="text1"/>
          <w:sz w:val="22"/>
          <w:szCs w:val="22"/>
        </w:rPr>
        <w:t>is encountered, the forget gate realizes that there may be a change of context in the next sentence. As a result of this, the </w:t>
      </w:r>
      <w:r w:rsidRPr="00227C8B">
        <w:rPr>
          <w:b w:val="0"/>
          <w:iCs/>
          <w:color w:val="000000" w:themeColor="text1"/>
          <w:sz w:val="22"/>
          <w:szCs w:val="22"/>
        </w:rPr>
        <w:t>subject </w:t>
      </w:r>
      <w:r w:rsidRPr="00227C8B">
        <w:rPr>
          <w:b w:val="0"/>
          <w:color w:val="000000" w:themeColor="text1"/>
          <w:sz w:val="22"/>
          <w:szCs w:val="22"/>
        </w:rPr>
        <w:t>of the sentence is </w:t>
      </w:r>
      <w:r w:rsidRPr="00227C8B">
        <w:rPr>
          <w:b w:val="0"/>
          <w:iCs/>
          <w:color w:val="000000" w:themeColor="text1"/>
          <w:sz w:val="22"/>
          <w:szCs w:val="22"/>
        </w:rPr>
        <w:t>forgotten </w:t>
      </w:r>
      <w:r w:rsidRPr="00227C8B">
        <w:rPr>
          <w:b w:val="0"/>
          <w:color w:val="000000" w:themeColor="text1"/>
          <w:sz w:val="22"/>
          <w:szCs w:val="22"/>
        </w:rPr>
        <w:t>and the place for the subject is vacated. And when we start speaking about “</w:t>
      </w:r>
      <w:r w:rsidRPr="00227C8B">
        <w:rPr>
          <w:b w:val="0"/>
          <w:iCs/>
          <w:color w:val="000000" w:themeColor="text1"/>
          <w:sz w:val="22"/>
          <w:szCs w:val="22"/>
        </w:rPr>
        <w:t>Dan” </w:t>
      </w:r>
      <w:r w:rsidRPr="00227C8B">
        <w:rPr>
          <w:b w:val="0"/>
          <w:color w:val="000000" w:themeColor="text1"/>
          <w:sz w:val="22"/>
          <w:szCs w:val="22"/>
        </w:rPr>
        <w:t>this position of the subject is allocated to “</w:t>
      </w:r>
      <w:r w:rsidRPr="00227C8B">
        <w:rPr>
          <w:b w:val="0"/>
          <w:iCs/>
          <w:color w:val="000000" w:themeColor="text1"/>
          <w:sz w:val="22"/>
          <w:szCs w:val="22"/>
        </w:rPr>
        <w:t>Dan”</w:t>
      </w:r>
      <w:r w:rsidRPr="00227C8B">
        <w:rPr>
          <w:b w:val="0"/>
          <w:color w:val="000000" w:themeColor="text1"/>
          <w:sz w:val="22"/>
          <w:szCs w:val="22"/>
        </w:rPr>
        <w:t xml:space="preserve">. This process of forgetting the subject is brought about by the forget gate. </w:t>
      </w:r>
    </w:p>
    <w:p w:rsidR="009A6CAA" w:rsidRPr="00227C8B" w:rsidRDefault="00882892" w:rsidP="00227C8B">
      <w:pPr>
        <w:pStyle w:val="Heading3"/>
        <w:numPr>
          <w:ilvl w:val="0"/>
          <w:numId w:val="33"/>
        </w:numPr>
        <w:shd w:val="clear" w:color="auto" w:fill="FFFFFF"/>
        <w:spacing w:before="0" w:beforeAutospacing="0" w:after="0" w:afterAutospacing="0"/>
        <w:jc w:val="both"/>
        <w:rPr>
          <w:b w:val="0"/>
          <w:bCs w:val="0"/>
          <w:sz w:val="22"/>
          <w:szCs w:val="22"/>
        </w:rPr>
      </w:pPr>
      <w:proofErr w:type="gramStart"/>
      <w:r w:rsidRPr="00227C8B">
        <w:rPr>
          <w:b w:val="0"/>
          <w:color w:val="000000" w:themeColor="text1"/>
          <w:sz w:val="22"/>
          <w:szCs w:val="22"/>
        </w:rPr>
        <w:t>The sigmoid function outputs a vector, with values ranging from 0 to 1, corresponding to each number in the cell state.</w:t>
      </w:r>
      <w:proofErr w:type="gramEnd"/>
      <w:r w:rsidRPr="00227C8B">
        <w:rPr>
          <w:b w:val="0"/>
          <w:color w:val="000000" w:themeColor="text1"/>
          <w:sz w:val="22"/>
          <w:szCs w:val="22"/>
        </w:rPr>
        <w:t xml:space="preserve"> Basically, the sigmoid function is responsible for deciding which values to keep and which to discard. If a ‘0’ is output for a particular value in the cell state, it means that </w:t>
      </w:r>
      <w:r w:rsidRPr="00227C8B">
        <w:rPr>
          <w:b w:val="0"/>
          <w:color w:val="000000" w:themeColor="text1"/>
          <w:sz w:val="22"/>
          <w:szCs w:val="22"/>
        </w:rPr>
        <w:lastRenderedPageBreak/>
        <w:t>the forget gate wants the cell state to forget that piece of information completely. Similarly, a ‘1’ means that the forget gate wants to remember that entire piece of information. This vector output from the sigmoid function is multiplied to the cell state.</w:t>
      </w:r>
    </w:p>
    <w:p w:rsidR="00084E91" w:rsidRPr="00227C8B" w:rsidRDefault="00882892" w:rsidP="00227C8B">
      <w:pPr>
        <w:pStyle w:val="Heading3"/>
        <w:numPr>
          <w:ilvl w:val="0"/>
          <w:numId w:val="34"/>
        </w:numPr>
        <w:shd w:val="clear" w:color="auto" w:fill="FFFFFF"/>
        <w:spacing w:before="0" w:beforeAutospacing="0" w:after="0" w:afterAutospacing="0"/>
        <w:jc w:val="both"/>
        <w:rPr>
          <w:b w:val="0"/>
          <w:bCs w:val="0"/>
          <w:color w:val="000000" w:themeColor="text1"/>
          <w:sz w:val="22"/>
          <w:szCs w:val="22"/>
        </w:rPr>
      </w:pPr>
      <w:r w:rsidRPr="00227C8B">
        <w:rPr>
          <w:color w:val="000000" w:themeColor="text1"/>
          <w:sz w:val="22"/>
          <w:szCs w:val="22"/>
        </w:rPr>
        <w:t>1</w:t>
      </w:r>
      <w:r w:rsidR="009A6CAA" w:rsidRPr="00227C8B">
        <w:rPr>
          <w:color w:val="000000" w:themeColor="text1"/>
          <w:sz w:val="22"/>
          <w:szCs w:val="22"/>
        </w:rPr>
        <w:t>.2 Input Gate</w:t>
      </w:r>
      <w:r w:rsidRPr="00227C8B">
        <w:rPr>
          <w:color w:val="000000" w:themeColor="text1"/>
          <w:sz w:val="22"/>
          <w:szCs w:val="22"/>
        </w:rPr>
        <w:t xml:space="preserve">: </w:t>
      </w:r>
      <w:r w:rsidR="009A6CAA" w:rsidRPr="00227C8B">
        <w:rPr>
          <w:color w:val="000000" w:themeColor="text1"/>
          <w:sz w:val="22"/>
          <w:szCs w:val="22"/>
        </w:rPr>
        <w:t xml:space="preserve"> </w:t>
      </w:r>
      <w:r w:rsidR="009A6CAA" w:rsidRPr="00227C8B">
        <w:rPr>
          <w:b w:val="0"/>
          <w:color w:val="000000" w:themeColor="text1"/>
          <w:sz w:val="22"/>
          <w:szCs w:val="22"/>
        </w:rPr>
        <w:t xml:space="preserve">let’s take another example where the LSTM is </w:t>
      </w:r>
      <w:proofErr w:type="spellStart"/>
      <w:r w:rsidR="009A6CAA" w:rsidRPr="00227C8B">
        <w:rPr>
          <w:b w:val="0"/>
          <w:color w:val="000000" w:themeColor="text1"/>
          <w:sz w:val="22"/>
          <w:szCs w:val="22"/>
        </w:rPr>
        <w:t>analyzing</w:t>
      </w:r>
      <w:proofErr w:type="spellEnd"/>
      <w:r w:rsidR="009A6CAA" w:rsidRPr="00227C8B">
        <w:rPr>
          <w:b w:val="0"/>
          <w:color w:val="000000" w:themeColor="text1"/>
          <w:sz w:val="22"/>
          <w:szCs w:val="22"/>
        </w:rPr>
        <w:t xml:space="preserve"> a sentence:</w:t>
      </w:r>
      <w:r w:rsidRPr="00227C8B">
        <w:rPr>
          <w:b w:val="0"/>
          <w:color w:val="000000" w:themeColor="text1"/>
          <w:sz w:val="22"/>
          <w:szCs w:val="22"/>
        </w:rPr>
        <w:t xml:space="preserve"> </w:t>
      </w:r>
      <w:r w:rsidRPr="00227C8B">
        <w:rPr>
          <w:color w:val="000000" w:themeColor="text1"/>
          <w:sz w:val="22"/>
          <w:szCs w:val="22"/>
        </w:rPr>
        <w:t xml:space="preserve">Bob Knows Swimming. He told me over the Phone that he had </w:t>
      </w:r>
      <w:proofErr w:type="gramStart"/>
      <w:r w:rsidRPr="00227C8B">
        <w:rPr>
          <w:color w:val="000000" w:themeColor="text1"/>
          <w:sz w:val="22"/>
          <w:szCs w:val="22"/>
        </w:rPr>
        <w:t>Served</w:t>
      </w:r>
      <w:proofErr w:type="gramEnd"/>
      <w:r w:rsidRPr="00227C8B">
        <w:rPr>
          <w:color w:val="000000" w:themeColor="text1"/>
          <w:sz w:val="22"/>
          <w:szCs w:val="22"/>
        </w:rPr>
        <w:t xml:space="preserve"> the navy for </w:t>
      </w:r>
      <w:r w:rsidR="00084E91" w:rsidRPr="00227C8B">
        <w:rPr>
          <w:color w:val="000000" w:themeColor="text1"/>
          <w:sz w:val="22"/>
          <w:szCs w:val="22"/>
        </w:rPr>
        <w:t>4 long years.</w:t>
      </w:r>
    </w:p>
    <w:p w:rsidR="00084E91" w:rsidRPr="00227C8B" w:rsidRDefault="009A6CAA" w:rsidP="00227C8B">
      <w:pPr>
        <w:pStyle w:val="Heading3"/>
        <w:numPr>
          <w:ilvl w:val="0"/>
          <w:numId w:val="36"/>
        </w:numPr>
        <w:shd w:val="clear" w:color="auto" w:fill="FFFFFF"/>
        <w:spacing w:before="0" w:beforeAutospacing="0" w:after="0" w:afterAutospacing="0"/>
        <w:jc w:val="both"/>
        <w:rPr>
          <w:b w:val="0"/>
          <w:bCs w:val="0"/>
          <w:color w:val="000000" w:themeColor="text1"/>
          <w:sz w:val="22"/>
          <w:szCs w:val="22"/>
        </w:rPr>
      </w:pPr>
      <w:r w:rsidRPr="00227C8B">
        <w:rPr>
          <w:b w:val="0"/>
          <w:color w:val="000000" w:themeColor="text1"/>
          <w:sz w:val="22"/>
          <w:szCs w:val="22"/>
        </w:rPr>
        <w:t xml:space="preserve">Now the important information here is that “Bob” knows swimming and that he has served the Navy for four years. This can be added to the cell state, </w:t>
      </w:r>
      <w:proofErr w:type="gramStart"/>
      <w:r w:rsidRPr="00227C8B">
        <w:rPr>
          <w:color w:val="000000" w:themeColor="text1"/>
          <w:sz w:val="22"/>
          <w:szCs w:val="22"/>
        </w:rPr>
        <w:t>Here</w:t>
      </w:r>
      <w:proofErr w:type="gramEnd"/>
      <w:r w:rsidRPr="00227C8B">
        <w:rPr>
          <w:color w:val="000000" w:themeColor="text1"/>
          <w:sz w:val="22"/>
          <w:szCs w:val="22"/>
        </w:rPr>
        <w:t xml:space="preserve"> is its structure</w:t>
      </w:r>
      <w:r w:rsidRPr="00227C8B">
        <w:rPr>
          <w:b w:val="0"/>
          <w:color w:val="000000" w:themeColor="text1"/>
          <w:sz w:val="22"/>
          <w:szCs w:val="22"/>
        </w:rPr>
        <w:t>:</w:t>
      </w:r>
      <w:r w:rsidR="00084E91" w:rsidRPr="00227C8B">
        <w:rPr>
          <w:b w:val="0"/>
          <w:color w:val="000000" w:themeColor="text1"/>
          <w:sz w:val="22"/>
          <w:szCs w:val="22"/>
        </w:rPr>
        <w:t xml:space="preserve"> </w:t>
      </w:r>
    </w:p>
    <w:tbl>
      <w:tblPr>
        <w:tblStyle w:val="TableGrid"/>
        <w:tblpPr w:leftFromText="180" w:rightFromText="180" w:vertAnchor="text" w:horzAnchor="margin" w:tblpXSpec="right" w:tblpY="290"/>
        <w:tblW w:w="0" w:type="auto"/>
        <w:tblLook w:val="04A0" w:firstRow="1" w:lastRow="0" w:firstColumn="1" w:lastColumn="0" w:noHBand="0" w:noVBand="1"/>
      </w:tblPr>
      <w:tblGrid>
        <w:gridCol w:w="1990"/>
      </w:tblGrid>
      <w:tr w:rsidR="00084E91" w:rsidRPr="00227C8B" w:rsidTr="004A4366">
        <w:trPr>
          <w:trHeight w:val="576"/>
        </w:trPr>
        <w:tc>
          <w:tcPr>
            <w:tcW w:w="767" w:type="dxa"/>
          </w:tcPr>
          <w:p w:rsidR="00084E91" w:rsidRPr="00227C8B" w:rsidRDefault="00084E91" w:rsidP="00227C8B">
            <w:pPr>
              <w:jc w:val="both"/>
              <w:rPr>
                <w:rFonts w:ascii="Times New Roman" w:hAnsi="Times New Roman" w:cs="Times New Roman"/>
                <w:color w:val="000000" w:themeColor="text1"/>
              </w:rPr>
            </w:pPr>
            <w:r w:rsidRPr="00227C8B">
              <w:rPr>
                <w:rFonts w:ascii="Times New Roman" w:hAnsi="Times New Roman" w:cs="Times New Roman"/>
                <w:noProof/>
                <w:color w:val="000000" w:themeColor="text1"/>
                <w:lang w:eastAsia="en-IN"/>
              </w:rPr>
              <w:drawing>
                <wp:inline distT="0" distB="0" distL="0" distR="0" wp14:anchorId="375E3AA9" wp14:editId="34FD2935">
                  <wp:extent cx="1126541" cy="731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31 10104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6067" cy="731213"/>
                          </a:xfrm>
                          <a:prstGeom prst="rect">
                            <a:avLst/>
                          </a:prstGeom>
                        </pic:spPr>
                      </pic:pic>
                    </a:graphicData>
                  </a:graphic>
                </wp:inline>
              </w:drawing>
            </w:r>
          </w:p>
        </w:tc>
      </w:tr>
    </w:tbl>
    <w:p w:rsidR="00084E91" w:rsidRPr="00227C8B" w:rsidRDefault="00084E91" w:rsidP="00227C8B">
      <w:pPr>
        <w:numPr>
          <w:ilvl w:val="0"/>
          <w:numId w:val="28"/>
        </w:numPr>
        <w:shd w:val="clear" w:color="auto" w:fill="FFFFFF"/>
        <w:spacing w:before="100" w:beforeAutospacing="1" w:after="0" w:line="240" w:lineRule="auto"/>
        <w:jc w:val="both"/>
        <w:rPr>
          <w:rFonts w:ascii="Times New Roman" w:hAnsi="Times New Roman" w:cs="Times New Roman"/>
          <w:color w:val="000000" w:themeColor="text1"/>
        </w:rPr>
      </w:pPr>
      <w:r w:rsidRPr="00227C8B">
        <w:rPr>
          <w:rFonts w:ascii="Times New Roman" w:hAnsi="Times New Roman" w:cs="Times New Roman"/>
          <w:color w:val="000000" w:themeColor="text1"/>
        </w:rPr>
        <w:t xml:space="preserve">Regulating what values need to be added to the cell state by involving a sigmoid function. This is basically very similar to the forget gate and acts as a filter for all the information from h_t-1 and </w:t>
      </w:r>
      <w:proofErr w:type="spellStart"/>
      <w:r w:rsidRPr="00227C8B">
        <w:rPr>
          <w:rFonts w:ascii="Times New Roman" w:hAnsi="Times New Roman" w:cs="Times New Roman"/>
          <w:color w:val="000000" w:themeColor="text1"/>
        </w:rPr>
        <w:t>x_t</w:t>
      </w:r>
      <w:proofErr w:type="spellEnd"/>
      <w:r w:rsidRPr="00227C8B">
        <w:rPr>
          <w:rFonts w:ascii="Times New Roman" w:hAnsi="Times New Roman" w:cs="Times New Roman"/>
          <w:color w:val="000000" w:themeColor="text1"/>
        </w:rPr>
        <w:t>.</w:t>
      </w:r>
    </w:p>
    <w:p w:rsidR="00084E91" w:rsidRPr="00227C8B" w:rsidRDefault="00084E91" w:rsidP="00227C8B">
      <w:pPr>
        <w:numPr>
          <w:ilvl w:val="0"/>
          <w:numId w:val="28"/>
        </w:numPr>
        <w:shd w:val="clear" w:color="auto" w:fill="FFFFFF"/>
        <w:spacing w:before="100" w:beforeAutospacing="1" w:after="0" w:line="240" w:lineRule="auto"/>
        <w:jc w:val="both"/>
        <w:rPr>
          <w:rFonts w:ascii="Times New Roman" w:hAnsi="Times New Roman" w:cs="Times New Roman"/>
          <w:color w:val="000000" w:themeColor="text1"/>
        </w:rPr>
      </w:pPr>
      <w:r w:rsidRPr="00227C8B">
        <w:rPr>
          <w:rFonts w:ascii="Times New Roman" w:hAnsi="Times New Roman" w:cs="Times New Roman"/>
          <w:color w:val="000000" w:themeColor="text1"/>
        </w:rPr>
        <w:t xml:space="preserve">Creating a vector containing all possible values that can be added (as perceived from h_t-1 and </w:t>
      </w:r>
      <w:proofErr w:type="spellStart"/>
      <w:r w:rsidRPr="00227C8B">
        <w:rPr>
          <w:rFonts w:ascii="Times New Roman" w:hAnsi="Times New Roman" w:cs="Times New Roman"/>
          <w:color w:val="000000" w:themeColor="text1"/>
        </w:rPr>
        <w:t>x_t</w:t>
      </w:r>
      <w:proofErr w:type="spellEnd"/>
      <w:r w:rsidRPr="00227C8B">
        <w:rPr>
          <w:rFonts w:ascii="Times New Roman" w:hAnsi="Times New Roman" w:cs="Times New Roman"/>
          <w:color w:val="000000" w:themeColor="text1"/>
        </w:rPr>
        <w:t>) to the cell state. This is done using the </w:t>
      </w:r>
      <w:proofErr w:type="spellStart"/>
      <w:r w:rsidRPr="00227C8B">
        <w:rPr>
          <w:rFonts w:ascii="Times New Roman" w:hAnsi="Times New Roman" w:cs="Times New Roman"/>
          <w:b/>
          <w:bCs/>
          <w:color w:val="000000" w:themeColor="text1"/>
        </w:rPr>
        <w:t>tanh</w:t>
      </w:r>
      <w:proofErr w:type="spellEnd"/>
      <w:r w:rsidRPr="00227C8B">
        <w:rPr>
          <w:rFonts w:ascii="Times New Roman" w:hAnsi="Times New Roman" w:cs="Times New Roman"/>
          <w:b/>
          <w:bCs/>
          <w:color w:val="000000" w:themeColor="text1"/>
        </w:rPr>
        <w:t> </w:t>
      </w:r>
      <w:r w:rsidRPr="00227C8B">
        <w:rPr>
          <w:rFonts w:ascii="Times New Roman" w:hAnsi="Times New Roman" w:cs="Times New Roman"/>
          <w:color w:val="000000" w:themeColor="text1"/>
        </w:rPr>
        <w:t>function, which outputs values from -1 to +1.  </w:t>
      </w:r>
    </w:p>
    <w:p w:rsidR="00084E91" w:rsidRPr="00227C8B" w:rsidRDefault="00084E91" w:rsidP="00227C8B">
      <w:pPr>
        <w:numPr>
          <w:ilvl w:val="0"/>
          <w:numId w:val="28"/>
        </w:numPr>
        <w:shd w:val="clear" w:color="auto" w:fill="FFFFFF"/>
        <w:spacing w:before="100" w:beforeAutospacing="1" w:after="0" w:line="240" w:lineRule="auto"/>
        <w:jc w:val="both"/>
        <w:rPr>
          <w:rFonts w:ascii="Times New Roman" w:hAnsi="Times New Roman" w:cs="Times New Roman"/>
          <w:color w:val="000000" w:themeColor="text1"/>
        </w:rPr>
      </w:pPr>
      <w:r w:rsidRPr="00227C8B">
        <w:rPr>
          <w:rFonts w:ascii="Times New Roman" w:hAnsi="Times New Roman" w:cs="Times New Roman"/>
          <w:color w:val="000000" w:themeColor="text1"/>
        </w:rPr>
        <w:t xml:space="preserve">Multiplying the value of the regulatory filter (the sigmoid gate) to the created vector (the </w:t>
      </w:r>
      <w:proofErr w:type="spellStart"/>
      <w:r w:rsidRPr="00227C8B">
        <w:rPr>
          <w:rFonts w:ascii="Times New Roman" w:hAnsi="Times New Roman" w:cs="Times New Roman"/>
          <w:color w:val="000000" w:themeColor="text1"/>
        </w:rPr>
        <w:t>tanh</w:t>
      </w:r>
      <w:proofErr w:type="spellEnd"/>
      <w:r w:rsidRPr="00227C8B">
        <w:rPr>
          <w:rFonts w:ascii="Times New Roman" w:hAnsi="Times New Roman" w:cs="Times New Roman"/>
          <w:color w:val="000000" w:themeColor="text1"/>
        </w:rPr>
        <w:t xml:space="preserve"> function) and then adding this useful information to the cell state via addition operation.</w:t>
      </w:r>
    </w:p>
    <w:tbl>
      <w:tblPr>
        <w:tblStyle w:val="TableGrid"/>
        <w:tblpPr w:leftFromText="180" w:rightFromText="180" w:vertAnchor="text" w:horzAnchor="margin" w:tblpXSpec="right" w:tblpY="571"/>
        <w:tblW w:w="0" w:type="auto"/>
        <w:tblLook w:val="04A0" w:firstRow="1" w:lastRow="0" w:firstColumn="1" w:lastColumn="0" w:noHBand="0" w:noVBand="1"/>
      </w:tblPr>
      <w:tblGrid>
        <w:gridCol w:w="2151"/>
      </w:tblGrid>
      <w:tr w:rsidR="004A4366" w:rsidRPr="00227C8B" w:rsidTr="004A4366">
        <w:trPr>
          <w:trHeight w:val="754"/>
        </w:trPr>
        <w:tc>
          <w:tcPr>
            <w:tcW w:w="2151" w:type="dxa"/>
          </w:tcPr>
          <w:p w:rsidR="004A4366" w:rsidRPr="00227C8B" w:rsidRDefault="004A4366" w:rsidP="004A4366">
            <w:pPr>
              <w:pStyle w:val="NormalWeb"/>
              <w:spacing w:before="0" w:beforeAutospacing="0" w:after="0" w:afterAutospacing="0"/>
              <w:jc w:val="both"/>
              <w:rPr>
                <w:color w:val="000000" w:themeColor="text1"/>
                <w:sz w:val="22"/>
                <w:szCs w:val="22"/>
              </w:rPr>
            </w:pPr>
            <w:r w:rsidRPr="00227C8B">
              <w:rPr>
                <w:noProof/>
                <w:color w:val="000000" w:themeColor="text1"/>
                <w:sz w:val="22"/>
                <w:szCs w:val="22"/>
              </w:rPr>
              <w:drawing>
                <wp:inline distT="0" distB="0" distL="0" distR="0" wp14:anchorId="7C3C8393" wp14:editId="3890A13A">
                  <wp:extent cx="1228954" cy="724205"/>
                  <wp:effectExtent l="0" t="0" r="0" b="0"/>
                  <wp:docPr id="3" name="Picture 3" descr="https://cdn.analyticsvidhya.com/wp-content/uploads/2017/12/1013134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7/12/10131340/1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093" cy="728412"/>
                          </a:xfrm>
                          <a:prstGeom prst="rect">
                            <a:avLst/>
                          </a:prstGeom>
                          <a:noFill/>
                          <a:ln>
                            <a:noFill/>
                          </a:ln>
                        </pic:spPr>
                      </pic:pic>
                    </a:graphicData>
                  </a:graphic>
                </wp:inline>
              </w:drawing>
            </w:r>
          </w:p>
        </w:tc>
      </w:tr>
    </w:tbl>
    <w:p w:rsidR="009A6CAA" w:rsidRPr="00227C8B" w:rsidRDefault="00084E91" w:rsidP="00227C8B">
      <w:pPr>
        <w:pStyle w:val="Heading3"/>
        <w:numPr>
          <w:ilvl w:val="0"/>
          <w:numId w:val="37"/>
        </w:numPr>
        <w:shd w:val="clear" w:color="auto" w:fill="FFFFFF"/>
        <w:spacing w:before="0" w:beforeAutospacing="0" w:after="0" w:afterAutospacing="0"/>
        <w:jc w:val="both"/>
        <w:rPr>
          <w:bCs w:val="0"/>
          <w:color w:val="000000" w:themeColor="text1"/>
          <w:sz w:val="22"/>
          <w:szCs w:val="22"/>
        </w:rPr>
      </w:pPr>
      <w:r w:rsidRPr="00227C8B">
        <w:rPr>
          <w:bCs w:val="0"/>
          <w:color w:val="000000" w:themeColor="text1"/>
          <w:sz w:val="22"/>
          <w:szCs w:val="22"/>
        </w:rPr>
        <w:t>1</w:t>
      </w:r>
      <w:r w:rsidR="009A6CAA" w:rsidRPr="00227C8B">
        <w:rPr>
          <w:color w:val="000000" w:themeColor="text1"/>
          <w:sz w:val="22"/>
          <w:szCs w:val="22"/>
        </w:rPr>
        <w:t>.3 Output Gate</w:t>
      </w:r>
      <w:r w:rsidRPr="00227C8B">
        <w:rPr>
          <w:color w:val="000000" w:themeColor="text1"/>
          <w:sz w:val="22"/>
          <w:szCs w:val="22"/>
        </w:rPr>
        <w:t xml:space="preserve">: </w:t>
      </w:r>
      <w:r w:rsidR="009A6CAA" w:rsidRPr="00227C8B">
        <w:rPr>
          <w:b w:val="0"/>
          <w:color w:val="000000" w:themeColor="text1"/>
          <w:sz w:val="22"/>
          <w:szCs w:val="22"/>
        </w:rPr>
        <w:t xml:space="preserve">Not all information that runs along the cell </w:t>
      </w:r>
      <w:proofErr w:type="gramStart"/>
      <w:r w:rsidR="009A6CAA" w:rsidRPr="00227C8B">
        <w:rPr>
          <w:b w:val="0"/>
          <w:color w:val="000000" w:themeColor="text1"/>
          <w:sz w:val="22"/>
          <w:szCs w:val="22"/>
        </w:rPr>
        <w:t>state,</w:t>
      </w:r>
      <w:proofErr w:type="gramEnd"/>
      <w:r w:rsidR="009A6CAA" w:rsidRPr="00227C8B">
        <w:rPr>
          <w:b w:val="0"/>
          <w:color w:val="000000" w:themeColor="text1"/>
          <w:sz w:val="22"/>
          <w:szCs w:val="22"/>
        </w:rPr>
        <w:t xml:space="preserve"> is fit for being output at a certain time. We’ll visualize this with an example:</w:t>
      </w:r>
      <w:r w:rsidRPr="00227C8B">
        <w:rPr>
          <w:b w:val="0"/>
          <w:color w:val="000000" w:themeColor="text1"/>
          <w:sz w:val="22"/>
          <w:szCs w:val="22"/>
        </w:rPr>
        <w:t xml:space="preserve"> </w:t>
      </w:r>
      <w:r w:rsidRPr="00227C8B">
        <w:rPr>
          <w:color w:val="000000" w:themeColor="text1"/>
          <w:sz w:val="22"/>
          <w:szCs w:val="22"/>
        </w:rPr>
        <w:t xml:space="preserve">Bob fought single </w:t>
      </w:r>
      <w:proofErr w:type="spellStart"/>
      <w:r w:rsidRPr="00227C8B">
        <w:rPr>
          <w:color w:val="000000" w:themeColor="text1"/>
          <w:sz w:val="22"/>
          <w:szCs w:val="22"/>
        </w:rPr>
        <w:t>handedly</w:t>
      </w:r>
      <w:proofErr w:type="spellEnd"/>
      <w:r w:rsidRPr="00227C8B">
        <w:rPr>
          <w:color w:val="000000" w:themeColor="text1"/>
          <w:sz w:val="22"/>
          <w:szCs w:val="22"/>
        </w:rPr>
        <w:t xml:space="preserve"> with the enemy and died for his country. For his contribution brave________</w:t>
      </w:r>
    </w:p>
    <w:p w:rsidR="00084E91" w:rsidRPr="00227C8B" w:rsidRDefault="009A6CAA" w:rsidP="00227C8B">
      <w:pPr>
        <w:pStyle w:val="NormalWeb"/>
        <w:numPr>
          <w:ilvl w:val="0"/>
          <w:numId w:val="38"/>
        </w:numPr>
        <w:shd w:val="clear" w:color="auto" w:fill="FFFFFF"/>
        <w:spacing w:before="0" w:beforeAutospacing="0" w:after="0" w:afterAutospacing="0"/>
        <w:jc w:val="both"/>
        <w:rPr>
          <w:color w:val="000000" w:themeColor="text1"/>
          <w:sz w:val="22"/>
          <w:szCs w:val="22"/>
        </w:rPr>
      </w:pPr>
      <w:r w:rsidRPr="00227C8B">
        <w:rPr>
          <w:color w:val="000000" w:themeColor="text1"/>
          <w:sz w:val="22"/>
          <w:szCs w:val="22"/>
        </w:rPr>
        <w:t>In this phrase, there could be a number of options for the empty space. But we know that the current input of </w:t>
      </w:r>
      <w:r w:rsidRPr="00227C8B">
        <w:rPr>
          <w:iCs/>
          <w:color w:val="000000" w:themeColor="text1"/>
          <w:sz w:val="22"/>
          <w:szCs w:val="22"/>
        </w:rPr>
        <w:t>‘brave’,</w:t>
      </w:r>
      <w:r w:rsidRPr="00227C8B">
        <w:rPr>
          <w:color w:val="000000" w:themeColor="text1"/>
          <w:sz w:val="22"/>
          <w:szCs w:val="22"/>
        </w:rPr>
        <w:t> is an adjective that is used to describe a noun. Here is its structure:</w:t>
      </w:r>
      <w:r w:rsidR="00084E91" w:rsidRPr="00227C8B">
        <w:rPr>
          <w:color w:val="000000" w:themeColor="text1"/>
          <w:sz w:val="22"/>
          <w:szCs w:val="22"/>
        </w:rPr>
        <w:t xml:space="preserve"> </w:t>
      </w:r>
      <w:r w:rsidR="00084E91" w:rsidRPr="00227C8B">
        <w:rPr>
          <w:b/>
          <w:color w:val="000000" w:themeColor="text1"/>
          <w:sz w:val="22"/>
          <w:szCs w:val="22"/>
        </w:rPr>
        <w:t>The functioning of an output gate can again be broken down to three steps:</w:t>
      </w:r>
    </w:p>
    <w:p w:rsidR="00084E91" w:rsidRPr="00227C8B" w:rsidRDefault="00084E91" w:rsidP="00227C8B">
      <w:pPr>
        <w:numPr>
          <w:ilvl w:val="0"/>
          <w:numId w:val="29"/>
        </w:numPr>
        <w:shd w:val="clear" w:color="auto" w:fill="FFFFFF"/>
        <w:spacing w:before="100" w:beforeAutospacing="1" w:after="0" w:line="240" w:lineRule="auto"/>
        <w:jc w:val="both"/>
        <w:rPr>
          <w:rFonts w:ascii="Times New Roman" w:hAnsi="Times New Roman" w:cs="Times New Roman"/>
          <w:color w:val="000000" w:themeColor="text1"/>
        </w:rPr>
      </w:pPr>
      <w:r w:rsidRPr="00227C8B">
        <w:rPr>
          <w:rFonts w:ascii="Times New Roman" w:hAnsi="Times New Roman" w:cs="Times New Roman"/>
          <w:color w:val="000000" w:themeColor="text1"/>
        </w:rPr>
        <w:t>Creating a vector after applying </w:t>
      </w:r>
      <w:proofErr w:type="spellStart"/>
      <w:r w:rsidRPr="00227C8B">
        <w:rPr>
          <w:rFonts w:ascii="Times New Roman" w:hAnsi="Times New Roman" w:cs="Times New Roman"/>
          <w:b/>
          <w:bCs/>
          <w:color w:val="000000" w:themeColor="text1"/>
        </w:rPr>
        <w:t>tanh</w:t>
      </w:r>
      <w:proofErr w:type="spellEnd"/>
      <w:r w:rsidRPr="00227C8B">
        <w:rPr>
          <w:rFonts w:ascii="Times New Roman" w:hAnsi="Times New Roman" w:cs="Times New Roman"/>
          <w:b/>
          <w:bCs/>
          <w:color w:val="000000" w:themeColor="text1"/>
        </w:rPr>
        <w:t> </w:t>
      </w:r>
      <w:r w:rsidRPr="00227C8B">
        <w:rPr>
          <w:rFonts w:ascii="Times New Roman" w:hAnsi="Times New Roman" w:cs="Times New Roman"/>
          <w:color w:val="000000" w:themeColor="text1"/>
        </w:rPr>
        <w:t>function to the cell state, thereby scaling the values to the range -1 to +1.</w:t>
      </w:r>
    </w:p>
    <w:p w:rsidR="00084E91" w:rsidRPr="00227C8B" w:rsidRDefault="00084E91" w:rsidP="00227C8B">
      <w:pPr>
        <w:numPr>
          <w:ilvl w:val="0"/>
          <w:numId w:val="29"/>
        </w:numPr>
        <w:shd w:val="clear" w:color="auto" w:fill="FFFFFF"/>
        <w:spacing w:before="100" w:beforeAutospacing="1" w:after="0" w:line="240" w:lineRule="auto"/>
        <w:jc w:val="both"/>
        <w:rPr>
          <w:rFonts w:ascii="Times New Roman" w:hAnsi="Times New Roman" w:cs="Times New Roman"/>
          <w:color w:val="000000" w:themeColor="text1"/>
        </w:rPr>
      </w:pPr>
      <w:r w:rsidRPr="00227C8B">
        <w:rPr>
          <w:rFonts w:ascii="Times New Roman" w:hAnsi="Times New Roman" w:cs="Times New Roman"/>
          <w:color w:val="000000" w:themeColor="text1"/>
        </w:rPr>
        <w:t xml:space="preserve">Making a filter using the values of h_t-1 and </w:t>
      </w:r>
      <w:proofErr w:type="spellStart"/>
      <w:r w:rsidRPr="00227C8B">
        <w:rPr>
          <w:rFonts w:ascii="Times New Roman" w:hAnsi="Times New Roman" w:cs="Times New Roman"/>
          <w:color w:val="000000" w:themeColor="text1"/>
        </w:rPr>
        <w:t>x_t</w:t>
      </w:r>
      <w:proofErr w:type="spellEnd"/>
      <w:r w:rsidRPr="00227C8B">
        <w:rPr>
          <w:rFonts w:ascii="Times New Roman" w:hAnsi="Times New Roman" w:cs="Times New Roman"/>
          <w:color w:val="000000" w:themeColor="text1"/>
        </w:rPr>
        <w:t>, such that it can regulate the values that need to be output from the vector created above. This filter again employs a sigmoid function.</w:t>
      </w:r>
    </w:p>
    <w:p w:rsidR="003A6D6F" w:rsidRPr="00636722" w:rsidRDefault="00084E91" w:rsidP="00636722">
      <w:pPr>
        <w:numPr>
          <w:ilvl w:val="0"/>
          <w:numId w:val="29"/>
        </w:numPr>
        <w:shd w:val="clear" w:color="auto" w:fill="FFFFFF"/>
        <w:spacing w:before="100" w:beforeAutospacing="1" w:after="0" w:line="240" w:lineRule="auto"/>
        <w:jc w:val="both"/>
        <w:rPr>
          <w:rFonts w:ascii="Times New Roman" w:hAnsi="Times New Roman" w:cs="Times New Roman"/>
          <w:color w:val="000000" w:themeColor="text1"/>
        </w:rPr>
      </w:pPr>
      <w:r w:rsidRPr="00227C8B">
        <w:rPr>
          <w:rFonts w:ascii="Times New Roman" w:hAnsi="Times New Roman" w:cs="Times New Roman"/>
          <w:color w:val="000000" w:themeColor="text1"/>
        </w:rPr>
        <w:t xml:space="preserve">Multiplying the value of this regulatory filter to the vector created in step 1, and sending it out as </w:t>
      </w:r>
      <w:proofErr w:type="gramStart"/>
      <w:r w:rsidRPr="00227C8B">
        <w:rPr>
          <w:rFonts w:ascii="Times New Roman" w:hAnsi="Times New Roman" w:cs="Times New Roman"/>
          <w:color w:val="000000" w:themeColor="text1"/>
        </w:rPr>
        <w:t>a</w:t>
      </w:r>
      <w:proofErr w:type="gramEnd"/>
      <w:r w:rsidRPr="00227C8B">
        <w:rPr>
          <w:rFonts w:ascii="Times New Roman" w:hAnsi="Times New Roman" w:cs="Times New Roman"/>
          <w:color w:val="000000" w:themeColor="text1"/>
        </w:rPr>
        <w:t xml:space="preserve"> output and also to the hidden state of the next cell.</w:t>
      </w:r>
      <w:r w:rsidR="00636722">
        <w:rPr>
          <w:rFonts w:ascii="Times New Roman" w:hAnsi="Times New Roman" w:cs="Times New Roman"/>
          <w:color w:val="000000" w:themeColor="text1"/>
        </w:rPr>
        <w:t xml:space="preserve"> </w:t>
      </w:r>
      <w:r w:rsidRPr="00636722">
        <w:rPr>
          <w:color w:val="000000" w:themeColor="text1"/>
        </w:rPr>
        <w:t>The filter in the above example will make sure that it diminishes all other values but </w:t>
      </w:r>
      <w:r w:rsidR="00636722" w:rsidRPr="00636722">
        <w:rPr>
          <w:iCs/>
          <w:color w:val="000000" w:themeColor="text1"/>
        </w:rPr>
        <w:t>‘Bob’.</w:t>
      </w:r>
    </w:p>
    <w:p w:rsidR="003875DF" w:rsidRPr="003875DF" w:rsidRDefault="003875DF" w:rsidP="003875DF">
      <w:pPr>
        <w:pStyle w:val="NormalWeb"/>
        <w:shd w:val="clear" w:color="auto" w:fill="FFFFFF"/>
        <w:spacing w:before="0" w:beforeAutospacing="0" w:after="0" w:afterAutospacing="0"/>
        <w:jc w:val="both"/>
        <w:rPr>
          <w:color w:val="000000" w:themeColor="text1"/>
          <w:sz w:val="22"/>
          <w:szCs w:val="22"/>
        </w:rPr>
      </w:pPr>
    </w:p>
    <w:tbl>
      <w:tblPr>
        <w:tblStyle w:val="TableGrid"/>
        <w:tblpPr w:leftFromText="180" w:rightFromText="180" w:vertAnchor="text" w:horzAnchor="margin" w:tblpXSpec="right" w:tblpYSpec="inside"/>
        <w:tblW w:w="0" w:type="auto"/>
        <w:tblLook w:val="04A0" w:firstRow="1" w:lastRow="0" w:firstColumn="1" w:lastColumn="0" w:noHBand="0" w:noVBand="1"/>
      </w:tblPr>
      <w:tblGrid>
        <w:gridCol w:w="2376"/>
      </w:tblGrid>
      <w:tr w:rsidR="008D18E1" w:rsidRPr="00227C8B" w:rsidTr="008D18E1">
        <w:trPr>
          <w:trHeight w:val="1048"/>
        </w:trPr>
        <w:tc>
          <w:tcPr>
            <w:tcW w:w="2376" w:type="dxa"/>
          </w:tcPr>
          <w:p w:rsidR="008D18E1" w:rsidRPr="00227C8B" w:rsidRDefault="008D18E1" w:rsidP="008D18E1">
            <w:pPr>
              <w:pStyle w:val="NormalWeb"/>
              <w:spacing w:before="0" w:beforeAutospacing="0" w:after="0" w:afterAutospacing="0"/>
              <w:jc w:val="both"/>
              <w:rPr>
                <w:sz w:val="22"/>
                <w:szCs w:val="22"/>
              </w:rPr>
            </w:pPr>
            <w:r w:rsidRPr="00227C8B">
              <w:rPr>
                <w:noProof/>
                <w:sz w:val="22"/>
                <w:szCs w:val="22"/>
              </w:rPr>
              <w:drawing>
                <wp:inline distT="0" distB="0" distL="0" distR="0" wp14:anchorId="059F0028" wp14:editId="3FD5AC03">
                  <wp:extent cx="1363926" cy="775411"/>
                  <wp:effectExtent l="0" t="0" r="8255" b="5715"/>
                  <wp:docPr id="19" name="Picture 19" descr="architecture of Gated Recurrent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chitecture of Gated Recurrent Un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8149" cy="777812"/>
                          </a:xfrm>
                          <a:prstGeom prst="rect">
                            <a:avLst/>
                          </a:prstGeom>
                          <a:noFill/>
                          <a:ln>
                            <a:noFill/>
                          </a:ln>
                        </pic:spPr>
                      </pic:pic>
                    </a:graphicData>
                  </a:graphic>
                </wp:inline>
              </w:drawing>
            </w:r>
          </w:p>
        </w:tc>
      </w:tr>
    </w:tbl>
    <w:p w:rsidR="00477C32" w:rsidRPr="00227C8B" w:rsidRDefault="00477C32" w:rsidP="00227C8B">
      <w:pPr>
        <w:spacing w:after="0" w:line="240" w:lineRule="auto"/>
        <w:jc w:val="both"/>
        <w:rPr>
          <w:rFonts w:ascii="Times New Roman" w:hAnsi="Times New Roman" w:cs="Times New Roman"/>
          <w:b/>
        </w:rPr>
      </w:pPr>
      <w:r w:rsidRPr="00227C8B">
        <w:rPr>
          <w:rFonts w:ascii="Times New Roman" w:hAnsi="Times New Roman" w:cs="Times New Roman"/>
          <w:b/>
        </w:rPr>
        <w:t xml:space="preserve">Q.10) Describe the architecture of GRU. </w:t>
      </w:r>
    </w:p>
    <w:p w:rsidR="00AF58FB" w:rsidRPr="00227C8B" w:rsidRDefault="00084E91" w:rsidP="00227C8B">
      <w:pPr>
        <w:pStyle w:val="Heading2"/>
        <w:numPr>
          <w:ilvl w:val="0"/>
          <w:numId w:val="37"/>
        </w:numPr>
        <w:shd w:val="clear" w:color="auto" w:fill="FFFFFF"/>
        <w:spacing w:before="0" w:beforeAutospacing="0" w:after="0" w:afterAutospacing="0"/>
        <w:jc w:val="both"/>
        <w:rPr>
          <w:bCs w:val="0"/>
          <w:sz w:val="22"/>
          <w:szCs w:val="22"/>
        </w:rPr>
      </w:pPr>
      <w:r w:rsidRPr="00227C8B">
        <w:rPr>
          <w:bCs w:val="0"/>
          <w:sz w:val="22"/>
          <w:szCs w:val="22"/>
        </w:rPr>
        <w:t>The architecture of Gated Recurrent Unit</w:t>
      </w:r>
      <w:r w:rsidR="00AF58FB" w:rsidRPr="00227C8B">
        <w:rPr>
          <w:bCs w:val="0"/>
          <w:sz w:val="22"/>
          <w:szCs w:val="22"/>
        </w:rPr>
        <w:t xml:space="preserve">: </w:t>
      </w:r>
      <w:r w:rsidRPr="00227C8B">
        <w:rPr>
          <w:b w:val="0"/>
          <w:sz w:val="22"/>
          <w:szCs w:val="22"/>
        </w:rPr>
        <w:t xml:space="preserve">At each timestamp t, it takes an input </w:t>
      </w:r>
      <w:proofErr w:type="spellStart"/>
      <w:r w:rsidRPr="00227C8B">
        <w:rPr>
          <w:b w:val="0"/>
          <w:sz w:val="22"/>
          <w:szCs w:val="22"/>
        </w:rPr>
        <w:t>Xt</w:t>
      </w:r>
      <w:proofErr w:type="spellEnd"/>
      <w:r w:rsidRPr="00227C8B">
        <w:rPr>
          <w:b w:val="0"/>
          <w:sz w:val="22"/>
          <w:szCs w:val="22"/>
        </w:rPr>
        <w:t xml:space="preserve"> and the hidden state Ht-1 from the previous timestamp t-1. Later it outputs a new hidden state </w:t>
      </w:r>
      <w:proofErr w:type="spellStart"/>
      <w:r w:rsidRPr="00227C8B">
        <w:rPr>
          <w:b w:val="0"/>
          <w:sz w:val="22"/>
          <w:szCs w:val="22"/>
        </w:rPr>
        <w:t>Ht</w:t>
      </w:r>
      <w:proofErr w:type="spellEnd"/>
      <w:r w:rsidRPr="00227C8B">
        <w:rPr>
          <w:b w:val="0"/>
          <w:sz w:val="22"/>
          <w:szCs w:val="22"/>
        </w:rPr>
        <w:t xml:space="preserve"> which aga</w:t>
      </w:r>
      <w:r w:rsidR="00A73161">
        <w:rPr>
          <w:b w:val="0"/>
          <w:sz w:val="22"/>
          <w:szCs w:val="22"/>
        </w:rPr>
        <w:t>in passed to the next timestamp.</w:t>
      </w:r>
    </w:p>
    <w:tbl>
      <w:tblPr>
        <w:tblStyle w:val="TableGrid"/>
        <w:tblpPr w:leftFromText="180" w:rightFromText="180" w:vertAnchor="text" w:horzAnchor="margin" w:tblpXSpec="right" w:tblpY="309"/>
        <w:tblW w:w="0" w:type="auto"/>
        <w:tblLook w:val="04A0" w:firstRow="1" w:lastRow="0" w:firstColumn="1" w:lastColumn="0" w:noHBand="0" w:noVBand="1"/>
      </w:tblPr>
      <w:tblGrid>
        <w:gridCol w:w="3349"/>
      </w:tblGrid>
      <w:tr w:rsidR="00AF58FB" w:rsidRPr="00227C8B" w:rsidTr="00AF58FB">
        <w:trPr>
          <w:trHeight w:val="322"/>
        </w:trPr>
        <w:tc>
          <w:tcPr>
            <w:tcW w:w="3349" w:type="dxa"/>
          </w:tcPr>
          <w:p w:rsidR="00AF58FB" w:rsidRPr="00227C8B" w:rsidRDefault="00AF58FB" w:rsidP="00227C8B">
            <w:pPr>
              <w:pStyle w:val="Heading2"/>
              <w:spacing w:before="0" w:beforeAutospacing="0" w:after="0" w:afterAutospacing="0"/>
              <w:jc w:val="both"/>
              <w:outlineLvl w:val="1"/>
              <w:rPr>
                <w:bCs w:val="0"/>
                <w:sz w:val="22"/>
                <w:szCs w:val="22"/>
              </w:rPr>
            </w:pPr>
            <w:r w:rsidRPr="00227C8B">
              <w:rPr>
                <w:noProof/>
                <w:sz w:val="22"/>
                <w:szCs w:val="22"/>
              </w:rPr>
              <w:drawing>
                <wp:inline distT="0" distB="0" distL="0" distR="0" wp14:anchorId="6DFE7459" wp14:editId="55C27896">
                  <wp:extent cx="1989735" cy="248717"/>
                  <wp:effectExtent l="0" t="0" r="0" b="0"/>
                  <wp:docPr id="18" name="Picture 18" descr="Gated recurrent unit - Reset Gate (Short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ted recurrent unit - Reset Gate (Short term mem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9687" cy="248711"/>
                          </a:xfrm>
                          <a:prstGeom prst="rect">
                            <a:avLst/>
                          </a:prstGeom>
                          <a:noFill/>
                          <a:ln>
                            <a:noFill/>
                          </a:ln>
                        </pic:spPr>
                      </pic:pic>
                    </a:graphicData>
                  </a:graphic>
                </wp:inline>
              </w:drawing>
            </w:r>
          </w:p>
        </w:tc>
      </w:tr>
    </w:tbl>
    <w:p w:rsidR="00AF58FB" w:rsidRPr="00227C8B" w:rsidRDefault="00084E91" w:rsidP="00227C8B">
      <w:pPr>
        <w:pStyle w:val="Heading2"/>
        <w:numPr>
          <w:ilvl w:val="0"/>
          <w:numId w:val="37"/>
        </w:numPr>
        <w:shd w:val="clear" w:color="auto" w:fill="FFFFFF"/>
        <w:spacing w:before="0" w:beforeAutospacing="0" w:after="0" w:afterAutospacing="0"/>
        <w:jc w:val="both"/>
        <w:rPr>
          <w:bCs w:val="0"/>
          <w:sz w:val="22"/>
          <w:szCs w:val="22"/>
        </w:rPr>
      </w:pPr>
      <w:r w:rsidRPr="00227C8B">
        <w:rPr>
          <w:sz w:val="22"/>
          <w:szCs w:val="22"/>
        </w:rPr>
        <w:t>Reset Gate (Short term memory)</w:t>
      </w:r>
      <w:r w:rsidR="00AF58FB" w:rsidRPr="00227C8B">
        <w:rPr>
          <w:sz w:val="22"/>
          <w:szCs w:val="22"/>
        </w:rPr>
        <w:t xml:space="preserve">: </w:t>
      </w:r>
      <w:r w:rsidRPr="00227C8B">
        <w:rPr>
          <w:b w:val="0"/>
          <w:sz w:val="22"/>
          <w:szCs w:val="22"/>
        </w:rPr>
        <w:t xml:space="preserve">The Reset Gate is responsible for the short-term memory of the network </w:t>
      </w:r>
      <w:proofErr w:type="spellStart"/>
      <w:r w:rsidRPr="00227C8B">
        <w:rPr>
          <w:b w:val="0"/>
          <w:sz w:val="22"/>
          <w:szCs w:val="22"/>
        </w:rPr>
        <w:t>i.e</w:t>
      </w:r>
      <w:proofErr w:type="spellEnd"/>
      <w:r w:rsidRPr="00227C8B">
        <w:rPr>
          <w:b w:val="0"/>
          <w:sz w:val="22"/>
          <w:szCs w:val="22"/>
        </w:rPr>
        <w:t xml:space="preserve"> the hidden state (</w:t>
      </w:r>
      <w:proofErr w:type="spellStart"/>
      <w:r w:rsidRPr="00227C8B">
        <w:rPr>
          <w:b w:val="0"/>
          <w:sz w:val="22"/>
          <w:szCs w:val="22"/>
        </w:rPr>
        <w:t>Ht</w:t>
      </w:r>
      <w:proofErr w:type="spellEnd"/>
      <w:r w:rsidRPr="00227C8B">
        <w:rPr>
          <w:b w:val="0"/>
          <w:sz w:val="22"/>
          <w:szCs w:val="22"/>
        </w:rPr>
        <w:t>). Here is the equation of the Reset gate.</w:t>
      </w:r>
      <w:r w:rsidR="00AF58FB" w:rsidRPr="00227C8B">
        <w:rPr>
          <w:b w:val="0"/>
          <w:sz w:val="22"/>
          <w:szCs w:val="22"/>
        </w:rPr>
        <w:t xml:space="preserve"> </w:t>
      </w:r>
      <w:r w:rsidRPr="00227C8B">
        <w:rPr>
          <w:b w:val="0"/>
          <w:sz w:val="22"/>
          <w:szCs w:val="22"/>
        </w:rPr>
        <w:t xml:space="preserve">If you remember from the LSTM gate equation it is very similar to that. </w:t>
      </w:r>
    </w:p>
    <w:tbl>
      <w:tblPr>
        <w:tblStyle w:val="TableGrid"/>
        <w:tblpPr w:leftFromText="180" w:rightFromText="180" w:vertAnchor="text" w:horzAnchor="margin" w:tblpXSpec="right" w:tblpY="115"/>
        <w:tblW w:w="0" w:type="auto"/>
        <w:tblLook w:val="04A0" w:firstRow="1" w:lastRow="0" w:firstColumn="1" w:lastColumn="0" w:noHBand="0" w:noVBand="1"/>
      </w:tblPr>
      <w:tblGrid>
        <w:gridCol w:w="3983"/>
      </w:tblGrid>
      <w:tr w:rsidR="00AF58FB" w:rsidRPr="00227C8B" w:rsidTr="00AF58FB">
        <w:trPr>
          <w:trHeight w:val="313"/>
        </w:trPr>
        <w:tc>
          <w:tcPr>
            <w:tcW w:w="3983" w:type="dxa"/>
          </w:tcPr>
          <w:p w:rsidR="00AF58FB" w:rsidRPr="00227C8B" w:rsidRDefault="00AF58FB" w:rsidP="00227C8B">
            <w:pPr>
              <w:pStyle w:val="Heading2"/>
              <w:spacing w:before="0" w:beforeAutospacing="0" w:after="0" w:afterAutospacing="0"/>
              <w:jc w:val="both"/>
              <w:outlineLvl w:val="1"/>
              <w:rPr>
                <w:bCs w:val="0"/>
                <w:sz w:val="22"/>
                <w:szCs w:val="22"/>
              </w:rPr>
            </w:pPr>
            <w:r w:rsidRPr="00227C8B">
              <w:rPr>
                <w:noProof/>
                <w:sz w:val="22"/>
                <w:szCs w:val="22"/>
              </w:rPr>
              <w:drawing>
                <wp:inline distT="0" distB="0" distL="0" distR="0" wp14:anchorId="2098EEE2" wp14:editId="26110628">
                  <wp:extent cx="2392070" cy="219456"/>
                  <wp:effectExtent l="0" t="0" r="0" b="9525"/>
                  <wp:docPr id="17" name="Picture 17" descr="Gated recurrent unit - Update Gate (Long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ted recurrent unit - Update Gate (Long Term mem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2045" cy="219454"/>
                          </a:xfrm>
                          <a:prstGeom prst="rect">
                            <a:avLst/>
                          </a:prstGeom>
                          <a:noFill/>
                          <a:ln>
                            <a:noFill/>
                          </a:ln>
                        </pic:spPr>
                      </pic:pic>
                    </a:graphicData>
                  </a:graphic>
                </wp:inline>
              </w:drawing>
            </w:r>
          </w:p>
        </w:tc>
      </w:tr>
    </w:tbl>
    <w:p w:rsidR="00AF58FB" w:rsidRPr="00227C8B" w:rsidRDefault="00084E91" w:rsidP="00227C8B">
      <w:pPr>
        <w:pStyle w:val="Heading2"/>
        <w:numPr>
          <w:ilvl w:val="0"/>
          <w:numId w:val="37"/>
        </w:numPr>
        <w:shd w:val="clear" w:color="auto" w:fill="FFFFFF"/>
        <w:spacing w:before="0" w:beforeAutospacing="0" w:after="0" w:afterAutospacing="0"/>
        <w:jc w:val="both"/>
        <w:rPr>
          <w:bCs w:val="0"/>
          <w:sz w:val="22"/>
          <w:szCs w:val="22"/>
        </w:rPr>
      </w:pPr>
      <w:r w:rsidRPr="00227C8B">
        <w:rPr>
          <w:sz w:val="22"/>
          <w:szCs w:val="22"/>
        </w:rPr>
        <w:t>Update Gate (Long Term memory)</w:t>
      </w:r>
      <w:r w:rsidR="00AF58FB" w:rsidRPr="00227C8B">
        <w:rPr>
          <w:sz w:val="22"/>
          <w:szCs w:val="22"/>
        </w:rPr>
        <w:t xml:space="preserve">: </w:t>
      </w:r>
      <w:r w:rsidRPr="00227C8B">
        <w:rPr>
          <w:b w:val="0"/>
          <w:sz w:val="22"/>
          <w:szCs w:val="22"/>
        </w:rPr>
        <w:t>Similarly, we have an Update gate for long-term memory and the equation of the gate is shown below.</w:t>
      </w:r>
      <w:r w:rsidR="00AF58FB" w:rsidRPr="00227C8B">
        <w:rPr>
          <w:b w:val="0"/>
          <w:sz w:val="22"/>
          <w:szCs w:val="22"/>
        </w:rPr>
        <w:t xml:space="preserve"> </w:t>
      </w:r>
      <w:r w:rsidRPr="00227C8B">
        <w:rPr>
          <w:b w:val="0"/>
          <w:sz w:val="22"/>
          <w:szCs w:val="22"/>
        </w:rPr>
        <w:t xml:space="preserve">The only difference is of weight metrics </w:t>
      </w:r>
      <w:proofErr w:type="spellStart"/>
      <w:r w:rsidRPr="00227C8B">
        <w:rPr>
          <w:b w:val="0"/>
          <w:sz w:val="22"/>
          <w:szCs w:val="22"/>
        </w:rPr>
        <w:t>i.e</w:t>
      </w:r>
      <w:proofErr w:type="spellEnd"/>
      <w:r w:rsidRPr="00227C8B">
        <w:rPr>
          <w:b w:val="0"/>
          <w:sz w:val="22"/>
          <w:szCs w:val="22"/>
        </w:rPr>
        <w:t xml:space="preserve"> </w:t>
      </w:r>
      <w:proofErr w:type="spellStart"/>
      <w:r w:rsidRPr="00227C8B">
        <w:rPr>
          <w:b w:val="0"/>
          <w:sz w:val="22"/>
          <w:szCs w:val="22"/>
        </w:rPr>
        <w:t>Uu</w:t>
      </w:r>
      <w:proofErr w:type="spellEnd"/>
      <w:r w:rsidRPr="00227C8B">
        <w:rPr>
          <w:b w:val="0"/>
          <w:sz w:val="22"/>
          <w:szCs w:val="22"/>
        </w:rPr>
        <w:t xml:space="preserve"> and Wu.</w:t>
      </w:r>
    </w:p>
    <w:p w:rsidR="00AF58FB" w:rsidRPr="00227C8B" w:rsidRDefault="00084E91" w:rsidP="00227C8B">
      <w:pPr>
        <w:pStyle w:val="Heading2"/>
        <w:numPr>
          <w:ilvl w:val="0"/>
          <w:numId w:val="37"/>
        </w:numPr>
        <w:shd w:val="clear" w:color="auto" w:fill="FFFFFF"/>
        <w:spacing w:before="0" w:beforeAutospacing="0" w:after="0" w:afterAutospacing="0"/>
        <w:jc w:val="both"/>
        <w:rPr>
          <w:bCs w:val="0"/>
          <w:sz w:val="22"/>
          <w:szCs w:val="22"/>
        </w:rPr>
      </w:pPr>
      <w:r w:rsidRPr="00227C8B">
        <w:rPr>
          <w:sz w:val="22"/>
          <w:szCs w:val="22"/>
        </w:rPr>
        <w:t>How GRU Works</w:t>
      </w:r>
      <w:r w:rsidR="00AF58FB" w:rsidRPr="00227C8B">
        <w:rPr>
          <w:sz w:val="22"/>
          <w:szCs w:val="22"/>
        </w:rPr>
        <w:t>:</w:t>
      </w:r>
      <w:r w:rsidR="00AF58FB" w:rsidRPr="00227C8B">
        <w:rPr>
          <w:bCs w:val="0"/>
          <w:sz w:val="22"/>
          <w:szCs w:val="22"/>
        </w:rPr>
        <w:t xml:space="preserve"> </w:t>
      </w:r>
      <w:r w:rsidR="00AF58FB" w:rsidRPr="00227C8B">
        <w:rPr>
          <w:b w:val="0"/>
          <w:sz w:val="22"/>
          <w:szCs w:val="22"/>
        </w:rPr>
        <w:t>T</w:t>
      </w:r>
      <w:r w:rsidRPr="00227C8B">
        <w:rPr>
          <w:b w:val="0"/>
          <w:sz w:val="22"/>
          <w:szCs w:val="22"/>
        </w:rPr>
        <w:t xml:space="preserve">he functioning of these gates. To find the Hidden state </w:t>
      </w:r>
      <w:proofErr w:type="spellStart"/>
      <w:r w:rsidRPr="00227C8B">
        <w:rPr>
          <w:b w:val="0"/>
          <w:sz w:val="22"/>
          <w:szCs w:val="22"/>
        </w:rPr>
        <w:t>Ht</w:t>
      </w:r>
      <w:proofErr w:type="spellEnd"/>
      <w:r w:rsidRPr="00227C8B">
        <w:rPr>
          <w:b w:val="0"/>
          <w:sz w:val="22"/>
          <w:szCs w:val="22"/>
        </w:rPr>
        <w:t xml:space="preserve"> in GRU, it follows a two-step process. </w:t>
      </w:r>
    </w:p>
    <w:tbl>
      <w:tblPr>
        <w:tblStyle w:val="TableGrid"/>
        <w:tblpPr w:leftFromText="180" w:rightFromText="180" w:vertAnchor="text" w:horzAnchor="margin" w:tblpXSpec="right" w:tblpY="567"/>
        <w:tblW w:w="0" w:type="auto"/>
        <w:tblLook w:val="04A0" w:firstRow="1" w:lastRow="0" w:firstColumn="1" w:lastColumn="0" w:noHBand="0" w:noVBand="1"/>
      </w:tblPr>
      <w:tblGrid>
        <w:gridCol w:w="3706"/>
      </w:tblGrid>
      <w:tr w:rsidR="00D53D1D" w:rsidRPr="00227C8B" w:rsidTr="00D53D1D">
        <w:trPr>
          <w:trHeight w:val="278"/>
        </w:trPr>
        <w:tc>
          <w:tcPr>
            <w:tcW w:w="3706" w:type="dxa"/>
          </w:tcPr>
          <w:p w:rsidR="00D53D1D" w:rsidRPr="00227C8B" w:rsidRDefault="00D53D1D" w:rsidP="00D53D1D">
            <w:pPr>
              <w:pStyle w:val="Heading2"/>
              <w:spacing w:before="0" w:beforeAutospacing="0" w:after="0" w:afterAutospacing="0"/>
              <w:jc w:val="both"/>
              <w:outlineLvl w:val="1"/>
              <w:rPr>
                <w:b w:val="0"/>
                <w:bCs w:val="0"/>
                <w:sz w:val="22"/>
                <w:szCs w:val="22"/>
              </w:rPr>
            </w:pPr>
            <w:r w:rsidRPr="00227C8B">
              <w:rPr>
                <w:b w:val="0"/>
                <w:noProof/>
                <w:sz w:val="22"/>
                <w:szCs w:val="22"/>
              </w:rPr>
              <w:drawing>
                <wp:inline distT="0" distB="0" distL="0" distR="0" wp14:anchorId="0A0365FA" wp14:editId="3F6BCD82">
                  <wp:extent cx="2216506" cy="277977"/>
                  <wp:effectExtent l="0" t="0" r="0" b="8255"/>
                  <wp:docPr id="15" name="Picture 15" descr="Candidate Hidden St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ndidate Hidden Stat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7130" cy="278055"/>
                          </a:xfrm>
                          <a:prstGeom prst="rect">
                            <a:avLst/>
                          </a:prstGeom>
                          <a:noFill/>
                          <a:ln>
                            <a:noFill/>
                          </a:ln>
                        </pic:spPr>
                      </pic:pic>
                    </a:graphicData>
                  </a:graphic>
                </wp:inline>
              </w:drawing>
            </w:r>
          </w:p>
        </w:tc>
      </w:tr>
    </w:tbl>
    <w:p w:rsidR="00AF58FB" w:rsidRPr="00227C8B" w:rsidRDefault="00084E91" w:rsidP="00227C8B">
      <w:pPr>
        <w:pStyle w:val="Heading2"/>
        <w:numPr>
          <w:ilvl w:val="0"/>
          <w:numId w:val="39"/>
        </w:numPr>
        <w:shd w:val="clear" w:color="auto" w:fill="FFFFFF"/>
        <w:spacing w:before="0" w:beforeAutospacing="0" w:after="0" w:afterAutospacing="0"/>
        <w:jc w:val="both"/>
        <w:rPr>
          <w:b w:val="0"/>
          <w:bCs w:val="0"/>
          <w:sz w:val="22"/>
          <w:szCs w:val="22"/>
        </w:rPr>
      </w:pPr>
      <w:r w:rsidRPr="00227C8B">
        <w:rPr>
          <w:bCs w:val="0"/>
          <w:sz w:val="22"/>
          <w:szCs w:val="22"/>
        </w:rPr>
        <w:t>Candidate Hidden State</w:t>
      </w:r>
      <w:r w:rsidR="00AF58FB" w:rsidRPr="00227C8B">
        <w:rPr>
          <w:bCs w:val="0"/>
          <w:sz w:val="22"/>
          <w:szCs w:val="22"/>
        </w:rPr>
        <w:t>:</w:t>
      </w:r>
      <w:r w:rsidR="00AF58FB" w:rsidRPr="00227C8B">
        <w:rPr>
          <w:b w:val="0"/>
          <w:bCs w:val="0"/>
          <w:sz w:val="22"/>
          <w:szCs w:val="22"/>
        </w:rPr>
        <w:t xml:space="preserve"> </w:t>
      </w:r>
      <w:r w:rsidRPr="00227C8B">
        <w:rPr>
          <w:b w:val="0"/>
          <w:sz w:val="22"/>
          <w:szCs w:val="22"/>
        </w:rPr>
        <w:t xml:space="preserve">It takes in the input and the hidden state from the previous timestamp t-1 which is multiplied by the reset gate output </w:t>
      </w:r>
      <w:proofErr w:type="gramStart"/>
      <w:r w:rsidRPr="00227C8B">
        <w:rPr>
          <w:b w:val="0"/>
          <w:sz w:val="22"/>
          <w:szCs w:val="22"/>
        </w:rPr>
        <w:t>rt</w:t>
      </w:r>
      <w:proofErr w:type="gramEnd"/>
      <w:r w:rsidRPr="00227C8B">
        <w:rPr>
          <w:b w:val="0"/>
          <w:sz w:val="22"/>
          <w:szCs w:val="22"/>
        </w:rPr>
        <w:t xml:space="preserve">. Later passed this entire information to the </w:t>
      </w:r>
      <w:proofErr w:type="spellStart"/>
      <w:r w:rsidRPr="00227C8B">
        <w:rPr>
          <w:b w:val="0"/>
          <w:sz w:val="22"/>
          <w:szCs w:val="22"/>
        </w:rPr>
        <w:t>tanh</w:t>
      </w:r>
      <w:proofErr w:type="spellEnd"/>
      <w:r w:rsidRPr="00227C8B">
        <w:rPr>
          <w:b w:val="0"/>
          <w:sz w:val="22"/>
          <w:szCs w:val="22"/>
        </w:rPr>
        <w:t xml:space="preserve"> function, the resultant value is the candidate’s hidden state.</w:t>
      </w:r>
      <w:r w:rsidR="00AF58FB" w:rsidRPr="00227C8B">
        <w:rPr>
          <w:b w:val="0"/>
          <w:sz w:val="22"/>
          <w:szCs w:val="22"/>
        </w:rPr>
        <w:t xml:space="preserve"> </w:t>
      </w:r>
    </w:p>
    <w:tbl>
      <w:tblPr>
        <w:tblStyle w:val="TableGrid"/>
        <w:tblpPr w:leftFromText="180" w:rightFromText="180" w:vertAnchor="text" w:horzAnchor="margin" w:tblpXSpec="right" w:tblpY="576"/>
        <w:tblW w:w="0" w:type="auto"/>
        <w:tblLook w:val="04A0" w:firstRow="1" w:lastRow="0" w:firstColumn="1" w:lastColumn="0" w:noHBand="0" w:noVBand="1"/>
      </w:tblPr>
      <w:tblGrid>
        <w:gridCol w:w="3430"/>
      </w:tblGrid>
      <w:tr w:rsidR="00AF58FB" w:rsidRPr="00227C8B" w:rsidTr="00AF58FB">
        <w:trPr>
          <w:trHeight w:val="263"/>
        </w:trPr>
        <w:tc>
          <w:tcPr>
            <w:tcW w:w="3430" w:type="dxa"/>
          </w:tcPr>
          <w:p w:rsidR="00AF58FB" w:rsidRPr="00227C8B" w:rsidRDefault="00AF58FB" w:rsidP="00227C8B">
            <w:pPr>
              <w:pStyle w:val="Heading2"/>
              <w:spacing w:before="0" w:beforeAutospacing="0" w:after="0" w:afterAutospacing="0"/>
              <w:jc w:val="both"/>
              <w:outlineLvl w:val="1"/>
              <w:rPr>
                <w:b w:val="0"/>
                <w:bCs w:val="0"/>
                <w:sz w:val="22"/>
                <w:szCs w:val="22"/>
              </w:rPr>
            </w:pPr>
            <w:r w:rsidRPr="00227C8B">
              <w:rPr>
                <w:noProof/>
                <w:sz w:val="22"/>
                <w:szCs w:val="22"/>
              </w:rPr>
              <w:drawing>
                <wp:inline distT="0" distB="0" distL="0" distR="0" wp14:anchorId="2FA1AC36" wp14:editId="685860DE">
                  <wp:extent cx="2040941" cy="256032"/>
                  <wp:effectExtent l="0" t="0" r="0" b="0"/>
                  <wp:docPr id="14" name="Picture 14" descr="Hidden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dden st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0280" cy="263476"/>
                          </a:xfrm>
                          <a:prstGeom prst="rect">
                            <a:avLst/>
                          </a:prstGeom>
                          <a:noFill/>
                          <a:ln>
                            <a:noFill/>
                          </a:ln>
                        </pic:spPr>
                      </pic:pic>
                    </a:graphicData>
                  </a:graphic>
                </wp:inline>
              </w:drawing>
            </w:r>
          </w:p>
        </w:tc>
      </w:tr>
    </w:tbl>
    <w:p w:rsidR="00D53D1D" w:rsidRPr="00D53D1D" w:rsidRDefault="00084E91" w:rsidP="00227C8B">
      <w:pPr>
        <w:pStyle w:val="Heading2"/>
        <w:numPr>
          <w:ilvl w:val="0"/>
          <w:numId w:val="39"/>
        </w:numPr>
        <w:shd w:val="clear" w:color="auto" w:fill="FFFFFF"/>
        <w:spacing w:before="0" w:beforeAutospacing="0" w:after="0" w:afterAutospacing="0"/>
        <w:jc w:val="both"/>
        <w:rPr>
          <w:b w:val="0"/>
          <w:bCs w:val="0"/>
          <w:sz w:val="22"/>
          <w:szCs w:val="22"/>
        </w:rPr>
      </w:pPr>
      <w:r w:rsidRPr="00227C8B">
        <w:rPr>
          <w:sz w:val="22"/>
          <w:szCs w:val="22"/>
        </w:rPr>
        <w:t>Hidden state</w:t>
      </w:r>
      <w:r w:rsidR="00AF58FB" w:rsidRPr="00227C8B">
        <w:rPr>
          <w:sz w:val="22"/>
          <w:szCs w:val="22"/>
        </w:rPr>
        <w:t xml:space="preserve">:  </w:t>
      </w:r>
      <w:r w:rsidRPr="00227C8B">
        <w:rPr>
          <w:b w:val="0"/>
          <w:sz w:val="22"/>
          <w:szCs w:val="22"/>
        </w:rPr>
        <w:t xml:space="preserve">Once we have the candidate state, it is used to generate the current hidden state Ht. It is where the Update gate comes into the picture. Now, this is a very interesting equation, instead of using a separate gate like in LSTM in GRU we use a single update gate to control both the historical information which is Ht-1 as well as the new information </w:t>
      </w:r>
      <w:r w:rsidRPr="00227C8B">
        <w:rPr>
          <w:b w:val="0"/>
          <w:sz w:val="22"/>
          <w:szCs w:val="22"/>
        </w:rPr>
        <w:lastRenderedPageBreak/>
        <w:t>which comes from the candidate state.</w:t>
      </w:r>
      <w:r w:rsidR="00AF58FB" w:rsidRPr="00227C8B">
        <w:rPr>
          <w:b w:val="0"/>
          <w:sz w:val="22"/>
          <w:szCs w:val="22"/>
        </w:rPr>
        <w:t xml:space="preserve"> </w:t>
      </w:r>
      <w:r w:rsidRPr="00227C8B">
        <w:rPr>
          <w:b w:val="0"/>
          <w:sz w:val="22"/>
          <w:szCs w:val="22"/>
        </w:rPr>
        <w:t xml:space="preserve">Now assume the value of </w:t>
      </w:r>
      <w:proofErr w:type="spellStart"/>
      <w:r w:rsidRPr="00227C8B">
        <w:rPr>
          <w:b w:val="0"/>
          <w:sz w:val="22"/>
          <w:szCs w:val="22"/>
        </w:rPr>
        <w:t>ut</w:t>
      </w:r>
      <w:proofErr w:type="spellEnd"/>
      <w:r w:rsidRPr="00227C8B">
        <w:rPr>
          <w:b w:val="0"/>
          <w:sz w:val="22"/>
          <w:szCs w:val="22"/>
        </w:rPr>
        <w:t xml:space="preserve"> is around 0 then the first term in the equation will vanish which means the new hidden state will not have much information from the previous hidden state. </w:t>
      </w:r>
    </w:p>
    <w:tbl>
      <w:tblPr>
        <w:tblStyle w:val="TableGrid"/>
        <w:tblpPr w:leftFromText="180" w:rightFromText="180" w:vertAnchor="text" w:horzAnchor="margin" w:tblpXSpec="right" w:tblpY="-89"/>
        <w:tblW w:w="0" w:type="auto"/>
        <w:tblLook w:val="04A0" w:firstRow="1" w:lastRow="0" w:firstColumn="1" w:lastColumn="0" w:noHBand="0" w:noVBand="1"/>
      </w:tblPr>
      <w:tblGrid>
        <w:gridCol w:w="3384"/>
      </w:tblGrid>
      <w:tr w:rsidR="00D53D1D" w:rsidRPr="00227C8B" w:rsidTr="00D53D1D">
        <w:trPr>
          <w:trHeight w:val="242"/>
        </w:trPr>
        <w:tc>
          <w:tcPr>
            <w:tcW w:w="3384" w:type="dxa"/>
          </w:tcPr>
          <w:p w:rsidR="00D53D1D" w:rsidRPr="00227C8B" w:rsidRDefault="00D53D1D" w:rsidP="00D53D1D">
            <w:pPr>
              <w:pStyle w:val="NormalWeb"/>
              <w:spacing w:before="0" w:beforeAutospacing="0" w:after="0" w:afterAutospacing="0"/>
              <w:jc w:val="both"/>
              <w:rPr>
                <w:sz w:val="22"/>
                <w:szCs w:val="22"/>
              </w:rPr>
            </w:pPr>
            <w:r w:rsidRPr="00227C8B">
              <w:rPr>
                <w:noProof/>
                <w:sz w:val="22"/>
                <w:szCs w:val="22"/>
              </w:rPr>
              <w:drawing>
                <wp:inline distT="0" distB="0" distL="0" distR="0" wp14:anchorId="5DD1E1E2" wp14:editId="57D381B7">
                  <wp:extent cx="2011680" cy="277978"/>
                  <wp:effectExtent l="0" t="0" r="0" b="8255"/>
                  <wp:docPr id="12" name="Picture 12" descr="timestamp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mestamp t-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1680" cy="277978"/>
                          </a:xfrm>
                          <a:prstGeom prst="rect">
                            <a:avLst/>
                          </a:prstGeom>
                          <a:noFill/>
                          <a:ln>
                            <a:noFill/>
                          </a:ln>
                        </pic:spPr>
                      </pic:pic>
                    </a:graphicData>
                  </a:graphic>
                </wp:inline>
              </w:drawing>
            </w:r>
          </w:p>
        </w:tc>
      </w:tr>
    </w:tbl>
    <w:p w:rsidR="00084E91" w:rsidRPr="00227C8B" w:rsidRDefault="00084E91" w:rsidP="00227C8B">
      <w:pPr>
        <w:pStyle w:val="Heading2"/>
        <w:numPr>
          <w:ilvl w:val="0"/>
          <w:numId w:val="39"/>
        </w:numPr>
        <w:shd w:val="clear" w:color="auto" w:fill="FFFFFF"/>
        <w:spacing w:before="0" w:beforeAutospacing="0" w:after="0" w:afterAutospacing="0"/>
        <w:jc w:val="both"/>
        <w:rPr>
          <w:b w:val="0"/>
          <w:bCs w:val="0"/>
          <w:sz w:val="22"/>
          <w:szCs w:val="22"/>
        </w:rPr>
      </w:pPr>
      <w:r w:rsidRPr="00227C8B">
        <w:rPr>
          <w:b w:val="0"/>
          <w:sz w:val="22"/>
          <w:szCs w:val="22"/>
        </w:rPr>
        <w:t>On the other hand, the second part becomes almost one that essentially means the hidden state at the current timestamp will consist of the information from the candidate state only.</w:t>
      </w:r>
      <w:r w:rsidR="00AF58FB" w:rsidRPr="00227C8B">
        <w:rPr>
          <w:b w:val="0"/>
          <w:sz w:val="22"/>
          <w:szCs w:val="22"/>
        </w:rPr>
        <w:t xml:space="preserve"> </w:t>
      </w:r>
      <w:r w:rsidRPr="00227C8B">
        <w:rPr>
          <w:sz w:val="22"/>
          <w:szCs w:val="22"/>
        </w:rPr>
        <w:t xml:space="preserve">Hence we can conclude that the value of </w:t>
      </w:r>
      <w:proofErr w:type="spellStart"/>
      <w:r w:rsidRPr="00227C8B">
        <w:rPr>
          <w:sz w:val="22"/>
          <w:szCs w:val="22"/>
        </w:rPr>
        <w:t>ut</w:t>
      </w:r>
      <w:proofErr w:type="spellEnd"/>
      <w:r w:rsidRPr="00227C8B">
        <w:rPr>
          <w:sz w:val="22"/>
          <w:szCs w:val="22"/>
        </w:rPr>
        <w:t xml:space="preserve"> is very critical in this equation and it can range from 0 to 1.</w:t>
      </w:r>
    </w:p>
    <w:tbl>
      <w:tblPr>
        <w:tblStyle w:val="TableGrid"/>
        <w:tblpPr w:leftFromText="180" w:rightFromText="180" w:vertAnchor="text" w:horzAnchor="margin" w:tblpXSpec="right" w:tblpY="-2229"/>
        <w:tblW w:w="0" w:type="auto"/>
        <w:tblLook w:val="04A0" w:firstRow="1" w:lastRow="0" w:firstColumn="1" w:lastColumn="0" w:noHBand="0" w:noVBand="1"/>
      </w:tblPr>
      <w:tblGrid>
        <w:gridCol w:w="2946"/>
      </w:tblGrid>
      <w:tr w:rsidR="00D53D1D" w:rsidRPr="00227C8B" w:rsidTr="00D53D1D">
        <w:trPr>
          <w:trHeight w:val="334"/>
        </w:trPr>
        <w:tc>
          <w:tcPr>
            <w:tcW w:w="2946" w:type="dxa"/>
          </w:tcPr>
          <w:p w:rsidR="00D53D1D" w:rsidRPr="00227C8B" w:rsidRDefault="00D53D1D" w:rsidP="00D53D1D">
            <w:pPr>
              <w:pStyle w:val="NormalWeb"/>
              <w:spacing w:before="0" w:beforeAutospacing="0" w:after="0" w:afterAutospacing="0"/>
              <w:jc w:val="both"/>
              <w:rPr>
                <w:sz w:val="22"/>
                <w:szCs w:val="22"/>
              </w:rPr>
            </w:pPr>
            <w:r w:rsidRPr="00227C8B">
              <w:rPr>
                <w:noProof/>
                <w:sz w:val="22"/>
                <w:szCs w:val="22"/>
              </w:rPr>
              <w:drawing>
                <wp:inline distT="0" distB="0" distL="0" distR="0" wp14:anchorId="353154CA" wp14:editId="408EA46C">
                  <wp:extent cx="1733703" cy="270662"/>
                  <wp:effectExtent l="0" t="0" r="0" b="0"/>
                  <wp:docPr id="13" name="Picture 13" descr="candidate stat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ndidate state on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5486" cy="270940"/>
                          </a:xfrm>
                          <a:prstGeom prst="rect">
                            <a:avLst/>
                          </a:prstGeom>
                          <a:noFill/>
                          <a:ln>
                            <a:noFill/>
                          </a:ln>
                        </pic:spPr>
                      </pic:pic>
                    </a:graphicData>
                  </a:graphic>
                </wp:inline>
              </w:drawing>
            </w:r>
          </w:p>
        </w:tc>
      </w:tr>
    </w:tbl>
    <w:p w:rsidR="003A6D6F" w:rsidRPr="00227C8B" w:rsidRDefault="003A6D6F" w:rsidP="00227C8B">
      <w:pPr>
        <w:spacing w:after="0" w:line="240" w:lineRule="auto"/>
        <w:jc w:val="both"/>
        <w:rPr>
          <w:rFonts w:ascii="Times New Roman" w:hAnsi="Times New Roman" w:cs="Times New Roman"/>
          <w:b/>
        </w:rPr>
      </w:pPr>
    </w:p>
    <w:p w:rsidR="00477C32" w:rsidRPr="00227C8B" w:rsidRDefault="00477C32" w:rsidP="00227C8B">
      <w:pPr>
        <w:spacing w:after="0" w:line="240" w:lineRule="auto"/>
        <w:jc w:val="both"/>
        <w:rPr>
          <w:rFonts w:ascii="Times New Roman" w:hAnsi="Times New Roman" w:cs="Times New Roman"/>
          <w:b/>
        </w:rPr>
      </w:pPr>
      <w:r w:rsidRPr="00227C8B">
        <w:rPr>
          <w:rFonts w:ascii="Times New Roman" w:hAnsi="Times New Roman" w:cs="Times New Roman"/>
          <w:b/>
        </w:rPr>
        <w:t>Q.11) Describe the various steps involved</w:t>
      </w:r>
      <w:r w:rsidR="0065299D" w:rsidRPr="00227C8B">
        <w:rPr>
          <w:rFonts w:ascii="Times New Roman" w:hAnsi="Times New Roman" w:cs="Times New Roman"/>
          <w:b/>
        </w:rPr>
        <w:t xml:space="preserve"> in text generation using </w:t>
      </w:r>
      <w:proofErr w:type="spellStart"/>
      <w:r w:rsidR="0065299D" w:rsidRPr="00227C8B">
        <w:rPr>
          <w:rFonts w:ascii="Times New Roman" w:hAnsi="Times New Roman" w:cs="Times New Roman"/>
          <w:b/>
        </w:rPr>
        <w:t>lstm</w:t>
      </w:r>
      <w:proofErr w:type="spellEnd"/>
      <w:r w:rsidR="0065299D" w:rsidRPr="00227C8B">
        <w:rPr>
          <w:rFonts w:ascii="Times New Roman" w:hAnsi="Times New Roman" w:cs="Times New Roman"/>
          <w:b/>
        </w:rPr>
        <w:t>?</w:t>
      </w:r>
    </w:p>
    <w:p w:rsidR="00D72E91" w:rsidRPr="00227C8B" w:rsidRDefault="00D72E91" w:rsidP="00227C8B">
      <w:pPr>
        <w:pStyle w:val="ListParagraph"/>
        <w:numPr>
          <w:ilvl w:val="0"/>
          <w:numId w:val="21"/>
        </w:numPr>
        <w:spacing w:after="0" w:line="240" w:lineRule="auto"/>
        <w:jc w:val="both"/>
        <w:rPr>
          <w:rFonts w:ascii="Times New Roman" w:hAnsi="Times New Roman" w:cs="Times New Roman"/>
          <w:b/>
        </w:rPr>
      </w:pPr>
      <w:r w:rsidRPr="00227C8B">
        <w:rPr>
          <w:rFonts w:ascii="Times New Roman" w:hAnsi="Times New Roman" w:cs="Times New Roman"/>
          <w:b/>
        </w:rPr>
        <w:t>Text generation using LSTM (Long Short-Term Memory) involves several steps, which include:</w:t>
      </w:r>
    </w:p>
    <w:p w:rsidR="00D72E91" w:rsidRPr="00227C8B" w:rsidRDefault="00D72E91" w:rsidP="00227C8B">
      <w:pPr>
        <w:pStyle w:val="ListParagraph"/>
        <w:numPr>
          <w:ilvl w:val="0"/>
          <w:numId w:val="22"/>
        </w:numPr>
        <w:spacing w:after="0" w:line="240" w:lineRule="auto"/>
        <w:jc w:val="both"/>
        <w:rPr>
          <w:rFonts w:ascii="Times New Roman" w:hAnsi="Times New Roman" w:cs="Times New Roman"/>
          <w:b/>
        </w:rPr>
      </w:pPr>
      <w:r w:rsidRPr="00227C8B">
        <w:rPr>
          <w:rFonts w:ascii="Times New Roman" w:hAnsi="Times New Roman" w:cs="Times New Roman"/>
          <w:b/>
        </w:rPr>
        <w:t xml:space="preserve">Data Preparation: </w:t>
      </w:r>
      <w:r w:rsidRPr="00227C8B">
        <w:rPr>
          <w:rFonts w:ascii="Times New Roman" w:hAnsi="Times New Roman" w:cs="Times New Roman"/>
        </w:rPr>
        <w:t xml:space="preserve">The first step is to gather and </w:t>
      </w:r>
      <w:proofErr w:type="spellStart"/>
      <w:r w:rsidRPr="00227C8B">
        <w:rPr>
          <w:rFonts w:ascii="Times New Roman" w:hAnsi="Times New Roman" w:cs="Times New Roman"/>
        </w:rPr>
        <w:t>preprocess</w:t>
      </w:r>
      <w:proofErr w:type="spellEnd"/>
      <w:r w:rsidRPr="00227C8B">
        <w:rPr>
          <w:rFonts w:ascii="Times New Roman" w:hAnsi="Times New Roman" w:cs="Times New Roman"/>
        </w:rPr>
        <w:t xml:space="preserve"> the text data that will be used for training the LSTM model. This involves tasks such as tokenization, creating a vocabulary, and encoding the text data into numerical representations that can be fed into the LSTM model.</w:t>
      </w:r>
    </w:p>
    <w:p w:rsidR="00D26B54" w:rsidRDefault="00D72E91" w:rsidP="00227C8B">
      <w:pPr>
        <w:pStyle w:val="ListParagraph"/>
        <w:numPr>
          <w:ilvl w:val="0"/>
          <w:numId w:val="22"/>
        </w:numPr>
        <w:spacing w:after="0" w:line="240" w:lineRule="auto"/>
        <w:jc w:val="both"/>
        <w:rPr>
          <w:rFonts w:ascii="Times New Roman" w:hAnsi="Times New Roman" w:cs="Times New Roman"/>
        </w:rPr>
      </w:pPr>
      <w:r w:rsidRPr="00D26B54">
        <w:rPr>
          <w:rFonts w:ascii="Times New Roman" w:hAnsi="Times New Roman" w:cs="Times New Roman"/>
          <w:b/>
        </w:rPr>
        <w:t xml:space="preserve">LSTM Model Architecture: </w:t>
      </w:r>
      <w:r w:rsidRPr="00D26B54">
        <w:rPr>
          <w:rFonts w:ascii="Times New Roman" w:hAnsi="Times New Roman" w:cs="Times New Roman"/>
        </w:rPr>
        <w:t xml:space="preserve">Designing the architecture of the LSTM model involves determining the number of LSTM layers, the size of the hidden state, and the number of neurons in each layer. </w:t>
      </w:r>
    </w:p>
    <w:p w:rsidR="00D72E91" w:rsidRPr="00D26B54" w:rsidRDefault="00D72E91" w:rsidP="00227C8B">
      <w:pPr>
        <w:pStyle w:val="ListParagraph"/>
        <w:numPr>
          <w:ilvl w:val="0"/>
          <w:numId w:val="22"/>
        </w:numPr>
        <w:spacing w:after="0" w:line="240" w:lineRule="auto"/>
        <w:jc w:val="both"/>
        <w:rPr>
          <w:rFonts w:ascii="Times New Roman" w:hAnsi="Times New Roman" w:cs="Times New Roman"/>
        </w:rPr>
      </w:pPr>
      <w:r w:rsidRPr="00D26B54">
        <w:rPr>
          <w:rFonts w:ascii="Times New Roman" w:hAnsi="Times New Roman" w:cs="Times New Roman"/>
          <w:b/>
        </w:rPr>
        <w:t xml:space="preserve">Training the LSTM Model: </w:t>
      </w:r>
      <w:r w:rsidRPr="00D26B54">
        <w:rPr>
          <w:rFonts w:ascii="Times New Roman" w:hAnsi="Times New Roman" w:cs="Times New Roman"/>
        </w:rPr>
        <w:t xml:space="preserve">The LSTM model is trained using the prepared text data. The training process involves feeding sequences of input data to the LSTM model and adjusting the model's weights using </w:t>
      </w:r>
      <w:proofErr w:type="spellStart"/>
      <w:r w:rsidRPr="00D26B54">
        <w:rPr>
          <w:rFonts w:ascii="Times New Roman" w:hAnsi="Times New Roman" w:cs="Times New Roman"/>
        </w:rPr>
        <w:t>backpropagation</w:t>
      </w:r>
      <w:proofErr w:type="spellEnd"/>
      <w:r w:rsidRPr="00D26B54">
        <w:rPr>
          <w:rFonts w:ascii="Times New Roman" w:hAnsi="Times New Roman" w:cs="Times New Roman"/>
        </w:rPr>
        <w:t xml:space="preserve"> and gradient descent algorithms. The objective is to minimize a loss function that quantifies the difference between the predicted and actual next word </w:t>
      </w:r>
      <w:proofErr w:type="gramStart"/>
      <w:r w:rsidRPr="00D26B54">
        <w:rPr>
          <w:rFonts w:ascii="Times New Roman" w:hAnsi="Times New Roman" w:cs="Times New Roman"/>
        </w:rPr>
        <w:t>or</w:t>
      </w:r>
      <w:proofErr w:type="gramEnd"/>
      <w:r w:rsidRPr="00D26B54">
        <w:rPr>
          <w:rFonts w:ascii="Times New Roman" w:hAnsi="Times New Roman" w:cs="Times New Roman"/>
        </w:rPr>
        <w:t xml:space="preserve"> character.</w:t>
      </w:r>
    </w:p>
    <w:p w:rsidR="00D72E91" w:rsidRPr="00227C8B" w:rsidRDefault="00D72E91" w:rsidP="00227C8B">
      <w:pPr>
        <w:pStyle w:val="ListParagraph"/>
        <w:numPr>
          <w:ilvl w:val="0"/>
          <w:numId w:val="22"/>
        </w:numPr>
        <w:spacing w:after="0" w:line="240" w:lineRule="auto"/>
        <w:jc w:val="both"/>
        <w:rPr>
          <w:rFonts w:ascii="Times New Roman" w:hAnsi="Times New Roman" w:cs="Times New Roman"/>
          <w:b/>
        </w:rPr>
      </w:pPr>
      <w:r w:rsidRPr="00227C8B">
        <w:rPr>
          <w:rFonts w:ascii="Times New Roman" w:hAnsi="Times New Roman" w:cs="Times New Roman"/>
          <w:b/>
        </w:rPr>
        <w:t xml:space="preserve">Generating Seed Text: </w:t>
      </w:r>
      <w:r w:rsidRPr="00227C8B">
        <w:rPr>
          <w:rFonts w:ascii="Times New Roman" w:hAnsi="Times New Roman" w:cs="Times New Roman"/>
        </w:rPr>
        <w:t>To initiate the text generation process, a seed text is provided as the initial input to the trained LSTM model. This seed text can be a prompt or a few words to guide the generation process.</w:t>
      </w:r>
    </w:p>
    <w:p w:rsidR="00D72E91" w:rsidRPr="00227C8B" w:rsidRDefault="00D72E91" w:rsidP="00227C8B">
      <w:pPr>
        <w:pStyle w:val="ListParagraph"/>
        <w:numPr>
          <w:ilvl w:val="0"/>
          <w:numId w:val="22"/>
        </w:numPr>
        <w:spacing w:after="0" w:line="240" w:lineRule="auto"/>
        <w:jc w:val="both"/>
        <w:rPr>
          <w:rFonts w:ascii="Times New Roman" w:hAnsi="Times New Roman" w:cs="Times New Roman"/>
          <w:b/>
        </w:rPr>
      </w:pPr>
      <w:r w:rsidRPr="00227C8B">
        <w:rPr>
          <w:rFonts w:ascii="Times New Roman" w:hAnsi="Times New Roman" w:cs="Times New Roman"/>
          <w:b/>
        </w:rPr>
        <w:t xml:space="preserve">Predicting Next Word/Character: </w:t>
      </w:r>
      <w:r w:rsidRPr="00227C8B">
        <w:rPr>
          <w:rFonts w:ascii="Times New Roman" w:hAnsi="Times New Roman" w:cs="Times New Roman"/>
        </w:rPr>
        <w:t>Using the seed text as input, the LSTM model predicts the probability distribution over the vocabulary for the next word or character. This distribution represents the likelihood of each word or character being the next one in the sequence.</w:t>
      </w:r>
    </w:p>
    <w:p w:rsidR="00D72E91" w:rsidRPr="00227C8B" w:rsidRDefault="00D72E91" w:rsidP="00227C8B">
      <w:pPr>
        <w:pStyle w:val="ListParagraph"/>
        <w:numPr>
          <w:ilvl w:val="0"/>
          <w:numId w:val="22"/>
        </w:numPr>
        <w:spacing w:after="0" w:line="240" w:lineRule="auto"/>
        <w:jc w:val="both"/>
        <w:rPr>
          <w:rFonts w:ascii="Times New Roman" w:hAnsi="Times New Roman" w:cs="Times New Roman"/>
          <w:b/>
        </w:rPr>
      </w:pPr>
      <w:r w:rsidRPr="00227C8B">
        <w:rPr>
          <w:rFonts w:ascii="Times New Roman" w:hAnsi="Times New Roman" w:cs="Times New Roman"/>
          <w:b/>
        </w:rPr>
        <w:t xml:space="preserve">Sampling the Next Word/Character: </w:t>
      </w:r>
      <w:r w:rsidRPr="00227C8B">
        <w:rPr>
          <w:rFonts w:ascii="Times New Roman" w:hAnsi="Times New Roman" w:cs="Times New Roman"/>
        </w:rPr>
        <w:t>Based on the probability distribution obtained from the LSTM model, a word or character is sampled as the next one in the generated text. The sampling process can be deterministic (choosing the word with the highest probability) or stochastic (sampling randomly based on the probabilities).</w:t>
      </w:r>
    </w:p>
    <w:p w:rsidR="00D72E91" w:rsidRPr="00227C8B" w:rsidRDefault="00D72E91" w:rsidP="00227C8B">
      <w:pPr>
        <w:pStyle w:val="ListParagraph"/>
        <w:numPr>
          <w:ilvl w:val="0"/>
          <w:numId w:val="22"/>
        </w:numPr>
        <w:spacing w:after="0" w:line="240" w:lineRule="auto"/>
        <w:jc w:val="both"/>
        <w:rPr>
          <w:rFonts w:ascii="Times New Roman" w:hAnsi="Times New Roman" w:cs="Times New Roman"/>
          <w:b/>
        </w:rPr>
      </w:pPr>
      <w:r w:rsidRPr="00227C8B">
        <w:rPr>
          <w:rFonts w:ascii="Times New Roman" w:hAnsi="Times New Roman" w:cs="Times New Roman"/>
          <w:b/>
        </w:rPr>
        <w:t xml:space="preserve">Updating the Seed Text: </w:t>
      </w:r>
      <w:r w:rsidRPr="00227C8B">
        <w:rPr>
          <w:rFonts w:ascii="Times New Roman" w:hAnsi="Times New Roman" w:cs="Times New Roman"/>
        </w:rPr>
        <w:t>The generated word or character is appended to the seed text, creating an updated sequence. This updated sequence is used as the input for the next prediction step.</w:t>
      </w:r>
    </w:p>
    <w:p w:rsidR="00D72E91" w:rsidRPr="00227C8B" w:rsidRDefault="00D72E91" w:rsidP="00227C8B">
      <w:pPr>
        <w:pStyle w:val="ListParagraph"/>
        <w:numPr>
          <w:ilvl w:val="0"/>
          <w:numId w:val="22"/>
        </w:numPr>
        <w:spacing w:after="0" w:line="240" w:lineRule="auto"/>
        <w:jc w:val="both"/>
        <w:rPr>
          <w:rFonts w:ascii="Times New Roman" w:hAnsi="Times New Roman" w:cs="Times New Roman"/>
          <w:b/>
        </w:rPr>
      </w:pPr>
      <w:r w:rsidRPr="00227C8B">
        <w:rPr>
          <w:rFonts w:ascii="Times New Roman" w:hAnsi="Times New Roman" w:cs="Times New Roman"/>
          <w:b/>
        </w:rPr>
        <w:t xml:space="preserve">Repeating the Prediction Process: </w:t>
      </w:r>
      <w:r w:rsidRPr="00227C8B">
        <w:rPr>
          <w:rFonts w:ascii="Times New Roman" w:hAnsi="Times New Roman" w:cs="Times New Roman"/>
        </w:rPr>
        <w:t>Steps 5 to 7 are repeated iteratively to generate the desired length of text. The LSTM model takes the updated sequence as input, predicts the next word/character, and the process continues until the desired length is reached or a termination condition is met.</w:t>
      </w:r>
    </w:p>
    <w:p w:rsidR="00D72E91" w:rsidRPr="00227C8B" w:rsidRDefault="00D72E91" w:rsidP="00227C8B">
      <w:pPr>
        <w:pStyle w:val="ListParagraph"/>
        <w:numPr>
          <w:ilvl w:val="0"/>
          <w:numId w:val="22"/>
        </w:numPr>
        <w:spacing w:after="0" w:line="240" w:lineRule="auto"/>
        <w:jc w:val="both"/>
        <w:rPr>
          <w:rFonts w:ascii="Times New Roman" w:hAnsi="Times New Roman" w:cs="Times New Roman"/>
        </w:rPr>
      </w:pPr>
      <w:r w:rsidRPr="00227C8B">
        <w:rPr>
          <w:rFonts w:ascii="Times New Roman" w:hAnsi="Times New Roman" w:cs="Times New Roman"/>
          <w:b/>
        </w:rPr>
        <w:t xml:space="preserve">Post-processing the Generated Text: </w:t>
      </w:r>
      <w:r w:rsidRPr="00227C8B">
        <w:rPr>
          <w:rFonts w:ascii="Times New Roman" w:hAnsi="Times New Roman" w:cs="Times New Roman"/>
        </w:rPr>
        <w:t xml:space="preserve">Once the text generation is complete, post-processing steps can be applied, such as converting the numerical representation back into human-readable text, removing any unwanted </w:t>
      </w:r>
      <w:proofErr w:type="spellStart"/>
      <w:r w:rsidRPr="00227C8B">
        <w:rPr>
          <w:rFonts w:ascii="Times New Roman" w:hAnsi="Times New Roman" w:cs="Times New Roman"/>
        </w:rPr>
        <w:t>artifacts</w:t>
      </w:r>
      <w:proofErr w:type="spellEnd"/>
      <w:r w:rsidRPr="00227C8B">
        <w:rPr>
          <w:rFonts w:ascii="Times New Roman" w:hAnsi="Times New Roman" w:cs="Times New Roman"/>
        </w:rPr>
        <w:t>, and improving the coherence and readability of the generated text.</w:t>
      </w:r>
    </w:p>
    <w:p w:rsidR="0097518F" w:rsidRDefault="0097518F" w:rsidP="00227C8B">
      <w:pPr>
        <w:spacing w:after="0" w:line="240" w:lineRule="auto"/>
        <w:jc w:val="both"/>
        <w:rPr>
          <w:rFonts w:ascii="Times New Roman" w:hAnsi="Times New Roman" w:cs="Times New Roman"/>
          <w:b/>
        </w:rPr>
      </w:pPr>
    </w:p>
    <w:p w:rsidR="00477C32" w:rsidRPr="00227C8B" w:rsidRDefault="00477C32" w:rsidP="00227C8B">
      <w:pPr>
        <w:spacing w:after="0" w:line="240" w:lineRule="auto"/>
        <w:jc w:val="both"/>
        <w:rPr>
          <w:rFonts w:ascii="Times New Roman" w:hAnsi="Times New Roman" w:cs="Times New Roman"/>
          <w:b/>
        </w:rPr>
      </w:pPr>
      <w:r w:rsidRPr="00227C8B">
        <w:rPr>
          <w:rFonts w:ascii="Times New Roman" w:hAnsi="Times New Roman" w:cs="Times New Roman"/>
          <w:b/>
        </w:rPr>
        <w:t>Q.12) Describe various steps involve in text classification in</w:t>
      </w:r>
      <w:r w:rsidR="00D72E91" w:rsidRPr="00227C8B">
        <w:rPr>
          <w:rFonts w:ascii="Times New Roman" w:hAnsi="Times New Roman" w:cs="Times New Roman"/>
          <w:b/>
        </w:rPr>
        <w:t xml:space="preserve"> </w:t>
      </w:r>
      <w:r w:rsidRPr="00227C8B">
        <w:rPr>
          <w:rFonts w:ascii="Times New Roman" w:hAnsi="Times New Roman" w:cs="Times New Roman"/>
          <w:b/>
        </w:rPr>
        <w:t>de</w:t>
      </w:r>
      <w:r w:rsidR="00D72E91" w:rsidRPr="00227C8B">
        <w:rPr>
          <w:rFonts w:ascii="Times New Roman" w:hAnsi="Times New Roman" w:cs="Times New Roman"/>
          <w:b/>
        </w:rPr>
        <w:t>e</w:t>
      </w:r>
      <w:r w:rsidR="00AD6928" w:rsidRPr="00227C8B">
        <w:rPr>
          <w:rFonts w:ascii="Times New Roman" w:hAnsi="Times New Roman" w:cs="Times New Roman"/>
          <w:b/>
        </w:rPr>
        <w:t>p learning?</w:t>
      </w:r>
    </w:p>
    <w:p w:rsidR="00D72E91" w:rsidRPr="00227C8B" w:rsidRDefault="00D72E91" w:rsidP="00227C8B">
      <w:pPr>
        <w:pStyle w:val="ListParagraph"/>
        <w:numPr>
          <w:ilvl w:val="0"/>
          <w:numId w:val="21"/>
        </w:numPr>
        <w:spacing w:after="0" w:line="240" w:lineRule="auto"/>
        <w:jc w:val="both"/>
        <w:rPr>
          <w:rFonts w:ascii="Times New Roman" w:hAnsi="Times New Roman" w:cs="Times New Roman"/>
          <w:b/>
        </w:rPr>
      </w:pPr>
      <w:r w:rsidRPr="00227C8B">
        <w:rPr>
          <w:rFonts w:ascii="Times New Roman" w:hAnsi="Times New Roman" w:cs="Times New Roman"/>
          <w:b/>
        </w:rPr>
        <w:t>Text classification in deep learning involves several steps, which include:</w:t>
      </w:r>
    </w:p>
    <w:p w:rsidR="00D72E91" w:rsidRPr="00227C8B" w:rsidRDefault="00D72E91" w:rsidP="00227C8B">
      <w:pPr>
        <w:pStyle w:val="ListParagraph"/>
        <w:numPr>
          <w:ilvl w:val="0"/>
          <w:numId w:val="23"/>
        </w:numPr>
        <w:spacing w:after="0" w:line="240" w:lineRule="auto"/>
        <w:jc w:val="both"/>
        <w:rPr>
          <w:rFonts w:ascii="Times New Roman" w:hAnsi="Times New Roman" w:cs="Times New Roman"/>
        </w:rPr>
      </w:pPr>
      <w:r w:rsidRPr="00227C8B">
        <w:rPr>
          <w:rFonts w:ascii="Times New Roman" w:hAnsi="Times New Roman" w:cs="Times New Roman"/>
          <w:b/>
        </w:rPr>
        <w:t xml:space="preserve">Data Collection and </w:t>
      </w:r>
      <w:proofErr w:type="spellStart"/>
      <w:r w:rsidRPr="00227C8B">
        <w:rPr>
          <w:rFonts w:ascii="Times New Roman" w:hAnsi="Times New Roman" w:cs="Times New Roman"/>
          <w:b/>
        </w:rPr>
        <w:t>Preprocessing</w:t>
      </w:r>
      <w:proofErr w:type="spellEnd"/>
      <w:r w:rsidRPr="00227C8B">
        <w:rPr>
          <w:rFonts w:ascii="Times New Roman" w:hAnsi="Times New Roman" w:cs="Times New Roman"/>
          <w:b/>
        </w:rPr>
        <w:t xml:space="preserve">: </w:t>
      </w:r>
      <w:r w:rsidRPr="00227C8B">
        <w:rPr>
          <w:rFonts w:ascii="Times New Roman" w:hAnsi="Times New Roman" w:cs="Times New Roman"/>
        </w:rPr>
        <w:t xml:space="preserve">The first step is to collect a dataset that consists of </w:t>
      </w:r>
      <w:proofErr w:type="spellStart"/>
      <w:r w:rsidRPr="00227C8B">
        <w:rPr>
          <w:rFonts w:ascii="Times New Roman" w:hAnsi="Times New Roman" w:cs="Times New Roman"/>
        </w:rPr>
        <w:t>labeled</w:t>
      </w:r>
      <w:proofErr w:type="spellEnd"/>
      <w:r w:rsidRPr="00227C8B">
        <w:rPr>
          <w:rFonts w:ascii="Times New Roman" w:hAnsi="Times New Roman" w:cs="Times New Roman"/>
        </w:rPr>
        <w:t xml:space="preserve"> text examples. This dataset should cover different classes or categories that you want the model to classify. Once the dataset is collected, </w:t>
      </w:r>
      <w:proofErr w:type="spellStart"/>
      <w:r w:rsidRPr="00227C8B">
        <w:rPr>
          <w:rFonts w:ascii="Times New Roman" w:hAnsi="Times New Roman" w:cs="Times New Roman"/>
        </w:rPr>
        <w:t>preprocessing</w:t>
      </w:r>
      <w:proofErr w:type="spellEnd"/>
      <w:r w:rsidRPr="00227C8B">
        <w:rPr>
          <w:rFonts w:ascii="Times New Roman" w:hAnsi="Times New Roman" w:cs="Times New Roman"/>
        </w:rPr>
        <w:t xml:space="preserve"> steps are performed, such as removing special characters, tokenizing the text into words or </w:t>
      </w:r>
      <w:proofErr w:type="spellStart"/>
      <w:r w:rsidRPr="00227C8B">
        <w:rPr>
          <w:rFonts w:ascii="Times New Roman" w:hAnsi="Times New Roman" w:cs="Times New Roman"/>
        </w:rPr>
        <w:t>subwords</w:t>
      </w:r>
      <w:proofErr w:type="spellEnd"/>
      <w:r w:rsidRPr="00227C8B">
        <w:rPr>
          <w:rFonts w:ascii="Times New Roman" w:hAnsi="Times New Roman" w:cs="Times New Roman"/>
        </w:rPr>
        <w:t>, and converting the text into numerical representations.</w:t>
      </w:r>
    </w:p>
    <w:p w:rsidR="00D72E91" w:rsidRPr="00227C8B" w:rsidRDefault="00D72E91" w:rsidP="00227C8B">
      <w:pPr>
        <w:pStyle w:val="ListParagraph"/>
        <w:numPr>
          <w:ilvl w:val="0"/>
          <w:numId w:val="23"/>
        </w:numPr>
        <w:spacing w:after="0" w:line="240" w:lineRule="auto"/>
        <w:jc w:val="both"/>
        <w:rPr>
          <w:rFonts w:ascii="Times New Roman" w:hAnsi="Times New Roman" w:cs="Times New Roman"/>
          <w:b/>
        </w:rPr>
      </w:pPr>
      <w:r w:rsidRPr="00227C8B">
        <w:rPr>
          <w:rFonts w:ascii="Times New Roman" w:hAnsi="Times New Roman" w:cs="Times New Roman"/>
          <w:b/>
        </w:rPr>
        <w:t xml:space="preserve">Embedding Representation: </w:t>
      </w:r>
      <w:r w:rsidRPr="00227C8B">
        <w:rPr>
          <w:rFonts w:ascii="Times New Roman" w:hAnsi="Times New Roman" w:cs="Times New Roman"/>
        </w:rPr>
        <w:t xml:space="preserve">Text data needs to be transformed into a numerical representation that deep learning models can process. This is typically done using word </w:t>
      </w:r>
      <w:proofErr w:type="spellStart"/>
      <w:r w:rsidRPr="00227C8B">
        <w:rPr>
          <w:rFonts w:ascii="Times New Roman" w:hAnsi="Times New Roman" w:cs="Times New Roman"/>
        </w:rPr>
        <w:t>embeddings</w:t>
      </w:r>
      <w:proofErr w:type="spellEnd"/>
      <w:r w:rsidRPr="00227C8B">
        <w:rPr>
          <w:rFonts w:ascii="Times New Roman" w:hAnsi="Times New Roman" w:cs="Times New Roman"/>
        </w:rPr>
        <w:t xml:space="preserve">, such as Word2Vec, </w:t>
      </w:r>
      <w:proofErr w:type="spellStart"/>
      <w:r w:rsidRPr="00227C8B">
        <w:rPr>
          <w:rFonts w:ascii="Times New Roman" w:hAnsi="Times New Roman" w:cs="Times New Roman"/>
        </w:rPr>
        <w:t>GloVe</w:t>
      </w:r>
      <w:proofErr w:type="spellEnd"/>
      <w:r w:rsidRPr="00227C8B">
        <w:rPr>
          <w:rFonts w:ascii="Times New Roman" w:hAnsi="Times New Roman" w:cs="Times New Roman"/>
        </w:rPr>
        <w:t xml:space="preserve">, or </w:t>
      </w:r>
      <w:proofErr w:type="spellStart"/>
      <w:r w:rsidRPr="00227C8B">
        <w:rPr>
          <w:rFonts w:ascii="Times New Roman" w:hAnsi="Times New Roman" w:cs="Times New Roman"/>
        </w:rPr>
        <w:t>FastText</w:t>
      </w:r>
      <w:proofErr w:type="spellEnd"/>
      <w:r w:rsidRPr="00227C8B">
        <w:rPr>
          <w:rFonts w:ascii="Times New Roman" w:hAnsi="Times New Roman" w:cs="Times New Roman"/>
        </w:rPr>
        <w:t xml:space="preserve">. </w:t>
      </w:r>
    </w:p>
    <w:p w:rsidR="00D72E91" w:rsidRPr="00227C8B" w:rsidRDefault="00D72E91" w:rsidP="00227C8B">
      <w:pPr>
        <w:pStyle w:val="ListParagraph"/>
        <w:numPr>
          <w:ilvl w:val="0"/>
          <w:numId w:val="23"/>
        </w:numPr>
        <w:spacing w:after="0" w:line="240" w:lineRule="auto"/>
        <w:jc w:val="both"/>
        <w:rPr>
          <w:rFonts w:ascii="Times New Roman" w:hAnsi="Times New Roman" w:cs="Times New Roman"/>
          <w:b/>
        </w:rPr>
      </w:pPr>
      <w:r w:rsidRPr="00227C8B">
        <w:rPr>
          <w:rFonts w:ascii="Times New Roman" w:hAnsi="Times New Roman" w:cs="Times New Roman"/>
          <w:b/>
        </w:rPr>
        <w:lastRenderedPageBreak/>
        <w:t xml:space="preserve">Model Architecture Design: </w:t>
      </w:r>
      <w:r w:rsidRPr="00227C8B">
        <w:rPr>
          <w:rFonts w:ascii="Times New Roman" w:hAnsi="Times New Roman" w:cs="Times New Roman"/>
        </w:rPr>
        <w:t xml:space="preserve">Choose an appropriate deep learning architecture for text classification, such as Convolutional Neural Networks (CNNs), Recurrent Neural Networks (RNNs), or Transformers. The architecture should be designed to take the word </w:t>
      </w:r>
      <w:proofErr w:type="spellStart"/>
      <w:r w:rsidRPr="00227C8B">
        <w:rPr>
          <w:rFonts w:ascii="Times New Roman" w:hAnsi="Times New Roman" w:cs="Times New Roman"/>
        </w:rPr>
        <w:t>embeddings</w:t>
      </w:r>
      <w:proofErr w:type="spellEnd"/>
      <w:r w:rsidRPr="00227C8B">
        <w:rPr>
          <w:rFonts w:ascii="Times New Roman" w:hAnsi="Times New Roman" w:cs="Times New Roman"/>
        </w:rPr>
        <w:t xml:space="preserve"> as input and output the class probabilities or predictions.</w:t>
      </w:r>
    </w:p>
    <w:p w:rsidR="00D72E91" w:rsidRPr="00227C8B" w:rsidRDefault="00D72E91" w:rsidP="00227C8B">
      <w:pPr>
        <w:pStyle w:val="ListParagraph"/>
        <w:numPr>
          <w:ilvl w:val="0"/>
          <w:numId w:val="23"/>
        </w:numPr>
        <w:spacing w:after="0" w:line="240" w:lineRule="auto"/>
        <w:jc w:val="both"/>
        <w:rPr>
          <w:rFonts w:ascii="Times New Roman" w:hAnsi="Times New Roman" w:cs="Times New Roman"/>
        </w:rPr>
      </w:pPr>
      <w:r w:rsidRPr="00227C8B">
        <w:rPr>
          <w:rFonts w:ascii="Times New Roman" w:hAnsi="Times New Roman" w:cs="Times New Roman"/>
          <w:b/>
        </w:rPr>
        <w:t xml:space="preserve">Model Training: </w:t>
      </w:r>
      <w:r w:rsidRPr="00227C8B">
        <w:rPr>
          <w:rFonts w:ascii="Times New Roman" w:hAnsi="Times New Roman" w:cs="Times New Roman"/>
        </w:rPr>
        <w:t xml:space="preserve">The next step is to train the text classification model using the </w:t>
      </w:r>
      <w:proofErr w:type="spellStart"/>
      <w:r w:rsidRPr="00227C8B">
        <w:rPr>
          <w:rFonts w:ascii="Times New Roman" w:hAnsi="Times New Roman" w:cs="Times New Roman"/>
        </w:rPr>
        <w:t>labeled</w:t>
      </w:r>
      <w:proofErr w:type="spellEnd"/>
      <w:r w:rsidRPr="00227C8B">
        <w:rPr>
          <w:rFonts w:ascii="Times New Roman" w:hAnsi="Times New Roman" w:cs="Times New Roman"/>
        </w:rPr>
        <w:t xml:space="preserve"> dataset. The training process involves feeding the </w:t>
      </w:r>
      <w:proofErr w:type="spellStart"/>
      <w:r w:rsidRPr="00227C8B">
        <w:rPr>
          <w:rFonts w:ascii="Times New Roman" w:hAnsi="Times New Roman" w:cs="Times New Roman"/>
        </w:rPr>
        <w:t>preprocessed</w:t>
      </w:r>
      <w:proofErr w:type="spellEnd"/>
      <w:r w:rsidRPr="00227C8B">
        <w:rPr>
          <w:rFonts w:ascii="Times New Roman" w:hAnsi="Times New Roman" w:cs="Times New Roman"/>
        </w:rPr>
        <w:t xml:space="preserve"> and embedded text data into the model, adjusting the model's weights using </w:t>
      </w:r>
      <w:proofErr w:type="spellStart"/>
      <w:r w:rsidRPr="00227C8B">
        <w:rPr>
          <w:rFonts w:ascii="Times New Roman" w:hAnsi="Times New Roman" w:cs="Times New Roman"/>
        </w:rPr>
        <w:t>backpropagation</w:t>
      </w:r>
      <w:proofErr w:type="spellEnd"/>
      <w:r w:rsidRPr="00227C8B">
        <w:rPr>
          <w:rFonts w:ascii="Times New Roman" w:hAnsi="Times New Roman" w:cs="Times New Roman"/>
        </w:rPr>
        <w:t xml:space="preserve"> and gradient descent, and optimizing a suitable loss function, such as categorical cross-entropy.</w:t>
      </w:r>
    </w:p>
    <w:p w:rsidR="00D72E91" w:rsidRPr="00227C8B" w:rsidRDefault="00D72E91" w:rsidP="00227C8B">
      <w:pPr>
        <w:pStyle w:val="ListParagraph"/>
        <w:numPr>
          <w:ilvl w:val="0"/>
          <w:numId w:val="23"/>
        </w:numPr>
        <w:spacing w:after="0" w:line="240" w:lineRule="auto"/>
        <w:jc w:val="both"/>
        <w:rPr>
          <w:rFonts w:ascii="Times New Roman" w:hAnsi="Times New Roman" w:cs="Times New Roman"/>
        </w:rPr>
      </w:pPr>
      <w:r w:rsidRPr="00227C8B">
        <w:rPr>
          <w:rFonts w:ascii="Times New Roman" w:hAnsi="Times New Roman" w:cs="Times New Roman"/>
          <w:b/>
        </w:rPr>
        <w:t xml:space="preserve">Validation and </w:t>
      </w:r>
      <w:proofErr w:type="spellStart"/>
      <w:r w:rsidRPr="00227C8B">
        <w:rPr>
          <w:rFonts w:ascii="Times New Roman" w:hAnsi="Times New Roman" w:cs="Times New Roman"/>
          <w:b/>
        </w:rPr>
        <w:t>Hyperparameter</w:t>
      </w:r>
      <w:proofErr w:type="spellEnd"/>
      <w:r w:rsidRPr="00227C8B">
        <w:rPr>
          <w:rFonts w:ascii="Times New Roman" w:hAnsi="Times New Roman" w:cs="Times New Roman"/>
          <w:b/>
        </w:rPr>
        <w:t xml:space="preserve"> Tuning: </w:t>
      </w:r>
      <w:r w:rsidRPr="00227C8B">
        <w:rPr>
          <w:rFonts w:ascii="Times New Roman" w:hAnsi="Times New Roman" w:cs="Times New Roman"/>
        </w:rPr>
        <w:t xml:space="preserve">During training, it is important to monitor the model's performance on a validation dataset. </w:t>
      </w:r>
      <w:proofErr w:type="spellStart"/>
      <w:r w:rsidRPr="00227C8B">
        <w:rPr>
          <w:rFonts w:ascii="Times New Roman" w:hAnsi="Times New Roman" w:cs="Times New Roman"/>
        </w:rPr>
        <w:t>Hyperparameters</w:t>
      </w:r>
      <w:proofErr w:type="spellEnd"/>
      <w:r w:rsidRPr="00227C8B">
        <w:rPr>
          <w:rFonts w:ascii="Times New Roman" w:hAnsi="Times New Roman" w:cs="Times New Roman"/>
        </w:rPr>
        <w:t>, such as learning rate, batch size, or number of layers, may need to be tuned to improve th</w:t>
      </w:r>
      <w:r w:rsidR="007835EB">
        <w:rPr>
          <w:rFonts w:ascii="Times New Roman" w:hAnsi="Times New Roman" w:cs="Times New Roman"/>
        </w:rPr>
        <w:t>e model's performance.</w:t>
      </w:r>
    </w:p>
    <w:p w:rsidR="00D72E91" w:rsidRPr="00227C8B" w:rsidRDefault="00D72E91" w:rsidP="00227C8B">
      <w:pPr>
        <w:pStyle w:val="ListParagraph"/>
        <w:numPr>
          <w:ilvl w:val="0"/>
          <w:numId w:val="23"/>
        </w:numPr>
        <w:spacing w:after="0" w:line="240" w:lineRule="auto"/>
        <w:jc w:val="both"/>
        <w:rPr>
          <w:rFonts w:ascii="Times New Roman" w:hAnsi="Times New Roman" w:cs="Times New Roman"/>
        </w:rPr>
      </w:pPr>
      <w:r w:rsidRPr="00227C8B">
        <w:rPr>
          <w:rFonts w:ascii="Times New Roman" w:hAnsi="Times New Roman" w:cs="Times New Roman"/>
          <w:b/>
        </w:rPr>
        <w:t xml:space="preserve">Evaluation: </w:t>
      </w:r>
      <w:r w:rsidRPr="00227C8B">
        <w:rPr>
          <w:rFonts w:ascii="Times New Roman" w:hAnsi="Times New Roman" w:cs="Times New Roman"/>
        </w:rPr>
        <w:t>Once the model is trained, it is evaluated on a separate test dataset to assess its generalization and performance. Common evaluation metrics for text classification include accuracy, precision, recall, and F1-score. These metrics provide insights into how well the model is classifying the text examples across different categories.</w:t>
      </w:r>
    </w:p>
    <w:p w:rsidR="00D72E91" w:rsidRPr="00227C8B" w:rsidRDefault="00D72E91" w:rsidP="00227C8B">
      <w:pPr>
        <w:pStyle w:val="ListParagraph"/>
        <w:numPr>
          <w:ilvl w:val="0"/>
          <w:numId w:val="23"/>
        </w:numPr>
        <w:spacing w:after="0" w:line="240" w:lineRule="auto"/>
        <w:jc w:val="both"/>
        <w:rPr>
          <w:rFonts w:ascii="Times New Roman" w:hAnsi="Times New Roman" w:cs="Times New Roman"/>
          <w:b/>
        </w:rPr>
      </w:pPr>
      <w:r w:rsidRPr="00227C8B">
        <w:rPr>
          <w:rFonts w:ascii="Times New Roman" w:hAnsi="Times New Roman" w:cs="Times New Roman"/>
          <w:b/>
        </w:rPr>
        <w:t xml:space="preserve">Prediction: </w:t>
      </w:r>
      <w:r w:rsidRPr="00227C8B">
        <w:rPr>
          <w:rFonts w:ascii="Times New Roman" w:hAnsi="Times New Roman" w:cs="Times New Roman"/>
        </w:rPr>
        <w:t xml:space="preserve">After the model has been trained and evaluated, it can be used for making predictions on new, unseen text data. The text is </w:t>
      </w:r>
      <w:proofErr w:type="spellStart"/>
      <w:r w:rsidRPr="00227C8B">
        <w:rPr>
          <w:rFonts w:ascii="Times New Roman" w:hAnsi="Times New Roman" w:cs="Times New Roman"/>
        </w:rPr>
        <w:t>preprocessed</w:t>
      </w:r>
      <w:proofErr w:type="spellEnd"/>
      <w:r w:rsidRPr="00227C8B">
        <w:rPr>
          <w:rFonts w:ascii="Times New Roman" w:hAnsi="Times New Roman" w:cs="Times New Roman"/>
        </w:rPr>
        <w:t>, embedded, and fed into the trained model, which then assigns a predicted class label or outputs the probabilities of each class.</w:t>
      </w:r>
    </w:p>
    <w:p w:rsidR="00BF3FF8" w:rsidRPr="00227C8B" w:rsidRDefault="00D72E91" w:rsidP="00227C8B">
      <w:pPr>
        <w:pStyle w:val="ListParagraph"/>
        <w:numPr>
          <w:ilvl w:val="0"/>
          <w:numId w:val="23"/>
        </w:numPr>
        <w:spacing w:after="0" w:line="240" w:lineRule="auto"/>
        <w:jc w:val="both"/>
        <w:rPr>
          <w:rFonts w:ascii="Times New Roman" w:hAnsi="Times New Roman" w:cs="Times New Roman"/>
        </w:rPr>
      </w:pPr>
      <w:r w:rsidRPr="00227C8B">
        <w:rPr>
          <w:rFonts w:ascii="Times New Roman" w:hAnsi="Times New Roman" w:cs="Times New Roman"/>
          <w:b/>
        </w:rPr>
        <w:t xml:space="preserve">Model Deployment: </w:t>
      </w:r>
      <w:r w:rsidRPr="00227C8B">
        <w:rPr>
          <w:rFonts w:ascii="Times New Roman" w:hAnsi="Times New Roman" w:cs="Times New Roman"/>
        </w:rPr>
        <w:t>If the model performs satisfactorily, it can be deployed for real-world use cases. This involves integrating the model into a production system or application, where it can classify text inputs in real-time.</w:t>
      </w:r>
    </w:p>
    <w:p w:rsidR="003A6D6F" w:rsidRPr="00227C8B" w:rsidRDefault="003A6D6F" w:rsidP="00227C8B">
      <w:pPr>
        <w:spacing w:after="0" w:line="240" w:lineRule="auto"/>
        <w:jc w:val="both"/>
        <w:rPr>
          <w:rFonts w:ascii="Times New Roman" w:hAnsi="Times New Roman" w:cs="Times New Roman"/>
          <w:b/>
        </w:rPr>
      </w:pPr>
    </w:p>
    <w:p w:rsidR="00877A86" w:rsidRPr="00227C8B" w:rsidRDefault="00477C32" w:rsidP="00227C8B">
      <w:pPr>
        <w:spacing w:after="0" w:line="240" w:lineRule="auto"/>
        <w:jc w:val="both"/>
        <w:rPr>
          <w:rFonts w:ascii="Times New Roman" w:hAnsi="Times New Roman" w:cs="Times New Roman"/>
        </w:rPr>
      </w:pPr>
      <w:proofErr w:type="gramStart"/>
      <w:r w:rsidRPr="00227C8B">
        <w:rPr>
          <w:rFonts w:ascii="Times New Roman" w:hAnsi="Times New Roman" w:cs="Times New Roman"/>
          <w:b/>
        </w:rPr>
        <w:t>Q.13) Explain in detail arch</w:t>
      </w:r>
      <w:r w:rsidR="00BF3FF8" w:rsidRPr="00227C8B">
        <w:rPr>
          <w:rFonts w:ascii="Times New Roman" w:hAnsi="Times New Roman" w:cs="Times New Roman"/>
          <w:b/>
        </w:rPr>
        <w:t>itecture of Transformer network?</w:t>
      </w:r>
      <w:proofErr w:type="gramEnd"/>
    </w:p>
    <w:p w:rsidR="00746FF5" w:rsidRPr="00227C8B" w:rsidRDefault="00746FF5" w:rsidP="00227C8B">
      <w:pPr>
        <w:pStyle w:val="ListParagraph"/>
        <w:numPr>
          <w:ilvl w:val="0"/>
          <w:numId w:val="21"/>
        </w:numPr>
        <w:spacing w:after="0" w:line="240" w:lineRule="auto"/>
        <w:jc w:val="both"/>
        <w:rPr>
          <w:rFonts w:ascii="Times New Roman" w:hAnsi="Times New Roman" w:cs="Times New Roman"/>
        </w:rPr>
      </w:pPr>
      <w:r w:rsidRPr="00227C8B">
        <w:rPr>
          <w:rFonts w:ascii="Times New Roman" w:hAnsi="Times New Roman" w:cs="Times New Roman"/>
        </w:rPr>
        <w:t>The architecture of the Transformer network consists of two main component</w:t>
      </w:r>
      <w:r w:rsidR="000D6728">
        <w:rPr>
          <w:rFonts w:ascii="Times New Roman" w:hAnsi="Times New Roman" w:cs="Times New Roman"/>
        </w:rPr>
        <w:t>s: the encoder and the decoder. T</w:t>
      </w:r>
      <w:r w:rsidRPr="00227C8B">
        <w:rPr>
          <w:rFonts w:ascii="Times New Roman" w:hAnsi="Times New Roman" w:cs="Times New Roman"/>
        </w:rPr>
        <w:t>he multi-head self-attention mechanism and the position-wise feed-forward neural network.</w:t>
      </w:r>
    </w:p>
    <w:p w:rsidR="00746FF5" w:rsidRPr="00227C8B" w:rsidRDefault="00746FF5" w:rsidP="00227C8B">
      <w:pPr>
        <w:pStyle w:val="ListParagraph"/>
        <w:numPr>
          <w:ilvl w:val="0"/>
          <w:numId w:val="21"/>
        </w:numPr>
        <w:spacing w:after="0" w:line="240" w:lineRule="auto"/>
        <w:jc w:val="both"/>
        <w:rPr>
          <w:rFonts w:ascii="Times New Roman" w:hAnsi="Times New Roman" w:cs="Times New Roman"/>
        </w:rPr>
      </w:pPr>
      <w:r w:rsidRPr="00227C8B">
        <w:rPr>
          <w:rFonts w:ascii="Times New Roman" w:hAnsi="Times New Roman" w:cs="Times New Roman"/>
          <w:b/>
        </w:rPr>
        <w:t xml:space="preserve">Encoder: </w:t>
      </w:r>
      <w:r w:rsidRPr="00227C8B">
        <w:rPr>
          <w:rFonts w:ascii="Times New Roman" w:hAnsi="Times New Roman" w:cs="Times New Roman"/>
        </w:rPr>
        <w:t xml:space="preserve">The encoder takes an input sequence, typically a series of word </w:t>
      </w:r>
      <w:proofErr w:type="spellStart"/>
      <w:r w:rsidRPr="00227C8B">
        <w:rPr>
          <w:rFonts w:ascii="Times New Roman" w:hAnsi="Times New Roman" w:cs="Times New Roman"/>
        </w:rPr>
        <w:t>embeddings</w:t>
      </w:r>
      <w:proofErr w:type="spellEnd"/>
      <w:r w:rsidRPr="00227C8B">
        <w:rPr>
          <w:rFonts w:ascii="Times New Roman" w:hAnsi="Times New Roman" w:cs="Times New Roman"/>
        </w:rPr>
        <w:t>, and transforms it into a sequence of higher-level representations. Each encoder layer consists of two sub-layers:</w:t>
      </w:r>
    </w:p>
    <w:p w:rsidR="000D6728" w:rsidRDefault="00746FF5" w:rsidP="00227C8B">
      <w:pPr>
        <w:pStyle w:val="ListParagraph"/>
        <w:numPr>
          <w:ilvl w:val="1"/>
          <w:numId w:val="24"/>
        </w:numPr>
        <w:spacing w:after="0" w:line="240" w:lineRule="auto"/>
        <w:jc w:val="both"/>
        <w:rPr>
          <w:rFonts w:ascii="Times New Roman" w:hAnsi="Times New Roman" w:cs="Times New Roman"/>
        </w:rPr>
      </w:pPr>
      <w:r w:rsidRPr="000D6728">
        <w:rPr>
          <w:rFonts w:ascii="Times New Roman" w:hAnsi="Times New Roman" w:cs="Times New Roman"/>
          <w:b/>
        </w:rPr>
        <w:t xml:space="preserve">Multi-Head Self-Attention: </w:t>
      </w:r>
      <w:r w:rsidRPr="000D6728">
        <w:rPr>
          <w:rFonts w:ascii="Times New Roman" w:hAnsi="Times New Roman" w:cs="Times New Roman"/>
        </w:rPr>
        <w:t>This sub-layer allows the model to attend to different positions in the input sequence to capture dependencies between words. It computes attention weights for each word in the sequence by comparing it with a</w:t>
      </w:r>
      <w:r w:rsidR="000D6728">
        <w:rPr>
          <w:rFonts w:ascii="Times New Roman" w:hAnsi="Times New Roman" w:cs="Times New Roman"/>
        </w:rPr>
        <w:t>ll other words in the sequence.</w:t>
      </w:r>
    </w:p>
    <w:p w:rsidR="00746FF5" w:rsidRPr="000D6728" w:rsidRDefault="00746FF5" w:rsidP="00227C8B">
      <w:pPr>
        <w:pStyle w:val="ListParagraph"/>
        <w:numPr>
          <w:ilvl w:val="1"/>
          <w:numId w:val="24"/>
        </w:numPr>
        <w:spacing w:after="0" w:line="240" w:lineRule="auto"/>
        <w:jc w:val="both"/>
        <w:rPr>
          <w:rFonts w:ascii="Times New Roman" w:hAnsi="Times New Roman" w:cs="Times New Roman"/>
        </w:rPr>
      </w:pPr>
      <w:r w:rsidRPr="000D6728">
        <w:rPr>
          <w:rFonts w:ascii="Times New Roman" w:hAnsi="Times New Roman" w:cs="Times New Roman"/>
          <w:b/>
        </w:rPr>
        <w:t xml:space="preserve">Position-Wise Feed-Forward Neural Network: </w:t>
      </w:r>
      <w:r w:rsidRPr="000D6728">
        <w:rPr>
          <w:rFonts w:ascii="Times New Roman" w:hAnsi="Times New Roman" w:cs="Times New Roman"/>
        </w:rPr>
        <w:t xml:space="preserve">This sub-layer applies a feed-forward neural network to each position separately and identically. It consists of two linear transformations with a </w:t>
      </w:r>
      <w:proofErr w:type="spellStart"/>
      <w:r w:rsidRPr="000D6728">
        <w:rPr>
          <w:rFonts w:ascii="Times New Roman" w:hAnsi="Times New Roman" w:cs="Times New Roman"/>
        </w:rPr>
        <w:t>ReLU</w:t>
      </w:r>
      <w:proofErr w:type="spellEnd"/>
      <w:r w:rsidR="000D6728" w:rsidRPr="000D6728">
        <w:rPr>
          <w:rFonts w:ascii="Times New Roman" w:hAnsi="Times New Roman" w:cs="Times New Roman"/>
        </w:rPr>
        <w:t xml:space="preserve"> activation function in between</w:t>
      </w:r>
      <w:r w:rsidRPr="000D6728">
        <w:rPr>
          <w:rFonts w:ascii="Times New Roman" w:hAnsi="Times New Roman" w:cs="Times New Roman"/>
        </w:rPr>
        <w:t>.</w:t>
      </w:r>
    </w:p>
    <w:tbl>
      <w:tblPr>
        <w:tblStyle w:val="TableGrid"/>
        <w:tblpPr w:leftFromText="180" w:rightFromText="180" w:vertAnchor="text" w:horzAnchor="margin" w:tblpXSpec="right" w:tblpY="363"/>
        <w:tblW w:w="0" w:type="auto"/>
        <w:tblLook w:val="04A0" w:firstRow="1" w:lastRow="0" w:firstColumn="1" w:lastColumn="0" w:noHBand="0" w:noVBand="1"/>
      </w:tblPr>
      <w:tblGrid>
        <w:gridCol w:w="3126"/>
      </w:tblGrid>
      <w:tr w:rsidR="00C56AAB" w:rsidRPr="00227C8B" w:rsidTr="00D746F5">
        <w:trPr>
          <w:trHeight w:val="353"/>
        </w:trPr>
        <w:tc>
          <w:tcPr>
            <w:tcW w:w="1472" w:type="dxa"/>
          </w:tcPr>
          <w:p w:rsidR="00C56AAB" w:rsidRPr="00227C8B" w:rsidRDefault="00C56AAB" w:rsidP="00227C8B">
            <w:pPr>
              <w:jc w:val="both"/>
              <w:rPr>
                <w:rFonts w:ascii="Times New Roman" w:hAnsi="Times New Roman" w:cs="Times New Roman"/>
                <w:b/>
              </w:rPr>
            </w:pPr>
            <w:r w:rsidRPr="00227C8B">
              <w:rPr>
                <w:rFonts w:ascii="Times New Roman" w:hAnsi="Times New Roman" w:cs="Times New Roman"/>
                <w:noProof/>
                <w:lang w:eastAsia="en-IN"/>
              </w:rPr>
              <w:drawing>
                <wp:inline distT="0" distB="0" distL="0" distR="0" wp14:anchorId="71DDAC17" wp14:editId="601FECC2">
                  <wp:extent cx="1843431" cy="2004365"/>
                  <wp:effectExtent l="0" t="0" r="4445" b="0"/>
                  <wp:docPr id="2" name="Picture 2" descr="A schematic of the decod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hematic of the decoder bloc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4222" cy="2005225"/>
                          </a:xfrm>
                          <a:prstGeom prst="rect">
                            <a:avLst/>
                          </a:prstGeom>
                          <a:noFill/>
                          <a:ln>
                            <a:noFill/>
                          </a:ln>
                        </pic:spPr>
                      </pic:pic>
                    </a:graphicData>
                  </a:graphic>
                </wp:inline>
              </w:drawing>
            </w:r>
          </w:p>
        </w:tc>
      </w:tr>
    </w:tbl>
    <w:p w:rsidR="00746FF5" w:rsidRPr="00227C8B" w:rsidRDefault="00746FF5" w:rsidP="00227C8B">
      <w:pPr>
        <w:pStyle w:val="ListParagraph"/>
        <w:numPr>
          <w:ilvl w:val="0"/>
          <w:numId w:val="25"/>
        </w:numPr>
        <w:spacing w:after="0" w:line="240" w:lineRule="auto"/>
        <w:jc w:val="both"/>
        <w:rPr>
          <w:rFonts w:ascii="Times New Roman" w:hAnsi="Times New Roman" w:cs="Times New Roman"/>
        </w:rPr>
      </w:pPr>
      <w:r w:rsidRPr="00227C8B">
        <w:rPr>
          <w:rFonts w:ascii="Times New Roman" w:hAnsi="Times New Roman" w:cs="Times New Roman"/>
          <w:b/>
        </w:rPr>
        <w:t xml:space="preserve">Decoder: </w:t>
      </w:r>
      <w:r w:rsidRPr="00227C8B">
        <w:rPr>
          <w:rFonts w:ascii="Times New Roman" w:hAnsi="Times New Roman" w:cs="Times New Roman"/>
        </w:rPr>
        <w:t>The decoder takes the encoded sequence and generates an output sequence, one word at a time. Similar to the encoder, the decoder also consists of multiple identical layers, each with two sub-layers:</w:t>
      </w:r>
    </w:p>
    <w:p w:rsidR="00746FF5" w:rsidRPr="00227C8B" w:rsidRDefault="00746FF5" w:rsidP="00227C8B">
      <w:pPr>
        <w:pStyle w:val="ListParagraph"/>
        <w:numPr>
          <w:ilvl w:val="1"/>
          <w:numId w:val="26"/>
        </w:numPr>
        <w:spacing w:after="0" w:line="240" w:lineRule="auto"/>
        <w:jc w:val="both"/>
        <w:rPr>
          <w:rFonts w:ascii="Times New Roman" w:hAnsi="Times New Roman" w:cs="Times New Roman"/>
        </w:rPr>
      </w:pPr>
      <w:r w:rsidRPr="00227C8B">
        <w:rPr>
          <w:rFonts w:ascii="Times New Roman" w:hAnsi="Times New Roman" w:cs="Times New Roman"/>
          <w:b/>
        </w:rPr>
        <w:t>Masked Multi-Head Self-Attention:</w:t>
      </w:r>
      <w:r w:rsidRPr="00227C8B">
        <w:rPr>
          <w:rFonts w:ascii="Times New Roman" w:hAnsi="Times New Roman" w:cs="Times New Roman"/>
        </w:rPr>
        <w:t xml:space="preserve"> This sub-layer ensures that during training, each position can only attend to earlier positions, preventing the model from cheating by looking ahead. </w:t>
      </w:r>
    </w:p>
    <w:p w:rsidR="00746FF5" w:rsidRPr="00227C8B" w:rsidRDefault="00746FF5" w:rsidP="00227C8B">
      <w:pPr>
        <w:pStyle w:val="ListParagraph"/>
        <w:numPr>
          <w:ilvl w:val="1"/>
          <w:numId w:val="26"/>
        </w:numPr>
        <w:spacing w:after="0" w:line="240" w:lineRule="auto"/>
        <w:jc w:val="both"/>
        <w:rPr>
          <w:rFonts w:ascii="Times New Roman" w:hAnsi="Times New Roman" w:cs="Times New Roman"/>
        </w:rPr>
      </w:pPr>
      <w:r w:rsidRPr="00227C8B">
        <w:rPr>
          <w:rFonts w:ascii="Times New Roman" w:hAnsi="Times New Roman" w:cs="Times New Roman"/>
          <w:b/>
        </w:rPr>
        <w:t xml:space="preserve">Multi-Head Encoder-Decoder Attention: </w:t>
      </w:r>
      <w:r w:rsidRPr="00227C8B">
        <w:rPr>
          <w:rFonts w:ascii="Times New Roman" w:hAnsi="Times New Roman" w:cs="Times New Roman"/>
        </w:rPr>
        <w:t xml:space="preserve">This sub-layer attends to the encoded input sequence to incorporate information from the entire input. </w:t>
      </w:r>
    </w:p>
    <w:p w:rsidR="00746FF5" w:rsidRPr="00227C8B" w:rsidRDefault="00746FF5" w:rsidP="00227C8B">
      <w:pPr>
        <w:pStyle w:val="ListParagraph"/>
        <w:numPr>
          <w:ilvl w:val="1"/>
          <w:numId w:val="26"/>
        </w:numPr>
        <w:spacing w:after="0" w:line="240" w:lineRule="auto"/>
        <w:jc w:val="both"/>
        <w:rPr>
          <w:rFonts w:ascii="Times New Roman" w:hAnsi="Times New Roman" w:cs="Times New Roman"/>
          <w:b/>
        </w:rPr>
      </w:pPr>
      <w:r w:rsidRPr="00227C8B">
        <w:rPr>
          <w:rFonts w:ascii="Times New Roman" w:hAnsi="Times New Roman" w:cs="Times New Roman"/>
          <w:b/>
        </w:rPr>
        <w:t xml:space="preserve">Position-Wise Feed-Forward Neural Network: </w:t>
      </w:r>
      <w:r w:rsidRPr="00227C8B">
        <w:rPr>
          <w:rFonts w:ascii="Times New Roman" w:hAnsi="Times New Roman" w:cs="Times New Roman"/>
        </w:rPr>
        <w:t>Same as in the encoder, this sub-layer applies a feed-forward neural network to each position separately.</w:t>
      </w:r>
    </w:p>
    <w:p w:rsidR="00746FF5" w:rsidRPr="00227C8B" w:rsidRDefault="00746FF5" w:rsidP="00227C8B">
      <w:pPr>
        <w:pStyle w:val="ListParagraph"/>
        <w:numPr>
          <w:ilvl w:val="0"/>
          <w:numId w:val="25"/>
        </w:numPr>
        <w:spacing w:after="0" w:line="240" w:lineRule="auto"/>
        <w:jc w:val="both"/>
        <w:rPr>
          <w:rFonts w:ascii="Times New Roman" w:hAnsi="Times New Roman" w:cs="Times New Roman"/>
          <w:b/>
        </w:rPr>
      </w:pPr>
      <w:r w:rsidRPr="00227C8B">
        <w:rPr>
          <w:rFonts w:ascii="Times New Roman" w:hAnsi="Times New Roman" w:cs="Times New Roman"/>
          <w:b/>
        </w:rPr>
        <w:t xml:space="preserve">Additional Components: </w:t>
      </w:r>
    </w:p>
    <w:p w:rsidR="00DD5771" w:rsidRPr="00DD5771" w:rsidRDefault="00746FF5" w:rsidP="00227C8B">
      <w:pPr>
        <w:pStyle w:val="ListParagraph"/>
        <w:numPr>
          <w:ilvl w:val="0"/>
          <w:numId w:val="27"/>
        </w:numPr>
        <w:spacing w:after="0" w:line="240" w:lineRule="auto"/>
        <w:jc w:val="both"/>
        <w:rPr>
          <w:rFonts w:ascii="Times New Roman" w:hAnsi="Times New Roman" w:cs="Times New Roman"/>
          <w:b/>
        </w:rPr>
      </w:pPr>
      <w:r w:rsidRPr="00DD5771">
        <w:rPr>
          <w:rFonts w:ascii="Times New Roman" w:hAnsi="Times New Roman" w:cs="Times New Roman"/>
          <w:b/>
        </w:rPr>
        <w:t xml:space="preserve">Positional Encoding: </w:t>
      </w:r>
      <w:r w:rsidRPr="00DD5771">
        <w:rPr>
          <w:rFonts w:ascii="Times New Roman" w:hAnsi="Times New Roman" w:cs="Times New Roman"/>
        </w:rPr>
        <w:t>Since Transformers do not inherently encode the order of the input sequence, positional encoding is used to inject position inform</w:t>
      </w:r>
      <w:r w:rsidR="00DD5771">
        <w:rPr>
          <w:rFonts w:ascii="Times New Roman" w:hAnsi="Times New Roman" w:cs="Times New Roman"/>
        </w:rPr>
        <w:t xml:space="preserve">ation into the word </w:t>
      </w:r>
      <w:proofErr w:type="spellStart"/>
      <w:r w:rsidR="00DD5771">
        <w:rPr>
          <w:rFonts w:ascii="Times New Roman" w:hAnsi="Times New Roman" w:cs="Times New Roman"/>
        </w:rPr>
        <w:t>embeddings.</w:t>
      </w:r>
      <w:proofErr w:type="spellEnd"/>
    </w:p>
    <w:p w:rsidR="00F60ECE" w:rsidRPr="00BC1B6C" w:rsidRDefault="00746FF5" w:rsidP="00BC1B6C">
      <w:pPr>
        <w:pStyle w:val="ListParagraph"/>
        <w:numPr>
          <w:ilvl w:val="0"/>
          <w:numId w:val="27"/>
        </w:numPr>
        <w:spacing w:after="0" w:line="240" w:lineRule="auto"/>
        <w:jc w:val="both"/>
        <w:rPr>
          <w:rFonts w:ascii="Times New Roman" w:hAnsi="Times New Roman" w:cs="Times New Roman"/>
          <w:b/>
        </w:rPr>
      </w:pPr>
      <w:r w:rsidRPr="00DD5771">
        <w:rPr>
          <w:rFonts w:ascii="Times New Roman" w:hAnsi="Times New Roman" w:cs="Times New Roman"/>
          <w:b/>
        </w:rPr>
        <w:t xml:space="preserve">Residual Connections and Layer Normalization: </w:t>
      </w:r>
      <w:r w:rsidRPr="00DD5771">
        <w:rPr>
          <w:rFonts w:ascii="Times New Roman" w:hAnsi="Times New Roman" w:cs="Times New Roman"/>
        </w:rPr>
        <w:t>Each sub-layer in the encoder and decoder has residual connections, allowing the model to access both the original input a</w:t>
      </w:r>
      <w:r w:rsidR="00A74EED" w:rsidRPr="00DD5771">
        <w:rPr>
          <w:rFonts w:ascii="Times New Roman" w:hAnsi="Times New Roman" w:cs="Times New Roman"/>
        </w:rPr>
        <w:t>nd the output of the sub-layer.</w:t>
      </w:r>
      <w:bookmarkStart w:id="0" w:name="_GoBack"/>
      <w:bookmarkEnd w:id="0"/>
    </w:p>
    <w:sectPr w:rsidR="00F60ECE" w:rsidRPr="00BC1B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4F3" w:rsidRDefault="00AD74F3" w:rsidP="00702A24">
      <w:pPr>
        <w:spacing w:after="0" w:line="240" w:lineRule="auto"/>
      </w:pPr>
      <w:r>
        <w:separator/>
      </w:r>
    </w:p>
  </w:endnote>
  <w:endnote w:type="continuationSeparator" w:id="0">
    <w:p w:rsidR="00AD74F3" w:rsidRDefault="00AD74F3" w:rsidP="00702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4F3" w:rsidRDefault="00AD74F3" w:rsidP="00702A24">
      <w:pPr>
        <w:spacing w:after="0" w:line="240" w:lineRule="auto"/>
      </w:pPr>
      <w:r>
        <w:separator/>
      </w:r>
    </w:p>
  </w:footnote>
  <w:footnote w:type="continuationSeparator" w:id="0">
    <w:p w:rsidR="00AD74F3" w:rsidRDefault="00AD74F3" w:rsidP="00702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pt;height:11.5pt" o:bullet="t">
        <v:imagedata r:id="rId1" o:title="mso7106"/>
      </v:shape>
    </w:pict>
  </w:numPicBullet>
  <w:abstractNum w:abstractNumId="0">
    <w:nsid w:val="000C79EB"/>
    <w:multiLevelType w:val="hybridMultilevel"/>
    <w:tmpl w:val="4718FAB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01319F4"/>
    <w:multiLevelType w:val="hybridMultilevel"/>
    <w:tmpl w:val="FAAADF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1CB6592"/>
    <w:multiLevelType w:val="hybridMultilevel"/>
    <w:tmpl w:val="B2AC24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4F435FC"/>
    <w:multiLevelType w:val="hybridMultilevel"/>
    <w:tmpl w:val="D684254A"/>
    <w:lvl w:ilvl="0" w:tplc="04184CB8">
      <w:start w:val="1"/>
      <w:numFmt w:val="lowerLetter"/>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B76323"/>
    <w:multiLevelType w:val="hybridMultilevel"/>
    <w:tmpl w:val="67EE898A"/>
    <w:lvl w:ilvl="0" w:tplc="E8C8CC18">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8955B12"/>
    <w:multiLevelType w:val="hybridMultilevel"/>
    <w:tmpl w:val="F8E032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98E2F96"/>
    <w:multiLevelType w:val="hybridMultilevel"/>
    <w:tmpl w:val="9E140C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B9F1777"/>
    <w:multiLevelType w:val="hybridMultilevel"/>
    <w:tmpl w:val="D83E5F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0FE62A14"/>
    <w:multiLevelType w:val="hybridMultilevel"/>
    <w:tmpl w:val="E1F2B8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1FC306B"/>
    <w:multiLevelType w:val="hybridMultilevel"/>
    <w:tmpl w:val="50CE4FD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254428A"/>
    <w:multiLevelType w:val="hybridMultilevel"/>
    <w:tmpl w:val="7064206A"/>
    <w:lvl w:ilvl="0" w:tplc="4009000F">
      <w:start w:val="1"/>
      <w:numFmt w:val="decimal"/>
      <w:lvlText w:val="%1."/>
      <w:lvlJc w:val="left"/>
      <w:pPr>
        <w:ind w:left="720" w:hanging="360"/>
      </w:pPr>
    </w:lvl>
    <w:lvl w:ilvl="1" w:tplc="CD62C628">
      <w:start w:val="1"/>
      <w:numFmt w:val="lowerLetter"/>
      <w:lvlText w:val="%2."/>
      <w:lvlJc w:val="left"/>
      <w:pPr>
        <w:ind w:left="36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53B3A0B"/>
    <w:multiLevelType w:val="hybridMultilevel"/>
    <w:tmpl w:val="F6C697B0"/>
    <w:lvl w:ilvl="0" w:tplc="B134CAD8">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7C21375"/>
    <w:multiLevelType w:val="hybridMultilevel"/>
    <w:tmpl w:val="3376B6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18785DD8"/>
    <w:multiLevelType w:val="hybridMultilevel"/>
    <w:tmpl w:val="2F5C4C2C"/>
    <w:lvl w:ilvl="0" w:tplc="68D644A4">
      <w:start w:val="1"/>
      <w:numFmt w:val="decimal"/>
      <w:lvlText w:val="%1."/>
      <w:lvlJc w:val="left"/>
      <w:pPr>
        <w:ind w:left="360" w:hanging="360"/>
      </w:pPr>
      <w:rPr>
        <w:rFonts w:hint="default"/>
        <w:b/>
      </w:rPr>
    </w:lvl>
    <w:lvl w:ilvl="1" w:tplc="CBA612AE">
      <w:start w:val="1"/>
      <w:numFmt w:val="lowerLetter"/>
      <w:lvlText w:val="%2."/>
      <w:lvlJc w:val="left"/>
      <w:pPr>
        <w:ind w:left="1080" w:hanging="360"/>
      </w:pPr>
      <w:rPr>
        <w:rFonts w:hint="default"/>
        <w:b/>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191D1A1B"/>
    <w:multiLevelType w:val="hybridMultilevel"/>
    <w:tmpl w:val="63B46B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A5B5143"/>
    <w:multiLevelType w:val="multilevel"/>
    <w:tmpl w:val="0BE6BE92"/>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1C2863BB"/>
    <w:multiLevelType w:val="multilevel"/>
    <w:tmpl w:val="529206A8"/>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1E2102B0"/>
    <w:multiLevelType w:val="hybridMultilevel"/>
    <w:tmpl w:val="4B9AC400"/>
    <w:lvl w:ilvl="0" w:tplc="BAA846D6">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21144540"/>
    <w:multiLevelType w:val="hybridMultilevel"/>
    <w:tmpl w:val="E5F803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248F4C47"/>
    <w:multiLevelType w:val="hybridMultilevel"/>
    <w:tmpl w:val="FCA6F73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26A41EA0"/>
    <w:multiLevelType w:val="hybridMultilevel"/>
    <w:tmpl w:val="425651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2C5031F7"/>
    <w:multiLevelType w:val="hybridMultilevel"/>
    <w:tmpl w:val="2C1818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2E633C37"/>
    <w:multiLevelType w:val="hybridMultilevel"/>
    <w:tmpl w:val="A9A4A0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31890625"/>
    <w:multiLevelType w:val="hybridMultilevel"/>
    <w:tmpl w:val="052231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29F4B3C"/>
    <w:multiLevelType w:val="hybridMultilevel"/>
    <w:tmpl w:val="E38C0B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69F262A"/>
    <w:multiLevelType w:val="hybridMultilevel"/>
    <w:tmpl w:val="BA68AF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3CCD38BC"/>
    <w:multiLevelType w:val="hybridMultilevel"/>
    <w:tmpl w:val="13C845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EC83F6A"/>
    <w:multiLevelType w:val="hybridMultilevel"/>
    <w:tmpl w:val="9C946F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3EE46627"/>
    <w:multiLevelType w:val="hybridMultilevel"/>
    <w:tmpl w:val="52CCDF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3F6D75C1"/>
    <w:multiLevelType w:val="hybridMultilevel"/>
    <w:tmpl w:val="69CAF1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1A0547B"/>
    <w:multiLevelType w:val="hybridMultilevel"/>
    <w:tmpl w:val="970298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48785917"/>
    <w:multiLevelType w:val="hybridMultilevel"/>
    <w:tmpl w:val="5434A0BA"/>
    <w:lvl w:ilvl="0" w:tplc="4009000F">
      <w:start w:val="1"/>
      <w:numFmt w:val="decimal"/>
      <w:lvlText w:val="%1."/>
      <w:lvlJc w:val="left"/>
      <w:pPr>
        <w:ind w:left="1080" w:hanging="360"/>
      </w:pPr>
    </w:lvl>
    <w:lvl w:ilvl="1" w:tplc="7D5C9CD0">
      <w:start w:val="1"/>
      <w:numFmt w:val="lowerLetter"/>
      <w:lvlText w:val="%2."/>
      <w:lvlJc w:val="left"/>
      <w:pPr>
        <w:ind w:left="360" w:hanging="360"/>
      </w:pPr>
      <w:rPr>
        <w:b/>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4AB7192C"/>
    <w:multiLevelType w:val="hybridMultilevel"/>
    <w:tmpl w:val="A7808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4D574619"/>
    <w:multiLevelType w:val="hybridMultilevel"/>
    <w:tmpl w:val="C8E6B4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52A3733F"/>
    <w:multiLevelType w:val="hybridMultilevel"/>
    <w:tmpl w:val="5728FCA6"/>
    <w:lvl w:ilvl="0" w:tplc="F620CC9E">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5D112D36"/>
    <w:multiLevelType w:val="hybridMultilevel"/>
    <w:tmpl w:val="704ED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5E936702"/>
    <w:multiLevelType w:val="hybridMultilevel"/>
    <w:tmpl w:val="2AAC526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26A538D"/>
    <w:multiLevelType w:val="hybridMultilevel"/>
    <w:tmpl w:val="4F5A8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33959D4"/>
    <w:multiLevelType w:val="hybridMultilevel"/>
    <w:tmpl w:val="B406F2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6A627AF2"/>
    <w:multiLevelType w:val="hybridMultilevel"/>
    <w:tmpl w:val="EBA0EE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6C827A6A"/>
    <w:multiLevelType w:val="hybridMultilevel"/>
    <w:tmpl w:val="F4224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6D3C5E67"/>
    <w:multiLevelType w:val="hybridMultilevel"/>
    <w:tmpl w:val="CE9CD1E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6FCF264A"/>
    <w:multiLevelType w:val="hybridMultilevel"/>
    <w:tmpl w:val="1786CD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14954C9"/>
    <w:multiLevelType w:val="hybridMultilevel"/>
    <w:tmpl w:val="BCC086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A590C5D"/>
    <w:multiLevelType w:val="hybridMultilevel"/>
    <w:tmpl w:val="0B60E3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B083676"/>
    <w:multiLevelType w:val="hybridMultilevel"/>
    <w:tmpl w:val="1A9296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EC110CF"/>
    <w:multiLevelType w:val="hybridMultilevel"/>
    <w:tmpl w:val="ED8E22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4"/>
  </w:num>
  <w:num w:numId="2">
    <w:abstractNumId w:val="18"/>
  </w:num>
  <w:num w:numId="3">
    <w:abstractNumId w:val="34"/>
  </w:num>
  <w:num w:numId="4">
    <w:abstractNumId w:val="12"/>
  </w:num>
  <w:num w:numId="5">
    <w:abstractNumId w:val="5"/>
  </w:num>
  <w:num w:numId="6">
    <w:abstractNumId w:val="24"/>
  </w:num>
  <w:num w:numId="7">
    <w:abstractNumId w:val="40"/>
  </w:num>
  <w:num w:numId="8">
    <w:abstractNumId w:val="45"/>
  </w:num>
  <w:num w:numId="9">
    <w:abstractNumId w:val="11"/>
  </w:num>
  <w:num w:numId="10">
    <w:abstractNumId w:val="32"/>
  </w:num>
  <w:num w:numId="11">
    <w:abstractNumId w:val="22"/>
  </w:num>
  <w:num w:numId="12">
    <w:abstractNumId w:val="41"/>
  </w:num>
  <w:num w:numId="13">
    <w:abstractNumId w:val="28"/>
  </w:num>
  <w:num w:numId="14">
    <w:abstractNumId w:val="6"/>
  </w:num>
  <w:num w:numId="15">
    <w:abstractNumId w:val="36"/>
  </w:num>
  <w:num w:numId="16">
    <w:abstractNumId w:val="42"/>
  </w:num>
  <w:num w:numId="17">
    <w:abstractNumId w:val="43"/>
  </w:num>
  <w:num w:numId="18">
    <w:abstractNumId w:val="2"/>
  </w:num>
  <w:num w:numId="19">
    <w:abstractNumId w:val="20"/>
  </w:num>
  <w:num w:numId="20">
    <w:abstractNumId w:val="7"/>
  </w:num>
  <w:num w:numId="21">
    <w:abstractNumId w:val="9"/>
  </w:num>
  <w:num w:numId="22">
    <w:abstractNumId w:val="13"/>
  </w:num>
  <w:num w:numId="23">
    <w:abstractNumId w:val="46"/>
  </w:num>
  <w:num w:numId="24">
    <w:abstractNumId w:val="31"/>
  </w:num>
  <w:num w:numId="25">
    <w:abstractNumId w:val="27"/>
  </w:num>
  <w:num w:numId="26">
    <w:abstractNumId w:val="10"/>
  </w:num>
  <w:num w:numId="27">
    <w:abstractNumId w:val="39"/>
  </w:num>
  <w:num w:numId="28">
    <w:abstractNumId w:val="15"/>
  </w:num>
  <w:num w:numId="29">
    <w:abstractNumId w:val="16"/>
  </w:num>
  <w:num w:numId="30">
    <w:abstractNumId w:val="4"/>
  </w:num>
  <w:num w:numId="31">
    <w:abstractNumId w:val="8"/>
  </w:num>
  <w:num w:numId="32">
    <w:abstractNumId w:val="17"/>
  </w:num>
  <w:num w:numId="33">
    <w:abstractNumId w:val="35"/>
  </w:num>
  <w:num w:numId="34">
    <w:abstractNumId w:val="14"/>
  </w:num>
  <w:num w:numId="35">
    <w:abstractNumId w:val="38"/>
  </w:num>
  <w:num w:numId="36">
    <w:abstractNumId w:val="25"/>
  </w:num>
  <w:num w:numId="37">
    <w:abstractNumId w:val="21"/>
  </w:num>
  <w:num w:numId="38">
    <w:abstractNumId w:val="30"/>
  </w:num>
  <w:num w:numId="39">
    <w:abstractNumId w:val="33"/>
  </w:num>
  <w:num w:numId="40">
    <w:abstractNumId w:val="19"/>
  </w:num>
  <w:num w:numId="41">
    <w:abstractNumId w:val="3"/>
  </w:num>
  <w:num w:numId="42">
    <w:abstractNumId w:val="23"/>
  </w:num>
  <w:num w:numId="43">
    <w:abstractNumId w:val="0"/>
  </w:num>
  <w:num w:numId="44">
    <w:abstractNumId w:val="26"/>
  </w:num>
  <w:num w:numId="45">
    <w:abstractNumId w:val="37"/>
  </w:num>
  <w:num w:numId="46">
    <w:abstractNumId w:val="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5F"/>
    <w:rsid w:val="000033D8"/>
    <w:rsid w:val="0002379B"/>
    <w:rsid w:val="000276DD"/>
    <w:rsid w:val="00034328"/>
    <w:rsid w:val="00084E91"/>
    <w:rsid w:val="00097D57"/>
    <w:rsid w:val="000D6728"/>
    <w:rsid w:val="00142097"/>
    <w:rsid w:val="00192C9B"/>
    <w:rsid w:val="00210C7A"/>
    <w:rsid w:val="00227C8B"/>
    <w:rsid w:val="00247377"/>
    <w:rsid w:val="0028243E"/>
    <w:rsid w:val="002A1D5D"/>
    <w:rsid w:val="002A64F8"/>
    <w:rsid w:val="002B787B"/>
    <w:rsid w:val="002C50C2"/>
    <w:rsid w:val="002C6B30"/>
    <w:rsid w:val="002C6B5D"/>
    <w:rsid w:val="002F405F"/>
    <w:rsid w:val="003408D7"/>
    <w:rsid w:val="00347577"/>
    <w:rsid w:val="003526A3"/>
    <w:rsid w:val="003875DF"/>
    <w:rsid w:val="003A6D6F"/>
    <w:rsid w:val="00411CBE"/>
    <w:rsid w:val="004503CA"/>
    <w:rsid w:val="00477C32"/>
    <w:rsid w:val="00481682"/>
    <w:rsid w:val="004A4366"/>
    <w:rsid w:val="004B4971"/>
    <w:rsid w:val="004F268F"/>
    <w:rsid w:val="0053505F"/>
    <w:rsid w:val="00540758"/>
    <w:rsid w:val="00566432"/>
    <w:rsid w:val="00636722"/>
    <w:rsid w:val="0065299D"/>
    <w:rsid w:val="006653D7"/>
    <w:rsid w:val="00683522"/>
    <w:rsid w:val="00702A24"/>
    <w:rsid w:val="00711A40"/>
    <w:rsid w:val="00746FF5"/>
    <w:rsid w:val="007835EB"/>
    <w:rsid w:val="007A084A"/>
    <w:rsid w:val="00811FA6"/>
    <w:rsid w:val="0086640E"/>
    <w:rsid w:val="00877A86"/>
    <w:rsid w:val="00882892"/>
    <w:rsid w:val="008D18E1"/>
    <w:rsid w:val="008F4FC6"/>
    <w:rsid w:val="00932155"/>
    <w:rsid w:val="0097518F"/>
    <w:rsid w:val="00992F05"/>
    <w:rsid w:val="009969CF"/>
    <w:rsid w:val="009A4FE6"/>
    <w:rsid w:val="009A6CAA"/>
    <w:rsid w:val="009C7873"/>
    <w:rsid w:val="009F17BD"/>
    <w:rsid w:val="00A3200A"/>
    <w:rsid w:val="00A46A64"/>
    <w:rsid w:val="00A73161"/>
    <w:rsid w:val="00A74EED"/>
    <w:rsid w:val="00AD6928"/>
    <w:rsid w:val="00AD74F3"/>
    <w:rsid w:val="00AE0801"/>
    <w:rsid w:val="00AE1B03"/>
    <w:rsid w:val="00AF58FB"/>
    <w:rsid w:val="00B16CFF"/>
    <w:rsid w:val="00B91D01"/>
    <w:rsid w:val="00BA722B"/>
    <w:rsid w:val="00BC1B6C"/>
    <w:rsid w:val="00BD227E"/>
    <w:rsid w:val="00BD4A44"/>
    <w:rsid w:val="00BE1B25"/>
    <w:rsid w:val="00BF3FF8"/>
    <w:rsid w:val="00C3071C"/>
    <w:rsid w:val="00C41FCD"/>
    <w:rsid w:val="00C56AAB"/>
    <w:rsid w:val="00C76158"/>
    <w:rsid w:val="00CC01D1"/>
    <w:rsid w:val="00D26B54"/>
    <w:rsid w:val="00D53D1D"/>
    <w:rsid w:val="00D72E91"/>
    <w:rsid w:val="00D746F5"/>
    <w:rsid w:val="00DD5771"/>
    <w:rsid w:val="00DF1FCC"/>
    <w:rsid w:val="00E07F2F"/>
    <w:rsid w:val="00E732C6"/>
    <w:rsid w:val="00F16EE6"/>
    <w:rsid w:val="00F34BCE"/>
    <w:rsid w:val="00F60ECE"/>
    <w:rsid w:val="00F71027"/>
    <w:rsid w:val="00F80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6C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6C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C6"/>
    <w:pPr>
      <w:ind w:left="720"/>
      <w:contextualSpacing/>
    </w:pPr>
  </w:style>
  <w:style w:type="character" w:styleId="Hyperlink">
    <w:name w:val="Hyperlink"/>
    <w:basedOn w:val="DefaultParagraphFont"/>
    <w:uiPriority w:val="99"/>
    <w:unhideWhenUsed/>
    <w:rsid w:val="000033D8"/>
    <w:rPr>
      <w:color w:val="0000FF" w:themeColor="hyperlink"/>
      <w:u w:val="single"/>
    </w:rPr>
  </w:style>
  <w:style w:type="table" w:styleId="TableGrid">
    <w:name w:val="Table Grid"/>
    <w:basedOn w:val="TableNormal"/>
    <w:uiPriority w:val="59"/>
    <w:rsid w:val="00746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6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FF5"/>
    <w:rPr>
      <w:rFonts w:ascii="Tahoma" w:hAnsi="Tahoma" w:cs="Tahoma"/>
      <w:sz w:val="16"/>
      <w:szCs w:val="16"/>
    </w:rPr>
  </w:style>
  <w:style w:type="character" w:customStyle="1" w:styleId="Heading2Char">
    <w:name w:val="Heading 2 Char"/>
    <w:basedOn w:val="DefaultParagraphFont"/>
    <w:link w:val="Heading2"/>
    <w:uiPriority w:val="9"/>
    <w:rsid w:val="009A6C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6CA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A6C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center">
    <w:name w:val="has-text-align-center"/>
    <w:basedOn w:val="Normal"/>
    <w:rsid w:val="009A6C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4E91"/>
    <w:rPr>
      <w:b/>
      <w:bCs/>
    </w:rPr>
  </w:style>
  <w:style w:type="paragraph" w:styleId="Header">
    <w:name w:val="header"/>
    <w:basedOn w:val="Normal"/>
    <w:link w:val="HeaderChar"/>
    <w:uiPriority w:val="99"/>
    <w:unhideWhenUsed/>
    <w:rsid w:val="00702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A24"/>
  </w:style>
  <w:style w:type="paragraph" w:styleId="Footer">
    <w:name w:val="footer"/>
    <w:basedOn w:val="Normal"/>
    <w:link w:val="FooterChar"/>
    <w:uiPriority w:val="99"/>
    <w:unhideWhenUsed/>
    <w:rsid w:val="00702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A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6C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6C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C6"/>
    <w:pPr>
      <w:ind w:left="720"/>
      <w:contextualSpacing/>
    </w:pPr>
  </w:style>
  <w:style w:type="character" w:styleId="Hyperlink">
    <w:name w:val="Hyperlink"/>
    <w:basedOn w:val="DefaultParagraphFont"/>
    <w:uiPriority w:val="99"/>
    <w:unhideWhenUsed/>
    <w:rsid w:val="000033D8"/>
    <w:rPr>
      <w:color w:val="0000FF" w:themeColor="hyperlink"/>
      <w:u w:val="single"/>
    </w:rPr>
  </w:style>
  <w:style w:type="table" w:styleId="TableGrid">
    <w:name w:val="Table Grid"/>
    <w:basedOn w:val="TableNormal"/>
    <w:uiPriority w:val="59"/>
    <w:rsid w:val="00746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6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FF5"/>
    <w:rPr>
      <w:rFonts w:ascii="Tahoma" w:hAnsi="Tahoma" w:cs="Tahoma"/>
      <w:sz w:val="16"/>
      <w:szCs w:val="16"/>
    </w:rPr>
  </w:style>
  <w:style w:type="character" w:customStyle="1" w:styleId="Heading2Char">
    <w:name w:val="Heading 2 Char"/>
    <w:basedOn w:val="DefaultParagraphFont"/>
    <w:link w:val="Heading2"/>
    <w:uiPriority w:val="9"/>
    <w:rsid w:val="009A6C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6CA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A6C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center">
    <w:name w:val="has-text-align-center"/>
    <w:basedOn w:val="Normal"/>
    <w:rsid w:val="009A6C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4E91"/>
    <w:rPr>
      <w:b/>
      <w:bCs/>
    </w:rPr>
  </w:style>
  <w:style w:type="paragraph" w:styleId="Header">
    <w:name w:val="header"/>
    <w:basedOn w:val="Normal"/>
    <w:link w:val="HeaderChar"/>
    <w:uiPriority w:val="99"/>
    <w:unhideWhenUsed/>
    <w:rsid w:val="00702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A24"/>
  </w:style>
  <w:style w:type="paragraph" w:styleId="Footer">
    <w:name w:val="footer"/>
    <w:basedOn w:val="Normal"/>
    <w:link w:val="FooterChar"/>
    <w:uiPriority w:val="99"/>
    <w:unhideWhenUsed/>
    <w:rsid w:val="00702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7830">
      <w:bodyDiv w:val="1"/>
      <w:marLeft w:val="0"/>
      <w:marRight w:val="0"/>
      <w:marTop w:val="0"/>
      <w:marBottom w:val="0"/>
      <w:divBdr>
        <w:top w:val="none" w:sz="0" w:space="0" w:color="auto"/>
        <w:left w:val="none" w:sz="0" w:space="0" w:color="auto"/>
        <w:bottom w:val="none" w:sz="0" w:space="0" w:color="auto"/>
        <w:right w:val="none" w:sz="0" w:space="0" w:color="auto"/>
      </w:divBdr>
    </w:div>
    <w:div w:id="212274541">
      <w:bodyDiv w:val="1"/>
      <w:marLeft w:val="0"/>
      <w:marRight w:val="0"/>
      <w:marTop w:val="0"/>
      <w:marBottom w:val="0"/>
      <w:divBdr>
        <w:top w:val="none" w:sz="0" w:space="0" w:color="auto"/>
        <w:left w:val="none" w:sz="0" w:space="0" w:color="auto"/>
        <w:bottom w:val="none" w:sz="0" w:space="0" w:color="auto"/>
        <w:right w:val="none" w:sz="0" w:space="0" w:color="auto"/>
      </w:divBdr>
    </w:div>
    <w:div w:id="292489849">
      <w:bodyDiv w:val="1"/>
      <w:marLeft w:val="0"/>
      <w:marRight w:val="0"/>
      <w:marTop w:val="0"/>
      <w:marBottom w:val="0"/>
      <w:divBdr>
        <w:top w:val="none" w:sz="0" w:space="0" w:color="auto"/>
        <w:left w:val="none" w:sz="0" w:space="0" w:color="auto"/>
        <w:bottom w:val="none" w:sz="0" w:space="0" w:color="auto"/>
        <w:right w:val="none" w:sz="0" w:space="0" w:color="auto"/>
      </w:divBdr>
    </w:div>
    <w:div w:id="304505229">
      <w:bodyDiv w:val="1"/>
      <w:marLeft w:val="0"/>
      <w:marRight w:val="0"/>
      <w:marTop w:val="0"/>
      <w:marBottom w:val="0"/>
      <w:divBdr>
        <w:top w:val="none" w:sz="0" w:space="0" w:color="auto"/>
        <w:left w:val="none" w:sz="0" w:space="0" w:color="auto"/>
        <w:bottom w:val="none" w:sz="0" w:space="0" w:color="auto"/>
        <w:right w:val="none" w:sz="0" w:space="0" w:color="auto"/>
      </w:divBdr>
    </w:div>
    <w:div w:id="481122921">
      <w:bodyDiv w:val="1"/>
      <w:marLeft w:val="0"/>
      <w:marRight w:val="0"/>
      <w:marTop w:val="0"/>
      <w:marBottom w:val="0"/>
      <w:divBdr>
        <w:top w:val="none" w:sz="0" w:space="0" w:color="auto"/>
        <w:left w:val="none" w:sz="0" w:space="0" w:color="auto"/>
        <w:bottom w:val="none" w:sz="0" w:space="0" w:color="auto"/>
        <w:right w:val="none" w:sz="0" w:space="0" w:color="auto"/>
      </w:divBdr>
    </w:div>
    <w:div w:id="495804677">
      <w:bodyDiv w:val="1"/>
      <w:marLeft w:val="0"/>
      <w:marRight w:val="0"/>
      <w:marTop w:val="0"/>
      <w:marBottom w:val="0"/>
      <w:divBdr>
        <w:top w:val="none" w:sz="0" w:space="0" w:color="auto"/>
        <w:left w:val="none" w:sz="0" w:space="0" w:color="auto"/>
        <w:bottom w:val="none" w:sz="0" w:space="0" w:color="auto"/>
        <w:right w:val="none" w:sz="0" w:space="0" w:color="auto"/>
      </w:divBdr>
    </w:div>
    <w:div w:id="579170698">
      <w:bodyDiv w:val="1"/>
      <w:marLeft w:val="0"/>
      <w:marRight w:val="0"/>
      <w:marTop w:val="0"/>
      <w:marBottom w:val="0"/>
      <w:divBdr>
        <w:top w:val="none" w:sz="0" w:space="0" w:color="auto"/>
        <w:left w:val="none" w:sz="0" w:space="0" w:color="auto"/>
        <w:bottom w:val="none" w:sz="0" w:space="0" w:color="auto"/>
        <w:right w:val="none" w:sz="0" w:space="0" w:color="auto"/>
      </w:divBdr>
    </w:div>
    <w:div w:id="808597443">
      <w:bodyDiv w:val="1"/>
      <w:marLeft w:val="0"/>
      <w:marRight w:val="0"/>
      <w:marTop w:val="0"/>
      <w:marBottom w:val="0"/>
      <w:divBdr>
        <w:top w:val="none" w:sz="0" w:space="0" w:color="auto"/>
        <w:left w:val="none" w:sz="0" w:space="0" w:color="auto"/>
        <w:bottom w:val="none" w:sz="0" w:space="0" w:color="auto"/>
        <w:right w:val="none" w:sz="0" w:space="0" w:color="auto"/>
      </w:divBdr>
    </w:div>
    <w:div w:id="875771590">
      <w:bodyDiv w:val="1"/>
      <w:marLeft w:val="0"/>
      <w:marRight w:val="0"/>
      <w:marTop w:val="0"/>
      <w:marBottom w:val="0"/>
      <w:divBdr>
        <w:top w:val="none" w:sz="0" w:space="0" w:color="auto"/>
        <w:left w:val="none" w:sz="0" w:space="0" w:color="auto"/>
        <w:bottom w:val="none" w:sz="0" w:space="0" w:color="auto"/>
        <w:right w:val="none" w:sz="0" w:space="0" w:color="auto"/>
      </w:divBdr>
    </w:div>
    <w:div w:id="903413980">
      <w:bodyDiv w:val="1"/>
      <w:marLeft w:val="0"/>
      <w:marRight w:val="0"/>
      <w:marTop w:val="0"/>
      <w:marBottom w:val="0"/>
      <w:divBdr>
        <w:top w:val="none" w:sz="0" w:space="0" w:color="auto"/>
        <w:left w:val="none" w:sz="0" w:space="0" w:color="auto"/>
        <w:bottom w:val="none" w:sz="0" w:space="0" w:color="auto"/>
        <w:right w:val="none" w:sz="0" w:space="0" w:color="auto"/>
      </w:divBdr>
    </w:div>
    <w:div w:id="1072117876">
      <w:bodyDiv w:val="1"/>
      <w:marLeft w:val="0"/>
      <w:marRight w:val="0"/>
      <w:marTop w:val="0"/>
      <w:marBottom w:val="0"/>
      <w:divBdr>
        <w:top w:val="none" w:sz="0" w:space="0" w:color="auto"/>
        <w:left w:val="none" w:sz="0" w:space="0" w:color="auto"/>
        <w:bottom w:val="none" w:sz="0" w:space="0" w:color="auto"/>
        <w:right w:val="none" w:sz="0" w:space="0" w:color="auto"/>
      </w:divBdr>
    </w:div>
    <w:div w:id="1278179281">
      <w:bodyDiv w:val="1"/>
      <w:marLeft w:val="0"/>
      <w:marRight w:val="0"/>
      <w:marTop w:val="0"/>
      <w:marBottom w:val="0"/>
      <w:divBdr>
        <w:top w:val="none" w:sz="0" w:space="0" w:color="auto"/>
        <w:left w:val="none" w:sz="0" w:space="0" w:color="auto"/>
        <w:bottom w:val="none" w:sz="0" w:space="0" w:color="auto"/>
        <w:right w:val="none" w:sz="0" w:space="0" w:color="auto"/>
      </w:divBdr>
    </w:div>
    <w:div w:id="1305890349">
      <w:bodyDiv w:val="1"/>
      <w:marLeft w:val="0"/>
      <w:marRight w:val="0"/>
      <w:marTop w:val="0"/>
      <w:marBottom w:val="0"/>
      <w:divBdr>
        <w:top w:val="none" w:sz="0" w:space="0" w:color="auto"/>
        <w:left w:val="none" w:sz="0" w:space="0" w:color="auto"/>
        <w:bottom w:val="none" w:sz="0" w:space="0" w:color="auto"/>
        <w:right w:val="none" w:sz="0" w:space="0" w:color="auto"/>
      </w:divBdr>
    </w:div>
    <w:div w:id="1418672320">
      <w:bodyDiv w:val="1"/>
      <w:marLeft w:val="0"/>
      <w:marRight w:val="0"/>
      <w:marTop w:val="0"/>
      <w:marBottom w:val="0"/>
      <w:divBdr>
        <w:top w:val="none" w:sz="0" w:space="0" w:color="auto"/>
        <w:left w:val="none" w:sz="0" w:space="0" w:color="auto"/>
        <w:bottom w:val="none" w:sz="0" w:space="0" w:color="auto"/>
        <w:right w:val="none" w:sz="0" w:space="0" w:color="auto"/>
      </w:divBdr>
    </w:div>
    <w:div w:id="1484852313">
      <w:bodyDiv w:val="1"/>
      <w:marLeft w:val="0"/>
      <w:marRight w:val="0"/>
      <w:marTop w:val="0"/>
      <w:marBottom w:val="0"/>
      <w:divBdr>
        <w:top w:val="none" w:sz="0" w:space="0" w:color="auto"/>
        <w:left w:val="none" w:sz="0" w:space="0" w:color="auto"/>
        <w:bottom w:val="none" w:sz="0" w:space="0" w:color="auto"/>
        <w:right w:val="none" w:sz="0" w:space="0" w:color="auto"/>
      </w:divBdr>
    </w:div>
    <w:div w:id="1553804519">
      <w:bodyDiv w:val="1"/>
      <w:marLeft w:val="0"/>
      <w:marRight w:val="0"/>
      <w:marTop w:val="0"/>
      <w:marBottom w:val="0"/>
      <w:divBdr>
        <w:top w:val="none" w:sz="0" w:space="0" w:color="auto"/>
        <w:left w:val="none" w:sz="0" w:space="0" w:color="auto"/>
        <w:bottom w:val="none" w:sz="0" w:space="0" w:color="auto"/>
        <w:right w:val="none" w:sz="0" w:space="0" w:color="auto"/>
      </w:divBdr>
    </w:div>
    <w:div w:id="1596092522">
      <w:bodyDiv w:val="1"/>
      <w:marLeft w:val="0"/>
      <w:marRight w:val="0"/>
      <w:marTop w:val="0"/>
      <w:marBottom w:val="0"/>
      <w:divBdr>
        <w:top w:val="none" w:sz="0" w:space="0" w:color="auto"/>
        <w:left w:val="none" w:sz="0" w:space="0" w:color="auto"/>
        <w:bottom w:val="none" w:sz="0" w:space="0" w:color="auto"/>
        <w:right w:val="none" w:sz="0" w:space="0" w:color="auto"/>
      </w:divBdr>
    </w:div>
    <w:div w:id="1729767983">
      <w:bodyDiv w:val="1"/>
      <w:marLeft w:val="0"/>
      <w:marRight w:val="0"/>
      <w:marTop w:val="0"/>
      <w:marBottom w:val="0"/>
      <w:divBdr>
        <w:top w:val="none" w:sz="0" w:space="0" w:color="auto"/>
        <w:left w:val="none" w:sz="0" w:space="0" w:color="auto"/>
        <w:bottom w:val="none" w:sz="0" w:space="0" w:color="auto"/>
        <w:right w:val="none" w:sz="0" w:space="0" w:color="auto"/>
      </w:divBdr>
    </w:div>
    <w:div w:id="200096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8</Pages>
  <Words>4715</Words>
  <Characters>26880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76</cp:revision>
  <cp:lastPrinted>2023-06-27T08:43:00Z</cp:lastPrinted>
  <dcterms:created xsi:type="dcterms:W3CDTF">2023-05-30T08:17:00Z</dcterms:created>
  <dcterms:modified xsi:type="dcterms:W3CDTF">2023-07-11T12:22:00Z</dcterms:modified>
</cp:coreProperties>
</file>