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FE" w:rsidRDefault="00B734FE" w:rsidP="00B734FE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Unit-2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Q.1) Explain The Predicate Logic In Brief?</w:t>
      </w:r>
    </w:p>
    <w:p w:rsidR="00A944D7" w:rsidRPr="00B734FE" w:rsidRDefault="00A944D7" w:rsidP="00B734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It is another way of knowledge representation in artificial intelligence </w:t>
      </w:r>
    </w:p>
    <w:p w:rsidR="00B734FE" w:rsidRPr="00B734FE" w:rsidRDefault="00A944D7" w:rsidP="0062736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Known as FOPL (First order predicate logic) and FOL (First order logic) </w:t>
      </w:r>
    </w:p>
    <w:p w:rsidR="00B734FE" w:rsidRPr="00B734FE" w:rsidRDefault="00A944D7" w:rsidP="0062736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Extension of propositional logic (connectives: Λ, </w:t>
      </w:r>
      <w:r w:rsidRPr="00B734FE">
        <w:rPr>
          <w:rFonts w:ascii="Cambria Math" w:hAnsi="Cambria Math" w:cs="Cambria Math"/>
        </w:rPr>
        <w:t>⋁</w:t>
      </w:r>
      <w:r w:rsidRPr="00B734FE">
        <w:rPr>
          <w:rFonts w:ascii="Times New Roman" w:hAnsi="Times New Roman" w:cs="Times New Roman"/>
        </w:rPr>
        <w:t xml:space="preserve">, ~ , →, ↔) </w:t>
      </w:r>
    </w:p>
    <w:p w:rsidR="00A944D7" w:rsidRPr="00B734FE" w:rsidRDefault="00A944D7" w:rsidP="0062736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Example:</w:t>
      </w:r>
      <w:r w:rsidRPr="00B734FE">
        <w:rPr>
          <w:rFonts w:ascii="Times New Roman" w:hAnsi="Times New Roman" w:cs="Times New Roman"/>
        </w:rPr>
        <w:t xml:space="preserve"> A is a Brother of B</w:t>
      </w:r>
    </w:p>
    <w:p w:rsidR="00B734FE" w:rsidRDefault="00A944D7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Brother_of (A,B)</w:t>
      </w:r>
    </w:p>
    <w:p w:rsidR="00B734FE" w:rsidRPr="00B734FE" w:rsidRDefault="00B734FE" w:rsidP="0062736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t xml:space="preserve">What FOL will follow to represent the things in the real world? </w:t>
      </w:r>
    </w:p>
    <w:p w:rsidR="00B734FE" w:rsidRDefault="00B734FE" w:rsidP="00B734FE">
      <w:pPr>
        <w:pStyle w:val="ListParagraph"/>
        <w:spacing w:line="240" w:lineRule="auto"/>
        <w:ind w:left="502"/>
        <w:jc w:val="both"/>
      </w:pPr>
      <w:r w:rsidRPr="00B734FE">
        <w:rPr>
          <w:b/>
        </w:rPr>
        <w:t>1.</w:t>
      </w:r>
      <w:r>
        <w:t xml:space="preserve"> </w:t>
      </w:r>
      <w:r w:rsidRPr="00B734FE">
        <w:rPr>
          <w:b/>
        </w:rPr>
        <w:t>Object:</w:t>
      </w:r>
      <w:r>
        <w:t xml:space="preserve"> People, numbers, colors</w:t>
      </w:r>
    </w:p>
    <w:p w:rsidR="00B734FE" w:rsidRDefault="00B734FE" w:rsidP="00B734FE">
      <w:pPr>
        <w:pStyle w:val="ListParagraph"/>
        <w:spacing w:line="240" w:lineRule="auto"/>
        <w:ind w:left="502"/>
        <w:jc w:val="both"/>
      </w:pPr>
      <w:r w:rsidRPr="00B734FE">
        <w:rPr>
          <w:b/>
        </w:rPr>
        <w:t>2. Constant:</w:t>
      </w:r>
      <w:r>
        <w:t xml:space="preserve"> a proper noun (name of a person, place) </w:t>
      </w:r>
    </w:p>
    <w:p w:rsidR="00B734FE" w:rsidRDefault="00B734FE" w:rsidP="00B734FE">
      <w:pPr>
        <w:pStyle w:val="ListParagraph"/>
        <w:spacing w:line="240" w:lineRule="auto"/>
        <w:ind w:left="502"/>
        <w:jc w:val="both"/>
      </w:pPr>
      <w:r w:rsidRPr="00B734FE">
        <w:rPr>
          <w:b/>
        </w:rPr>
        <w:t>3. Variable:</w:t>
      </w:r>
      <w:r>
        <w:t xml:space="preserve"> x, y, a, b, c…….etc </w:t>
      </w:r>
    </w:p>
    <w:p w:rsidR="00B734FE" w:rsidRDefault="00B734FE" w:rsidP="00B734FE">
      <w:pPr>
        <w:pStyle w:val="ListParagraph"/>
        <w:spacing w:line="240" w:lineRule="auto"/>
        <w:ind w:left="502"/>
        <w:jc w:val="both"/>
      </w:pPr>
      <w:r w:rsidRPr="00B734FE">
        <w:rPr>
          <w:b/>
        </w:rPr>
        <w:t>4.</w:t>
      </w:r>
      <w:r>
        <w:t xml:space="preserve"> </w:t>
      </w:r>
      <w:r w:rsidRPr="00B734FE">
        <w:rPr>
          <w:b/>
        </w:rPr>
        <w:t>Function:</w:t>
      </w:r>
      <w:r>
        <w:t xml:space="preserve"> F_name(------) </w:t>
      </w:r>
    </w:p>
    <w:p w:rsidR="00B734FE" w:rsidRDefault="00B734FE" w:rsidP="00B734FE">
      <w:pPr>
        <w:pStyle w:val="ListParagraph"/>
        <w:spacing w:line="240" w:lineRule="auto"/>
        <w:ind w:left="502"/>
        <w:jc w:val="both"/>
        <w:rPr>
          <w:rFonts w:ascii="Times New Roman" w:hAnsi="Times New Roman" w:cs="Times New Roman"/>
        </w:rPr>
      </w:pPr>
      <w:r w:rsidRPr="00B734FE">
        <w:rPr>
          <w:b/>
        </w:rPr>
        <w:t xml:space="preserve">Example: </w:t>
      </w:r>
      <w:r>
        <w:t>A is a brother of B brother_of (A,B)</w:t>
      </w:r>
    </w:p>
    <w:p w:rsidR="00B734FE" w:rsidRPr="00B734FE" w:rsidRDefault="00A944D7" w:rsidP="0062736D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T</w:t>
      </w:r>
      <w:r w:rsidR="00E37033" w:rsidRPr="00B734FE">
        <w:rPr>
          <w:rFonts w:ascii="Times New Roman" w:hAnsi="Times New Roman" w:cs="Times New Roman"/>
        </w:rPr>
        <w:t>he part of a sentence with the verb tells us what the subject is or do</w:t>
      </w:r>
      <w:r w:rsidR="00B734FE">
        <w:rPr>
          <w:rFonts w:ascii="Times New Roman" w:hAnsi="Times New Roman" w:cs="Times New Roman"/>
        </w:rPr>
        <w:t>es.</w:t>
      </w:r>
    </w:p>
    <w:p w:rsidR="00B734FE" w:rsidRPr="00B734FE" w:rsidRDefault="00E37033" w:rsidP="0062736D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In the sentence—‘He went cycling after returning from school’ the predicate is ‘went cycli</w:t>
      </w:r>
      <w:r w:rsidR="00A944D7" w:rsidRPr="00B734FE">
        <w:rPr>
          <w:rFonts w:ascii="Times New Roman" w:hAnsi="Times New Roman" w:cs="Times New Roman"/>
        </w:rPr>
        <w:t>ng after returning from school’</w:t>
      </w:r>
    </w:p>
    <w:p w:rsidR="00A944D7" w:rsidRPr="00B734FE" w:rsidRDefault="00E37033" w:rsidP="0062736D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Relation between two objects</w:t>
      </w:r>
      <w:r w:rsidR="00B734FE">
        <w:rPr>
          <w:rFonts w:ascii="Times New Roman" w:hAnsi="Times New Roman" w:cs="Times New Roman"/>
        </w:rPr>
        <w:t>.</w:t>
      </w:r>
    </w:p>
    <w:p w:rsidR="00B734FE" w:rsidRPr="00B734FE" w:rsidRDefault="00B734FE" w:rsidP="00B734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b/>
        </w:rPr>
        <w:t>FOL</w:t>
      </w:r>
      <w:r>
        <w:rPr>
          <w:b/>
        </w:rPr>
        <w:t xml:space="preserve">: </w:t>
      </w:r>
      <w:r>
        <w:t>A very basic sentence is called an atomic sentence.</w:t>
      </w:r>
    </w:p>
    <w:p w:rsidR="00B734FE" w:rsidRPr="00B734FE" w:rsidRDefault="00B734FE" w:rsidP="006273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These sentences are formed in FOL by a predicate symbol followed by some parenthesis with the sequence of terms (subjects). </w:t>
      </w:r>
    </w:p>
    <w:p w:rsidR="00B734FE" w:rsidRPr="00B734FE" w:rsidRDefault="00B734FE" w:rsidP="006273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b/>
        </w:rPr>
        <w:t>Syntax :</w:t>
      </w:r>
      <w:r>
        <w:t xml:space="preserve"> Predicate (term1,…….term</w:t>
      </w:r>
      <w:r w:rsidRPr="00B734FE">
        <w:rPr>
          <w:b/>
          <w:sz w:val="14"/>
          <w:szCs w:val="14"/>
        </w:rPr>
        <w:t>n</w:t>
      </w:r>
      <w:r>
        <w:t xml:space="preserve"> )</w:t>
      </w:r>
    </w:p>
    <w:p w:rsidR="00B734FE" w:rsidRDefault="00B734FE" w:rsidP="0062736D">
      <w:pPr>
        <w:pStyle w:val="ListParagraph"/>
        <w:numPr>
          <w:ilvl w:val="0"/>
          <w:numId w:val="22"/>
        </w:numPr>
        <w:spacing w:line="240" w:lineRule="auto"/>
        <w:jc w:val="both"/>
      </w:pPr>
      <w:r>
        <w:t>X is a brother of Y</w:t>
      </w:r>
    </w:p>
    <w:p w:rsidR="00B734FE" w:rsidRDefault="00B734FE" w:rsidP="00B734FE">
      <w:pPr>
        <w:pStyle w:val="ListParagraph"/>
        <w:spacing w:line="240" w:lineRule="auto"/>
        <w:ind w:left="862"/>
        <w:jc w:val="both"/>
      </w:pPr>
      <w:r>
        <w:t xml:space="preserve"> brother_of (X,Y)</w:t>
      </w:r>
    </w:p>
    <w:p w:rsidR="007A1A19" w:rsidRDefault="00B734FE" w:rsidP="007A1A19">
      <w:pPr>
        <w:pStyle w:val="ListParagraph"/>
        <w:spacing w:line="240" w:lineRule="auto"/>
        <w:ind w:left="862"/>
        <w:jc w:val="both"/>
      </w:pPr>
      <w:r>
        <w:t xml:space="preserve"> brother(X,Y)</w:t>
      </w:r>
    </w:p>
    <w:p w:rsidR="00B734FE" w:rsidRDefault="00B734FE" w:rsidP="0062736D">
      <w:pPr>
        <w:pStyle w:val="ListParagraph"/>
        <w:numPr>
          <w:ilvl w:val="0"/>
          <w:numId w:val="22"/>
        </w:numPr>
        <w:spacing w:line="240" w:lineRule="auto"/>
        <w:jc w:val="both"/>
      </w:pPr>
      <w:r w:rsidRPr="007A1A19">
        <w:rPr>
          <w:b/>
        </w:rPr>
        <w:t xml:space="preserve"> </w:t>
      </w:r>
      <w:r>
        <w:t xml:space="preserve">X is an integer </w:t>
      </w:r>
    </w:p>
    <w:p w:rsidR="00B734FE" w:rsidRDefault="00B734FE" w:rsidP="00B734FE">
      <w:pPr>
        <w:pStyle w:val="ListParagraph"/>
        <w:spacing w:line="240" w:lineRule="auto"/>
        <w:ind w:left="502"/>
        <w:jc w:val="both"/>
      </w:pPr>
      <w:r>
        <w:t>is_an_integer (X) integer (X)</w:t>
      </w:r>
    </w:p>
    <w:p w:rsidR="00B734FE" w:rsidRDefault="00B734FE" w:rsidP="0062736D">
      <w:pPr>
        <w:pStyle w:val="ListParagraph"/>
        <w:numPr>
          <w:ilvl w:val="0"/>
          <w:numId w:val="22"/>
        </w:numPr>
        <w:spacing w:line="240" w:lineRule="auto"/>
        <w:jc w:val="both"/>
      </w:pPr>
      <w:r>
        <w:t>Dove is a bird</w:t>
      </w:r>
    </w:p>
    <w:p w:rsidR="007A1A19" w:rsidRDefault="00B734FE" w:rsidP="00B734FE">
      <w:pPr>
        <w:pStyle w:val="ListParagraph"/>
        <w:spacing w:line="240" w:lineRule="auto"/>
        <w:ind w:left="862"/>
        <w:jc w:val="both"/>
      </w:pPr>
      <w:r>
        <w:t xml:space="preserve"> Is_a_bird (Dove)</w:t>
      </w:r>
    </w:p>
    <w:p w:rsidR="00B734FE" w:rsidRDefault="00B734FE" w:rsidP="00B734FE">
      <w:pPr>
        <w:pStyle w:val="ListParagraph"/>
        <w:spacing w:line="240" w:lineRule="auto"/>
        <w:ind w:left="862"/>
        <w:jc w:val="both"/>
      </w:pPr>
      <w:r>
        <w:t xml:space="preserve"> Bird (Dove)</w:t>
      </w:r>
    </w:p>
    <w:p w:rsidR="007A1A19" w:rsidRPr="007A1A19" w:rsidRDefault="007A1A19" w:rsidP="007A1A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A1A19">
        <w:rPr>
          <w:b/>
        </w:rPr>
        <w:t>Quantifiers:</w:t>
      </w:r>
    </w:p>
    <w:p w:rsidR="007A1A19" w:rsidRPr="007A1A19" w:rsidRDefault="007A1A19" w:rsidP="0062736D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>Defines the scope of the object.</w:t>
      </w:r>
    </w:p>
    <w:p w:rsidR="007A1A19" w:rsidRPr="007A1A19" w:rsidRDefault="007A1A19" w:rsidP="0062736D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Types of Quantifier: </w:t>
      </w:r>
    </w:p>
    <w:p w:rsidR="007A1A19" w:rsidRDefault="007A1A19" w:rsidP="007A1A19">
      <w:pPr>
        <w:pStyle w:val="ListParagraph"/>
        <w:spacing w:line="240" w:lineRule="auto"/>
        <w:ind w:left="502"/>
        <w:jc w:val="both"/>
      </w:pPr>
      <w:r>
        <w:t>1. Universal quantifier (</w:t>
      </w:r>
      <w:r>
        <w:rPr>
          <w:rFonts w:ascii="Cambria Math" w:hAnsi="Cambria Math" w:cs="Cambria Math"/>
        </w:rPr>
        <w:t>∀</w:t>
      </w:r>
      <w:r>
        <w:t xml:space="preserve">) </w:t>
      </w:r>
    </w:p>
    <w:p w:rsidR="007A1A19" w:rsidRDefault="007A1A19" w:rsidP="007A1A19">
      <w:pPr>
        <w:pStyle w:val="ListParagraph"/>
        <w:spacing w:line="240" w:lineRule="auto"/>
        <w:ind w:left="502"/>
        <w:jc w:val="both"/>
        <w:rPr>
          <w:rFonts w:ascii="Cambria Math" w:hAnsi="Cambria Math" w:cs="Cambria Math"/>
        </w:rPr>
      </w:pPr>
      <w:r>
        <w:t>2. Existential quantifier (</w:t>
      </w:r>
      <w:r>
        <w:rPr>
          <w:rFonts w:ascii="Cambria Math" w:hAnsi="Cambria Math" w:cs="Cambria Math"/>
        </w:rPr>
        <w:t>∃)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A1A19">
        <w:rPr>
          <w:b/>
        </w:rPr>
        <w:t>(</w:t>
      </w:r>
      <w:r w:rsidRPr="007A1A19">
        <w:rPr>
          <w:rFonts w:ascii="Cambria Math" w:hAnsi="Cambria Math" w:cs="Cambria Math"/>
          <w:b/>
        </w:rPr>
        <w:t>∀</w:t>
      </w:r>
      <w:r w:rsidRPr="007A1A19">
        <w:rPr>
          <w:b/>
        </w:rPr>
        <w:t>)X :</w:t>
      </w:r>
      <w:r>
        <w:t xml:space="preserve"> - For each x </w:t>
      </w:r>
    </w:p>
    <w:p w:rsidR="007A1A19" w:rsidRDefault="007A1A19" w:rsidP="007A1A19">
      <w:pPr>
        <w:pStyle w:val="ListParagraph"/>
        <w:spacing w:line="240" w:lineRule="auto"/>
        <w:ind w:left="1222"/>
        <w:jc w:val="both"/>
      </w:pPr>
      <w:r>
        <w:t xml:space="preserve">- For all x </w:t>
      </w:r>
    </w:p>
    <w:p w:rsidR="007A1A19" w:rsidRPr="00B734FE" w:rsidRDefault="007A1A19" w:rsidP="007A1A19">
      <w:pPr>
        <w:pStyle w:val="ListParagraph"/>
        <w:spacing w:line="240" w:lineRule="auto"/>
        <w:ind w:left="1222"/>
        <w:jc w:val="both"/>
        <w:rPr>
          <w:rFonts w:ascii="Times New Roman" w:hAnsi="Times New Roman" w:cs="Times New Roman"/>
          <w:b/>
        </w:rPr>
      </w:pPr>
      <w:r>
        <w:t>- For every x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A1A19">
        <w:rPr>
          <w:b/>
        </w:rPr>
        <w:t>(</w:t>
      </w:r>
      <w:r w:rsidRPr="007A1A19">
        <w:rPr>
          <w:rFonts w:ascii="Cambria Math" w:hAnsi="Cambria Math" w:cs="Cambria Math"/>
          <w:b/>
        </w:rPr>
        <w:t>∃)</w:t>
      </w:r>
      <w:r w:rsidRPr="007A1A19">
        <w:rPr>
          <w:b/>
        </w:rPr>
        <w:t xml:space="preserve"> X :</w:t>
      </w:r>
      <w:r>
        <w:t xml:space="preserve"> - There exists x </w:t>
      </w:r>
    </w:p>
    <w:p w:rsidR="007A1A19" w:rsidRDefault="007A1A19" w:rsidP="007A1A19">
      <w:pPr>
        <w:pStyle w:val="ListParagraph"/>
        <w:spacing w:line="240" w:lineRule="auto"/>
        <w:ind w:left="1222"/>
        <w:jc w:val="both"/>
      </w:pPr>
      <w:r>
        <w:t xml:space="preserve">- For some x </w:t>
      </w:r>
    </w:p>
    <w:p w:rsidR="007A1A19" w:rsidRPr="007A1A19" w:rsidRDefault="007A1A19" w:rsidP="007A1A19">
      <w:pPr>
        <w:pStyle w:val="ListParagraph"/>
        <w:spacing w:line="240" w:lineRule="auto"/>
        <w:ind w:left="1222"/>
        <w:jc w:val="both"/>
        <w:rPr>
          <w:rFonts w:ascii="Times New Roman" w:hAnsi="Times New Roman" w:cs="Times New Roman"/>
          <w:b/>
        </w:rPr>
      </w:pPr>
      <w:r>
        <w:t>- For at least one x</w:t>
      </w:r>
    </w:p>
    <w:p w:rsidR="007A1A19" w:rsidRPr="00BE7A01" w:rsidRDefault="007A1A19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Examples: 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Some girls are intelligent. </w:t>
      </w:r>
    </w:p>
    <w:p w:rsidR="007A1A19" w:rsidRP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∃</w:t>
      </w:r>
      <w:r>
        <w:t xml:space="preserve"> : girl(X) Λ intelligent (X)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All men drink tea </w:t>
      </w:r>
    </w:p>
    <w:p w:rsidR="007A1A19" w:rsidRP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: man(X)→drink (X,tea)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Some employs are sick. </w:t>
      </w:r>
    </w:p>
    <w:p w:rsidR="007A1A19" w:rsidRP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∃</w:t>
      </w:r>
      <w:r>
        <w:t xml:space="preserve"> : employ(X) Λ sick (X)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Every man respects his parent </w:t>
      </w:r>
    </w:p>
    <w:p w:rsidR="007A1A19" w:rsidRP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: man(X)→respect (X, Parent)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Ravi is a brother of Ram </w:t>
      </w:r>
    </w:p>
    <w:p w:rsid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lastRenderedPageBreak/>
        <w:t>Brother_of (Ravi,Ram)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Some boys play cricket </w:t>
      </w:r>
    </w:p>
    <w:p w:rsid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∃</w:t>
      </w:r>
      <w:r>
        <w:t xml:space="preserve"> : boys(X) Λ Play (X,cricket)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Every student takes at least one course. </w:t>
      </w:r>
    </w:p>
    <w:p w:rsidR="007A1A19" w:rsidRDefault="007A1A19" w:rsidP="007A1A19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: students(X)→ </w:t>
      </w:r>
      <w:r>
        <w:rPr>
          <w:rFonts w:ascii="Cambria Math" w:hAnsi="Cambria Math" w:cs="Cambria Math"/>
        </w:rPr>
        <w:t>∃𝑦</w:t>
      </w:r>
      <w:r>
        <w:t xml:space="preserve"> (course(y) Λ takes(x,y))</w:t>
      </w:r>
    </w:p>
    <w:p w:rsidR="007A1A19" w:rsidRPr="007A1A19" w:rsidRDefault="007A1A19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Every student who takes Analysis also takes Geometry </w:t>
      </w:r>
    </w:p>
    <w:p w:rsidR="007A1A19" w:rsidRPr="00FC727A" w:rsidRDefault="007A1A19" w:rsidP="00FC727A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∀</w:t>
      </w:r>
      <w:r>
        <w:t xml:space="preserve">  : students(X) Λ takes X, Analysis −→ tkaes (X,Geometry)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Q.2) White A Short Note On The Instance And isa relationship?</w:t>
      </w:r>
    </w:p>
    <w:p w:rsidR="00A944D7" w:rsidRPr="00B734FE" w:rsidRDefault="00A944D7" w:rsidP="00B734F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Specific attributes instance and isa play an important role, particularly in a useful form of reasoning called property inheritance.</w:t>
      </w:r>
    </w:p>
    <w:p w:rsidR="00A944D7" w:rsidRPr="00B734FE" w:rsidRDefault="00A944D7" w:rsidP="00B734F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The predicates instance and explicitly captured the relationships they used to express, namely class membership and class inclusion.</w:t>
      </w:r>
    </w:p>
    <w:p w:rsidR="00A944D7" w:rsidRPr="00B734FE" w:rsidRDefault="00A944D7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 xml:space="preserve"> Instance:</w:t>
      </w:r>
      <w:r w:rsidRPr="00B734FE">
        <w:rPr>
          <w:rFonts w:ascii="Times New Roman" w:hAnsi="Times New Roman" w:cs="Times New Roman"/>
        </w:rPr>
        <w:t xml:space="preserve"> Indicates class membership </w:t>
      </w:r>
    </w:p>
    <w:p w:rsidR="00A944D7" w:rsidRPr="00B734FE" w:rsidRDefault="00A944D7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Isa:</w:t>
      </w:r>
      <w:r w:rsidRPr="00B734FE">
        <w:rPr>
          <w:rFonts w:ascii="Times New Roman" w:hAnsi="Times New Roman" w:cs="Times New Roman"/>
        </w:rPr>
        <w:t xml:space="preserve"> indicates class inclusion</w:t>
      </w:r>
    </w:p>
    <w:p w:rsidR="00E46744" w:rsidRPr="00B734FE" w:rsidRDefault="00E46744" w:rsidP="00B734F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Three ways of representing class membership </w:t>
      </w:r>
    </w:p>
    <w:p w:rsidR="00BE7A01" w:rsidRDefault="00E46744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First way (Representation):</w:t>
      </w:r>
      <w:r w:rsidRPr="00B734FE">
        <w:rPr>
          <w:rFonts w:ascii="Times New Roman" w:hAnsi="Times New Roman" w:cs="Times New Roman"/>
        </w:rPr>
        <w:t xml:space="preserve"> </w:t>
      </w:r>
    </w:p>
    <w:p w:rsidR="00BE7A01" w:rsidRDefault="00E46744" w:rsidP="0062736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Man(Marcus) </w:t>
      </w:r>
    </w:p>
    <w:p w:rsidR="00BE7A01" w:rsidRDefault="00E46744" w:rsidP="0062736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Pompeian (Marcus) </w:t>
      </w:r>
    </w:p>
    <w:p w:rsidR="00BE7A01" w:rsidRDefault="00E46744" w:rsidP="0062736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Pompeian(x) → Roman(x) </w:t>
      </w:r>
    </w:p>
    <w:p w:rsidR="00BE7A01" w:rsidRDefault="00E46744" w:rsidP="0062736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Ruler (Caesar) </w:t>
      </w:r>
    </w:p>
    <w:p w:rsidR="00E46744" w:rsidRPr="00B734FE" w:rsidRDefault="00E46744" w:rsidP="0062736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: Romans(x) → loyalto(x,Ceasar) V hate(x,Ceasar)</w:t>
      </w:r>
    </w:p>
    <w:p w:rsidR="00BE7A01" w:rsidRDefault="00E46744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Second way (Use of instance predicate)</w:t>
      </w:r>
      <w:r w:rsidRPr="00B734FE">
        <w:rPr>
          <w:rFonts w:ascii="Times New Roman" w:hAnsi="Times New Roman" w:cs="Times New Roman"/>
        </w:rPr>
        <w:t xml:space="preserve"> </w:t>
      </w:r>
    </w:p>
    <w:p w:rsidR="00BE7A01" w:rsidRDefault="00E46744" w:rsidP="0062736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(Marcus, man) </w:t>
      </w:r>
    </w:p>
    <w:p w:rsidR="00BE7A01" w:rsidRDefault="00E46744" w:rsidP="0062736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(Marcus, Pompeian) </w:t>
      </w:r>
    </w:p>
    <w:p w:rsidR="00BE7A01" w:rsidRDefault="00E46744" w:rsidP="0062736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Instance(x, Pompeian) → Instance(x, Roman) </w:t>
      </w:r>
    </w:p>
    <w:p w:rsidR="00BE7A01" w:rsidRDefault="00E46744" w:rsidP="0062736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(Caesar, Ruler) </w:t>
      </w:r>
    </w:p>
    <w:p w:rsidR="00E46744" w:rsidRPr="00B734FE" w:rsidRDefault="00E46744" w:rsidP="0062736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instance(x,Roman) → loyalto(x,Ceasar) V hate(x,Ceasar) </w:t>
      </w:r>
    </w:p>
    <w:p w:rsidR="00BE7A01" w:rsidRPr="00BE7A01" w:rsidRDefault="00E46744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Third way</w:t>
      </w:r>
      <w:r w:rsidRPr="00B734FE">
        <w:rPr>
          <w:rFonts w:ascii="Times New Roman" w:hAnsi="Times New Roman" w:cs="Times New Roman"/>
        </w:rPr>
        <w:t xml:space="preserve"> (use both instance and isa predicate) </w:t>
      </w:r>
    </w:p>
    <w:p w:rsidR="00BE7A01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(Marcus, man) </w:t>
      </w:r>
    </w:p>
    <w:p w:rsidR="00BE7A01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(Marcus, Pompeian) </w:t>
      </w:r>
    </w:p>
    <w:p w:rsidR="00BE7A01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Isa(Pompeian, Roman) </w:t>
      </w:r>
    </w:p>
    <w:p w:rsidR="00BE7A01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Instance (Caesar, Ruler) </w:t>
      </w:r>
    </w:p>
    <w:p w:rsidR="00BE7A01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: instance(x,Roman) → loy</w:t>
      </w:r>
      <w:r w:rsidR="00BE7A01">
        <w:rPr>
          <w:rFonts w:ascii="Times New Roman" w:hAnsi="Times New Roman" w:cs="Times New Roman"/>
        </w:rPr>
        <w:t>alto(x,Ceasar) V hate(x,Ceasar)</w:t>
      </w:r>
    </w:p>
    <w:p w:rsidR="00A944D7" w:rsidRPr="00B734FE" w:rsidRDefault="00E46744" w:rsidP="0062736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𝑥∀</w:t>
      </w:r>
      <w:r w:rsidRPr="00B734FE">
        <w:rPr>
          <w:rFonts w:ascii="Times New Roman" w:hAnsi="Times New Roman" w:cs="Times New Roman"/>
        </w:rPr>
        <w:t xml:space="preserve"> y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z Instance(x,y) V isa(y,z) →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Q.3) Explain in brief Computable functions and predicates?</w:t>
      </w:r>
    </w:p>
    <w:p w:rsidR="000375D9" w:rsidRPr="00B734FE" w:rsidRDefault="000375D9" w:rsidP="00B734F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It includes simple facts such as greater than (gt) or less than (lt) relationships</w:t>
      </w:r>
    </w:p>
    <w:p w:rsidR="000375D9" w:rsidRPr="00B734FE" w:rsidRDefault="000375D9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gt(1,0) lt(0,1)</w:t>
      </w:r>
    </w:p>
    <w:p w:rsidR="000375D9" w:rsidRPr="00B734FE" w:rsidRDefault="000375D9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gt(2,1) lt(1,2) </w:t>
      </w:r>
    </w:p>
    <w:p w:rsidR="000375D9" w:rsidRPr="00B734FE" w:rsidRDefault="000375D9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gt(3,2) lt(2,3)</w:t>
      </w:r>
    </w:p>
    <w:p w:rsidR="000375D9" w:rsidRPr="00B734FE" w:rsidRDefault="000375D9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gt(2+3,1): we first compute the value of the plus function given the arguments 2 and 3 , then send the arguments 5 and 1 to gt.</w:t>
      </w:r>
    </w:p>
    <w:p w:rsidR="004B1324" w:rsidRPr="00B734FE" w:rsidRDefault="000375D9" w:rsidP="0062736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Consider the following sets of facts, again involving Marcus: </w:t>
      </w:r>
    </w:p>
    <w:p w:rsidR="004B1324" w:rsidRPr="00B734FE" w:rsidRDefault="000375D9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Marcus was a man</w:t>
      </w:r>
    </w:p>
    <w:p w:rsidR="004B1324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man(Marcus) </w:t>
      </w:r>
    </w:p>
    <w:p w:rsidR="004B1324" w:rsidRPr="00B734FE" w:rsidRDefault="004B1324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Marcus was a Pompeian.</w:t>
      </w:r>
    </w:p>
    <w:p w:rsidR="004B1324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Pompeian(Marcus)</w:t>
      </w:r>
    </w:p>
    <w:p w:rsidR="004B1324" w:rsidRPr="00B734FE" w:rsidRDefault="004B1324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Marcus was born in 40 A.D.</w:t>
      </w:r>
    </w:p>
    <w:p w:rsidR="004B1324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born(Marcus,40) </w:t>
      </w:r>
    </w:p>
    <w:p w:rsidR="004B1324" w:rsidRPr="00B734FE" w:rsidRDefault="000375D9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All men are mortal</w:t>
      </w:r>
    </w:p>
    <w:p w:rsidR="004B1324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man(x)→Mortal(X) </w:t>
      </w:r>
    </w:p>
    <w:p w:rsidR="00225685" w:rsidRPr="00B734FE" w:rsidRDefault="000375D9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All Pompeians died when Volcano erupted in 79A.D.</w:t>
      </w:r>
    </w:p>
    <w:p w:rsidR="00225685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lastRenderedPageBreak/>
        <w:t xml:space="preserve"> erupted(volcano,79) </w:t>
      </w:r>
      <w:r w:rsidR="00225685" w:rsidRPr="00B734FE">
        <w:rPr>
          <w:rFonts w:ascii="Cambria Math" w:hAnsi="Cambria Math" w:cs="Cambria Math"/>
        </w:rPr>
        <w:t>∧∀</w:t>
      </w:r>
      <w:r w:rsidR="00225685" w:rsidRPr="00B734FE">
        <w:rPr>
          <w:rFonts w:ascii="Times New Roman" w:hAnsi="Times New Roman" w:cs="Times New Roman"/>
        </w:rPr>
        <w:t xml:space="preserve"> </w:t>
      </w:r>
      <w:r w:rsidR="00225685" w:rsidRPr="00B734FE">
        <w:rPr>
          <w:rFonts w:ascii="Cambria Math" w:hAnsi="Cambria Math" w:cs="Cambria Math"/>
        </w:rPr>
        <w:t>𝑥</w:t>
      </w:r>
      <w:r w:rsidR="00225685" w:rsidRPr="00B734FE">
        <w:rPr>
          <w:rFonts w:ascii="Times New Roman" w:hAnsi="Times New Roman" w:cs="Times New Roman"/>
        </w:rPr>
        <w:t xml:space="preserve"> :[pompeians (X) →dide(x,79)] </w:t>
      </w:r>
    </w:p>
    <w:p w:rsidR="00225685" w:rsidRPr="00B734FE" w:rsidRDefault="000375D9" w:rsidP="00B734F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No mortal lives longer than 150 years.</w:t>
      </w:r>
    </w:p>
    <w:p w:rsidR="00BE7A01" w:rsidRDefault="000375D9" w:rsidP="00BE7A0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1: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t2: mortal(x) </w:t>
      </w:r>
      <w:r w:rsidR="00225685" w:rsidRPr="00B734FE">
        <w:rPr>
          <w:rFonts w:ascii="Cambria Math" w:hAnsi="Cambria Math" w:cs="Cambria Math"/>
        </w:rPr>
        <w:t>∧</w:t>
      </w:r>
      <w:r w:rsidR="00225685" w:rsidRPr="00B734FE">
        <w:rPr>
          <w:rFonts w:ascii="Times New Roman" w:hAnsi="Times New Roman" w:cs="Times New Roman"/>
        </w:rPr>
        <w:t>born(x,t1</w:t>
      </w:r>
      <w:r w:rsidRPr="00B734FE">
        <w:rPr>
          <w:rFonts w:ascii="Times New Roman" w:hAnsi="Times New Roman" w:cs="Times New Roman"/>
        </w:rPr>
        <w:t>)</w:t>
      </w:r>
      <w:r w:rsidR="00225685" w:rsidRPr="00B734FE">
        <w:rPr>
          <w:rFonts w:ascii="Times New Roman" w:hAnsi="Times New Roman" w:cs="Times New Roman"/>
        </w:rPr>
        <w:t xml:space="preserve"> </w:t>
      </w:r>
      <w:r w:rsidR="00225685" w:rsidRPr="00B734FE">
        <w:rPr>
          <w:rFonts w:ascii="Cambria Math" w:hAnsi="Cambria Math" w:cs="Cambria Math"/>
        </w:rPr>
        <w:t>∧</w:t>
      </w:r>
      <w:r w:rsidR="00225685" w:rsidRPr="00B734FE">
        <w:rPr>
          <w:rFonts w:ascii="Times New Roman" w:hAnsi="Times New Roman" w:cs="Times New Roman"/>
        </w:rPr>
        <w:t>gt(t2-t1,150</w:t>
      </w:r>
      <w:r w:rsidRPr="00B734FE">
        <w:rPr>
          <w:rFonts w:ascii="Times New Roman" w:hAnsi="Times New Roman" w:cs="Times New Roman"/>
        </w:rPr>
        <w:t>)</w:t>
      </w:r>
      <w:r w:rsidR="00225685" w:rsidRPr="00B734FE">
        <w:rPr>
          <w:rFonts w:ascii="Times New Roman" w:hAnsi="Times New Roman" w:cs="Times New Roman"/>
        </w:rPr>
        <w:t xml:space="preserve"> </w:t>
      </w:r>
      <w:r w:rsidR="00225685"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→ </w:t>
      </w:r>
      <w:r w:rsidRPr="00B734FE">
        <w:rPr>
          <w:rFonts w:ascii="Cambria Math" w:hAnsi="Cambria Math" w:cs="Cambria Math"/>
        </w:rPr>
        <w:t>𝑑𝑖𝑒𝑑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2) </w:t>
      </w:r>
    </w:p>
    <w:p w:rsidR="004B1324" w:rsidRPr="00BE7A01" w:rsidRDefault="000375D9" w:rsidP="00BE7A0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E7A01">
        <w:rPr>
          <w:rFonts w:ascii="Times New Roman" w:hAnsi="Times New Roman" w:cs="Times New Roman"/>
        </w:rPr>
        <w:t xml:space="preserve"> It is now 1991.</w:t>
      </w:r>
    </w:p>
    <w:p w:rsidR="004B1324" w:rsidRPr="00B734FE" w:rsidRDefault="000375D9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now = 1991 Now</w:t>
      </w:r>
    </w:p>
    <w:p w:rsidR="00BE7A01" w:rsidRDefault="00BE7A01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375D9" w:rsidRPr="00B734FE">
        <w:rPr>
          <w:rFonts w:ascii="Times New Roman" w:hAnsi="Times New Roman" w:cs="Times New Roman"/>
        </w:rPr>
        <w:t>uppose we want to answer the question “Is Marcus alive?”</w:t>
      </w:r>
    </w:p>
    <w:p w:rsidR="00BE7A01" w:rsidRDefault="000375D9" w:rsidP="00BE7A01">
      <w:pPr>
        <w:pStyle w:val="ListParagraph"/>
        <w:spacing w:line="240" w:lineRule="auto"/>
        <w:ind w:left="502"/>
        <w:jc w:val="both"/>
        <w:rPr>
          <w:rFonts w:ascii="Times New Roman" w:hAnsi="Times New Roman" w:cs="Times New Roman"/>
        </w:rPr>
      </w:pPr>
      <w:r w:rsidRPr="00BE7A01">
        <w:rPr>
          <w:rFonts w:ascii="Times New Roman" w:hAnsi="Times New Roman" w:cs="Times New Roman"/>
          <w:b/>
        </w:rPr>
        <w:t>a)</w:t>
      </w:r>
      <w:r w:rsidRPr="00BE7A01">
        <w:rPr>
          <w:rFonts w:ascii="Times New Roman" w:hAnsi="Times New Roman" w:cs="Times New Roman"/>
        </w:rPr>
        <w:t xml:space="preserve"> Either we can show that Marcus is dead because he was killed by the volcano.</w:t>
      </w:r>
    </w:p>
    <w:p w:rsidR="00BE7A01" w:rsidRPr="00BE7A01" w:rsidRDefault="000375D9" w:rsidP="00BE7A01">
      <w:pPr>
        <w:pStyle w:val="ListParagraph"/>
        <w:spacing w:line="240" w:lineRule="auto"/>
        <w:ind w:left="502"/>
        <w:jc w:val="both"/>
        <w:rPr>
          <w:rFonts w:ascii="Times New Roman" w:hAnsi="Times New Roman" w:cs="Times New Roman"/>
        </w:rPr>
      </w:pPr>
      <w:r w:rsidRPr="00BE7A01">
        <w:rPr>
          <w:rFonts w:ascii="Times New Roman" w:hAnsi="Times New Roman" w:cs="Times New Roman"/>
          <w:b/>
        </w:rPr>
        <w:t>b)</w:t>
      </w:r>
      <w:r w:rsidRPr="00BE7A01">
        <w:rPr>
          <w:rFonts w:ascii="Times New Roman" w:hAnsi="Times New Roman" w:cs="Times New Roman"/>
        </w:rPr>
        <w:t xml:space="preserve"> He must be dead because he would otherwise be more than 150 years old, which we know is not possible.</w:t>
      </w:r>
    </w:p>
    <w:p w:rsidR="004B1324" w:rsidRPr="00BE7A01" w:rsidRDefault="00BE7A01" w:rsidP="00BE7A0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E7A0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0375D9" w:rsidRPr="00BE7A01">
        <w:rPr>
          <w:rFonts w:ascii="Times New Roman" w:hAnsi="Times New Roman" w:cs="Times New Roman"/>
        </w:rPr>
        <w:t xml:space="preserve">Alive means not dead. </w:t>
      </w:r>
    </w:p>
    <w:p w:rsidR="004B1324" w:rsidRPr="00B734FE" w:rsidRDefault="000375D9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:[</w:t>
      </w:r>
      <w:r w:rsidRPr="00B734FE">
        <w:rPr>
          <w:rFonts w:ascii="Cambria Math" w:hAnsi="Cambria Math" w:cs="Cambria Math"/>
        </w:rPr>
        <w:t>𝑎𝑙𝑖𝑣𝑒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 → ¬dead(x,t)]</w:t>
      </w:r>
      <w:r w:rsidR="00225685" w:rsidRPr="00B734FE">
        <w:rPr>
          <w:rFonts w:ascii="Times New Roman" w:hAnsi="Times New Roman" w:cs="Times New Roman"/>
        </w:rPr>
        <w:t xml:space="preserve"> </w:t>
      </w:r>
      <w:r w:rsidR="00225685"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¬]dead(x,t)] → </w:t>
      </w:r>
      <w:r w:rsidRPr="00B734FE">
        <w:rPr>
          <w:rFonts w:ascii="Cambria Math" w:hAnsi="Cambria Math" w:cs="Cambria Math"/>
        </w:rPr>
        <w:t>𝑎𝑙𝑖𝑣𝑒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 ] </w:t>
      </w:r>
    </w:p>
    <w:p w:rsidR="004B1324" w:rsidRPr="00B734FE" w:rsidRDefault="000375D9" w:rsidP="00BE7A0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someone dies, then he is dead at all later times.</w:t>
      </w:r>
    </w:p>
    <w:p w:rsidR="004B1324" w:rsidRPr="00B734FE" w:rsidRDefault="000375D9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: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1: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t2: died(x,t1) </w:t>
      </w:r>
      <w:r w:rsidR="00225685"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gt(t2,t1) → </w:t>
      </w:r>
      <w:r w:rsidRPr="00B734FE">
        <w:rPr>
          <w:rFonts w:ascii="Cambria Math" w:hAnsi="Cambria Math" w:cs="Cambria Math"/>
        </w:rPr>
        <w:t>𝑑𝑒𝑎𝑑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2) 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Q.4) State and explain the resolution with an example?</w:t>
      </w:r>
    </w:p>
    <w:p w:rsidR="004B1324" w:rsidRPr="00B734FE" w:rsidRDefault="004B1324" w:rsidP="00B734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Steps for resolution</w:t>
      </w:r>
      <w:r w:rsidR="00026733">
        <w:rPr>
          <w:rFonts w:ascii="Times New Roman" w:hAnsi="Times New Roman" w:cs="Times New Roman"/>
          <w:b/>
        </w:rPr>
        <w:t xml:space="preserve">: </w:t>
      </w:r>
      <w:r w:rsidRPr="00B734FE">
        <w:rPr>
          <w:rFonts w:ascii="Times New Roman" w:hAnsi="Times New Roman" w:cs="Times New Roman"/>
          <w:b/>
        </w:rPr>
        <w:t xml:space="preserve"> </w:t>
      </w:r>
    </w:p>
    <w:p w:rsidR="004B1324" w:rsidRPr="00B734FE" w:rsidRDefault="004B1324" w:rsidP="0062736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Arya likes all kinds of food</w:t>
      </w:r>
    </w:p>
    <w:p w:rsidR="004B1324" w:rsidRPr="00B734FE" w:rsidRDefault="004B1324" w:rsidP="0062736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Apples and vegetables are food </w:t>
      </w:r>
    </w:p>
    <w:p w:rsidR="004B1324" w:rsidRPr="00B734FE" w:rsidRDefault="004B1324" w:rsidP="0062736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Anything anyone eats and is not killed is food.</w:t>
      </w:r>
    </w:p>
    <w:p w:rsidR="00026733" w:rsidRPr="00026733" w:rsidRDefault="004B1324" w:rsidP="0062736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Ajay eats peanuts and is still alive </w:t>
      </w:r>
    </w:p>
    <w:p w:rsidR="00026733" w:rsidRDefault="004B1324" w:rsidP="0002673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Prove: Arya likes peanuts.</w:t>
      </w:r>
    </w:p>
    <w:p w:rsidR="004B1324" w:rsidRPr="00026733" w:rsidRDefault="004B1324" w:rsidP="0062736D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26733">
        <w:rPr>
          <w:rFonts w:ascii="Times New Roman" w:hAnsi="Times New Roman" w:cs="Times New Roman"/>
          <w:b/>
        </w:rPr>
        <w:t>Negate the statement to be proved Prove: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Arya likes peanuts. </w:t>
      </w:r>
    </w:p>
    <w:p w:rsidR="00026733" w:rsidRDefault="004B1324" w:rsidP="0002673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likes(Arya, peanuts) ¬ </w:t>
      </w:r>
      <w:r w:rsidRPr="00B734FE">
        <w:rPr>
          <w:rFonts w:ascii="Cambria Math" w:hAnsi="Cambria Math" w:cs="Cambria Math"/>
        </w:rPr>
        <w:t>𝑙𝑖𝑘𝑒𝑠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𝐴𝑟𝑦𝑎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𝑝𝑒𝑎𝑛𝑢𝑡𝑠</w:t>
      </w:r>
      <w:r w:rsidR="00026733">
        <w:rPr>
          <w:rFonts w:ascii="Times New Roman" w:hAnsi="Times New Roman" w:cs="Times New Roman"/>
        </w:rPr>
        <w:t>)</w:t>
      </w:r>
    </w:p>
    <w:p w:rsidR="004B1324" w:rsidRPr="00026733" w:rsidRDefault="004B1324" w:rsidP="0062736D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Conversion of all facts into first-order logic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026733">
        <w:rPr>
          <w:rFonts w:ascii="Times New Roman" w:hAnsi="Times New Roman" w:cs="Times New Roman"/>
          <w:b/>
        </w:rPr>
        <w:t>1</w:t>
      </w:r>
      <w:r w:rsidRPr="00B734FE">
        <w:rPr>
          <w:rFonts w:ascii="Times New Roman" w:hAnsi="Times New Roman" w:cs="Times New Roman"/>
        </w:rPr>
        <w:t>. Arya likes all kinds of food</w:t>
      </w:r>
      <w:r w:rsidR="00AB41B6">
        <w:rPr>
          <w:rFonts w:ascii="Times New Roman" w:hAnsi="Times New Roman" w:cs="Times New Roman"/>
        </w:rPr>
        <w:t>.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:food(X)→likes (Arya,x)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 xml:space="preserve"> 2.</w:t>
      </w:r>
      <w:r w:rsidRPr="00B734FE">
        <w:rPr>
          <w:rFonts w:ascii="Times New Roman" w:hAnsi="Times New Roman" w:cs="Times New Roman"/>
        </w:rPr>
        <w:t xml:space="preserve"> Apples and vegetables are food.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Food(Apple)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Food </w:t>
      </w:r>
      <w:r w:rsidR="007D74B8" w:rsidRPr="00B734FE">
        <w:rPr>
          <w:rFonts w:ascii="Times New Roman" w:hAnsi="Times New Roman" w:cs="Times New Roman"/>
        </w:rPr>
        <w:t>(vegtables)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3.</w:t>
      </w:r>
      <w:r w:rsidRPr="00B734FE">
        <w:rPr>
          <w:rFonts w:ascii="Times New Roman" w:hAnsi="Times New Roman" w:cs="Times New Roman"/>
        </w:rPr>
        <w:t xml:space="preserve"> Anything anyone eats and is not killed is food.</w:t>
      </w:r>
    </w:p>
    <w:p w:rsidR="004B1324" w:rsidRPr="00B734FE" w:rsidRDefault="004B1324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∶𝑒𝑎𝑡𝑠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 xml:space="preserve">)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¬ killed 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>)→ f</w:t>
      </w:r>
      <w:r w:rsidRPr="00B734FE">
        <w:rPr>
          <w:rFonts w:ascii="Cambria Math" w:hAnsi="Cambria Math" w:cs="Cambria Math"/>
        </w:rPr>
        <w:t>𝑜𝑜𝑑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>)</w:t>
      </w:r>
    </w:p>
    <w:p w:rsidR="007D74B8" w:rsidRPr="00B734FE" w:rsidRDefault="007D74B8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4.</w:t>
      </w:r>
      <w:r w:rsidRPr="00B734FE">
        <w:rPr>
          <w:rFonts w:ascii="Times New Roman" w:hAnsi="Times New Roman" w:cs="Times New Roman"/>
        </w:rPr>
        <w:t xml:space="preserve"> Ajay eats peanuts and still alive</w:t>
      </w:r>
    </w:p>
    <w:p w:rsidR="00026733" w:rsidRDefault="008F7471" w:rsidP="0002673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Eats(Ajay, </w:t>
      </w:r>
      <w:r w:rsidRPr="00B734FE">
        <w:rPr>
          <w:rFonts w:ascii="Cambria Math" w:hAnsi="Cambria Math" w:cs="Cambria Math"/>
        </w:rPr>
        <w:t>𝑝𝑒𝑎𝑛𝑢𝑡𝑠</w:t>
      </w:r>
      <w:r w:rsidRPr="00B734FE">
        <w:rPr>
          <w:rFonts w:ascii="Times New Roman" w:hAnsi="Times New Roman" w:cs="Times New Roman"/>
        </w:rPr>
        <w:t xml:space="preserve">) </w:t>
      </w:r>
      <w:r w:rsidRPr="00B734FE">
        <w:rPr>
          <w:rFonts w:ascii="Cambria Math" w:hAnsi="Cambria Math" w:cs="Cambria Math"/>
        </w:rPr>
        <w:t>∧</w:t>
      </w:r>
      <w:r w:rsidR="00026733">
        <w:rPr>
          <w:rFonts w:ascii="Times New Roman" w:hAnsi="Times New Roman" w:cs="Times New Roman"/>
        </w:rPr>
        <w:t xml:space="preserve"> alive(Ajay)</w:t>
      </w:r>
    </w:p>
    <w:p w:rsidR="00FB0261" w:rsidRPr="00026733" w:rsidRDefault="00FB0261" w:rsidP="0062736D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 xml:space="preserve">Convert the FOL statement into CNF </w:t>
      </w:r>
      <w:r w:rsidR="00026733">
        <w:rPr>
          <w:rFonts w:ascii="Times New Roman" w:hAnsi="Times New Roman" w:cs="Times New Roman"/>
          <w:b/>
        </w:rPr>
        <w:t xml:space="preserve">: 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1</w:t>
      </w:r>
      <w:r w:rsidRPr="00B734FE">
        <w:rPr>
          <w:rFonts w:ascii="Times New Roman" w:hAnsi="Times New Roman" w:cs="Times New Roman"/>
        </w:rPr>
        <w:t>. Eliminate ‘→’ and ‘</w:t>
      </w:r>
      <w:r w:rsidR="00AB41B6" w:rsidRPr="00B734FE">
        <w:rPr>
          <w:rFonts w:ascii="Times New Roman" w:hAnsi="Times New Roman" w:cs="Times New Roman"/>
        </w:rPr>
        <w:t>↔</w:t>
      </w:r>
      <w:r w:rsidRPr="00B734FE">
        <w:rPr>
          <w:rFonts w:ascii="Times New Roman" w:hAnsi="Times New Roman" w:cs="Times New Roman"/>
        </w:rPr>
        <w:t>’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𝑏</w:t>
      </w:r>
      <w:r w:rsidRPr="00B734FE">
        <w:rPr>
          <w:rFonts w:ascii="Times New Roman" w:hAnsi="Times New Roman" w:cs="Times New Roman"/>
        </w:rPr>
        <w:t xml:space="preserve"> = ¬</w:t>
      </w:r>
      <w:r w:rsidRPr="00B734FE">
        <w:rPr>
          <w:rFonts w:ascii="Cambria Math" w:hAnsi="Cambria Math" w:cs="Cambria Math"/>
        </w:rPr>
        <w:t>𝑎⋁𝑏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</w:t>
      </w:r>
      <w:r w:rsidR="00AB41B6" w:rsidRPr="00B734FE">
        <w:rPr>
          <w:rFonts w:ascii="Times New Roman" w:hAnsi="Times New Roman" w:cs="Times New Roman"/>
        </w:rPr>
        <w:t>↔</w:t>
      </w:r>
      <w:r w:rsidRPr="00B734FE">
        <w:rPr>
          <w:rFonts w:ascii="Times New Roman" w:hAnsi="Times New Roman" w:cs="Times New Roman"/>
        </w:rPr>
        <w:t>b=a→ b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b ↔ a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2</w:t>
      </w:r>
      <w:r w:rsidRPr="00B734FE">
        <w:rPr>
          <w:rFonts w:ascii="Times New Roman" w:hAnsi="Times New Roman" w:cs="Times New Roman"/>
        </w:rPr>
        <w:t>. Move ‘¬’ inward: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¬(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p) = </w:t>
      </w:r>
      <w:r w:rsidRPr="00B734FE">
        <w:rPr>
          <w:rFonts w:ascii="Cambria Math" w:hAnsi="Cambria Math" w:cs="Cambria Math"/>
        </w:rPr>
        <w:t>∃𝑥</w:t>
      </w:r>
      <w:r w:rsidRPr="00B734FE">
        <w:rPr>
          <w:rFonts w:ascii="Times New Roman" w:hAnsi="Times New Roman" w:cs="Times New Roman"/>
        </w:rPr>
        <w:t>¬p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¬(</w:t>
      </w:r>
      <w:r w:rsidRPr="00B734FE">
        <w:rPr>
          <w:rFonts w:ascii="Cambria Math" w:hAnsi="Cambria Math" w:cs="Cambria Math"/>
        </w:rPr>
        <w:t>∃𝑥𝑝</w:t>
      </w:r>
      <w:r w:rsidRPr="00B734FE">
        <w:rPr>
          <w:rFonts w:ascii="Times New Roman" w:hAnsi="Times New Roman" w:cs="Times New Roman"/>
        </w:rPr>
        <w:t xml:space="preserve">) =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 ¬p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¬(a </w:t>
      </w:r>
      <w:r w:rsidRPr="00B734FE">
        <w:rPr>
          <w:rFonts w:ascii="Cambria Math" w:hAnsi="Cambria Math" w:cs="Cambria Math"/>
        </w:rPr>
        <w:t>⋁</w:t>
      </w:r>
      <w:r w:rsidRPr="00B734FE">
        <w:rPr>
          <w:rFonts w:ascii="Times New Roman" w:hAnsi="Times New Roman" w:cs="Times New Roman"/>
        </w:rPr>
        <w:t xml:space="preserve"> b) = ¬a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¬b</w:t>
      </w:r>
    </w:p>
    <w:p w:rsidR="00FB0261" w:rsidRPr="00B734FE" w:rsidRDefault="00FB0261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¬(a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b) = ¬a </w:t>
      </w:r>
      <w:r w:rsidRPr="00B734FE">
        <w:rPr>
          <w:rFonts w:ascii="Cambria Math" w:hAnsi="Cambria Math" w:cs="Cambria Math"/>
        </w:rPr>
        <w:t>⋁</w:t>
      </w:r>
      <w:r w:rsidRPr="00B734FE">
        <w:rPr>
          <w:rFonts w:ascii="Times New Roman" w:hAnsi="Times New Roman" w:cs="Times New Roman"/>
        </w:rPr>
        <w:t xml:space="preserve"> ¬</w:t>
      </w:r>
      <w:r w:rsidRPr="00B734FE">
        <w:rPr>
          <w:rFonts w:ascii="Cambria Math" w:hAnsi="Cambria Math" w:cs="Cambria Math"/>
        </w:rPr>
        <w:t>𝑏</w:t>
      </w:r>
      <w:r w:rsidRPr="00B734FE">
        <w:rPr>
          <w:rFonts w:ascii="Times New Roman" w:hAnsi="Times New Roman" w:cs="Times New Roman"/>
        </w:rPr>
        <w:t xml:space="preserve"> </w:t>
      </w:r>
    </w:p>
    <w:p w:rsidR="008C0BE1" w:rsidRDefault="00026733" w:rsidP="008C0BE1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¬¬a = a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 w:rsidRPr="008C0BE1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</w:rPr>
        <w:t xml:space="preserve"> </w:t>
      </w:r>
      <w:r>
        <w:t xml:space="preserve">Rename variable 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 w:rsidRPr="008C0BE1">
        <w:rPr>
          <w:b/>
        </w:rPr>
        <w:t>4.</w:t>
      </w:r>
      <w:r>
        <w:t xml:space="preserve"> Replace existential quantifier with Skolem constant 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>
        <w:rPr>
          <w:rFonts w:ascii="Cambria Math" w:hAnsi="Cambria Math" w:cs="Cambria Math"/>
        </w:rPr>
        <w:t>∃𝑥</w:t>
      </w:r>
      <w:r>
        <w:t xml:space="preserve"> </w:t>
      </w:r>
      <w:r>
        <w:rPr>
          <w:rFonts w:ascii="Cambria Math" w:hAnsi="Cambria Math" w:cs="Cambria Math"/>
        </w:rPr>
        <w:t>𝑅𝑖𝑐ℎ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𝑅𝑖𝑐ℎ</w:t>
      </w:r>
      <w:r>
        <w:t xml:space="preserve"> </w:t>
      </w:r>
      <w:r>
        <w:rPr>
          <w:rFonts w:ascii="Cambria Math" w:hAnsi="Cambria Math" w:cs="Cambria Math"/>
        </w:rPr>
        <w:t>𝐺</w:t>
      </w:r>
      <w:r>
        <w:t xml:space="preserve">1 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 w:rsidRPr="008C0BE1">
        <w:rPr>
          <w:b/>
        </w:rPr>
        <w:t>5.</w:t>
      </w:r>
      <w:r>
        <w:t>Drop universal quantifier.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>
        <w:t xml:space="preserve">1. </w:t>
      </w: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:food(X)→likes (Arya,x) </w:t>
      </w:r>
    </w:p>
    <w:p w:rsidR="008C0BE1" w:rsidRDefault="008C0BE1" w:rsidP="008C0BE1">
      <w:pPr>
        <w:pStyle w:val="ListParagraph"/>
        <w:spacing w:line="240" w:lineRule="auto"/>
        <w:ind w:left="644"/>
        <w:jc w:val="both"/>
      </w:pPr>
      <w:r>
        <w:t xml:space="preserve">¬Food(x) </w:t>
      </w:r>
      <w:r>
        <w:rPr>
          <w:rFonts w:ascii="Cambria Math" w:hAnsi="Cambria Math" w:cs="Cambria Math"/>
        </w:rPr>
        <w:t>⋁</w:t>
      </w:r>
      <w:r>
        <w:t xml:space="preserve"> likes (Arya,x)</w:t>
      </w:r>
    </w:p>
    <w:p w:rsidR="008C0BE1" w:rsidRDefault="008C0BE1" w:rsidP="008C0BE1">
      <w:pPr>
        <w:pStyle w:val="ListParagraph"/>
        <w:spacing w:line="240" w:lineRule="auto"/>
        <w:ind w:left="644"/>
        <w:jc w:val="both"/>
        <w:rPr>
          <w:rFonts w:ascii="Cambria Math" w:hAnsi="Cambria Math" w:cs="Cambria Math"/>
        </w:rPr>
      </w:pPr>
      <w:r>
        <w:t xml:space="preserve">2. </w:t>
      </w:r>
      <w:r w:rsidR="00121372">
        <w:rPr>
          <w:rFonts w:ascii="Cambria Math" w:hAnsi="Cambria Math" w:cs="Cambria Math"/>
        </w:rPr>
        <w:t>∀</w:t>
      </w:r>
      <w:r w:rsidR="00121372">
        <w:t xml:space="preserve"> </w:t>
      </w:r>
      <w:r w:rsidR="00121372">
        <w:rPr>
          <w:rFonts w:ascii="Cambria Math" w:hAnsi="Cambria Math" w:cs="Cambria Math"/>
        </w:rPr>
        <w:t>𝑥</w:t>
      </w:r>
      <w:r w:rsidR="00121372">
        <w:t xml:space="preserve"> </w:t>
      </w:r>
      <w:r w:rsidR="00121372">
        <w:rPr>
          <w:rFonts w:ascii="Cambria Math" w:hAnsi="Cambria Math" w:cs="Cambria Math"/>
        </w:rPr>
        <w:t>∀</w:t>
      </w:r>
      <w:r w:rsidR="00121372">
        <w:t xml:space="preserve"> </w:t>
      </w:r>
      <w:r w:rsidR="00121372">
        <w:rPr>
          <w:rFonts w:ascii="Cambria Math" w:hAnsi="Cambria Math" w:cs="Cambria Math"/>
        </w:rPr>
        <w:t>𝑦</w:t>
      </w:r>
      <w:r w:rsidR="00121372">
        <w:t xml:space="preserve"> </w:t>
      </w:r>
      <w:r w:rsidR="00121372">
        <w:rPr>
          <w:rFonts w:ascii="Cambria Math" w:hAnsi="Cambria Math" w:cs="Cambria Math"/>
        </w:rPr>
        <w:t>∶𝑒𝑎𝑡𝑠</w:t>
      </w:r>
      <w:r w:rsidR="00121372">
        <w:t xml:space="preserve"> (</w:t>
      </w:r>
      <w:r w:rsidR="00121372">
        <w:rPr>
          <w:rFonts w:ascii="Cambria Math" w:hAnsi="Cambria Math" w:cs="Cambria Math"/>
        </w:rPr>
        <w:t>𝑥</w:t>
      </w:r>
      <w:r w:rsidR="00121372">
        <w:t xml:space="preserve">, </w:t>
      </w:r>
      <w:r w:rsidR="00121372">
        <w:rPr>
          <w:rFonts w:ascii="Cambria Math" w:hAnsi="Cambria Math" w:cs="Cambria Math"/>
        </w:rPr>
        <w:t>𝑦</w:t>
      </w:r>
      <w:r w:rsidR="00121372">
        <w:t xml:space="preserve">) </w:t>
      </w:r>
      <w:r w:rsidR="00121372">
        <w:rPr>
          <w:rFonts w:ascii="Cambria Math" w:hAnsi="Cambria Math" w:cs="Cambria Math"/>
        </w:rPr>
        <w:t>∧</w:t>
      </w:r>
      <w:r w:rsidR="00121372">
        <w:rPr>
          <w:rFonts w:ascii="Calibri" w:hAnsi="Calibri" w:cs="Calibri"/>
        </w:rPr>
        <w:t>¬</w:t>
      </w:r>
      <w:r w:rsidR="00121372">
        <w:t xml:space="preserve"> killed (</w:t>
      </w:r>
      <w:r w:rsidR="00121372">
        <w:rPr>
          <w:rFonts w:ascii="Cambria Math" w:hAnsi="Cambria Math" w:cs="Cambria Math"/>
        </w:rPr>
        <w:t>𝑥</w:t>
      </w:r>
      <w:r w:rsidR="00121372">
        <w:t>) → f</w:t>
      </w:r>
      <w:r w:rsidR="00121372">
        <w:rPr>
          <w:rFonts w:ascii="Cambria Math" w:hAnsi="Cambria Math" w:cs="Cambria Math"/>
        </w:rPr>
        <w:t>𝑜𝑜𝑑</w:t>
      </w:r>
      <w:r w:rsidR="00121372">
        <w:t xml:space="preserve"> (</w:t>
      </w:r>
      <w:r w:rsidR="00121372">
        <w:rPr>
          <w:rFonts w:ascii="Cambria Math" w:hAnsi="Cambria Math" w:cs="Cambria Math"/>
        </w:rPr>
        <w:t>𝑦)</w:t>
      </w:r>
    </w:p>
    <w:p w:rsidR="00121372" w:rsidRDefault="00121372" w:rsidP="008C0BE1">
      <w:pPr>
        <w:pStyle w:val="ListParagraph"/>
        <w:spacing w:line="240" w:lineRule="auto"/>
        <w:ind w:left="644"/>
        <w:jc w:val="both"/>
      </w:pPr>
      <w:r>
        <w:t>¬[eats(x,y)</w:t>
      </w:r>
      <w:r w:rsidRPr="00121372">
        <w:rPr>
          <w:rFonts w:ascii="Cambria Math" w:hAnsi="Cambria Math" w:cs="Cambria Math"/>
        </w:rPr>
        <w:t xml:space="preserve"> </w:t>
      </w:r>
      <w:r w:rsidRPr="00B734FE">
        <w:rPr>
          <w:rFonts w:ascii="Cambria Math" w:hAnsi="Cambria Math" w:cs="Cambria Math"/>
        </w:rPr>
        <w:t>∧</w:t>
      </w:r>
      <w:r>
        <w:t>¬</w:t>
      </w:r>
      <w:r>
        <w:rPr>
          <w:rFonts w:ascii="Tahoma" w:hAnsi="Tahoma" w:cs="Tahoma"/>
        </w:rPr>
        <w:t>killed(x</w:t>
      </w:r>
      <w:r>
        <w:t>)</w:t>
      </w:r>
      <w:r>
        <w:rPr>
          <w:rFonts w:ascii="Tahoma" w:hAnsi="Tahoma" w:cs="Tahoma"/>
        </w:rPr>
        <w:t>]</w:t>
      </w:r>
      <w:r>
        <w:rPr>
          <w:rFonts w:ascii="Cambria Math" w:hAnsi="Cambria Math" w:cs="Cambria Math"/>
        </w:rPr>
        <w:t>⋁</w:t>
      </w:r>
      <w:r>
        <w:t xml:space="preserve"> food (y) </w:t>
      </w:r>
    </w:p>
    <w:p w:rsidR="00121372" w:rsidRDefault="00121372" w:rsidP="00121372">
      <w:pPr>
        <w:pStyle w:val="ListParagraph"/>
        <w:spacing w:line="240" w:lineRule="auto"/>
        <w:ind w:left="644"/>
        <w:jc w:val="both"/>
      </w:pPr>
      <w:r>
        <w:t xml:space="preserve">¬ eats(x,y) </w:t>
      </w:r>
      <w:r>
        <w:rPr>
          <w:rFonts w:ascii="Cambria Math" w:hAnsi="Cambria Math" w:cs="Cambria Math"/>
        </w:rPr>
        <w:t>⋁</w:t>
      </w:r>
      <w:r>
        <w:t xml:space="preserve"> killed(x) </w:t>
      </w:r>
      <w:r>
        <w:rPr>
          <w:rFonts w:ascii="Cambria Math" w:hAnsi="Cambria Math" w:cs="Cambria Math"/>
        </w:rPr>
        <w:t>⋁</w:t>
      </w:r>
      <w:r>
        <w:t xml:space="preserve"> food(y)</w:t>
      </w:r>
      <w:r w:rsidR="008E4A24">
        <w:t>.</w:t>
      </w:r>
    </w:p>
    <w:p w:rsidR="008E4A24" w:rsidRPr="00121372" w:rsidRDefault="008E4A24" w:rsidP="00121372">
      <w:pPr>
        <w:pStyle w:val="ListParagraph"/>
        <w:spacing w:line="240" w:lineRule="auto"/>
        <w:ind w:left="644"/>
        <w:jc w:val="both"/>
        <w:rPr>
          <w:rFonts w:ascii="Cambria Math" w:hAnsi="Cambria Math" w:cs="Cambria Math"/>
        </w:rPr>
      </w:pPr>
    </w:p>
    <w:p w:rsidR="00121372" w:rsidRPr="00121372" w:rsidRDefault="00121372" w:rsidP="0062736D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121372">
        <w:rPr>
          <w:b/>
        </w:rPr>
        <w:lastRenderedPageBreak/>
        <w:t>Resolution graph CNF(Conjuctive Norml Form):</w:t>
      </w:r>
      <w:r>
        <w:t xml:space="preserve"> </w:t>
      </w:r>
    </w:p>
    <w:p w:rsid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>
        <w:t xml:space="preserve">¬Food(x) </w:t>
      </w:r>
      <w:r w:rsidRPr="00121372">
        <w:rPr>
          <w:rFonts w:ascii="Cambria Math" w:hAnsi="Cambria Math" w:cs="Cambria Math"/>
        </w:rPr>
        <w:t>⋁</w:t>
      </w:r>
      <w:r>
        <w:t xml:space="preserve"> likes (Arya,x) </w:t>
      </w:r>
    </w:p>
    <w:p w:rsid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>
        <w:t xml:space="preserve">Food(apple) </w:t>
      </w:r>
      <w:r w:rsidRPr="00B734F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food (vegetable)</w:t>
      </w:r>
    </w:p>
    <w:p w:rsid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>
        <w:t xml:space="preserve">¬ eats(x,y) </w:t>
      </w:r>
      <w:r w:rsidRPr="00121372">
        <w:rPr>
          <w:rFonts w:ascii="Cambria Math" w:hAnsi="Cambria Math" w:cs="Cambria Math"/>
        </w:rPr>
        <w:t>⋁</w:t>
      </w:r>
      <w:r>
        <w:t xml:space="preserve"> killed(x) </w:t>
      </w:r>
      <w:r w:rsidRPr="00121372">
        <w:rPr>
          <w:rFonts w:ascii="Cambria Math" w:hAnsi="Cambria Math" w:cs="Cambria Math"/>
        </w:rPr>
        <w:t>⋁</w:t>
      </w:r>
      <w:r>
        <w:t xml:space="preserve"> food(y) </w:t>
      </w:r>
    </w:p>
    <w:p w:rsid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 w:rsidRPr="00121372">
        <w:rPr>
          <w:rFonts w:ascii="Cambria Math" w:hAnsi="Cambria Math" w:cs="Cambria Math"/>
        </w:rPr>
        <w:t>𝑒𝑎𝑡𝑠</w:t>
      </w:r>
      <w:r>
        <w:t xml:space="preserve"> (</w:t>
      </w:r>
      <w:r>
        <w:rPr>
          <w:rFonts w:ascii="Cambria Math" w:hAnsi="Cambria Math" w:cs="Cambria Math"/>
        </w:rPr>
        <w:t>Aj</w:t>
      </w:r>
      <w:r w:rsidRPr="00121372">
        <w:rPr>
          <w:rFonts w:ascii="Cambria Math" w:hAnsi="Cambria Math" w:cs="Cambria Math"/>
        </w:rPr>
        <w:t>𝑎𝑦</w:t>
      </w:r>
      <w:r>
        <w:t xml:space="preserve">, </w:t>
      </w:r>
      <w:r w:rsidRPr="00121372">
        <w:rPr>
          <w:rFonts w:ascii="Cambria Math" w:hAnsi="Cambria Math" w:cs="Cambria Math"/>
        </w:rPr>
        <w:t>𝑝𝑒𝑎𝑛𝑢𝑡𝑠</w:t>
      </w:r>
      <w:r>
        <w:rPr>
          <w:rFonts w:ascii="Cambria Math" w:hAnsi="Cambria Math" w:cs="Cambria Math"/>
        </w:rPr>
        <w:t>)</w:t>
      </w:r>
      <w:r>
        <w:t xml:space="preserve"> </w:t>
      </w:r>
      <w:r w:rsidRPr="00121372">
        <w:rPr>
          <w:rFonts w:ascii="Cambria Math" w:hAnsi="Cambria Math" w:cs="Cambria Math"/>
        </w:rPr>
        <w:t>𝑎𝑛𝑑</w:t>
      </w:r>
      <w:r>
        <w:t xml:space="preserve"> </w:t>
      </w:r>
      <w:r w:rsidRPr="00121372">
        <w:rPr>
          <w:rFonts w:ascii="Cambria Math" w:hAnsi="Cambria Math" w:cs="Cambria Math"/>
        </w:rPr>
        <w:t>𝑎𝑙𝑖𝑣𝑒</w:t>
      </w:r>
      <w:r>
        <w:t xml:space="preserve"> (</w:t>
      </w:r>
      <w:r w:rsidRPr="00121372">
        <w:rPr>
          <w:rFonts w:ascii="Cambria Math" w:hAnsi="Cambria Math" w:cs="Cambria Math"/>
        </w:rPr>
        <w:t>𝑎𝑗𝑎𝑦</w:t>
      </w:r>
      <w:r>
        <w:rPr>
          <w:rFonts w:ascii="Cambria Math" w:hAnsi="Cambria Math" w:cs="Cambria Math"/>
        </w:rPr>
        <w:t>)</w:t>
      </w:r>
      <w:r>
        <w:t xml:space="preserve"> </w:t>
      </w:r>
    </w:p>
    <w:p w:rsidR="00121372" w:rsidRP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 w:rsidRPr="00121372">
        <w:rPr>
          <w:rFonts w:ascii="Cambria Math" w:hAnsi="Cambria Math" w:cs="Cambria Math"/>
        </w:rPr>
        <w:t>𝑘𝑖𝑙𝑙𝑒𝑑</w:t>
      </w:r>
      <w:r>
        <w:t xml:space="preserve"> </w:t>
      </w:r>
      <w:r w:rsidRPr="00121372">
        <w:rPr>
          <w:rFonts w:ascii="Cambria Math" w:hAnsi="Cambria Math" w:cs="Cambria Math"/>
        </w:rPr>
        <w:t>𝑥</w:t>
      </w:r>
      <w:r>
        <w:t xml:space="preserve"> </w:t>
      </w:r>
      <w:r w:rsidRPr="00121372">
        <w:rPr>
          <w:rFonts w:ascii="Cambria Math" w:hAnsi="Cambria Math" w:cs="Cambria Math"/>
        </w:rPr>
        <w:t>𝑉</w:t>
      </w:r>
      <w:r>
        <w:t xml:space="preserve"> </w:t>
      </w:r>
      <w:r w:rsidRPr="00121372">
        <w:rPr>
          <w:rFonts w:ascii="Cambria Math" w:hAnsi="Cambria Math" w:cs="Cambria Math"/>
        </w:rPr>
        <w:t>𝑎𝑙𝑖𝑣𝑒</w:t>
      </w:r>
      <w:r>
        <w:t xml:space="preserve"> </w:t>
      </w:r>
      <w:r w:rsidRPr="00121372">
        <w:rPr>
          <w:rFonts w:ascii="Cambria Math" w:hAnsi="Cambria Math" w:cs="Cambria Math"/>
        </w:rPr>
        <w:t>𝑥</w:t>
      </w:r>
    </w:p>
    <w:p w:rsidR="00121372" w:rsidRDefault="00121372" w:rsidP="0062736D">
      <w:pPr>
        <w:pStyle w:val="ListParagraph"/>
        <w:numPr>
          <w:ilvl w:val="0"/>
          <w:numId w:val="39"/>
        </w:numPr>
        <w:spacing w:line="240" w:lineRule="auto"/>
        <w:jc w:val="both"/>
      </w:pPr>
      <w:r>
        <w:t xml:space="preserve">¬ alive x V ¬killed(x) </w:t>
      </w:r>
    </w:p>
    <w:p w:rsidR="00121372" w:rsidRPr="00121372" w:rsidRDefault="00121372" w:rsidP="00121372">
      <w:pPr>
        <w:pStyle w:val="ListParagraph"/>
        <w:spacing w:line="240" w:lineRule="auto"/>
        <w:ind w:left="862"/>
        <w:jc w:val="both"/>
      </w:pPr>
      <w:r w:rsidRPr="00121372">
        <w:rPr>
          <w:b/>
        </w:rPr>
        <w:t>Prove:</w:t>
      </w:r>
      <w:r>
        <w:t xml:space="preserve"> Arya likes peanuts. ¬ </w:t>
      </w:r>
      <w:r w:rsidRPr="00121372">
        <w:rPr>
          <w:rFonts w:ascii="Cambria Math" w:hAnsi="Cambria Math" w:cs="Cambria Math"/>
        </w:rPr>
        <w:t>𝑙𝑖𝑘𝑒𝑠</w:t>
      </w:r>
      <w:r>
        <w:t>(</w:t>
      </w:r>
      <w:r w:rsidRPr="00121372">
        <w:rPr>
          <w:rFonts w:ascii="Cambria Math" w:hAnsi="Cambria Math" w:cs="Cambria Math"/>
        </w:rPr>
        <w:t>𝐴𝑟𝑦𝑎</w:t>
      </w:r>
      <w:r>
        <w:t xml:space="preserve">, </w:t>
      </w:r>
      <w:r w:rsidRPr="00121372">
        <w:rPr>
          <w:rFonts w:ascii="Cambria Math" w:hAnsi="Cambria Math" w:cs="Cambria Math"/>
        </w:rPr>
        <w:t>𝑝𝑒𝑎𝑛𝑢𝑡𝑠</w:t>
      </w:r>
      <w:r>
        <w:t>)</w:t>
      </w:r>
    </w:p>
    <w:p w:rsidR="00D376E3" w:rsidRPr="00026733" w:rsidRDefault="00D376E3" w:rsidP="00026733">
      <w:pPr>
        <w:spacing w:line="240" w:lineRule="auto"/>
        <w:jc w:val="both"/>
        <w:rPr>
          <w:rFonts w:ascii="Times New Roman" w:hAnsi="Times New Roman" w:cs="Times New Roman"/>
        </w:rPr>
      </w:pPr>
      <w:r w:rsidRPr="00026733">
        <w:rPr>
          <w:rFonts w:ascii="Times New Roman" w:hAnsi="Times New Roman" w:cs="Times New Roman"/>
          <w:b/>
        </w:rPr>
        <w:t>Q.5) Give the diference between Procedural and Declarative knowledge?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  <w:b/>
              </w:rPr>
              <w:t>Procedural knowledge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  <w:b/>
              </w:rPr>
              <w:t>Declarative knowledge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Procedural knowledge means how a particular thing can be accomplished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Declarative knowledge means basic knowledge about something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It is also known as interpretive knowledge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It is also known as descriptive knowledge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Not more popular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More popular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Procedural knowledge can’t be easily communicate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Declarative knowledge can be easily communicate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Procedural knowledge is generally process-oriented in nature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Declarative knowledge is data oriented in nature</w:t>
            </w:r>
          </w:p>
        </w:tc>
      </w:tr>
      <w:tr w:rsidR="00B734FE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In Procedural knowledge debugging and validation is not easy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In Declarative knowledge debugging and validation is easy</w:t>
            </w:r>
          </w:p>
        </w:tc>
      </w:tr>
      <w:tr w:rsidR="00C34B68" w:rsidRPr="00B734FE" w:rsidTr="008E4A24">
        <w:tc>
          <w:tcPr>
            <w:tcW w:w="4513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Procedural knowledge is less effective in competitive programming</w:t>
            </w:r>
          </w:p>
        </w:tc>
        <w:tc>
          <w:tcPr>
            <w:tcW w:w="4621" w:type="dxa"/>
          </w:tcPr>
          <w:p w:rsidR="00D376E3" w:rsidRPr="00B734FE" w:rsidRDefault="00D376E3" w:rsidP="00B734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</w:rPr>
              <w:t>Declarative knowledge is more effective in competitive programming</w:t>
            </w:r>
          </w:p>
        </w:tc>
      </w:tr>
    </w:tbl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376E3" w:rsidRPr="00B734FE" w:rsidRDefault="00A944D7" w:rsidP="00B734FE">
      <w:pPr>
        <w:spacing w:line="240" w:lineRule="auto"/>
        <w:jc w:val="both"/>
        <w:rPr>
          <w:rStyle w:val="SubtleEmphasis"/>
          <w:rFonts w:ascii="Times New Roman" w:hAnsi="Times New Roman" w:cs="Times New Roman"/>
          <w:b/>
          <w:i w:val="0"/>
          <w:color w:val="auto"/>
        </w:rPr>
      </w:pPr>
      <w:r w:rsidRPr="00B734FE">
        <w:rPr>
          <w:rStyle w:val="SubtleEmphasis"/>
          <w:rFonts w:ascii="Times New Roman" w:hAnsi="Times New Roman" w:cs="Times New Roman"/>
          <w:b/>
          <w:i w:val="0"/>
          <w:color w:val="auto"/>
        </w:rPr>
        <w:t>Q.6) Compare for</w:t>
      </w:r>
      <w:r w:rsidR="00D376E3" w:rsidRPr="00B734FE">
        <w:rPr>
          <w:rStyle w:val="SubtleEmphasis"/>
          <w:rFonts w:ascii="Times New Roman" w:hAnsi="Times New Roman" w:cs="Times New Roman"/>
          <w:b/>
          <w:i w:val="0"/>
          <w:color w:val="auto"/>
        </w:rPr>
        <w:t>ward chaining and backward chaining?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B734FE" w:rsidRPr="00B734FE" w:rsidTr="00C2012E">
        <w:tc>
          <w:tcPr>
            <w:tcW w:w="4513" w:type="dxa"/>
          </w:tcPr>
          <w:p w:rsidR="005562BE" w:rsidRPr="00B734FE" w:rsidRDefault="00026733" w:rsidP="00B734FE">
            <w:pPr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  <w:t>F</w:t>
            </w:r>
            <w:r w:rsidR="005562BE" w:rsidRPr="00B734FE"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  <w:t>orward chaining</w:t>
            </w:r>
          </w:p>
        </w:tc>
        <w:tc>
          <w:tcPr>
            <w:tcW w:w="4621" w:type="dxa"/>
          </w:tcPr>
          <w:p w:rsidR="005562BE" w:rsidRPr="00B734FE" w:rsidRDefault="00026733" w:rsidP="00B734FE">
            <w:pPr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  <w:t>B</w:t>
            </w:r>
            <w:r w:rsidR="005562BE" w:rsidRPr="00B734FE">
              <w:rPr>
                <w:rStyle w:val="SubtleEmphasis"/>
                <w:rFonts w:ascii="Times New Roman" w:hAnsi="Times New Roman" w:cs="Times New Roman"/>
                <w:b/>
                <w:i w:val="0"/>
                <w:color w:val="auto"/>
              </w:rPr>
              <w:t>ackward chaining</w:t>
            </w:r>
          </w:p>
        </w:tc>
      </w:tr>
      <w:tr w:rsidR="00B734FE" w:rsidRPr="00B734FE" w:rsidTr="00C2012E">
        <w:tc>
          <w:tcPr>
            <w:tcW w:w="4513" w:type="dxa"/>
          </w:tcPr>
          <w:p w:rsidR="005562BE" w:rsidRPr="00B734FE" w:rsidRDefault="005562BE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Starts with the initial facts.</w:t>
            </w:r>
          </w:p>
        </w:tc>
        <w:tc>
          <w:tcPr>
            <w:tcW w:w="4621" w:type="dxa"/>
          </w:tcPr>
          <w:p w:rsidR="005562BE" w:rsidRPr="00B734FE" w:rsidRDefault="005562BE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Starts with some hypothesis or goal.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Asks many questions.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Asks few questions.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Tests all the rules.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Tests some rules.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Slow, because it tests all the rules.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  <w:t>Fast, because it tests fewer rules.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Provides a huge amount of information from just a small amount of data.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  <w:t>Provides a small amount of information from just a small amount of data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Attempts to infer everything possible from the available information.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Searches only that part of the knowledge base that is relevant to the current problem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Primarily data-driven 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. Goal-driven 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Uses input; searches rules for answer Attempts to infer everything possible from the available information.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Begins with a hypothesis; seeks information until the hypothesis is accepted or rejected.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Top-down reasoning 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Bottom-up reasoning 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Works forward to find conclusions from facts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Works backward to find facts that support the hypothesis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Tends to be breadth-first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Tends to be depth-first 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Suitable for problems that start from data collection, e.g. planning, monitoring, control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Tends to be depth-first Suitable for problems that start from a hypothesis, e.g. diagnosis</w:t>
            </w:r>
          </w:p>
        </w:tc>
      </w:tr>
      <w:tr w:rsidR="00B734FE" w:rsidRPr="00B734FE" w:rsidTr="00C2012E">
        <w:tc>
          <w:tcPr>
            <w:tcW w:w="4513" w:type="dxa"/>
          </w:tcPr>
          <w:p w:rsidR="005562BE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Non-focused because it infers all conclusions, may answer unrelated questions</w:t>
            </w:r>
          </w:p>
        </w:tc>
        <w:tc>
          <w:tcPr>
            <w:tcW w:w="4621" w:type="dxa"/>
          </w:tcPr>
          <w:p w:rsidR="005562BE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  <w:t>Focused; questions all focused to prove the goal and search as only the part of KB that is related to the</w:t>
            </w:r>
            <w:r w:rsidR="001B0AC1"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  <w:t xml:space="preserve"> </w:t>
            </w: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  <w:lang w:eastAsia="en-IN"/>
              </w:rPr>
              <w:t>problem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Explanation not facilitated 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Explanation facilitated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All data is available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Data must be acquired interactively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A small number of initial states but a high number of conclusions 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 small number of initial goals and a large number of rules match the facts</w:t>
            </w:r>
          </w:p>
        </w:tc>
      </w:tr>
      <w:tr w:rsidR="00B734FE" w:rsidRPr="00B734FE" w:rsidTr="00C2012E">
        <w:tc>
          <w:tcPr>
            <w:tcW w:w="4513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lastRenderedPageBreak/>
              <w:t>Forming a goal is difficult</w:t>
            </w:r>
          </w:p>
        </w:tc>
        <w:tc>
          <w:tcPr>
            <w:tcW w:w="4621" w:type="dxa"/>
          </w:tcPr>
          <w:p w:rsidR="00C34B68" w:rsidRPr="00B734FE" w:rsidRDefault="00C34B68" w:rsidP="00B734FE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B734FE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Easy to form a goal</w:t>
            </w:r>
          </w:p>
        </w:tc>
      </w:tr>
    </w:tbl>
    <w:p w:rsidR="005562BE" w:rsidRPr="00B734FE" w:rsidRDefault="005562BE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Q.7) Discuss the Logic Programming?</w:t>
      </w:r>
    </w:p>
    <w:p w:rsidR="00077EF7" w:rsidRPr="00077EF7" w:rsidRDefault="00883FBB" w:rsidP="00B734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  <w:b/>
        </w:rPr>
        <w:t>PROLOG</w:t>
      </w:r>
      <w:r w:rsidRPr="00B734FE">
        <w:rPr>
          <w:rFonts w:ascii="Times New Roman" w:hAnsi="Times New Roman" w:cs="Times New Roman"/>
        </w:rPr>
        <w:t xml:space="preserve"> (Programming in Logic)is one of the most widely used programming languages in ar</w:t>
      </w:r>
      <w:r w:rsidR="00077EF7">
        <w:rPr>
          <w:rFonts w:ascii="Times New Roman" w:hAnsi="Times New Roman" w:cs="Times New Roman"/>
        </w:rPr>
        <w:t>tificial intelligence research.</w:t>
      </w:r>
    </w:p>
    <w:p w:rsidR="00077EF7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As opposed to imperative languages such as C or Java, it is a declarative programming language. </w:t>
      </w:r>
    </w:p>
    <w:p w:rsidR="00077EF7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</w:rPr>
        <w:t xml:space="preserve">In the prolog we declare some facts. These facts constitute the knowledge base of the system. </w:t>
      </w:r>
    </w:p>
    <w:p w:rsidR="00077EF7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</w:rPr>
        <w:t>We can qu</w:t>
      </w:r>
      <w:r w:rsidR="00077EF7">
        <w:rPr>
          <w:rFonts w:ascii="Times New Roman" w:hAnsi="Times New Roman" w:cs="Times New Roman"/>
        </w:rPr>
        <w:t>ery against the knowledge base.</w:t>
      </w:r>
    </w:p>
    <w:p w:rsidR="00077EF7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</w:rPr>
        <w:t>We get output as affirmative if our query is already in the knowledge base or it is implied by Knowledge Base, otherwise, we get output as negative.</w:t>
      </w:r>
    </w:p>
    <w:p w:rsidR="00077EF7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</w:rPr>
        <w:t>PROLOG facts are expressed in Horn clause (subset of FOL) or simply we can say in FOL</w:t>
      </w:r>
    </w:p>
    <w:p w:rsidR="00883FBB" w:rsidRPr="00077EF7" w:rsidRDefault="00883FBB" w:rsidP="0062736D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77EF7">
        <w:rPr>
          <w:rFonts w:ascii="Times New Roman" w:hAnsi="Times New Roman" w:cs="Times New Roman"/>
        </w:rPr>
        <w:t>Every fact ends with a dot (.)</w:t>
      </w:r>
    </w:p>
    <w:p w:rsidR="00883FBB" w:rsidRPr="00B734FE" w:rsidRDefault="00883FBB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077EF7">
        <w:rPr>
          <w:rFonts w:ascii="Times New Roman" w:hAnsi="Times New Roman" w:cs="Times New Roman"/>
          <w:b/>
        </w:rPr>
        <w:t>Example:</w:t>
      </w:r>
      <w:r w:rsidRPr="00B734FE">
        <w:rPr>
          <w:rFonts w:ascii="Times New Roman" w:hAnsi="Times New Roman" w:cs="Times New Roman"/>
        </w:rPr>
        <w:t xml:space="preserve"> Friends (Sailee, Ashwini). : Sailee and Ashwini are friends </w:t>
      </w:r>
    </w:p>
    <w:p w:rsidR="00883FBB" w:rsidRPr="00B734FE" w:rsidRDefault="00883FBB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Singer (Sonu). : Sonu is a singer</w:t>
      </w:r>
    </w:p>
    <w:p w:rsidR="00883FBB" w:rsidRDefault="00883FBB" w:rsidP="00B734FE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Odd_number(5). : 5 is an odd number</w:t>
      </w:r>
    </w:p>
    <w:p w:rsidR="00077EF7" w:rsidRPr="00077EF7" w:rsidRDefault="00077EF7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077EF7">
        <w:rPr>
          <w:b/>
        </w:rPr>
        <w:t>Query 1:</w:t>
      </w:r>
      <w:r>
        <w:t xml:space="preserve"> ?-Singer Sonu. </w:t>
      </w:r>
    </w:p>
    <w:p w:rsidR="00077EF7" w:rsidRDefault="00077EF7" w:rsidP="00077EF7">
      <w:pPr>
        <w:pStyle w:val="ListParagraph"/>
        <w:spacing w:line="240" w:lineRule="auto"/>
        <w:ind w:left="502"/>
        <w:jc w:val="both"/>
      </w:pPr>
      <w:r w:rsidRPr="00077EF7">
        <w:rPr>
          <w:b/>
        </w:rPr>
        <w:t>Output:</w:t>
      </w:r>
      <w:r>
        <w:t xml:space="preserve"> Yes </w:t>
      </w:r>
    </w:p>
    <w:p w:rsidR="00077EF7" w:rsidRPr="00077EF7" w:rsidRDefault="00077EF7" w:rsidP="00077EF7">
      <w:pPr>
        <w:pStyle w:val="ListParagraph"/>
        <w:spacing w:line="240" w:lineRule="auto"/>
        <w:ind w:left="502"/>
        <w:jc w:val="both"/>
        <w:rPr>
          <w:rFonts w:ascii="Times New Roman" w:hAnsi="Times New Roman" w:cs="Times New Roman"/>
        </w:rPr>
      </w:pPr>
      <w:r w:rsidRPr="00077EF7">
        <w:rPr>
          <w:b/>
        </w:rPr>
        <w:t>Explanation:</w:t>
      </w:r>
      <w:r>
        <w:t xml:space="preserve"> As our knowledge base contains the above fact, so the output was ‘Yes’, otherwise it would have been ‘No’ </w:t>
      </w:r>
    </w:p>
    <w:p w:rsidR="00077EF7" w:rsidRPr="00077EF7" w:rsidRDefault="00077EF7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077EF7">
        <w:rPr>
          <w:b/>
        </w:rPr>
        <w:t xml:space="preserve">Query 1: </w:t>
      </w:r>
      <w:r>
        <w:t xml:space="preserve">?-odd_number (7) </w:t>
      </w:r>
    </w:p>
    <w:p w:rsidR="00077EF7" w:rsidRDefault="00077EF7" w:rsidP="00077EF7">
      <w:pPr>
        <w:pStyle w:val="ListParagraph"/>
        <w:spacing w:line="240" w:lineRule="auto"/>
        <w:ind w:left="502"/>
        <w:jc w:val="both"/>
      </w:pPr>
      <w:r w:rsidRPr="00077EF7">
        <w:rPr>
          <w:b/>
        </w:rPr>
        <w:t>Output:</w:t>
      </w:r>
      <w:r>
        <w:t xml:space="preserve"> No </w:t>
      </w:r>
    </w:p>
    <w:p w:rsidR="00077EF7" w:rsidRDefault="00077EF7" w:rsidP="00077EF7">
      <w:pPr>
        <w:pStyle w:val="ListParagraph"/>
        <w:spacing w:line="240" w:lineRule="auto"/>
        <w:ind w:left="502"/>
        <w:jc w:val="both"/>
      </w:pPr>
      <w:r w:rsidRPr="00077EF7">
        <w:rPr>
          <w:b/>
        </w:rPr>
        <w:t>Explanation:</w:t>
      </w:r>
      <w:r>
        <w:t xml:space="preserve"> As our knowledge base does not contain the above fact, so the output was ‘No’</w:t>
      </w:r>
    </w:p>
    <w:p w:rsidR="00CE20AD" w:rsidRPr="00CE20AD" w:rsidRDefault="00CE20AD" w:rsidP="00CE20A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E20AD">
        <w:rPr>
          <w:b/>
        </w:rPr>
        <w:t>Horn clause:</w:t>
      </w:r>
    </w:p>
    <w:p w:rsidR="0053434B" w:rsidRPr="0053434B" w:rsidRDefault="0053434B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A Horn Clause is a disjunction with at most one positive literal. </w:t>
      </w:r>
    </w:p>
    <w:p w:rsidR="0053434B" w:rsidRDefault="0053434B" w:rsidP="0053434B">
      <w:pPr>
        <w:pStyle w:val="ListParagraph"/>
        <w:spacing w:line="240" w:lineRule="auto"/>
        <w:ind w:left="502"/>
        <w:jc w:val="both"/>
      </w:pPr>
      <w:r>
        <w:t xml:space="preserve">¬ </w:t>
      </w:r>
      <w:r>
        <w:rPr>
          <w:rFonts w:ascii="Cambria Math" w:hAnsi="Cambria Math" w:cs="Cambria Math"/>
        </w:rPr>
        <w:t>𝑥</w:t>
      </w:r>
      <w:r>
        <w:t xml:space="preserve">1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x2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x3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………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xn </w:t>
      </w:r>
      <w:r>
        <w:rPr>
          <w:rFonts w:ascii="Cambria Math" w:hAnsi="Cambria Math" w:cs="Cambria Math"/>
        </w:rPr>
        <w:t>∨</w:t>
      </w:r>
      <w:r>
        <w:t xml:space="preserve"> y </w:t>
      </w:r>
    </w:p>
    <w:p w:rsidR="0053434B" w:rsidRPr="0053434B" w:rsidRDefault="0053434B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 xml:space="preserve">Convert the following sentence in to Horn clause. </w:t>
      </w:r>
    </w:p>
    <w:p w:rsidR="00CE20AD" w:rsidRDefault="0053434B" w:rsidP="0053434B">
      <w:pPr>
        <w:pStyle w:val="ListParagraph"/>
        <w:spacing w:line="240" w:lineRule="auto"/>
        <w:ind w:left="502"/>
        <w:jc w:val="both"/>
        <w:rPr>
          <w:rFonts w:ascii="Tahoma" w:hAnsi="Tahoma" w:cs="Tahoma"/>
        </w:rPr>
      </w:pPr>
      <w:r>
        <w:t>(</w:t>
      </w:r>
      <w:r>
        <w:rPr>
          <w:rFonts w:ascii="Cambria Math" w:hAnsi="Cambria Math" w:cs="Cambria Math"/>
        </w:rPr>
        <w:t>𝑥</w:t>
      </w:r>
      <w:r>
        <w:t xml:space="preserve">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⋯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𝑥𝑛</w:t>
      </w:r>
      <w:r>
        <w:t xml:space="preserve">) → </w:t>
      </w:r>
      <w:r>
        <w:rPr>
          <w:rFonts w:ascii="Tahoma" w:hAnsi="Tahoma" w:cs="Tahoma"/>
        </w:rPr>
        <w:t>y</w:t>
      </w:r>
    </w:p>
    <w:p w:rsidR="0053434B" w:rsidRPr="0053434B" w:rsidRDefault="0053434B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t>Many facts (not all) can be translated into Horn Clause.</w:t>
      </w:r>
    </w:p>
    <w:p w:rsidR="0053434B" w:rsidRDefault="0053434B" w:rsidP="0053434B">
      <w:pPr>
        <w:pStyle w:val="ListParagraph"/>
        <w:spacing w:line="240" w:lineRule="auto"/>
        <w:ind w:left="502"/>
        <w:jc w:val="both"/>
      </w:pPr>
      <w:r w:rsidRPr="0053434B">
        <w:rPr>
          <w:b/>
        </w:rPr>
        <w:t>For example</w:t>
      </w:r>
      <w:r>
        <w:t xml:space="preserve">, </w:t>
      </w:r>
    </w:p>
    <w:p w:rsidR="0053434B" w:rsidRDefault="0053434B" w:rsidP="0062736D">
      <w:pPr>
        <w:pStyle w:val="ListParagraph"/>
        <w:numPr>
          <w:ilvl w:val="0"/>
          <w:numId w:val="33"/>
        </w:numPr>
        <w:spacing w:line="240" w:lineRule="auto"/>
        <w:jc w:val="both"/>
      </w:pP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→ </w:t>
      </w:r>
      <w:r>
        <w:rPr>
          <w:rFonts w:ascii="Cambria Math" w:hAnsi="Cambria Math" w:cs="Cambria Math"/>
        </w:rPr>
        <w:t>𝐶</w:t>
      </w:r>
      <w:r>
        <w:t xml:space="preserve"> </w:t>
      </w:r>
    </w:p>
    <w:p w:rsidR="0053434B" w:rsidRDefault="0053434B" w:rsidP="0062736D">
      <w:pPr>
        <w:pStyle w:val="ListParagraph"/>
        <w:numPr>
          <w:ilvl w:val="0"/>
          <w:numId w:val="33"/>
        </w:numPr>
        <w:spacing w:line="240" w:lineRule="auto"/>
        <w:jc w:val="both"/>
      </w:pP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→ </w:t>
      </w:r>
      <w:r>
        <w:rPr>
          <w:rFonts w:ascii="Cambria Math" w:hAnsi="Cambria Math" w:cs="Cambria Math"/>
        </w:rPr>
        <w:t>𝐶</w:t>
      </w:r>
      <w:r>
        <w:t xml:space="preserve"> </w:t>
      </w:r>
    </w:p>
    <w:p w:rsidR="00883FBB" w:rsidRPr="003078AB" w:rsidRDefault="0053434B" w:rsidP="0062736D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𝐵</w:t>
      </w:r>
      <w:r>
        <w:t xml:space="preserve"> → </w:t>
      </w:r>
      <w:r>
        <w:rPr>
          <w:rFonts w:ascii="Cambria Math" w:hAnsi="Cambria Math" w:cs="Cambria Math"/>
        </w:rPr>
        <w:t>𝐶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Q.8) Demonstrate the concept of knowledge engineering with suitable example?</w:t>
      </w:r>
    </w:p>
    <w:p w:rsidR="00883FBB" w:rsidRPr="00B734FE" w:rsidRDefault="00883FBB" w:rsidP="00B734F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The process of constructing a knowledge base in first-order logic is called as knowledge- engineering. </w:t>
      </w:r>
    </w:p>
    <w:p w:rsidR="00883FBB" w:rsidRPr="00B734FE" w:rsidRDefault="00883FBB" w:rsidP="0062736D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In knowledge-engineering, someone who investigates a particular domain, learns important concept of that domain, and generates a formal representation of the objects, is known as knowledge engineer.</w:t>
      </w:r>
    </w:p>
    <w:p w:rsidR="00883FBB" w:rsidRPr="00B734FE" w:rsidRDefault="00883FBB" w:rsidP="00B734F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1. Identify the task</w:t>
      </w:r>
      <w:r w:rsidR="003078AB">
        <w:rPr>
          <w:rFonts w:ascii="Times New Roman" w:hAnsi="Times New Roman" w:cs="Times New Roman"/>
          <w:b/>
        </w:rPr>
        <w:t xml:space="preserve">: </w:t>
      </w:r>
      <w:r w:rsidRPr="00B734FE">
        <w:rPr>
          <w:rFonts w:ascii="Times New Roman" w:hAnsi="Times New Roman" w:cs="Times New Roman"/>
          <w:b/>
        </w:rPr>
        <w:t xml:space="preserve"> </w:t>
      </w:r>
      <w:r w:rsidRPr="00B734FE">
        <w:rPr>
          <w:rFonts w:ascii="Times New Roman" w:hAnsi="Times New Roman" w:cs="Times New Roman"/>
        </w:rPr>
        <w:t xml:space="preserve">At the first level, examine the functionality of the circuit: </w:t>
      </w:r>
    </w:p>
    <w:p w:rsidR="00883FBB" w:rsidRPr="00B734FE" w:rsidRDefault="00883FBB" w:rsidP="00B734F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Does the circuit add properly? 2. What will be the output of gate A2, if all the inputs are high? </w:t>
      </w:r>
    </w:p>
    <w:p w:rsidR="00883FBB" w:rsidRPr="00B734FE" w:rsidRDefault="00883FBB" w:rsidP="00B734F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At the second level, we will examine the circuit structure details:</w:t>
      </w:r>
    </w:p>
    <w:p w:rsidR="00883FBB" w:rsidRPr="00B734FE" w:rsidRDefault="00883FBB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1. Which gate is connected to the first input terminal? </w:t>
      </w:r>
    </w:p>
    <w:p w:rsidR="00883FBB" w:rsidRPr="00B734FE" w:rsidRDefault="00883FBB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2. Does the circuit have a feedback loop?</w:t>
      </w:r>
    </w:p>
    <w:p w:rsidR="00883FBB" w:rsidRPr="00B734FE" w:rsidRDefault="00883FBB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2. Assemble the relevant</w:t>
      </w:r>
      <w:r w:rsidRPr="00B734FE">
        <w:rPr>
          <w:rFonts w:ascii="Times New Roman" w:hAnsi="Times New Roman" w:cs="Times New Roman"/>
        </w:rPr>
        <w:t xml:space="preserve"> knowledge In the second step, we will assemble the relevant knowledge which is required for digital circuits. So for digital circuits, we have the following required knowledge: </w:t>
      </w:r>
    </w:p>
    <w:p w:rsidR="00883FBB" w:rsidRPr="00B734FE" w:rsidRDefault="00883FBB" w:rsidP="00B734F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Logic circuits are made up of wires and gates. </w:t>
      </w:r>
    </w:p>
    <w:p w:rsidR="00883FBB" w:rsidRPr="00B734FE" w:rsidRDefault="00883FBB" w:rsidP="00B734F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lastRenderedPageBreak/>
        <w:t>Signal flows through wires to the input terminal of the gate, and each gate produces the corresponding output which flows further.</w:t>
      </w:r>
    </w:p>
    <w:p w:rsidR="00883FBB" w:rsidRPr="00B734FE" w:rsidRDefault="00883FBB" w:rsidP="00B734F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In this logic circuit, there are three types of gates used: AND, OR, XOR </w:t>
      </w:r>
    </w:p>
    <w:p w:rsidR="00883FBB" w:rsidRPr="00B734FE" w:rsidRDefault="00883FBB" w:rsidP="00B734F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 All these gates have one output terminal and two input terminals.</w:t>
      </w:r>
    </w:p>
    <w:p w:rsidR="000B0425" w:rsidRPr="00B734FE" w:rsidRDefault="00883FBB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3. Decide on vocabulary</w:t>
      </w:r>
      <w:r w:rsidR="00C2012E" w:rsidRPr="00B734FE">
        <w:rPr>
          <w:rFonts w:ascii="Times New Roman" w:hAnsi="Times New Roman" w:cs="Times New Roman"/>
          <w:b/>
        </w:rPr>
        <w:t xml:space="preserve">: </w:t>
      </w:r>
      <w:r w:rsidRPr="00B734FE">
        <w:rPr>
          <w:rFonts w:ascii="Times New Roman" w:hAnsi="Times New Roman" w:cs="Times New Roman"/>
        </w:rPr>
        <w:t xml:space="preserve"> The next step of the process is to select predicates to represent the circuits, terminals, signals, and gates. </w:t>
      </w:r>
    </w:p>
    <w:p w:rsidR="00C2012E" w:rsidRPr="00B734FE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Each gate is represented as an object which is named b</w:t>
      </w:r>
      <w:r w:rsidR="00C2012E" w:rsidRPr="00B734FE">
        <w:rPr>
          <w:rFonts w:ascii="Times New Roman" w:hAnsi="Times New Roman" w:cs="Times New Roman"/>
        </w:rPr>
        <w:t>y a constant, such as Gate(X1).</w:t>
      </w:r>
    </w:p>
    <w:p w:rsidR="00C2012E" w:rsidRPr="00B734FE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Circuits will be identified by a predicate: Circuit (C1). </w:t>
      </w:r>
    </w:p>
    <w:p w:rsidR="00C2012E" w:rsidRPr="00B734FE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For the terminal, we will use the predicate: Terminal(x). </w:t>
      </w:r>
    </w:p>
    <w:p w:rsidR="003078AB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For gate input, we will use the function In(1, X1) for denoting the first input terminal of the gate, and for the output terminal, we will use Out (1, X1). </w:t>
      </w:r>
    </w:p>
    <w:p w:rsidR="003078AB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3078AB">
        <w:rPr>
          <w:rFonts w:ascii="Times New Roman" w:hAnsi="Times New Roman" w:cs="Times New Roman"/>
        </w:rPr>
        <w:t xml:space="preserve">The function Arity(c, i, j) is used to denote that circuit c has i input, j output. </w:t>
      </w:r>
    </w:p>
    <w:p w:rsidR="003078AB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3078AB">
        <w:rPr>
          <w:rFonts w:ascii="Times New Roman" w:hAnsi="Times New Roman" w:cs="Times New Roman"/>
        </w:rPr>
        <w:t xml:space="preserve">The connectivity between gates can be represented by predicate Connect(Out(1,X1),In(1,X1)) </w:t>
      </w:r>
    </w:p>
    <w:p w:rsidR="003078AB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3078AB">
        <w:rPr>
          <w:rFonts w:ascii="Times New Roman" w:hAnsi="Times New Roman" w:cs="Times New Roman"/>
        </w:rPr>
        <w:t xml:space="preserve">The connectivity between gates can be represented by predicate Connect(Out(1, X1), In(1, X1)). </w:t>
      </w:r>
    </w:p>
    <w:p w:rsidR="00883FBB" w:rsidRPr="003078AB" w:rsidRDefault="00883FBB" w:rsidP="0062736D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3078AB">
        <w:rPr>
          <w:rFonts w:ascii="Times New Roman" w:hAnsi="Times New Roman" w:cs="Times New Roman"/>
        </w:rPr>
        <w:t>We use a unary predicate On (t), which is true if the signal at a terminal is on.</w:t>
      </w:r>
    </w:p>
    <w:p w:rsidR="000B0425" w:rsidRPr="00B734FE" w:rsidRDefault="000B0425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4. Encode the general knowledge about the domain</w:t>
      </w:r>
      <w:r w:rsidR="003078AB">
        <w:rPr>
          <w:rFonts w:ascii="Times New Roman" w:hAnsi="Times New Roman" w:cs="Times New Roman"/>
          <w:b/>
        </w:rPr>
        <w:t xml:space="preserve">: </w:t>
      </w:r>
      <w:r w:rsidRPr="00B734FE">
        <w:rPr>
          <w:rFonts w:ascii="Times New Roman" w:hAnsi="Times New Roman" w:cs="Times New Roman"/>
          <w:b/>
        </w:rPr>
        <w:t xml:space="preserve"> 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two terminals are connected, then they have the same signal: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1,2: </w:t>
      </w:r>
      <w:r w:rsidRPr="00B734FE">
        <w:rPr>
          <w:rFonts w:ascii="Cambria Math" w:hAnsi="Cambria Math" w:cs="Cambria Math"/>
        </w:rPr>
        <w:t>𝑇𝑒𝑟𝑚𝑖𝑛𝑎𝑙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𝑡𝑒𝑟𝑚𝑖𝑛𝑎𝑙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2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𝑐𝑜𝑛𝑛𝑒𝑐𝑡𝑒𝑑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1,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2)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→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 =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2)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Signal at every terminal is either 1 or 0: 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: </w:t>
      </w:r>
      <w:r w:rsidRPr="00B734FE">
        <w:rPr>
          <w:rFonts w:ascii="Cambria Math" w:hAnsi="Cambria Math" w:cs="Cambria Math"/>
        </w:rPr>
        <w:t>𝑇𝑒𝑟𝑚𝑖𝑛𝑎𝑙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𝑆𝑖𝑔𝑛𝑎𝑙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 = 1 </w:t>
      </w:r>
      <w:r w:rsidRPr="00B734FE">
        <w:rPr>
          <w:rFonts w:ascii="Cambria Math" w:hAnsi="Cambria Math" w:cs="Cambria Math"/>
        </w:rPr>
        <w:t>∨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 = 0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Connected is commutative 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1,2: </w:t>
      </w:r>
      <w:r w:rsidRPr="00B734FE">
        <w:rPr>
          <w:rFonts w:ascii="Cambria Math" w:hAnsi="Cambria Math" w:cs="Cambria Math"/>
        </w:rPr>
        <w:t>𝑐𝑜𝑛𝑛𝑒𝑐𝑡𝑒𝑑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1,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 xml:space="preserve">2 ↔ </w:t>
      </w:r>
      <w:r w:rsidRPr="00B734FE">
        <w:rPr>
          <w:rFonts w:ascii="Cambria Math" w:hAnsi="Cambria Math" w:cs="Cambria Math"/>
        </w:rPr>
        <w:t>𝑐𝑜𝑛𝑛𝑒𝑐𝑡𝑒𝑑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2,</w:t>
      </w:r>
      <w:r w:rsidRPr="00B734FE">
        <w:rPr>
          <w:rFonts w:ascii="Cambria Math" w:hAnsi="Cambria Math" w:cs="Cambria Math"/>
        </w:rPr>
        <w:t>𝑡</w:t>
      </w:r>
      <w:r w:rsidRPr="00B734FE">
        <w:rPr>
          <w:rFonts w:ascii="Times New Roman" w:hAnsi="Times New Roman" w:cs="Times New Roman"/>
        </w:rPr>
        <w:t>1)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There are three types of gates: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: </w:t>
      </w: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𝑡𝑦𝑝𝑒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𝐴𝑁𝐷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∨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𝑂𝑅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∨</w:t>
      </w:r>
      <w:r w:rsidRPr="00B734FE">
        <w:rPr>
          <w:rFonts w:ascii="Times New Roman" w:hAnsi="Times New Roman" w:cs="Times New Roman"/>
        </w:rPr>
        <w:t xml:space="preserve"> k = XOR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An AND’s gate output is 0 if and only if any of it’s input is 0: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𝐴𝑁𝐷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𝑠𝑖𝑔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𝑜𝑢𝑡</w:t>
      </w:r>
      <w:r w:rsidRPr="00B734FE">
        <w:rPr>
          <w:rFonts w:ascii="Times New Roman" w:hAnsi="Times New Roman" w:cs="Times New Roman"/>
        </w:rPr>
        <w:t xml:space="preserve"> 1,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0 ↔ </w:t>
      </w:r>
      <w:r w:rsidRPr="00B734FE">
        <w:rPr>
          <w:rFonts w:ascii="Cambria Math" w:hAnsi="Cambria Math" w:cs="Cambria Math"/>
        </w:rPr>
        <w:t>∋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𝑛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𝐼𝑛</w:t>
      </w:r>
      <w:r w:rsidRPr="00B734FE">
        <w:rPr>
          <w:rFonts w:ascii="Times New Roman" w:hAnsi="Times New Roman" w:cs="Times New Roman"/>
        </w:rPr>
        <w:t xml:space="preserve">( </w:t>
      </w:r>
      <w:r w:rsidRPr="00B734FE">
        <w:rPr>
          <w:rFonts w:ascii="Cambria Math" w:hAnsi="Cambria Math" w:cs="Cambria Math"/>
        </w:rPr>
        <w:t>𝑛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>)) =0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An OR gate’s output is 1 if and only if any of its input is 1 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𝑂𝑅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𝑠𝑖𝑔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𝑜𝑢𝑡</w:t>
      </w:r>
      <w:r w:rsidRPr="00B734FE">
        <w:rPr>
          <w:rFonts w:ascii="Times New Roman" w:hAnsi="Times New Roman" w:cs="Times New Roman"/>
        </w:rPr>
        <w:t xml:space="preserve"> 1,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1 ↔ </w:t>
      </w:r>
      <w:r w:rsidRPr="00B734FE">
        <w:rPr>
          <w:rFonts w:ascii="Cambria Math" w:hAnsi="Cambria Math" w:cs="Cambria Math"/>
        </w:rPr>
        <w:t>∋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𝑛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𝐼𝑛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𝑛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1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An XOR gate’s output is 1 if and only if any of its inputs are different 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𝑡𝑦𝑝𝑒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𝑋𝑂𝑅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𝑠𝑖𝑔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𝑜𝑢𝑡</w:t>
      </w:r>
      <w:r w:rsidRPr="00B734FE">
        <w:rPr>
          <w:rFonts w:ascii="Times New Roman" w:hAnsi="Times New Roman" w:cs="Times New Roman"/>
        </w:rPr>
        <w:t xml:space="preserve"> 1,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= 1 ↔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𝐼𝑛</w:t>
      </w:r>
      <w:r w:rsidRPr="00B734FE">
        <w:rPr>
          <w:rFonts w:ascii="Times New Roman" w:hAnsi="Times New Roman" w:cs="Times New Roman"/>
        </w:rPr>
        <w:t xml:space="preserve"> 1,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≠ </w:t>
      </w:r>
      <w:r w:rsidRPr="00B734FE">
        <w:rPr>
          <w:rFonts w:ascii="Cambria Math" w:hAnsi="Cambria Math" w:cs="Cambria Math"/>
        </w:rPr>
        <w:t>𝑠𝑖𝑔𝑛𝑎𝑙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𝐼𝑛</w:t>
      </w:r>
      <w:r w:rsidRPr="00B734FE">
        <w:rPr>
          <w:rFonts w:ascii="Times New Roman" w:hAnsi="Times New Roman" w:cs="Times New Roman"/>
        </w:rPr>
        <w:t xml:space="preserve">(2,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))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 gates have two inputs and one output :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𝑡𝑦𝑝𝑒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𝐴𝑁𝐷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∨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𝑂𝑅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∨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𝑘</w:t>
      </w:r>
      <w:r w:rsidRPr="00B734FE">
        <w:rPr>
          <w:rFonts w:ascii="Times New Roman" w:hAnsi="Times New Roman" w:cs="Times New Roman"/>
        </w:rPr>
        <w:t xml:space="preserve"> = </w:t>
      </w:r>
      <w:r w:rsidRPr="00B734FE">
        <w:rPr>
          <w:rFonts w:ascii="Cambria Math" w:hAnsi="Cambria Math" w:cs="Cambria Math"/>
        </w:rPr>
        <w:t>𝑋𝑂𝑅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𝐴𝑟𝑖𝑡𝑡𝑦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>, 2,1)</w:t>
      </w:r>
    </w:p>
    <w:p w:rsidR="000B0425" w:rsidRPr="00B734FE" w:rsidRDefault="000B0425" w:rsidP="00B734F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Gates are circuits. </w:t>
      </w:r>
      <w:r w:rsidRPr="00B734FE">
        <w:rPr>
          <w:rFonts w:ascii="Cambria Math" w:hAnsi="Cambria Math" w:cs="Cambria Math"/>
        </w:rPr>
        <w:t>∀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∶</w:t>
      </w:r>
      <w:r w:rsidRPr="00B734FE">
        <w:rPr>
          <w:rFonts w:ascii="Times New Roman" w:hAnsi="Times New Roman" w:cs="Times New Roman"/>
        </w:rPr>
        <w:t xml:space="preserve"> </w:t>
      </w:r>
    </w:p>
    <w:p w:rsidR="000B0425" w:rsidRPr="00B734FE" w:rsidRDefault="000B0425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𝐺𝑎𝑡𝑒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→ </w:t>
      </w:r>
      <w:r w:rsidRPr="00B734FE">
        <w:rPr>
          <w:rFonts w:ascii="Cambria Math" w:hAnsi="Cambria Math" w:cs="Cambria Math"/>
        </w:rPr>
        <w:t>𝑐𝑖𝑟𝑐𝑢𝑖𝑡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>)</w:t>
      </w:r>
    </w:p>
    <w:p w:rsidR="000B0425" w:rsidRPr="00B734FE" w:rsidRDefault="000B0425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5. Encode a description of the problem</w:t>
      </w:r>
      <w:r w:rsidR="003078AB">
        <w:rPr>
          <w:rFonts w:ascii="Times New Roman" w:hAnsi="Times New Roman" w:cs="Times New Roman"/>
          <w:b/>
        </w:rPr>
        <w:t xml:space="preserve">: </w:t>
      </w:r>
      <w:r w:rsidRPr="00B734FE">
        <w:rPr>
          <w:rFonts w:ascii="Times New Roman" w:hAnsi="Times New Roman" w:cs="Times New Roman"/>
        </w:rPr>
        <w:t xml:space="preserve"> instance First , we categorize the circuit and its component gates: 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𝑐𝑖𝑟𝑐𝑢𝑖𝑡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𝑐</w:t>
      </w:r>
      <w:r w:rsidRPr="00B734FE">
        <w:rPr>
          <w:rFonts w:ascii="Times New Roman" w:hAnsi="Times New Roman" w:cs="Times New Roman"/>
        </w:rPr>
        <w:t xml:space="preserve">1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𝐴𝑟𝑖𝑡𝑦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𝑐</w:t>
      </w:r>
      <w:r w:rsidRPr="00B734FE">
        <w:rPr>
          <w:rFonts w:ascii="Times New Roman" w:hAnsi="Times New Roman" w:cs="Times New Roman"/>
        </w:rPr>
        <w:t>1,3,2)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Gate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1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𝑇𝑦𝑝𝑒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1 = </w:t>
      </w:r>
      <w:r w:rsidRPr="00B734FE">
        <w:rPr>
          <w:rFonts w:ascii="Cambria Math" w:hAnsi="Cambria Math" w:cs="Cambria Math"/>
        </w:rPr>
        <w:t>𝑋𝑂𝑅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Gate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2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𝑇𝑦𝑝𝑒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2 = </w:t>
      </w:r>
      <w:r w:rsidRPr="00B734FE">
        <w:rPr>
          <w:rFonts w:ascii="Cambria Math" w:hAnsi="Cambria Math" w:cs="Cambria Math"/>
        </w:rPr>
        <w:t>𝑋𝑂𝑅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Gate </w:t>
      </w:r>
      <w:r w:rsidRPr="00B734FE">
        <w:rPr>
          <w:rFonts w:ascii="Cambria Math" w:hAnsi="Cambria Math" w:cs="Cambria Math"/>
        </w:rPr>
        <w:t>𝐴</w:t>
      </w:r>
      <w:r w:rsidRPr="00B734FE">
        <w:rPr>
          <w:rFonts w:ascii="Times New Roman" w:hAnsi="Times New Roman" w:cs="Times New Roman"/>
        </w:rPr>
        <w:t xml:space="preserve">1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𝑇𝑦𝑝𝑒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𝐴</w:t>
      </w:r>
      <w:r w:rsidRPr="00B734FE">
        <w:rPr>
          <w:rFonts w:ascii="Times New Roman" w:hAnsi="Times New Roman" w:cs="Times New Roman"/>
        </w:rPr>
        <w:t xml:space="preserve">1 = </w:t>
      </w:r>
      <w:r w:rsidRPr="00B734FE">
        <w:rPr>
          <w:rFonts w:ascii="Cambria Math" w:hAnsi="Cambria Math" w:cs="Cambria Math"/>
        </w:rPr>
        <w:t>𝐴𝑁𝐷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Gate </w:t>
      </w:r>
      <w:r w:rsidRPr="00B734FE">
        <w:rPr>
          <w:rFonts w:ascii="Cambria Math" w:hAnsi="Cambria Math" w:cs="Cambria Math"/>
        </w:rPr>
        <w:t>𝐴</w:t>
      </w:r>
      <w:r w:rsidRPr="00B734FE">
        <w:rPr>
          <w:rFonts w:ascii="Times New Roman" w:hAnsi="Times New Roman" w:cs="Times New Roman"/>
        </w:rPr>
        <w:t xml:space="preserve">2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𝑇𝑦𝑝𝑒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𝐴</w:t>
      </w:r>
      <w:r w:rsidRPr="00B734FE">
        <w:rPr>
          <w:rFonts w:ascii="Times New Roman" w:hAnsi="Times New Roman" w:cs="Times New Roman"/>
        </w:rPr>
        <w:t xml:space="preserve">2 = </w:t>
      </w:r>
      <w:r w:rsidRPr="00B734FE">
        <w:rPr>
          <w:rFonts w:ascii="Cambria Math" w:hAnsi="Cambria Math" w:cs="Cambria Math"/>
        </w:rPr>
        <w:t>𝐴𝑁𝐷</w:t>
      </w:r>
    </w:p>
    <w:p w:rsidR="000B0425" w:rsidRPr="00B734FE" w:rsidRDefault="000B0425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Gate </w:t>
      </w:r>
      <w:r w:rsidRPr="00B734FE">
        <w:rPr>
          <w:rFonts w:ascii="Cambria Math" w:hAnsi="Cambria Math" w:cs="Cambria Math"/>
        </w:rPr>
        <w:t>𝑂</w:t>
      </w:r>
      <w:r w:rsidRPr="00B734FE">
        <w:rPr>
          <w:rFonts w:ascii="Times New Roman" w:hAnsi="Times New Roman" w:cs="Times New Roman"/>
        </w:rPr>
        <w:t xml:space="preserve">1 </w:t>
      </w:r>
      <w:r w:rsidRPr="00B734FE">
        <w:rPr>
          <w:rFonts w:ascii="Cambria Math" w:hAnsi="Cambria Math" w:cs="Cambria Math"/>
        </w:rPr>
        <w:t>∧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𝑇𝑦𝑝𝑒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𝑂</w:t>
      </w:r>
      <w:r w:rsidRPr="00B734FE">
        <w:rPr>
          <w:rFonts w:ascii="Times New Roman" w:hAnsi="Times New Roman" w:cs="Times New Roman"/>
        </w:rPr>
        <w:t xml:space="preserve">1 = </w:t>
      </w:r>
      <w:r w:rsidRPr="00B734FE">
        <w:rPr>
          <w:rFonts w:ascii="Cambria Math" w:hAnsi="Cambria Math" w:cs="Cambria Math"/>
        </w:rPr>
        <w:t>𝑂</w:t>
      </w:r>
      <w:r w:rsidRPr="00B734FE">
        <w:rPr>
          <w:rFonts w:ascii="Times New Roman" w:hAnsi="Times New Roman" w:cs="Times New Roman"/>
        </w:rPr>
        <w:t>R</w:t>
      </w:r>
    </w:p>
    <w:p w:rsidR="00B36FB2" w:rsidRPr="00B734FE" w:rsidRDefault="000B0425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 xml:space="preserve">6. Pose queries to the inference procedure </w:t>
      </w:r>
    </w:p>
    <w:p w:rsidR="000B0425" w:rsidRPr="00B734FE" w:rsidRDefault="000B0425" w:rsidP="00B734F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In this step, we will find all the possible sets of values of all the terminals for the adder circ</w:t>
      </w:r>
      <w:r w:rsidR="00B36FB2" w:rsidRPr="00B734FE">
        <w:rPr>
          <w:rFonts w:ascii="Times New Roman" w:hAnsi="Times New Roman" w:cs="Times New Roman"/>
        </w:rPr>
        <w:t xml:space="preserve">uit. The first query will be: </w:t>
      </w:r>
      <w:r w:rsidRPr="00B734FE">
        <w:rPr>
          <w:rFonts w:ascii="Times New Roman" w:hAnsi="Times New Roman" w:cs="Times New Roman"/>
        </w:rPr>
        <w:t>What should be the combination of input that would generate the first output of circuit C1(sum bit), as 0, and a second output(carryout bit) to be 1</w:t>
      </w:r>
      <w:r w:rsidR="00B36FB2" w:rsidRPr="00B734FE">
        <w:rPr>
          <w:rFonts w:ascii="Times New Roman" w:hAnsi="Times New Roman" w:cs="Times New Roman"/>
        </w:rPr>
        <w:t>?</w:t>
      </w:r>
    </w:p>
    <w:p w:rsidR="003078AB" w:rsidRDefault="00B36FB2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7. Debug the knowledge base</w:t>
      </w:r>
      <w:r w:rsidR="003078AB">
        <w:rPr>
          <w:rFonts w:ascii="Times New Roman" w:hAnsi="Times New Roman" w:cs="Times New Roman"/>
        </w:rPr>
        <w:t xml:space="preserve">: </w:t>
      </w:r>
      <w:r w:rsidRPr="00B734FE">
        <w:rPr>
          <w:rFonts w:ascii="Times New Roman" w:hAnsi="Times New Roman" w:cs="Times New Roman"/>
        </w:rPr>
        <w:t xml:space="preserve"> Now we will debug the knowledge base, and this is the last step of the complete process. </w:t>
      </w:r>
    </w:p>
    <w:p w:rsidR="003078AB" w:rsidRDefault="00B36FB2" w:rsidP="0062736D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In this step, we will try to debug the </w:t>
      </w:r>
      <w:r w:rsidR="003078AB">
        <w:rPr>
          <w:rFonts w:ascii="Times New Roman" w:hAnsi="Times New Roman" w:cs="Times New Roman"/>
        </w:rPr>
        <w:t>issues of the knowledge base.</w:t>
      </w:r>
    </w:p>
    <w:p w:rsidR="00B36FB2" w:rsidRPr="003078AB" w:rsidRDefault="00B36FB2" w:rsidP="0062736D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 w:rsidRPr="003078AB">
        <w:rPr>
          <w:rFonts w:ascii="Times New Roman" w:hAnsi="Times New Roman" w:cs="Times New Roman"/>
        </w:rPr>
        <w:t>In the knowledge base, we may have omitted assertions like 1 ≠ 0</w:t>
      </w:r>
    </w:p>
    <w:p w:rsidR="00D376E3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Q.9) Explain the Unification algorithm in detail?</w:t>
      </w:r>
    </w:p>
    <w:p w:rsidR="00976B5C" w:rsidRPr="00976B5C" w:rsidRDefault="00B36FB2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lastRenderedPageBreak/>
        <w:t>Unification is a process of making two different logical atomic expressions identic</w:t>
      </w:r>
      <w:r w:rsidR="00976B5C">
        <w:rPr>
          <w:rFonts w:ascii="Times New Roman" w:hAnsi="Times New Roman" w:cs="Times New Roman"/>
        </w:rPr>
        <w:t>al by finding a substitution.</w:t>
      </w:r>
    </w:p>
    <w:p w:rsidR="00B36FB2" w:rsidRPr="00B734FE" w:rsidRDefault="00B36FB2" w:rsidP="0062736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Unification depends on the substitution method..</w:t>
      </w:r>
    </w:p>
    <w:p w:rsidR="00B36FB2" w:rsidRPr="00B734FE" w:rsidRDefault="00B36FB2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976B5C">
        <w:rPr>
          <w:rFonts w:ascii="Times New Roman" w:hAnsi="Times New Roman" w:cs="Times New Roman"/>
          <w:b/>
        </w:rPr>
        <w:t>Example of unification:</w:t>
      </w:r>
      <w:r w:rsidRPr="00B734FE">
        <w:rPr>
          <w:rFonts w:ascii="Times New Roman" w:hAnsi="Times New Roman" w:cs="Times New Roman"/>
        </w:rPr>
        <w:t xml:space="preserve"> 1. </w:t>
      </w:r>
      <w:r w:rsidRPr="00B734FE">
        <w:rPr>
          <w:rFonts w:ascii="Cambria Math" w:hAnsi="Cambria Math" w:cs="Cambria Math"/>
        </w:rPr>
        <w:t>𝑝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 xml:space="preserve"> ) </w:t>
      </w:r>
      <w:r w:rsidRPr="00B734FE">
        <w:rPr>
          <w:rFonts w:ascii="Cambria Math" w:hAnsi="Cambria Math" w:cs="Cambria Math"/>
        </w:rPr>
        <w:t>𝑎𝑛𝑑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𝑝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𝑧</w:t>
      </w:r>
      <w:r w:rsidRPr="00B734FE">
        <w:rPr>
          <w:rFonts w:ascii="Times New Roman" w:hAnsi="Times New Roman" w:cs="Times New Roman"/>
        </w:rPr>
        <w:t xml:space="preserve"> )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Sol: (</w:t>
      </w:r>
      <w:r w:rsidRPr="00B734FE">
        <w:rPr>
          <w:rFonts w:ascii="Cambria Math" w:hAnsi="Cambria Math" w:cs="Cambria Math"/>
        </w:rPr>
        <w:t>𝑥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 xml:space="preserve"> (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>, (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𝑧</w:t>
      </w:r>
      <w:r w:rsidRPr="00B734FE">
        <w:rPr>
          <w:rFonts w:ascii="Times New Roman" w:hAnsi="Times New Roman" w:cs="Times New Roman"/>
        </w:rPr>
        <w:t xml:space="preserve"> ) 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[a | x ] 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Cambria Math" w:hAnsi="Cambria Math" w:cs="Cambria Math"/>
        </w:rPr>
        <w:t>𝑝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𝑦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𝑝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𝑧</w:t>
      </w:r>
      <w:r w:rsidRPr="00B734FE">
        <w:rPr>
          <w:rFonts w:ascii="Times New Roman" w:hAnsi="Times New Roman" w:cs="Times New Roman"/>
        </w:rPr>
        <w:t xml:space="preserve"> )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[ g(z) | y]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𝑝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𝑎</w:t>
      </w:r>
      <w:r w:rsidRPr="00B734FE">
        <w:rPr>
          <w:rFonts w:ascii="Times New Roman" w:hAnsi="Times New Roman" w:cs="Times New Roman"/>
        </w:rPr>
        <w:t xml:space="preserve">, </w:t>
      </w:r>
      <w:r w:rsidRPr="00B734FE">
        <w:rPr>
          <w:rFonts w:ascii="Cambria Math" w:hAnsi="Cambria Math" w:cs="Cambria Math"/>
        </w:rPr>
        <w:t>𝑓</w:t>
      </w:r>
      <w:r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Cambria Math" w:hAnsi="Cambria Math" w:cs="Cambria Math"/>
        </w:rPr>
        <w:t>𝑔</w:t>
      </w:r>
      <w:r w:rsidRPr="00B734FE">
        <w:rPr>
          <w:rFonts w:ascii="Times New Roman" w:hAnsi="Times New Roman" w:cs="Times New Roman"/>
        </w:rPr>
        <w:t>(</w:t>
      </w:r>
      <w:r w:rsidRPr="00B734FE">
        <w:rPr>
          <w:rFonts w:ascii="Cambria Math" w:hAnsi="Cambria Math" w:cs="Cambria Math"/>
        </w:rPr>
        <w:t>𝑧</w:t>
      </w:r>
      <w:r w:rsidRPr="00B734FE">
        <w:rPr>
          <w:rFonts w:ascii="Times New Roman" w:hAnsi="Times New Roman" w:cs="Times New Roman"/>
        </w:rPr>
        <w:t>))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[a | x , g(z) | y]</w:t>
      </w:r>
    </w:p>
    <w:p w:rsidR="00976B5C" w:rsidRPr="00976B5C" w:rsidRDefault="00B36FB2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Conditions for Unification</w:t>
      </w:r>
      <w:r w:rsidR="00976B5C">
        <w:rPr>
          <w:rFonts w:ascii="Times New Roman" w:hAnsi="Times New Roman" w:cs="Times New Roman"/>
        </w:rPr>
        <w:t xml:space="preserve">: </w:t>
      </w:r>
      <w:r w:rsidRPr="00B734FE">
        <w:rPr>
          <w:rFonts w:ascii="Times New Roman" w:hAnsi="Times New Roman" w:cs="Times New Roman"/>
        </w:rPr>
        <w:t xml:space="preserve">Predicate symbols must be the same, expressions with different predicate </w:t>
      </w:r>
      <w:r w:rsidR="00976B5C">
        <w:rPr>
          <w:rFonts w:ascii="Times New Roman" w:hAnsi="Times New Roman" w:cs="Times New Roman"/>
        </w:rPr>
        <w:t>symbols can never be unified.</w:t>
      </w:r>
    </w:p>
    <w:p w:rsidR="00976B5C" w:rsidRPr="00976B5C" w:rsidRDefault="00B36FB2" w:rsidP="0062736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Number of Arguments in both e</w:t>
      </w:r>
      <w:r w:rsidR="00976B5C">
        <w:rPr>
          <w:rFonts w:ascii="Times New Roman" w:hAnsi="Times New Roman" w:cs="Times New Roman"/>
        </w:rPr>
        <w:t>xpressions must be identical.</w:t>
      </w:r>
    </w:p>
    <w:p w:rsidR="00B36FB2" w:rsidRPr="00B734FE" w:rsidRDefault="00B36FB2" w:rsidP="0062736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>Unification will fail if there are two similar variables present in the same expression.</w:t>
      </w:r>
    </w:p>
    <w:p w:rsidR="00B36FB2" w:rsidRPr="00B734FE" w:rsidRDefault="00B36FB2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Unification Algorithm</w:t>
      </w:r>
      <w:r w:rsidR="00976B5C">
        <w:rPr>
          <w:rFonts w:ascii="Times New Roman" w:hAnsi="Times New Roman" w:cs="Times New Roman"/>
        </w:rPr>
        <w:t>:</w:t>
      </w:r>
    </w:p>
    <w:p w:rsidR="00B36FB2" w:rsidRPr="00B734FE" w:rsidRDefault="00B36FB2" w:rsidP="00B734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Unify (L1,L2) </w:t>
      </w:r>
    </w:p>
    <w:p w:rsidR="00B36FB2" w:rsidRPr="00B734FE" w:rsidRDefault="00B36FB2" w:rsidP="00B734F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L1 or L2 is a variable or constant, then</w:t>
      </w:r>
    </w:p>
    <w:p w:rsidR="00B36FB2" w:rsidRPr="00B734FE" w:rsidRDefault="00B36FB2" w:rsidP="00B734F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L1 &amp; L2 are identical return NIL</w:t>
      </w:r>
    </w:p>
    <w:p w:rsidR="00233FC1" w:rsidRPr="00B734FE" w:rsidRDefault="00233FC1" w:rsidP="00B734F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</w:rPr>
        <w:t xml:space="preserve">Else if L1 is a Variable, </w:t>
      </w:r>
    </w:p>
    <w:p w:rsidR="00233FC1" w:rsidRPr="00B734FE" w:rsidRDefault="00233FC1" w:rsidP="00B734F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Then if L1 occours in L2, then return FAILURE</w:t>
      </w:r>
    </w:p>
    <w:p w:rsidR="00233FC1" w:rsidRPr="00B734FE" w:rsidRDefault="00233FC1" w:rsidP="00B734F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Else return{(L2 /L1)}</w:t>
      </w:r>
    </w:p>
    <w:p w:rsidR="00233FC1" w:rsidRPr="00B734FE" w:rsidRDefault="00233FC1" w:rsidP="00B734F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Else if L2 is a Variable, </w:t>
      </w:r>
    </w:p>
    <w:p w:rsidR="00233FC1" w:rsidRPr="00B734FE" w:rsidRDefault="00233FC1" w:rsidP="00B734F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L2 Occours in L1, then return FAILURE</w:t>
      </w:r>
    </w:p>
    <w:p w:rsidR="00233FC1" w:rsidRPr="00B734FE" w:rsidRDefault="00233FC1" w:rsidP="00B734F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Else return{(L1 /L2)}</w:t>
      </w:r>
    </w:p>
    <w:p w:rsidR="00233FC1" w:rsidRPr="00B734FE" w:rsidRDefault="00233FC1" w:rsidP="00B734F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Else return FAILURE</w:t>
      </w:r>
    </w:p>
    <w:p w:rsidR="00233FC1" w:rsidRPr="00B734FE" w:rsidRDefault="00233FC1" w:rsidP="00B734F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976B5C" w:rsidRDefault="00233FC1" w:rsidP="00976B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the initialpredicate symbol and L2 are not same, then return FAILURE</w:t>
      </w:r>
    </w:p>
    <w:p w:rsidR="00976B5C" w:rsidRDefault="00233FC1" w:rsidP="00976B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976B5C">
        <w:rPr>
          <w:rFonts w:ascii="Times New Roman" w:hAnsi="Times New Roman" w:cs="Times New Roman"/>
        </w:rPr>
        <w:t>If L1&amp;L2 have a different numbers argument, then return</w:t>
      </w:r>
      <w:r w:rsidRPr="00976B5C">
        <w:rPr>
          <w:rFonts w:ascii="Times New Roman" w:hAnsi="Times New Roman" w:cs="Times New Roman"/>
          <w:b/>
        </w:rPr>
        <w:t xml:space="preserve"> </w:t>
      </w:r>
      <w:r w:rsidRPr="00976B5C">
        <w:rPr>
          <w:rFonts w:ascii="Times New Roman" w:hAnsi="Times New Roman" w:cs="Times New Roman"/>
        </w:rPr>
        <w:t>FAILURE</w:t>
      </w:r>
    </w:p>
    <w:p w:rsidR="00976B5C" w:rsidRDefault="00233FC1" w:rsidP="00976B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976B5C">
        <w:rPr>
          <w:rFonts w:ascii="Times New Roman" w:hAnsi="Times New Roman" w:cs="Times New Roman"/>
        </w:rPr>
        <w:t>Set Substitution Set (SUBST) to NIL</w:t>
      </w:r>
    </w:p>
    <w:p w:rsidR="0087549A" w:rsidRPr="00976B5C" w:rsidRDefault="00233FC1" w:rsidP="00976B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976B5C">
        <w:rPr>
          <w:rFonts w:ascii="Times New Roman" w:hAnsi="Times New Roman" w:cs="Times New Roman"/>
        </w:rPr>
        <w:t>For i=0 to</w:t>
      </w:r>
      <w:r w:rsidR="0087549A" w:rsidRPr="00976B5C">
        <w:rPr>
          <w:rFonts w:ascii="Times New Roman" w:hAnsi="Times New Roman" w:cs="Times New Roman"/>
        </w:rPr>
        <w:t xml:space="preserve"> the Number of Elements in L1 </w:t>
      </w:r>
    </w:p>
    <w:p w:rsidR="0087549A" w:rsidRPr="00B734FE" w:rsidRDefault="0087549A" w:rsidP="00B734F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Call Unify Function with the ith element of L1 and element of L2 and put the result in S</w:t>
      </w:r>
    </w:p>
    <w:p w:rsidR="0087549A" w:rsidRPr="00B734FE" w:rsidRDefault="0087549A" w:rsidP="00B734F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If S = </w:t>
      </w:r>
      <w:r w:rsidR="00233FC1"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Times New Roman" w:hAnsi="Times New Roman" w:cs="Times New Roman"/>
        </w:rPr>
        <w:t xml:space="preserve"> </w:t>
      </w:r>
      <w:r w:rsidR="00233FC1" w:rsidRPr="00B734FE">
        <w:rPr>
          <w:rFonts w:ascii="Times New Roman" w:hAnsi="Times New Roman" w:cs="Times New Roman"/>
        </w:rPr>
        <w:t xml:space="preserve"> </w:t>
      </w:r>
      <w:r w:rsidRPr="00B734FE">
        <w:rPr>
          <w:rFonts w:ascii="Times New Roman" w:hAnsi="Times New Roman" w:cs="Times New Roman"/>
        </w:rPr>
        <w:t>FAILURE, then return Failure</w:t>
      </w:r>
    </w:p>
    <w:p w:rsidR="0087549A" w:rsidRPr="00B734FE" w:rsidRDefault="0087549A" w:rsidP="00B734F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If S is not NIL then </w:t>
      </w:r>
    </w:p>
    <w:p w:rsidR="0087549A" w:rsidRPr="00B734FE" w:rsidRDefault="0087549A" w:rsidP="00B734FE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Apple S to the remainder of both L1&amp;L2</w:t>
      </w:r>
    </w:p>
    <w:p w:rsidR="0087549A" w:rsidRPr="00B734FE" w:rsidRDefault="0087549A" w:rsidP="00B734FE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SUBST x Append (S,SUBST</w:t>
      </w:r>
    </w:p>
    <w:p w:rsidR="0087549A" w:rsidRPr="00B734FE" w:rsidRDefault="0087549A" w:rsidP="00B734F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Return SUBST</w:t>
      </w:r>
    </w:p>
    <w:p w:rsidR="0087549A" w:rsidRPr="00B734FE" w:rsidRDefault="0087549A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Implementation of Algorithm :</w:t>
      </w:r>
    </w:p>
    <w:p w:rsidR="0087549A" w:rsidRPr="00B734FE" w:rsidRDefault="0087549A" w:rsidP="0062736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Initialise the Substitutio set to be empty .A NIL set to be empty</w:t>
      </w:r>
      <w:r w:rsidR="00326981" w:rsidRPr="00B734FE">
        <w:rPr>
          <w:rFonts w:ascii="Times New Roman" w:hAnsi="Times New Roman" w:cs="Times New Roman"/>
        </w:rPr>
        <w:t>. A NIL Set indicate Failure</w:t>
      </w:r>
    </w:p>
    <w:p w:rsidR="00326981" w:rsidRPr="00B734FE" w:rsidRDefault="00326981" w:rsidP="0062736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Recursively unify Expression </w:t>
      </w:r>
    </w:p>
    <w:p w:rsidR="00326981" w:rsidRPr="00B734FE" w:rsidRDefault="00326981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Check for identical expression match,</w:t>
      </w:r>
    </w:p>
    <w:p w:rsidR="00326981" w:rsidRPr="00B734FE" w:rsidRDefault="00326981" w:rsidP="00B734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If one item is a variable Vi and other is term ti, not containing that variable then </w:t>
      </w:r>
    </w:p>
    <w:p w:rsidR="00326981" w:rsidRPr="00B734FE" w:rsidRDefault="00326981" w:rsidP="0062736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Subtitute ti/vi in the existing Substitution </w:t>
      </w:r>
    </w:p>
    <w:p w:rsidR="00326981" w:rsidRPr="00B734FE" w:rsidRDefault="00326981" w:rsidP="0062736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 xml:space="preserve">Add ti/vi to in the Substitution Set </w:t>
      </w:r>
    </w:p>
    <w:p w:rsidR="00F8032F" w:rsidRPr="00B734FE" w:rsidRDefault="00326981" w:rsidP="0062736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If  both item are functions, the function names must be identical and all arguments must be Same in both the Expression.</w:t>
      </w:r>
    </w:p>
    <w:p w:rsidR="00D376E3" w:rsidRPr="00B734FE" w:rsidRDefault="00326981" w:rsidP="00B734FE">
      <w:p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  <w:b/>
        </w:rPr>
        <w:t>11) What is F</w:t>
      </w:r>
      <w:r w:rsidR="00D376E3" w:rsidRPr="00B734FE">
        <w:rPr>
          <w:rFonts w:ascii="Times New Roman" w:hAnsi="Times New Roman" w:cs="Times New Roman"/>
          <w:b/>
        </w:rPr>
        <w:t>oward chaining?</w:t>
      </w:r>
    </w:p>
    <w:p w:rsidR="00A24A26" w:rsidRPr="00B734FE" w:rsidRDefault="00A24A26" w:rsidP="00B734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When based on the available data a decision is taken then the process is Called as the Foward chaining</w:t>
      </w:r>
      <w:r w:rsidR="003C371D">
        <w:rPr>
          <w:rFonts w:ascii="Times New Roman" w:hAnsi="Times New Roman" w:cs="Times New Roman"/>
        </w:rPr>
        <w:t>.</w:t>
      </w:r>
    </w:p>
    <w:p w:rsidR="003C371D" w:rsidRDefault="00A24A26" w:rsidP="0062736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</w:rPr>
      </w:pPr>
      <w:r w:rsidRPr="00B734FE">
        <w:rPr>
          <w:rFonts w:ascii="Times New Roman" w:hAnsi="Times New Roman" w:cs="Times New Roman"/>
        </w:rPr>
        <w:t>Its work from a initial Sate and reaches to Goal State</w:t>
      </w:r>
      <w:r w:rsidR="003C371D">
        <w:rPr>
          <w:rFonts w:ascii="Times New Roman" w:hAnsi="Times New Roman" w:cs="Times New Roman"/>
        </w:rPr>
        <w:t>.</w:t>
      </w:r>
    </w:p>
    <w:p w:rsidR="003C371D" w:rsidRDefault="00A24A26" w:rsidP="0062736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</w:rPr>
      </w:pPr>
      <w:r w:rsidRPr="003C371D">
        <w:rPr>
          <w:rFonts w:ascii="Times New Roman" w:eastAsia="Times New Roman" w:hAnsi="Times New Roman" w:cs="Times New Roman"/>
          <w:b/>
          <w:lang w:eastAsia="en-IN"/>
        </w:rPr>
        <w:t xml:space="preserve">Example: </w:t>
      </w:r>
      <w:r w:rsidR="00F3179B" w:rsidRPr="003C371D">
        <w:rPr>
          <w:rFonts w:ascii="Times New Roman" w:hAnsi="Times New Roman" w:cs="Times New Roman"/>
          <w:shd w:val="clear" w:color="auto" w:fill="FFFFFF"/>
        </w:rPr>
        <w:t>It is a crime for an American to sell weapons to hostile nations.</w:t>
      </w:r>
      <w:r w:rsidR="003C371D">
        <w:rPr>
          <w:rFonts w:ascii="Times New Roman" w:hAnsi="Times New Roman" w:cs="Times New Roman"/>
        </w:rPr>
        <w:t xml:space="preserve"> </w:t>
      </w:r>
    </w:p>
    <w:p w:rsidR="00F3179B" w:rsidRPr="003C371D" w:rsidRDefault="00F3179B" w:rsidP="0062736D">
      <w:pPr>
        <w:pStyle w:val="ListParagraph"/>
        <w:numPr>
          <w:ilvl w:val="0"/>
          <w:numId w:val="36"/>
        </w:num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American (p) </w:t>
      </w:r>
      <w:r w:rsidRPr="003C371D">
        <w:rPr>
          <w:rStyle w:val="Strong"/>
          <w:rFonts w:ascii="Cambria Math" w:hAnsi="Cambria Math" w:cs="Cambria Math"/>
          <w:shd w:val="clear" w:color="auto" w:fill="FFFFFF"/>
        </w:rPr>
        <w:t>∧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 weapon(q) </w:t>
      </w:r>
      <w:r w:rsidRPr="003C371D">
        <w:rPr>
          <w:rStyle w:val="Strong"/>
          <w:rFonts w:ascii="Cambria Math" w:hAnsi="Cambria Math" w:cs="Cambria Math"/>
          <w:shd w:val="clear" w:color="auto" w:fill="FFFFFF"/>
        </w:rPr>
        <w:t>∧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 sells (p, q, r) </w:t>
      </w:r>
      <w:r w:rsidRPr="003C371D">
        <w:rPr>
          <w:rStyle w:val="Strong"/>
          <w:rFonts w:ascii="Cambria Math" w:hAnsi="Cambria Math" w:cs="Cambria Math"/>
          <w:shd w:val="clear" w:color="auto" w:fill="FFFFFF"/>
        </w:rPr>
        <w:t>∧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 hostile(r) → Criminal(p)  </w:t>
      </w:r>
    </w:p>
    <w:p w:rsidR="003C371D" w:rsidRDefault="00F3179B" w:rsidP="003C371D">
      <w:pPr>
        <w:pStyle w:val="ListParagraph"/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734FE">
        <w:rPr>
          <w:rFonts w:ascii="Times New Roman" w:hAnsi="Times New Roman" w:cs="Times New Roman"/>
          <w:shd w:val="clear" w:color="auto" w:fill="FFFFFF"/>
        </w:rPr>
        <w:t>Country A has some missiles. </w:t>
      </w:r>
    </w:p>
    <w:p w:rsidR="003C371D" w:rsidRPr="003C371D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Style w:val="Strong"/>
          <w:rFonts w:ascii="Times New Roman" w:hAnsi="Times New Roman" w:cs="Times New Roman"/>
          <w:bCs w:val="0"/>
        </w:rPr>
      </w:pP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p Owns(A, p) </w:t>
      </w:r>
      <w:r w:rsidRPr="003C371D">
        <w:rPr>
          <w:rStyle w:val="Strong"/>
          <w:rFonts w:ascii="Cambria Math" w:hAnsi="Cambria Math" w:cs="Cambria Math"/>
          <w:shd w:val="clear" w:color="auto" w:fill="FFFFFF"/>
        </w:rPr>
        <w:t>∧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 Missile(p)</w:t>
      </w:r>
      <w:r w:rsidRPr="003C371D">
        <w:rPr>
          <w:rFonts w:ascii="Times New Roman" w:hAnsi="Times New Roman" w:cs="Times New Roman"/>
          <w:shd w:val="clear" w:color="auto" w:fill="FFFFFF"/>
        </w:rPr>
        <w:t>.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> </w:t>
      </w:r>
      <w:r w:rsidRPr="003C371D">
        <w:rPr>
          <w:rFonts w:ascii="Times New Roman" w:hAnsi="Times New Roman" w:cs="Times New Roman"/>
          <w:shd w:val="clear" w:color="auto" w:fill="FFFFFF"/>
        </w:rPr>
        <w:t>All of the missiles were sold to country A by Robert.</w:t>
      </w:r>
    </w:p>
    <w:p w:rsidR="003C371D" w:rsidRPr="003C371D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C371D">
        <w:rPr>
          <w:rStyle w:val="Strong"/>
          <w:rFonts w:ascii="Times New Roman" w:hAnsi="Times New Roman" w:cs="Times New Roman"/>
          <w:shd w:val="clear" w:color="auto" w:fill="FFFFFF"/>
        </w:rPr>
        <w:lastRenderedPageBreak/>
        <w:t xml:space="preserve">p Missiles(p) </w:t>
      </w:r>
      <w:r w:rsidRPr="003C371D">
        <w:rPr>
          <w:rStyle w:val="Strong"/>
          <w:rFonts w:ascii="Cambria Math" w:hAnsi="Cambria Math" w:cs="Cambria Math"/>
          <w:shd w:val="clear" w:color="auto" w:fill="FFFFFF"/>
        </w:rPr>
        <w:t>∧</w:t>
      </w:r>
      <w:r w:rsidRPr="003C371D">
        <w:rPr>
          <w:rStyle w:val="Strong"/>
          <w:rFonts w:ascii="Times New Roman" w:hAnsi="Times New Roman" w:cs="Times New Roman"/>
          <w:shd w:val="clear" w:color="auto" w:fill="FFFFFF"/>
        </w:rPr>
        <w:t xml:space="preserve"> Owns (A, p) → Sells (Robert, p, A) </w:t>
      </w:r>
      <w:r w:rsidRPr="003C371D">
        <w:rPr>
          <w:rFonts w:ascii="Times New Roman" w:hAnsi="Times New Roman" w:cs="Times New Roman"/>
          <w:shd w:val="clear" w:color="auto" w:fill="FFFFFF"/>
        </w:rPr>
        <w:t>Missiles are weapons.</w:t>
      </w:r>
    </w:p>
    <w:p w:rsidR="007902CE" w:rsidRPr="007902CE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C371D">
        <w:rPr>
          <w:rStyle w:val="Strong"/>
          <w:rFonts w:ascii="Times New Roman" w:hAnsi="Times New Roman" w:cs="Times New Roman"/>
          <w:shd w:val="clear" w:color="auto" w:fill="FFFFFF"/>
        </w:rPr>
        <w:t>Missile(p) → Weapons (p)  </w:t>
      </w:r>
      <w:r w:rsidRPr="003C371D">
        <w:rPr>
          <w:rFonts w:ascii="Times New Roman" w:hAnsi="Times New Roman" w:cs="Times New Roman"/>
          <w:shd w:val="clear" w:color="auto" w:fill="FFFFFF"/>
        </w:rPr>
        <w:t>Enemy of America is known as hostile.</w:t>
      </w:r>
    </w:p>
    <w:p w:rsidR="007902CE" w:rsidRPr="007902CE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C371D">
        <w:rPr>
          <w:rStyle w:val="Strong"/>
          <w:rFonts w:ascii="Times New Roman" w:hAnsi="Times New Roman" w:cs="Times New Roman"/>
          <w:shd w:val="clear" w:color="auto" w:fill="FFFFFF"/>
        </w:rPr>
        <w:t>E</w:t>
      </w:r>
      <w:r w:rsidR="007902CE">
        <w:rPr>
          <w:rStyle w:val="Strong"/>
          <w:rFonts w:ascii="Times New Roman" w:hAnsi="Times New Roman" w:cs="Times New Roman"/>
          <w:shd w:val="clear" w:color="auto" w:fill="FFFFFF"/>
        </w:rPr>
        <w:t xml:space="preserve">nemy(p, America) →Hostile(p) </w:t>
      </w:r>
      <w:r w:rsidRPr="007902CE">
        <w:rPr>
          <w:rFonts w:ascii="Times New Roman" w:hAnsi="Times New Roman" w:cs="Times New Roman"/>
          <w:shd w:val="clear" w:color="auto" w:fill="FFFFFF"/>
        </w:rPr>
        <w:t>Country A is an enemy of America.</w:t>
      </w:r>
    </w:p>
    <w:p w:rsidR="007902CE" w:rsidRPr="007902CE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902CE">
        <w:rPr>
          <w:rStyle w:val="Strong"/>
          <w:rFonts w:ascii="Times New Roman" w:hAnsi="Times New Roman" w:cs="Times New Roman"/>
          <w:shd w:val="clear" w:color="auto" w:fill="FFFFFF"/>
        </w:rPr>
        <w:t>Enemy (A, America) </w:t>
      </w:r>
      <w:r w:rsidR="007902CE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r w:rsidRPr="007902CE">
        <w:rPr>
          <w:rFonts w:ascii="Times New Roman" w:hAnsi="Times New Roman" w:cs="Times New Roman"/>
          <w:shd w:val="clear" w:color="auto" w:fill="FFFFFF"/>
        </w:rPr>
        <w:t>Robert is American</w:t>
      </w:r>
    </w:p>
    <w:p w:rsidR="00F3179B" w:rsidRPr="007902CE" w:rsidRDefault="00F3179B" w:rsidP="0062736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902CE">
        <w:rPr>
          <w:rStyle w:val="Strong"/>
          <w:rFonts w:ascii="Times New Roman" w:hAnsi="Times New Roman" w:cs="Times New Roman"/>
          <w:shd w:val="clear" w:color="auto" w:fill="FFFFFF"/>
        </w:rPr>
        <w:t>American(Robert).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992"/>
      </w:tblGrid>
      <w:tr w:rsidR="00B734FE" w:rsidRPr="00B734FE" w:rsidTr="003479E4">
        <w:tc>
          <w:tcPr>
            <w:tcW w:w="8992" w:type="dxa"/>
          </w:tcPr>
          <w:p w:rsidR="00F3179B" w:rsidRPr="00B734FE" w:rsidRDefault="00F3179B" w:rsidP="00B734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734FE">
              <w:rPr>
                <w:rFonts w:ascii="Times New Roman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232A71F8" wp14:editId="2E6302D9">
                  <wp:extent cx="5318150" cy="195315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491" cy="195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A8C" w:rsidRPr="00B734FE" w:rsidRDefault="00D376E3" w:rsidP="00B734F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b/>
        </w:rPr>
        <w:t>12) What is backward chaining?</w:t>
      </w:r>
    </w:p>
    <w:p w:rsidR="003479E4" w:rsidRPr="003479E4" w:rsidRDefault="00F3179B" w:rsidP="0062736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shd w:val="clear" w:color="auto" w:fill="FFFFFF"/>
        </w:rPr>
        <w:t>Backward-chaining is also known as a backward deduction or backward reasoning method when using a</w:t>
      </w:r>
      <w:r w:rsidR="003479E4">
        <w:rPr>
          <w:rFonts w:ascii="Times New Roman" w:hAnsi="Times New Roman" w:cs="Times New Roman"/>
          <w:shd w:val="clear" w:color="auto" w:fill="FFFFFF"/>
        </w:rPr>
        <w:t>n inference engine.</w:t>
      </w:r>
    </w:p>
    <w:p w:rsidR="003479E4" w:rsidRPr="003479E4" w:rsidRDefault="00F3179B" w:rsidP="0062736D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B734FE">
        <w:rPr>
          <w:rFonts w:ascii="Times New Roman" w:hAnsi="Times New Roman" w:cs="Times New Roman"/>
          <w:shd w:val="clear" w:color="auto" w:fill="FFFFFF"/>
        </w:rPr>
        <w:t>A backward chaining algorithm is a form of reasoning, which starts with the goal and works backward, chaining through rules to find known facts that support the goal.</w:t>
      </w:r>
    </w:p>
    <w:p w:rsidR="003479E4" w:rsidRPr="003479E4" w:rsidRDefault="00F3179B" w:rsidP="0062736D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lang w:eastAsia="en-IN"/>
        </w:rPr>
        <w:t>Example: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American (p) </w:t>
      </w:r>
      <w:r w:rsidRPr="003479E4">
        <w:rPr>
          <w:rFonts w:ascii="Cambria Math" w:eastAsia="Times New Roman" w:hAnsi="Cambria Math" w:cs="Cambria Math"/>
          <w:b/>
          <w:bCs/>
          <w:lang w:eastAsia="en-IN"/>
        </w:rPr>
        <w:t>∧</w:t>
      </w: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 weapon(q) </w:t>
      </w:r>
      <w:r w:rsidRPr="003479E4">
        <w:rPr>
          <w:rFonts w:ascii="Cambria Math" w:eastAsia="Times New Roman" w:hAnsi="Cambria Math" w:cs="Cambria Math"/>
          <w:b/>
          <w:bCs/>
          <w:lang w:eastAsia="en-IN"/>
        </w:rPr>
        <w:t>∧</w:t>
      </w: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 sells (p, q, r) </w:t>
      </w:r>
      <w:r w:rsidRPr="003479E4">
        <w:rPr>
          <w:rFonts w:ascii="Cambria Math" w:eastAsia="Times New Roman" w:hAnsi="Cambria Math" w:cs="Cambria Math"/>
          <w:b/>
          <w:bCs/>
          <w:lang w:eastAsia="en-IN"/>
        </w:rPr>
        <w:t>∧</w:t>
      </w: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 hostile(r) → Criminal(p) </w:t>
      </w:r>
      <w:r w:rsidRPr="003479E4">
        <w:rPr>
          <w:rFonts w:ascii="Times New Roman" w:eastAsia="Times New Roman" w:hAnsi="Times New Roman" w:cs="Times New Roman"/>
          <w:lang w:eastAsia="en-IN"/>
        </w:rPr>
        <w:br/>
      </w: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Owns(A, T1)                 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>Missile(T1)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?p Missiles(p) </w:t>
      </w:r>
      <w:r w:rsidRPr="003479E4">
        <w:rPr>
          <w:rFonts w:ascii="Cambria Math" w:eastAsia="Times New Roman" w:hAnsi="Cambria Math" w:cs="Cambria Math"/>
          <w:b/>
          <w:bCs/>
          <w:lang w:eastAsia="en-IN"/>
        </w:rPr>
        <w:t>∧</w:t>
      </w: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 Owns (A, p) → Sells (Robert, p, A)          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>Missile(p) → Weapons (p)                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>Enemy(p, Ame</w:t>
      </w:r>
      <w:r w:rsidR="003479E4">
        <w:rPr>
          <w:rFonts w:ascii="Times New Roman" w:eastAsia="Times New Roman" w:hAnsi="Times New Roman" w:cs="Times New Roman"/>
          <w:b/>
          <w:bCs/>
          <w:lang w:eastAsia="en-IN"/>
        </w:rPr>
        <w:t>rica) →Hostile(p)              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Enemy (A, America)                 </w:t>
      </w:r>
    </w:p>
    <w:p w:rsidR="003479E4" w:rsidRPr="003479E4" w:rsidRDefault="00F3179B" w:rsidP="0062736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eastAsia="Times New Roman" w:hAnsi="Times New Roman" w:cs="Times New Roman"/>
          <w:b/>
          <w:bCs/>
          <w:lang w:eastAsia="en-IN"/>
        </w:rPr>
        <w:t xml:space="preserve">American(Robert).   </w:t>
      </w:r>
      <w:r w:rsidR="003479E4" w:rsidRPr="003479E4">
        <w:rPr>
          <w:rFonts w:ascii="Times New Roman" w:eastAsia="Times New Roman" w:hAnsi="Times New Roman" w:cs="Times New Roman"/>
          <w:b/>
          <w:bCs/>
          <w:lang w:eastAsia="en-IN"/>
        </w:rPr>
        <w:t> </w:t>
      </w:r>
    </w:p>
    <w:p w:rsidR="00F3179B" w:rsidRPr="003479E4" w:rsidRDefault="00F3179B" w:rsidP="0062736D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479E4">
        <w:rPr>
          <w:rFonts w:ascii="Times New Roman" w:hAnsi="Times New Roman" w:cs="Times New Roman"/>
          <w:shd w:val="clear" w:color="auto" w:fill="FFFFFF"/>
        </w:rPr>
        <w:t>In Backward chaining, we will start with our goal predicate, which is </w:t>
      </w:r>
      <w:r w:rsidRPr="003479E4">
        <w:rPr>
          <w:rStyle w:val="Strong"/>
          <w:rFonts w:ascii="Times New Roman" w:hAnsi="Times New Roman" w:cs="Times New Roman"/>
          <w:shd w:val="clear" w:color="auto" w:fill="FFFFFF"/>
        </w:rPr>
        <w:t>Criminal(Robert)</w:t>
      </w:r>
      <w:r w:rsidRPr="003479E4">
        <w:rPr>
          <w:rFonts w:ascii="Times New Roman" w:hAnsi="Times New Roman" w:cs="Times New Roman"/>
          <w:shd w:val="clear" w:color="auto" w:fill="FFFFFF"/>
        </w:rPr>
        <w:t>, and then infer further rules.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B734FE" w:rsidRPr="00B734FE" w:rsidTr="00225685">
        <w:tc>
          <w:tcPr>
            <w:tcW w:w="9242" w:type="dxa"/>
          </w:tcPr>
          <w:p w:rsidR="00225685" w:rsidRPr="00B734FE" w:rsidRDefault="00225685" w:rsidP="00B734FE">
            <w:pPr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734FE">
              <w:rPr>
                <w:rFonts w:ascii="Times New Roman" w:eastAsia="Times New Roman" w:hAnsi="Times New Roman" w:cs="Times New Roman"/>
                <w:noProof/>
                <w:lang w:eastAsia="en-IN"/>
              </w:rPr>
              <w:drawing>
                <wp:inline distT="0" distB="0" distL="0" distR="0" wp14:anchorId="5C7A902D" wp14:editId="64F9FBF7">
                  <wp:extent cx="5486400" cy="2114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685" w:rsidRPr="00B734FE" w:rsidRDefault="00225685" w:rsidP="00B734FE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</w:p>
    <w:p w:rsidR="00F3179B" w:rsidRPr="00B734FE" w:rsidRDefault="00F3179B" w:rsidP="00B734FE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sectPr w:rsidR="00F3179B" w:rsidRPr="00B734F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C3" w:rsidRDefault="007E78C3" w:rsidP="00A02ECD">
      <w:pPr>
        <w:spacing w:after="0" w:line="240" w:lineRule="auto"/>
      </w:pPr>
      <w:r>
        <w:separator/>
      </w:r>
    </w:p>
  </w:endnote>
  <w:endnote w:type="continuationSeparator" w:id="0">
    <w:p w:rsidR="007E78C3" w:rsidRDefault="007E78C3" w:rsidP="00A0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19" w:rsidRDefault="007A1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43D4F">
      <w:rPr>
        <w:rFonts w:asciiTheme="majorHAnsi" w:eastAsiaTheme="majorEastAsia" w:hAnsiTheme="majorHAnsi" w:cstheme="majorBidi"/>
        <w:b/>
      </w:rPr>
      <w:t>More Group’s</w:t>
    </w:r>
    <w:r w:rsidRPr="00743D4F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743D4F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06B80" w:rsidRPr="00206B8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A1A19" w:rsidRDefault="007A1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C3" w:rsidRDefault="007E78C3" w:rsidP="00A02ECD">
      <w:pPr>
        <w:spacing w:after="0" w:line="240" w:lineRule="auto"/>
      </w:pPr>
      <w:r>
        <w:separator/>
      </w:r>
    </w:p>
  </w:footnote>
  <w:footnote w:type="continuationSeparator" w:id="0">
    <w:p w:rsidR="007E78C3" w:rsidRDefault="007E78C3" w:rsidP="00A02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338"/>
    <w:multiLevelType w:val="hybridMultilevel"/>
    <w:tmpl w:val="B334529A"/>
    <w:lvl w:ilvl="0" w:tplc="625AB40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50" w:hanging="360"/>
      </w:pPr>
    </w:lvl>
    <w:lvl w:ilvl="2" w:tplc="4009001B" w:tentative="1">
      <w:start w:val="1"/>
      <w:numFmt w:val="lowerRoman"/>
      <w:lvlText w:val="%3."/>
      <w:lvlJc w:val="right"/>
      <w:pPr>
        <w:ind w:left="1670" w:hanging="180"/>
      </w:pPr>
    </w:lvl>
    <w:lvl w:ilvl="3" w:tplc="4009000F" w:tentative="1">
      <w:start w:val="1"/>
      <w:numFmt w:val="decimal"/>
      <w:lvlText w:val="%4."/>
      <w:lvlJc w:val="left"/>
      <w:pPr>
        <w:ind w:left="2390" w:hanging="360"/>
      </w:pPr>
    </w:lvl>
    <w:lvl w:ilvl="4" w:tplc="40090019" w:tentative="1">
      <w:start w:val="1"/>
      <w:numFmt w:val="lowerLetter"/>
      <w:lvlText w:val="%5."/>
      <w:lvlJc w:val="left"/>
      <w:pPr>
        <w:ind w:left="3110" w:hanging="360"/>
      </w:pPr>
    </w:lvl>
    <w:lvl w:ilvl="5" w:tplc="4009001B" w:tentative="1">
      <w:start w:val="1"/>
      <w:numFmt w:val="lowerRoman"/>
      <w:lvlText w:val="%6."/>
      <w:lvlJc w:val="right"/>
      <w:pPr>
        <w:ind w:left="3830" w:hanging="180"/>
      </w:pPr>
    </w:lvl>
    <w:lvl w:ilvl="6" w:tplc="4009000F" w:tentative="1">
      <w:start w:val="1"/>
      <w:numFmt w:val="decimal"/>
      <w:lvlText w:val="%7."/>
      <w:lvlJc w:val="left"/>
      <w:pPr>
        <w:ind w:left="4550" w:hanging="360"/>
      </w:pPr>
    </w:lvl>
    <w:lvl w:ilvl="7" w:tplc="40090019" w:tentative="1">
      <w:start w:val="1"/>
      <w:numFmt w:val="lowerLetter"/>
      <w:lvlText w:val="%8."/>
      <w:lvlJc w:val="left"/>
      <w:pPr>
        <w:ind w:left="5270" w:hanging="360"/>
      </w:pPr>
    </w:lvl>
    <w:lvl w:ilvl="8" w:tplc="40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1">
    <w:nsid w:val="03DF411B"/>
    <w:multiLevelType w:val="hybridMultilevel"/>
    <w:tmpl w:val="3A04F464"/>
    <w:lvl w:ilvl="0" w:tplc="3D4282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91394"/>
    <w:multiLevelType w:val="hybridMultilevel"/>
    <w:tmpl w:val="9E20E3CA"/>
    <w:lvl w:ilvl="0" w:tplc="37AAC2E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072A12C7"/>
    <w:multiLevelType w:val="hybridMultilevel"/>
    <w:tmpl w:val="54687BB4"/>
    <w:lvl w:ilvl="0" w:tplc="2C725AC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08374EC4"/>
    <w:multiLevelType w:val="hybridMultilevel"/>
    <w:tmpl w:val="7292B538"/>
    <w:lvl w:ilvl="0" w:tplc="BB58B2B8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0A74275B"/>
    <w:multiLevelType w:val="hybridMultilevel"/>
    <w:tmpl w:val="38267E96"/>
    <w:lvl w:ilvl="0" w:tplc="A5E2495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666D3"/>
    <w:multiLevelType w:val="hybridMultilevel"/>
    <w:tmpl w:val="E1D8A674"/>
    <w:lvl w:ilvl="0" w:tplc="3446C14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8F75B3"/>
    <w:multiLevelType w:val="hybridMultilevel"/>
    <w:tmpl w:val="3CB8E0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9955D4"/>
    <w:multiLevelType w:val="hybridMultilevel"/>
    <w:tmpl w:val="DD8CF768"/>
    <w:lvl w:ilvl="0" w:tplc="1518B19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AFF701C"/>
    <w:multiLevelType w:val="hybridMultilevel"/>
    <w:tmpl w:val="2BFCC488"/>
    <w:lvl w:ilvl="0" w:tplc="3E50FB7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23EA097D"/>
    <w:multiLevelType w:val="hybridMultilevel"/>
    <w:tmpl w:val="80EC4B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24296FF9"/>
    <w:multiLevelType w:val="hybridMultilevel"/>
    <w:tmpl w:val="070C9B4A"/>
    <w:lvl w:ilvl="0" w:tplc="0BDC6D08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5962231"/>
    <w:multiLevelType w:val="hybridMultilevel"/>
    <w:tmpl w:val="DA0A603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26C17D4E"/>
    <w:multiLevelType w:val="hybridMultilevel"/>
    <w:tmpl w:val="A6EE8248"/>
    <w:lvl w:ilvl="0" w:tplc="6CCAE46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26D4550F"/>
    <w:multiLevelType w:val="hybridMultilevel"/>
    <w:tmpl w:val="DF20523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2DFE18C2"/>
    <w:multiLevelType w:val="hybridMultilevel"/>
    <w:tmpl w:val="19A2BB4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F45236C"/>
    <w:multiLevelType w:val="hybridMultilevel"/>
    <w:tmpl w:val="4378C2B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2F9804FF"/>
    <w:multiLevelType w:val="hybridMultilevel"/>
    <w:tmpl w:val="ED4AE7E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8A50C6"/>
    <w:multiLevelType w:val="hybridMultilevel"/>
    <w:tmpl w:val="B164BA0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34347DB6"/>
    <w:multiLevelType w:val="hybridMultilevel"/>
    <w:tmpl w:val="00F8A3EE"/>
    <w:lvl w:ilvl="0" w:tplc="73FADFAA">
      <w:start w:val="1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4C94ABF"/>
    <w:multiLevelType w:val="hybridMultilevel"/>
    <w:tmpl w:val="82BCF6A6"/>
    <w:lvl w:ilvl="0" w:tplc="F350CB7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7FD16A3"/>
    <w:multiLevelType w:val="hybridMultilevel"/>
    <w:tmpl w:val="2CBC6E02"/>
    <w:lvl w:ilvl="0" w:tplc="D19E2CB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85843AA"/>
    <w:multiLevelType w:val="hybridMultilevel"/>
    <w:tmpl w:val="AAD061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392329F4"/>
    <w:multiLevelType w:val="hybridMultilevel"/>
    <w:tmpl w:val="83B8B4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3FA01640"/>
    <w:multiLevelType w:val="hybridMultilevel"/>
    <w:tmpl w:val="968CFDD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0C16F5B"/>
    <w:multiLevelType w:val="hybridMultilevel"/>
    <w:tmpl w:val="404C07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442A0"/>
    <w:multiLevelType w:val="hybridMultilevel"/>
    <w:tmpl w:val="79C6089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49A572D1"/>
    <w:multiLevelType w:val="hybridMultilevel"/>
    <w:tmpl w:val="CBFAF33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4AE03C4A"/>
    <w:multiLevelType w:val="hybridMultilevel"/>
    <w:tmpl w:val="758E45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12116D9"/>
    <w:multiLevelType w:val="hybridMultilevel"/>
    <w:tmpl w:val="73E20B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>
    <w:nsid w:val="5FCE3DA9"/>
    <w:multiLevelType w:val="hybridMultilevel"/>
    <w:tmpl w:val="A56EDCB8"/>
    <w:lvl w:ilvl="0" w:tplc="13B0B76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7021058"/>
    <w:multiLevelType w:val="hybridMultilevel"/>
    <w:tmpl w:val="B09CF6FA"/>
    <w:lvl w:ilvl="0" w:tplc="9FBA13C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2">
    <w:nsid w:val="6B9D441C"/>
    <w:multiLevelType w:val="hybridMultilevel"/>
    <w:tmpl w:val="81CE510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>
    <w:nsid w:val="6CB40786"/>
    <w:multiLevelType w:val="hybridMultilevel"/>
    <w:tmpl w:val="36F834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B32AF5"/>
    <w:multiLevelType w:val="hybridMultilevel"/>
    <w:tmpl w:val="B2B07A06"/>
    <w:lvl w:ilvl="0" w:tplc="4334AB8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EE80D2C"/>
    <w:multiLevelType w:val="hybridMultilevel"/>
    <w:tmpl w:val="F4E82D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C932F2"/>
    <w:multiLevelType w:val="hybridMultilevel"/>
    <w:tmpl w:val="ABF41F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228223E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1157CC"/>
    <w:multiLevelType w:val="hybridMultilevel"/>
    <w:tmpl w:val="D292DA2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>
    <w:nsid w:val="7AA735F1"/>
    <w:multiLevelType w:val="hybridMultilevel"/>
    <w:tmpl w:val="D066517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21"/>
  </w:num>
  <w:num w:numId="4">
    <w:abstractNumId w:val="28"/>
  </w:num>
  <w:num w:numId="5">
    <w:abstractNumId w:val="7"/>
  </w:num>
  <w:num w:numId="6">
    <w:abstractNumId w:val="6"/>
  </w:num>
  <w:num w:numId="7">
    <w:abstractNumId w:val="36"/>
  </w:num>
  <w:num w:numId="8">
    <w:abstractNumId w:val="24"/>
  </w:num>
  <w:num w:numId="9">
    <w:abstractNumId w:val="20"/>
  </w:num>
  <w:num w:numId="10">
    <w:abstractNumId w:val="30"/>
  </w:num>
  <w:num w:numId="11">
    <w:abstractNumId w:val="0"/>
  </w:num>
  <w:num w:numId="12">
    <w:abstractNumId w:val="11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10"/>
  </w:num>
  <w:num w:numId="18">
    <w:abstractNumId w:val="37"/>
  </w:num>
  <w:num w:numId="19">
    <w:abstractNumId w:val="23"/>
  </w:num>
  <w:num w:numId="20">
    <w:abstractNumId w:val="14"/>
  </w:num>
  <w:num w:numId="21">
    <w:abstractNumId w:val="12"/>
  </w:num>
  <w:num w:numId="22">
    <w:abstractNumId w:val="34"/>
  </w:num>
  <w:num w:numId="23">
    <w:abstractNumId w:val="29"/>
  </w:num>
  <w:num w:numId="24">
    <w:abstractNumId w:val="27"/>
  </w:num>
  <w:num w:numId="25">
    <w:abstractNumId w:val="32"/>
  </w:num>
  <w:num w:numId="26">
    <w:abstractNumId w:val="5"/>
  </w:num>
  <w:num w:numId="27">
    <w:abstractNumId w:val="2"/>
  </w:num>
  <w:num w:numId="28">
    <w:abstractNumId w:val="31"/>
  </w:num>
  <w:num w:numId="29">
    <w:abstractNumId w:val="38"/>
  </w:num>
  <w:num w:numId="30">
    <w:abstractNumId w:val="13"/>
  </w:num>
  <w:num w:numId="31">
    <w:abstractNumId w:val="4"/>
  </w:num>
  <w:num w:numId="32">
    <w:abstractNumId w:val="22"/>
  </w:num>
  <w:num w:numId="33">
    <w:abstractNumId w:val="3"/>
  </w:num>
  <w:num w:numId="34">
    <w:abstractNumId w:val="15"/>
  </w:num>
  <w:num w:numId="35">
    <w:abstractNumId w:val="18"/>
  </w:num>
  <w:num w:numId="36">
    <w:abstractNumId w:val="26"/>
  </w:num>
  <w:num w:numId="37">
    <w:abstractNumId w:val="17"/>
  </w:num>
  <w:num w:numId="38">
    <w:abstractNumId w:val="16"/>
  </w:num>
  <w:num w:numId="39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87"/>
    <w:rsid w:val="00026733"/>
    <w:rsid w:val="000375D9"/>
    <w:rsid w:val="00077EF7"/>
    <w:rsid w:val="000B0425"/>
    <w:rsid w:val="00121372"/>
    <w:rsid w:val="0012183A"/>
    <w:rsid w:val="001B0AC1"/>
    <w:rsid w:val="00206B80"/>
    <w:rsid w:val="00225685"/>
    <w:rsid w:val="00233FC1"/>
    <w:rsid w:val="003078AB"/>
    <w:rsid w:val="00326981"/>
    <w:rsid w:val="003479E4"/>
    <w:rsid w:val="003C371D"/>
    <w:rsid w:val="00401303"/>
    <w:rsid w:val="00421BD1"/>
    <w:rsid w:val="004B1324"/>
    <w:rsid w:val="004F5D45"/>
    <w:rsid w:val="0053434B"/>
    <w:rsid w:val="005562BE"/>
    <w:rsid w:val="0062736D"/>
    <w:rsid w:val="00743D4F"/>
    <w:rsid w:val="007902CE"/>
    <w:rsid w:val="007A1A19"/>
    <w:rsid w:val="007A6287"/>
    <w:rsid w:val="007D74B8"/>
    <w:rsid w:val="007E78C3"/>
    <w:rsid w:val="00842902"/>
    <w:rsid w:val="0087549A"/>
    <w:rsid w:val="00883FBB"/>
    <w:rsid w:val="008C0BE1"/>
    <w:rsid w:val="008E4A24"/>
    <w:rsid w:val="008F7471"/>
    <w:rsid w:val="00976B5C"/>
    <w:rsid w:val="00A02ECD"/>
    <w:rsid w:val="00A24A26"/>
    <w:rsid w:val="00A944D7"/>
    <w:rsid w:val="00AB41B6"/>
    <w:rsid w:val="00B17075"/>
    <w:rsid w:val="00B351E2"/>
    <w:rsid w:val="00B36FB2"/>
    <w:rsid w:val="00B734FE"/>
    <w:rsid w:val="00BE7A01"/>
    <w:rsid w:val="00BF67E2"/>
    <w:rsid w:val="00C2012E"/>
    <w:rsid w:val="00C34B68"/>
    <w:rsid w:val="00CE20AD"/>
    <w:rsid w:val="00D376E3"/>
    <w:rsid w:val="00D72A8C"/>
    <w:rsid w:val="00DF0BF6"/>
    <w:rsid w:val="00E37033"/>
    <w:rsid w:val="00E46744"/>
    <w:rsid w:val="00ED6793"/>
    <w:rsid w:val="00F3179B"/>
    <w:rsid w:val="00F8032F"/>
    <w:rsid w:val="00FB0261"/>
    <w:rsid w:val="00FC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E3"/>
    <w:pPr>
      <w:ind w:left="720"/>
      <w:contextualSpacing/>
    </w:pPr>
  </w:style>
  <w:style w:type="table" w:styleId="TableGrid">
    <w:name w:val="Table Grid"/>
    <w:basedOn w:val="TableNormal"/>
    <w:uiPriority w:val="59"/>
    <w:rsid w:val="00D37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C34B6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A24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317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CD"/>
  </w:style>
  <w:style w:type="paragraph" w:styleId="Footer">
    <w:name w:val="footer"/>
    <w:basedOn w:val="Normal"/>
    <w:link w:val="FooterChar"/>
    <w:uiPriority w:val="99"/>
    <w:unhideWhenUsed/>
    <w:rsid w:val="00A0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E3"/>
    <w:pPr>
      <w:ind w:left="720"/>
      <w:contextualSpacing/>
    </w:pPr>
  </w:style>
  <w:style w:type="table" w:styleId="TableGrid">
    <w:name w:val="Table Grid"/>
    <w:basedOn w:val="TableNormal"/>
    <w:uiPriority w:val="59"/>
    <w:rsid w:val="00D37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C34B6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A24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317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CD"/>
  </w:style>
  <w:style w:type="paragraph" w:styleId="Footer">
    <w:name w:val="footer"/>
    <w:basedOn w:val="Normal"/>
    <w:link w:val="FooterChar"/>
    <w:uiPriority w:val="99"/>
    <w:unhideWhenUsed/>
    <w:rsid w:val="00A0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67</cp:revision>
  <cp:lastPrinted>2023-02-01T10:30:00Z</cp:lastPrinted>
  <dcterms:created xsi:type="dcterms:W3CDTF">2022-11-15T13:27:00Z</dcterms:created>
  <dcterms:modified xsi:type="dcterms:W3CDTF">2023-02-01T10:31:00Z</dcterms:modified>
</cp:coreProperties>
</file>