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1D" w:rsidRDefault="00DB2D97" w:rsidP="00DB2D97">
      <w:pPr>
        <w:jc w:val="left"/>
      </w:pPr>
      <w:r>
        <w:t>Pontifícia Universidade Católica do Rio de Janeiro</w:t>
      </w:r>
      <w:r>
        <w:br/>
        <w:t>INF 2545 – Sistemas Distribuídos</w:t>
      </w:r>
      <w:r>
        <w:tab/>
        <w:t>Professora: Noemi</w:t>
      </w:r>
      <w:r>
        <w:tab/>
        <w:t>2010.1</w:t>
      </w:r>
    </w:p>
    <w:p w:rsidR="00DB2D97" w:rsidRDefault="00DB2D97">
      <w:r>
        <w:t>Trabalho 1 – Tipos de Servidor</w:t>
      </w:r>
    </w:p>
    <w:p w:rsidR="00DB2D97" w:rsidRDefault="00DB2D97" w:rsidP="00DB2D97">
      <w:pPr>
        <w:jc w:val="left"/>
      </w:pPr>
      <w:r>
        <w:t>Alunos:</w:t>
      </w:r>
      <w:r>
        <w:br/>
        <w:t xml:space="preserve">Danilo </w:t>
      </w:r>
      <w:proofErr w:type="spellStart"/>
      <w:r>
        <w:t>Moret</w:t>
      </w:r>
      <w:proofErr w:type="spellEnd"/>
      <w:r>
        <w:br/>
        <w:t>Thiago Manhente de C. Marques</w:t>
      </w:r>
    </w:p>
    <w:p w:rsidR="00CD1B24" w:rsidRDefault="00CD1B24" w:rsidP="00CD1B24">
      <w:pPr>
        <w:pStyle w:val="Ttulo1"/>
      </w:pPr>
      <w:r>
        <w:t>Experimentos propostos</w:t>
      </w:r>
    </w:p>
    <w:p w:rsidR="00CD1B24" w:rsidRDefault="00CD1B24" w:rsidP="00CD1B24">
      <w:r>
        <w:t>Todos os testes serão realizados duas vezes, uma com o servidor rodando em ambiente Linux e outro em ambiente Windows.</w:t>
      </w:r>
    </w:p>
    <w:p w:rsidR="008B6D2F" w:rsidRDefault="002A4B39" w:rsidP="00CD1B24">
      <w:commentRangeStart w:id="0"/>
      <w:r>
        <w:t xml:space="preserve">A máquina em que o servidor rodará será sempre a mesma, e terá as seguintes </w:t>
      </w:r>
      <w:proofErr w:type="gramStart"/>
      <w:r>
        <w:t>características:</w:t>
      </w:r>
      <w:commentRangeEnd w:id="0"/>
      <w:proofErr w:type="gramEnd"/>
      <w:r>
        <w:rPr>
          <w:rStyle w:val="Refdecomentrio"/>
        </w:rPr>
        <w:commentReference w:id="0"/>
      </w:r>
    </w:p>
    <w:p w:rsidR="00CD1B24" w:rsidRDefault="00CD1B24" w:rsidP="00CD1B24">
      <w:r>
        <w:t>Para cada tipo de servidor, serão testados os seguintes cenários de demanda: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Demanda baixa: 50 clientes acessando o servidor simultaneamente.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Demanda média: 150 clientes acessando o servidor simultaneamente.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Demanda alta: 300 clientes acessando o servidor simultaneamente.</w:t>
      </w:r>
    </w:p>
    <w:p w:rsidR="002A4B39" w:rsidRDefault="002A4B39" w:rsidP="00CD1B24">
      <w:r>
        <w:t xml:space="preserve">Teremos assim, no total, </w:t>
      </w:r>
      <w:r w:rsidR="00AE6CA8">
        <w:t>18 experimentos</w:t>
      </w:r>
      <w:r w:rsidR="00955597">
        <w:t xml:space="preserve">: </w:t>
      </w:r>
      <w:proofErr w:type="gramStart"/>
      <w:r w:rsidR="00955597">
        <w:t>3</w:t>
      </w:r>
      <w:proofErr w:type="gramEnd"/>
      <w:r w:rsidR="00955597">
        <w:t xml:space="preserve"> tipos de servidor * 3 cenários de demanda * 2 ambientes</w:t>
      </w:r>
      <w:r w:rsidR="00AE6CA8">
        <w:t>.</w:t>
      </w:r>
    </w:p>
    <w:p w:rsidR="00CD1B24" w:rsidRDefault="00CD1B24" w:rsidP="00CD1B24">
      <w:r>
        <w:t>Em cada teste, as seguintes propriedades serão medidas: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Tempo total para transferência dos arquivos.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Maior tempo de transferência dos arquivos.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Tempo médio de transferência dos arquivos.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Ocorrência de timeouts nos clientes.</w:t>
      </w:r>
    </w:p>
    <w:p w:rsidR="002A4B39" w:rsidRDefault="002A4B39" w:rsidP="00CD1B24">
      <w:pPr>
        <w:pStyle w:val="PargrafodaLista"/>
        <w:numPr>
          <w:ilvl w:val="0"/>
          <w:numId w:val="2"/>
        </w:numPr>
      </w:pPr>
      <w:r>
        <w:t>Número médio de clientes atendidos por minuto pelo servidor (</w:t>
      </w:r>
      <w:proofErr w:type="spellStart"/>
      <w:r>
        <w:t>throughput</w:t>
      </w:r>
      <w:proofErr w:type="spellEnd"/>
      <w:r>
        <w:t>).</w:t>
      </w:r>
    </w:p>
    <w:p w:rsidR="00CD1B24" w:rsidRDefault="00CD1B24" w:rsidP="00CD1B24">
      <w:pPr>
        <w:pStyle w:val="Ttulo1"/>
      </w:pPr>
      <w:r>
        <w:t>Resultados auferidos</w:t>
      </w:r>
    </w:p>
    <w:p w:rsidR="00CD1B24" w:rsidRDefault="00CD1B24" w:rsidP="00CD1B24">
      <w:pPr>
        <w:pStyle w:val="Ttulo1"/>
      </w:pPr>
      <w:r>
        <w:t>Conclusões quanto aos resultados</w:t>
      </w:r>
    </w:p>
    <w:sectPr w:rsidR="00CD1B24" w:rsidSect="0082607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iago M. C. Marques" w:date="2010-04-05T18:46:00Z" w:initials="TMC²">
    <w:p w:rsidR="002A4B39" w:rsidRDefault="002A4B39">
      <w:pPr>
        <w:pStyle w:val="Textodecomentrio"/>
      </w:pPr>
      <w:r>
        <w:rPr>
          <w:rStyle w:val="Refdecomentrio"/>
        </w:rPr>
        <w:annotationRef/>
      </w:r>
      <w:r>
        <w:t>Decidir qual máquina será o servidor e completar.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683"/>
    <w:multiLevelType w:val="hybridMultilevel"/>
    <w:tmpl w:val="03541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16995"/>
    <w:multiLevelType w:val="hybridMultilevel"/>
    <w:tmpl w:val="876CC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B2D97"/>
    <w:rsid w:val="001B1362"/>
    <w:rsid w:val="002A4B39"/>
    <w:rsid w:val="00332CAA"/>
    <w:rsid w:val="003A61E5"/>
    <w:rsid w:val="004147D4"/>
    <w:rsid w:val="00683BAE"/>
    <w:rsid w:val="00826076"/>
    <w:rsid w:val="008B6D2F"/>
    <w:rsid w:val="008E17DE"/>
    <w:rsid w:val="00923ADC"/>
    <w:rsid w:val="00955597"/>
    <w:rsid w:val="00AE6CA8"/>
    <w:rsid w:val="00CD1B24"/>
    <w:rsid w:val="00DB2D97"/>
    <w:rsid w:val="00DB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AE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D1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D1B2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B6D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6D2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6D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6D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6D2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M. C. Marques</dc:creator>
  <cp:lastModifiedBy>Thiago M. C. Marques</cp:lastModifiedBy>
  <cp:revision>9</cp:revision>
  <dcterms:created xsi:type="dcterms:W3CDTF">2010-04-05T17:34:00Z</dcterms:created>
  <dcterms:modified xsi:type="dcterms:W3CDTF">2010-04-05T21:50:00Z</dcterms:modified>
</cp:coreProperties>
</file>