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04410207"/>
        <w:docPartObj>
          <w:docPartGallery w:val="Cover Pages"/>
          <w:docPartUnique/>
        </w:docPartObj>
      </w:sdtPr>
      <w:sdtEndPr/>
      <w:sdtContent>
        <w:p w:rsidR="006C05BD" w:rsidRDefault="006C05B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6C05BD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3595D7EDF2D64B6281CAA8553EF6526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C05BD" w:rsidRDefault="006C05BD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南京大学软件学院</w:t>
                    </w:r>
                  </w:p>
                </w:tc>
              </w:sdtContent>
            </w:sdt>
          </w:tr>
          <w:tr w:rsidR="006C05B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7C62E75B40834915B249EBFD05116DE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C05BD" w:rsidRDefault="006C05BD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项目设计文档</w:t>
                    </w:r>
                  </w:p>
                </w:sdtContent>
              </w:sdt>
            </w:tc>
          </w:tr>
          <w:tr w:rsidR="006C05BD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C86B0045540E4C329AE0F24655AFF5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C05BD" w:rsidRDefault="007C10AB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第二循环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6C05BD">
                      <w:rPr>
                        <w:color w:val="2E74B5" w:themeColor="accent1" w:themeShade="BF"/>
                        <w:sz w:val="24"/>
                        <w:szCs w:val="24"/>
                      </w:rPr>
                      <w:t>V0.1</w:t>
                    </w:r>
                    <w:r w:rsidR="006C05BD">
                      <w:rPr>
                        <w:color w:val="2E74B5" w:themeColor="accent1" w:themeShade="BF"/>
                        <w:sz w:val="24"/>
                        <w:szCs w:val="24"/>
                      </w:rPr>
                      <w:t>草稿版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6C05B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A6D5130F8A414068842E4837792C02F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C05BD" w:rsidRDefault="006C05BD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创建者：王新宇</w:t>
                    </w:r>
                  </w:p>
                </w:sdtContent>
              </w:sdt>
              <w:p w:rsidR="006C05BD" w:rsidRDefault="006C05BD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文档使用者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：</w:t>
                </w:r>
                <w:r>
                  <w:rPr>
                    <w:color w:val="5B9BD5" w:themeColor="accent1"/>
                    <w:sz w:val="28"/>
                    <w:szCs w:val="28"/>
                  </w:rPr>
                  <w:t>本小组所有成员</w:t>
                </w:r>
              </w:p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F68B209CE3B4F5696F184A84E71623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3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6C05BD" w:rsidRDefault="005F7639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2016-3-2</w:t>
                    </w:r>
                  </w:p>
                </w:sdtContent>
              </w:sdt>
              <w:p w:rsidR="006C05BD" w:rsidRPr="006C05BD" w:rsidRDefault="006C05BD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文档修改记录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：</w:t>
                </w:r>
                <w:r w:rsidR="008F21EF">
                  <w:rPr>
                    <w:rFonts w:hint="eastAsia"/>
                    <w:color w:val="5B9BD5" w:themeColor="accent1"/>
                    <w:sz w:val="28"/>
                    <w:szCs w:val="28"/>
                  </w:rPr>
                  <w:t>暂无</w:t>
                </w:r>
              </w:p>
            </w:tc>
          </w:tr>
        </w:tbl>
        <w:p w:rsidR="006C05BD" w:rsidRDefault="006C05BD">
          <w:pPr>
            <w:widowControl/>
            <w:jc w:val="left"/>
          </w:pPr>
          <w:r>
            <w:br w:type="page"/>
          </w:r>
        </w:p>
      </w:sdtContent>
    </w:sdt>
    <w:p w:rsidR="00C520D9" w:rsidRPr="008F21EF" w:rsidRDefault="001A36B4">
      <w:pPr>
        <w:rPr>
          <w:b/>
        </w:rPr>
      </w:pPr>
      <w:r w:rsidRPr="008F21EF">
        <w:rPr>
          <w:b/>
        </w:rPr>
        <w:lastRenderedPageBreak/>
        <w:t>阶段目标</w:t>
      </w:r>
      <w:r w:rsidRPr="008F21EF">
        <w:rPr>
          <w:rFonts w:hint="eastAsia"/>
          <w:b/>
        </w:rPr>
        <w:t>：</w:t>
      </w:r>
    </w:p>
    <w:p w:rsidR="001A36B4" w:rsidRDefault="001A36B4">
      <w:r>
        <w:tab/>
        <w:t>1</w:t>
      </w:r>
      <w:r>
        <w:rPr>
          <w:rFonts w:hint="eastAsia"/>
        </w:rPr>
        <w:t>）</w:t>
      </w:r>
      <w:r>
        <w:t>进一步完善系统的用户需求</w:t>
      </w:r>
      <w:r>
        <w:rPr>
          <w:rFonts w:hint="eastAsia"/>
        </w:rPr>
        <w:t>，</w:t>
      </w:r>
      <w:r>
        <w:t>设计出更详细的需求候选方案</w:t>
      </w:r>
      <w:r>
        <w:rPr>
          <w:rFonts w:hint="eastAsia"/>
        </w:rPr>
        <w:t>。</w:t>
      </w:r>
    </w:p>
    <w:p w:rsidR="001A36B4" w:rsidRDefault="001A36B4">
      <w:r>
        <w:tab/>
        <w:t>2</w:t>
      </w:r>
      <w:r>
        <w:rPr>
          <w:rFonts w:hint="eastAsia"/>
        </w:rPr>
        <w:t>）对各个候选方案进行风险分析，开发出相应的需求原型。</w:t>
      </w:r>
    </w:p>
    <w:p w:rsidR="001A36B4" w:rsidRDefault="001A36B4">
      <w:r>
        <w:tab/>
        <w:t>3</w:t>
      </w:r>
      <w:r>
        <w:rPr>
          <w:rFonts w:hint="eastAsia"/>
        </w:rPr>
        <w:t>）完成《需求说明文档》</w:t>
      </w:r>
    </w:p>
    <w:p w:rsidR="001A36B4" w:rsidRDefault="001A36B4">
      <w:r>
        <w:tab/>
        <w:t>4</w:t>
      </w:r>
      <w:r>
        <w:rPr>
          <w:rFonts w:hint="eastAsia"/>
        </w:rPr>
        <w:t>）</w:t>
      </w:r>
      <w:r>
        <w:t>学习系统级别的测试方法</w:t>
      </w:r>
      <w:r>
        <w:rPr>
          <w:rFonts w:hint="eastAsia"/>
        </w:rPr>
        <w:t>，</w:t>
      </w:r>
      <w:r>
        <w:t>编写测试用例</w:t>
      </w:r>
    </w:p>
    <w:p w:rsidR="001A36B4" w:rsidRDefault="001A36B4">
      <w:r>
        <w:tab/>
        <w:t>5</w:t>
      </w:r>
      <w:r>
        <w:rPr>
          <w:rFonts w:hint="eastAsia"/>
        </w:rPr>
        <w:t>）</w:t>
      </w:r>
      <w:r>
        <w:t>制定第三循环计划</w:t>
      </w:r>
    </w:p>
    <w:p w:rsidR="001A36B4" w:rsidRPr="008F21EF" w:rsidRDefault="001A36B4">
      <w:pPr>
        <w:rPr>
          <w:b/>
        </w:rPr>
      </w:pPr>
      <w:r w:rsidRPr="008F21EF">
        <w:rPr>
          <w:b/>
        </w:rPr>
        <w:t>日程表</w:t>
      </w:r>
    </w:p>
    <w:p w:rsidR="001A36B4" w:rsidRDefault="007C10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）项目日程表</w:t>
      </w:r>
    </w:p>
    <w:p w:rsidR="007C10AB" w:rsidRDefault="007C10AB" w:rsidP="007C10AB">
      <w:pPr>
        <w:ind w:firstLine="420"/>
      </w:pPr>
      <w:r>
        <w:t>风险分析</w:t>
      </w:r>
      <w:r w:rsidR="003755AF">
        <w:t>及界面原型设计</w:t>
      </w:r>
      <w:r>
        <w:rPr>
          <w:rFonts w:hint="eastAsia"/>
        </w:rPr>
        <w:t xml:space="preserve"> </w:t>
      </w:r>
      <w:r>
        <w:rPr>
          <w:rFonts w:hint="eastAsia"/>
        </w:rPr>
        <w:t>预计</w:t>
      </w:r>
      <w:r>
        <w:rPr>
          <w:rFonts w:hint="eastAsia"/>
        </w:rPr>
        <w:t>1</w:t>
      </w:r>
      <w:r>
        <w:rPr>
          <w:rFonts w:hint="eastAsia"/>
        </w:rPr>
        <w:t>天完成</w:t>
      </w:r>
    </w:p>
    <w:p w:rsidR="007C10AB" w:rsidRDefault="007C10AB" w:rsidP="007C10AB">
      <w:pPr>
        <w:ind w:firstLine="420"/>
      </w:pPr>
      <w:r>
        <w:rPr>
          <w:rFonts w:hint="eastAsia"/>
        </w:rPr>
        <w:t>《需求规格说明》</w:t>
      </w:r>
      <w:r w:rsidR="003755AF">
        <w:rPr>
          <w:rFonts w:hint="eastAsia"/>
        </w:rPr>
        <w:t>完成</w:t>
      </w:r>
      <w:r w:rsidR="003755AF">
        <w:t>与确认</w:t>
      </w:r>
      <w:r w:rsidR="003755AF">
        <w:rPr>
          <w:rFonts w:hint="eastAsia"/>
        </w:rPr>
        <w:t xml:space="preserve"> </w:t>
      </w:r>
      <w:r>
        <w:rPr>
          <w:rFonts w:hint="eastAsia"/>
        </w:rPr>
        <w:t>预计</w:t>
      </w:r>
      <w:r>
        <w:rPr>
          <w:rFonts w:hint="eastAsia"/>
        </w:rPr>
        <w:t>2</w:t>
      </w:r>
      <w:r>
        <w:rPr>
          <w:rFonts w:hint="eastAsia"/>
        </w:rPr>
        <w:t>天完成</w:t>
      </w:r>
    </w:p>
    <w:p w:rsidR="007C10AB" w:rsidRDefault="007C10AB" w:rsidP="003755AF">
      <w:pPr>
        <w:ind w:firstLine="420"/>
      </w:pPr>
      <w:r>
        <w:t>系统级测试用例学习与编写</w:t>
      </w:r>
      <w:r>
        <w:rPr>
          <w:rFonts w:hint="eastAsia"/>
        </w:rPr>
        <w:t xml:space="preserve"> </w:t>
      </w:r>
      <w:r>
        <w:rPr>
          <w:rFonts w:hint="eastAsia"/>
        </w:rPr>
        <w:t>预计</w:t>
      </w:r>
      <w:r>
        <w:rPr>
          <w:rFonts w:hint="eastAsia"/>
        </w:rPr>
        <w:t>2</w:t>
      </w:r>
      <w:r>
        <w:rPr>
          <w:rFonts w:hint="eastAsia"/>
        </w:rPr>
        <w:t>天完成</w:t>
      </w:r>
    </w:p>
    <w:p w:rsidR="007C10AB" w:rsidRDefault="007C10AB" w:rsidP="007C10AB">
      <w:pPr>
        <w:ind w:firstLine="420"/>
      </w:pPr>
      <w:r>
        <w:t>下一阶段计划</w:t>
      </w:r>
      <w:r>
        <w:rPr>
          <w:rFonts w:hint="eastAsia"/>
        </w:rPr>
        <w:t xml:space="preserve"> </w:t>
      </w:r>
      <w:r>
        <w:rPr>
          <w:rFonts w:hint="eastAsia"/>
        </w:rPr>
        <w:t>预计</w:t>
      </w:r>
      <w:r>
        <w:rPr>
          <w:rFonts w:hint="eastAsia"/>
        </w:rPr>
        <w:t>1</w:t>
      </w:r>
      <w:r>
        <w:rPr>
          <w:rFonts w:hint="eastAsia"/>
        </w:rPr>
        <w:t>天完成</w:t>
      </w:r>
    </w:p>
    <w:p w:rsidR="007C10AB" w:rsidRDefault="007C10AB" w:rsidP="007C10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）第二循环网络图</w:t>
      </w:r>
    </w:p>
    <w:p w:rsidR="00657081" w:rsidRDefault="00657081" w:rsidP="007C10AB">
      <w:pPr>
        <w:rPr>
          <w:rFonts w:ascii="宋体" w:eastAsia="宋体" w:hAnsi="宋体" w:cs="宋体"/>
          <w:kern w:val="0"/>
          <w:sz w:val="24"/>
          <w:szCs w:val="24"/>
        </w:rPr>
      </w:pPr>
      <w:r w:rsidRPr="0065708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5708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"C:\\Users\\lenovo\\AppData\\Roaming\\Tencent\\Users\\609402897\\QQ\\WinTemp\\RichOle\\F`W6KR_(J94U8@@L(QMKGN1.png" \* MERGEFORMATINET </w:instrText>
      </w:r>
      <w:r w:rsidRPr="0065708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1798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1798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1798D">
        <w:rPr>
          <w:rFonts w:ascii="宋体" w:eastAsia="宋体" w:hAnsi="宋体" w:cs="宋体"/>
          <w:kern w:val="0"/>
          <w:sz w:val="24"/>
          <w:szCs w:val="24"/>
        </w:rPr>
        <w:instrText>INCLUDEPICTURE  "C:\\Users\\lenovo\\AppData\\Roaming\\Tencent\\Users\\609402897\\QQ\\WinTemp\\RichOle\\F`W6KR_(J94U8@@L(QMKGN1.png" \* MERGEFORMATINET</w:instrText>
      </w:r>
      <w:r w:rsidR="00F1798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1798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44011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2.2pt;height:128.4pt">
            <v:imagedata r:id="rId5" r:href="rId6"/>
          </v:shape>
        </w:pict>
      </w:r>
      <w:r w:rsidR="00F1798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5708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44011" w:rsidRDefault="00036015" w:rsidP="007C10AB">
      <w:pPr>
        <w:rPr>
          <w:rFonts w:ascii="宋体" w:eastAsia="宋体" w:hAnsi="宋体" w:cs="宋体"/>
          <w:kern w:val="0"/>
          <w:szCs w:val="21"/>
        </w:rPr>
      </w:pPr>
      <w:r w:rsidRPr="00036015">
        <w:rPr>
          <w:rFonts w:ascii="宋体" w:eastAsia="宋体" w:hAnsi="宋体" w:cs="宋体" w:hint="eastAsia"/>
          <w:kern w:val="0"/>
          <w:szCs w:val="21"/>
        </w:rPr>
        <w:t>（</w:t>
      </w:r>
      <w:r w:rsidRPr="00036015">
        <w:rPr>
          <w:rFonts w:eastAsia="宋体" w:cs="宋体"/>
          <w:kern w:val="0"/>
          <w:szCs w:val="21"/>
        </w:rPr>
        <w:t>2</w:t>
      </w:r>
      <w:r w:rsidRPr="00036015">
        <w:rPr>
          <w:rFonts w:ascii="宋体" w:eastAsia="宋体" w:hAnsi="宋体" w:cs="宋体" w:hint="eastAsia"/>
          <w:kern w:val="0"/>
          <w:szCs w:val="21"/>
        </w:rPr>
        <w:t>）资源日程表</w:t>
      </w:r>
      <w:r w:rsidR="008F21EF">
        <w:rPr>
          <w:rFonts w:ascii="宋体" w:eastAsia="宋体" w:hAnsi="宋体" w:cs="宋体" w:hint="eastAsia"/>
          <w:kern w:val="0"/>
          <w:szCs w:val="21"/>
        </w:rPr>
        <w:t>（任务日程表）</w:t>
      </w:r>
    </w:p>
    <w:p w:rsidR="005F7639" w:rsidRDefault="005F7639" w:rsidP="005F7639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第二循环工作时间一整周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由于时间紧任务重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队员周末也要工作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抽空休息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5F7639" w:rsidRPr="00036015" w:rsidRDefault="005F7639" w:rsidP="007C10AB">
      <w:pPr>
        <w:rPr>
          <w:rFonts w:hint="eastAsia"/>
          <w:szCs w:val="21"/>
        </w:rPr>
      </w:pPr>
      <w:r>
        <w:rPr>
          <w:rFonts w:ascii="宋体" w:eastAsia="宋体" w:hAnsi="宋体" w:cs="宋体"/>
          <w:kern w:val="0"/>
          <w:szCs w:val="21"/>
        </w:rPr>
        <w:t>安排给每个人工作如下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44011" w:rsidTr="00844011">
        <w:tc>
          <w:tcPr>
            <w:tcW w:w="1037" w:type="dxa"/>
          </w:tcPr>
          <w:p w:rsidR="00844011" w:rsidRDefault="00844011" w:rsidP="007C10AB">
            <w:pPr>
              <w:rPr>
                <w:szCs w:val="21"/>
              </w:rPr>
            </w:pPr>
            <w:r>
              <w:rPr>
                <w:szCs w:val="21"/>
              </w:rPr>
              <w:t>人员</w:t>
            </w:r>
          </w:p>
        </w:tc>
        <w:tc>
          <w:tcPr>
            <w:tcW w:w="1037" w:type="dxa"/>
          </w:tcPr>
          <w:p w:rsidR="00844011" w:rsidRDefault="00844011" w:rsidP="007C10AB">
            <w:pPr>
              <w:rPr>
                <w:szCs w:val="21"/>
              </w:rPr>
            </w:pPr>
            <w:r>
              <w:rPr>
                <w:szCs w:val="21"/>
              </w:rPr>
              <w:t>Day1</w:t>
            </w:r>
          </w:p>
        </w:tc>
        <w:tc>
          <w:tcPr>
            <w:tcW w:w="1037" w:type="dxa"/>
          </w:tcPr>
          <w:p w:rsidR="00844011" w:rsidRDefault="00960495" w:rsidP="007C10AB">
            <w:pPr>
              <w:rPr>
                <w:szCs w:val="21"/>
              </w:rPr>
            </w:pPr>
            <w:r>
              <w:rPr>
                <w:szCs w:val="21"/>
              </w:rPr>
              <w:t>Day2</w:t>
            </w:r>
          </w:p>
        </w:tc>
        <w:tc>
          <w:tcPr>
            <w:tcW w:w="1037" w:type="dxa"/>
          </w:tcPr>
          <w:p w:rsidR="00844011" w:rsidRDefault="00F15327" w:rsidP="007C10AB">
            <w:pPr>
              <w:rPr>
                <w:szCs w:val="21"/>
              </w:rPr>
            </w:pPr>
            <w:r>
              <w:rPr>
                <w:szCs w:val="21"/>
              </w:rPr>
              <w:t>Day3</w:t>
            </w:r>
          </w:p>
        </w:tc>
        <w:tc>
          <w:tcPr>
            <w:tcW w:w="1037" w:type="dxa"/>
          </w:tcPr>
          <w:p w:rsidR="00844011" w:rsidRDefault="00F15327" w:rsidP="007C10AB">
            <w:pPr>
              <w:rPr>
                <w:szCs w:val="21"/>
              </w:rPr>
            </w:pPr>
            <w:r>
              <w:rPr>
                <w:szCs w:val="21"/>
              </w:rPr>
              <w:t>Day4</w:t>
            </w:r>
          </w:p>
        </w:tc>
        <w:tc>
          <w:tcPr>
            <w:tcW w:w="1037" w:type="dxa"/>
          </w:tcPr>
          <w:p w:rsidR="00844011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Day5</w:t>
            </w:r>
          </w:p>
        </w:tc>
        <w:tc>
          <w:tcPr>
            <w:tcW w:w="1037" w:type="dxa"/>
          </w:tcPr>
          <w:p w:rsidR="00844011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Day6</w:t>
            </w:r>
          </w:p>
        </w:tc>
        <w:tc>
          <w:tcPr>
            <w:tcW w:w="1037" w:type="dxa"/>
          </w:tcPr>
          <w:p w:rsidR="00844011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Day7</w:t>
            </w:r>
          </w:p>
        </w:tc>
      </w:tr>
      <w:tr w:rsidR="005F7639" w:rsidTr="00844011">
        <w:tc>
          <w:tcPr>
            <w:tcW w:w="1037" w:type="dxa"/>
          </w:tcPr>
          <w:p w:rsidR="005F7639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孙康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37" w:type="dxa"/>
          </w:tcPr>
          <w:p w:rsidR="005F7639" w:rsidRDefault="005F7639" w:rsidP="00844011">
            <w:pPr>
              <w:rPr>
                <w:szCs w:val="21"/>
              </w:rPr>
            </w:pPr>
            <w:r>
              <w:rPr>
                <w:szCs w:val="21"/>
              </w:rPr>
              <w:t>召集团队</w:t>
            </w:r>
            <w:r>
              <w:rPr>
                <w:szCs w:val="21"/>
              </w:rPr>
              <w:t>全体成员</w:t>
            </w:r>
            <w:r>
              <w:rPr>
                <w:szCs w:val="21"/>
              </w:rPr>
              <w:t>讨论</w:t>
            </w:r>
          </w:p>
        </w:tc>
        <w:tc>
          <w:tcPr>
            <w:tcW w:w="1037" w:type="dxa"/>
          </w:tcPr>
          <w:p w:rsidR="005F7639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风险分析</w:t>
            </w:r>
          </w:p>
        </w:tc>
        <w:tc>
          <w:tcPr>
            <w:tcW w:w="1037" w:type="dxa"/>
          </w:tcPr>
          <w:p w:rsidR="005F7639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确定风险并提出解决办法</w:t>
            </w:r>
          </w:p>
        </w:tc>
        <w:tc>
          <w:tcPr>
            <w:tcW w:w="1037" w:type="dxa"/>
          </w:tcPr>
          <w:p w:rsidR="005F7639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召集团队全体成员讨论</w:t>
            </w:r>
          </w:p>
        </w:tc>
        <w:tc>
          <w:tcPr>
            <w:tcW w:w="1037" w:type="dxa"/>
            <w:vMerge w:val="restart"/>
          </w:tcPr>
          <w:p w:rsidR="005F7639" w:rsidRDefault="005F7639" w:rsidP="007C10A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整合</w:t>
            </w:r>
            <w:r>
              <w:rPr>
                <w:rFonts w:hint="eastAsia"/>
                <w:szCs w:val="21"/>
              </w:rPr>
              <w:t>《需求规格说明》</w:t>
            </w: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1037" w:type="dxa"/>
          </w:tcPr>
          <w:p w:rsidR="005F7639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制定下一阶段计划</w:t>
            </w:r>
          </w:p>
        </w:tc>
        <w:tc>
          <w:tcPr>
            <w:tcW w:w="1037" w:type="dxa"/>
          </w:tcPr>
          <w:p w:rsidR="005F7639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确定下一阶段计划</w:t>
            </w:r>
          </w:p>
        </w:tc>
      </w:tr>
      <w:tr w:rsidR="005F7639" w:rsidTr="0011021C">
        <w:tc>
          <w:tcPr>
            <w:tcW w:w="1037" w:type="dxa"/>
          </w:tcPr>
          <w:p w:rsidR="005F7639" w:rsidRDefault="005F7639" w:rsidP="007C10A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孙超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37" w:type="dxa"/>
            <w:vMerge w:val="restart"/>
          </w:tcPr>
          <w:p w:rsidR="005F7639" w:rsidRDefault="005F7639" w:rsidP="007C10A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参加讨论</w:t>
            </w:r>
            <w:r>
              <w:rPr>
                <w:rFonts w:hint="eastAsia"/>
                <w:szCs w:val="21"/>
              </w:rPr>
              <w:t>，协助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进行需求分析，由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进行记录</w:t>
            </w:r>
          </w:p>
        </w:tc>
        <w:tc>
          <w:tcPr>
            <w:tcW w:w="1037" w:type="dxa"/>
          </w:tcPr>
          <w:p w:rsidR="005F7639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协助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工作</w:t>
            </w:r>
          </w:p>
        </w:tc>
        <w:tc>
          <w:tcPr>
            <w:tcW w:w="1037" w:type="dxa"/>
            <w:vMerge w:val="restart"/>
          </w:tcPr>
          <w:p w:rsidR="005F7639" w:rsidRDefault="005F7639" w:rsidP="007C10A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设计界面原型</w:t>
            </w:r>
          </w:p>
        </w:tc>
        <w:tc>
          <w:tcPr>
            <w:tcW w:w="1037" w:type="dxa"/>
            <w:vMerge w:val="restart"/>
          </w:tcPr>
          <w:p w:rsidR="005F7639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内部评审</w:t>
            </w:r>
            <w:r>
              <w:rPr>
                <w:rFonts w:hint="eastAsia"/>
                <w:szCs w:val="21"/>
              </w:rPr>
              <w:t>《需求规格说明》</w:t>
            </w:r>
            <w:r>
              <w:rPr>
                <w:rFonts w:hint="eastAsia"/>
                <w:szCs w:val="21"/>
              </w:rPr>
              <w:t>，评审界面原型，最终达成一致结论</w:t>
            </w:r>
          </w:p>
        </w:tc>
        <w:tc>
          <w:tcPr>
            <w:tcW w:w="1037" w:type="dxa"/>
            <w:vMerge/>
          </w:tcPr>
          <w:p w:rsidR="005F7639" w:rsidRDefault="005F7639" w:rsidP="007C10AB">
            <w:pPr>
              <w:rPr>
                <w:szCs w:val="21"/>
              </w:rPr>
            </w:pPr>
          </w:p>
        </w:tc>
        <w:tc>
          <w:tcPr>
            <w:tcW w:w="2074" w:type="dxa"/>
            <w:gridSpan w:val="2"/>
            <w:vMerge w:val="restart"/>
          </w:tcPr>
          <w:p w:rsidR="005F7639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学习并开始编写系统级别测试用例</w:t>
            </w:r>
          </w:p>
        </w:tc>
      </w:tr>
      <w:tr w:rsidR="005F7639" w:rsidTr="0011021C">
        <w:tc>
          <w:tcPr>
            <w:tcW w:w="1037" w:type="dxa"/>
          </w:tcPr>
          <w:p w:rsidR="005F7639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宋子微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37" w:type="dxa"/>
            <w:vMerge/>
          </w:tcPr>
          <w:p w:rsidR="005F7639" w:rsidRDefault="005F7639" w:rsidP="007C10AB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5F7639" w:rsidRDefault="005F7639" w:rsidP="007C10A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《需求规格说明》草稿</w:t>
            </w:r>
          </w:p>
        </w:tc>
        <w:tc>
          <w:tcPr>
            <w:tcW w:w="1037" w:type="dxa"/>
            <w:vMerge/>
          </w:tcPr>
          <w:p w:rsidR="005F7639" w:rsidRDefault="005F7639" w:rsidP="007C10AB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5F7639" w:rsidRDefault="005F7639" w:rsidP="007C10AB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5F7639" w:rsidRDefault="005F7639" w:rsidP="007C10AB">
            <w:pPr>
              <w:rPr>
                <w:szCs w:val="21"/>
              </w:rPr>
            </w:pPr>
          </w:p>
        </w:tc>
        <w:tc>
          <w:tcPr>
            <w:tcW w:w="2074" w:type="dxa"/>
            <w:gridSpan w:val="2"/>
            <w:vMerge/>
          </w:tcPr>
          <w:p w:rsidR="005F7639" w:rsidRDefault="005F7639" w:rsidP="007C10AB">
            <w:pPr>
              <w:rPr>
                <w:szCs w:val="21"/>
              </w:rPr>
            </w:pPr>
          </w:p>
        </w:tc>
      </w:tr>
      <w:tr w:rsidR="005F7639" w:rsidTr="00844011">
        <w:tc>
          <w:tcPr>
            <w:tcW w:w="1037" w:type="dxa"/>
          </w:tcPr>
          <w:p w:rsidR="005F7639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王新宇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37" w:type="dxa"/>
            <w:vMerge/>
          </w:tcPr>
          <w:p w:rsidR="005F7639" w:rsidRDefault="005F7639" w:rsidP="007C10AB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5F7639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风险分析</w:t>
            </w:r>
          </w:p>
        </w:tc>
        <w:tc>
          <w:tcPr>
            <w:tcW w:w="1037" w:type="dxa"/>
          </w:tcPr>
          <w:p w:rsidR="005F7639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商讨确定风险解决办法</w:t>
            </w:r>
          </w:p>
        </w:tc>
        <w:tc>
          <w:tcPr>
            <w:tcW w:w="1037" w:type="dxa"/>
            <w:vMerge/>
          </w:tcPr>
          <w:p w:rsidR="005F7639" w:rsidRDefault="005F7639" w:rsidP="007C10AB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5F7639" w:rsidRDefault="005F7639" w:rsidP="007C10AB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5F7639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协助</w:t>
            </w:r>
            <w:r>
              <w:rPr>
                <w:rFonts w:hint="eastAsia"/>
                <w:szCs w:val="21"/>
              </w:rPr>
              <w:t>1</w:t>
            </w:r>
            <w:r w:rsidR="008F21EF">
              <w:rPr>
                <w:rFonts w:hint="eastAsia"/>
                <w:szCs w:val="21"/>
              </w:rPr>
              <w:t>制定计划</w:t>
            </w:r>
          </w:p>
        </w:tc>
        <w:tc>
          <w:tcPr>
            <w:tcW w:w="1037" w:type="dxa"/>
          </w:tcPr>
          <w:p w:rsidR="005F7639" w:rsidRDefault="005F7639" w:rsidP="007C10AB">
            <w:pPr>
              <w:rPr>
                <w:szCs w:val="21"/>
              </w:rPr>
            </w:pPr>
            <w:r>
              <w:rPr>
                <w:szCs w:val="21"/>
              </w:rPr>
              <w:t>协助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工作</w:t>
            </w:r>
          </w:p>
        </w:tc>
      </w:tr>
    </w:tbl>
    <w:p w:rsidR="00036015" w:rsidRDefault="00036015" w:rsidP="007C10AB">
      <w:pPr>
        <w:rPr>
          <w:szCs w:val="21"/>
        </w:rPr>
      </w:pPr>
    </w:p>
    <w:p w:rsidR="005F7639" w:rsidRPr="008F21EF" w:rsidRDefault="005F7639" w:rsidP="007C10AB">
      <w:pPr>
        <w:rPr>
          <w:b/>
          <w:szCs w:val="21"/>
        </w:rPr>
      </w:pPr>
      <w:r w:rsidRPr="008F21EF">
        <w:rPr>
          <w:b/>
          <w:szCs w:val="21"/>
        </w:rPr>
        <w:t>里程碑和里程碑标志日期</w:t>
      </w:r>
    </w:p>
    <w:p w:rsidR="005F7639" w:rsidRDefault="005F7639" w:rsidP="007C10AB">
      <w:pPr>
        <w:rPr>
          <w:szCs w:val="21"/>
        </w:rPr>
      </w:pPr>
      <w:r>
        <w:rPr>
          <w:szCs w:val="21"/>
        </w:rPr>
        <w:t>里程碑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：通过评审的《需求规格说明》</w:t>
      </w:r>
    </w:p>
    <w:p w:rsidR="005F7639" w:rsidRDefault="005F7639" w:rsidP="007C10AB">
      <w:pPr>
        <w:rPr>
          <w:szCs w:val="21"/>
        </w:rPr>
      </w:pP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2016-</w:t>
      </w:r>
      <w:r>
        <w:rPr>
          <w:szCs w:val="21"/>
        </w:rPr>
        <w:t>3</w:t>
      </w:r>
      <w:r>
        <w:rPr>
          <w:rFonts w:hint="eastAsia"/>
          <w:szCs w:val="21"/>
        </w:rPr>
        <w:t>-</w:t>
      </w:r>
      <w:r>
        <w:rPr>
          <w:szCs w:val="21"/>
        </w:rPr>
        <w:t>6</w:t>
      </w:r>
    </w:p>
    <w:p w:rsidR="005F7639" w:rsidRDefault="005F7639" w:rsidP="007C10AB">
      <w:pPr>
        <w:rPr>
          <w:szCs w:val="21"/>
        </w:rPr>
      </w:pPr>
      <w:r>
        <w:rPr>
          <w:szCs w:val="21"/>
        </w:rPr>
        <w:lastRenderedPageBreak/>
        <w:t>下一循环里程碑</w:t>
      </w:r>
      <w:r>
        <w:rPr>
          <w:rFonts w:hint="eastAsia"/>
          <w:szCs w:val="21"/>
        </w:rPr>
        <w:t>是：《需求规格说明》</w:t>
      </w:r>
      <w:r w:rsidR="008F21EF">
        <w:rPr>
          <w:rFonts w:hint="eastAsia"/>
          <w:szCs w:val="21"/>
        </w:rPr>
        <w:t>，标志着项目可以正式开始开发工作。</w:t>
      </w:r>
    </w:p>
    <w:p w:rsidR="008F21EF" w:rsidRDefault="008F21EF" w:rsidP="007C10AB">
      <w:pPr>
        <w:rPr>
          <w:szCs w:val="21"/>
        </w:rPr>
      </w:pPr>
    </w:p>
    <w:p w:rsidR="008F21EF" w:rsidRPr="008F21EF" w:rsidRDefault="008F21EF" w:rsidP="007C10AB">
      <w:pPr>
        <w:rPr>
          <w:b/>
          <w:szCs w:val="21"/>
        </w:rPr>
      </w:pPr>
      <w:r w:rsidRPr="008F21EF">
        <w:rPr>
          <w:b/>
          <w:szCs w:val="21"/>
        </w:rPr>
        <w:t>计划执行检查表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F21EF" w:rsidTr="00D81068">
        <w:tc>
          <w:tcPr>
            <w:tcW w:w="1037" w:type="dxa"/>
          </w:tcPr>
          <w:p w:rsidR="008F21EF" w:rsidRDefault="008F21EF" w:rsidP="00D81068">
            <w:pPr>
              <w:rPr>
                <w:szCs w:val="21"/>
              </w:rPr>
            </w:pPr>
            <w:r>
              <w:rPr>
                <w:szCs w:val="21"/>
              </w:rPr>
              <w:t>人员</w:t>
            </w:r>
          </w:p>
        </w:tc>
        <w:tc>
          <w:tcPr>
            <w:tcW w:w="1037" w:type="dxa"/>
          </w:tcPr>
          <w:p w:rsidR="008F21EF" w:rsidRDefault="008F21EF" w:rsidP="00D81068">
            <w:pPr>
              <w:rPr>
                <w:szCs w:val="21"/>
              </w:rPr>
            </w:pPr>
            <w:r>
              <w:rPr>
                <w:szCs w:val="21"/>
              </w:rPr>
              <w:t>Day1</w:t>
            </w:r>
          </w:p>
        </w:tc>
        <w:tc>
          <w:tcPr>
            <w:tcW w:w="1037" w:type="dxa"/>
          </w:tcPr>
          <w:p w:rsidR="008F21EF" w:rsidRDefault="008F21EF" w:rsidP="00D81068">
            <w:pPr>
              <w:rPr>
                <w:szCs w:val="21"/>
              </w:rPr>
            </w:pPr>
            <w:r>
              <w:rPr>
                <w:szCs w:val="21"/>
              </w:rPr>
              <w:t>Day2</w:t>
            </w:r>
          </w:p>
        </w:tc>
        <w:tc>
          <w:tcPr>
            <w:tcW w:w="1037" w:type="dxa"/>
          </w:tcPr>
          <w:p w:rsidR="008F21EF" w:rsidRDefault="008F21EF" w:rsidP="00D81068">
            <w:pPr>
              <w:rPr>
                <w:szCs w:val="21"/>
              </w:rPr>
            </w:pPr>
            <w:r>
              <w:rPr>
                <w:szCs w:val="21"/>
              </w:rPr>
              <w:t>Day3</w:t>
            </w:r>
          </w:p>
        </w:tc>
        <w:tc>
          <w:tcPr>
            <w:tcW w:w="1037" w:type="dxa"/>
          </w:tcPr>
          <w:p w:rsidR="008F21EF" w:rsidRDefault="008F21EF" w:rsidP="00D81068">
            <w:pPr>
              <w:rPr>
                <w:szCs w:val="21"/>
              </w:rPr>
            </w:pPr>
            <w:r>
              <w:rPr>
                <w:szCs w:val="21"/>
              </w:rPr>
              <w:t>Day4</w:t>
            </w:r>
          </w:p>
        </w:tc>
        <w:tc>
          <w:tcPr>
            <w:tcW w:w="1037" w:type="dxa"/>
          </w:tcPr>
          <w:p w:rsidR="008F21EF" w:rsidRDefault="008F21EF" w:rsidP="00D81068">
            <w:pPr>
              <w:rPr>
                <w:szCs w:val="21"/>
              </w:rPr>
            </w:pPr>
            <w:r>
              <w:rPr>
                <w:szCs w:val="21"/>
              </w:rPr>
              <w:t>Day5</w:t>
            </w:r>
          </w:p>
        </w:tc>
        <w:tc>
          <w:tcPr>
            <w:tcW w:w="1037" w:type="dxa"/>
          </w:tcPr>
          <w:p w:rsidR="008F21EF" w:rsidRDefault="008F21EF" w:rsidP="00D81068">
            <w:pPr>
              <w:rPr>
                <w:szCs w:val="21"/>
              </w:rPr>
            </w:pPr>
            <w:r>
              <w:rPr>
                <w:szCs w:val="21"/>
              </w:rPr>
              <w:t>Day6</w:t>
            </w:r>
          </w:p>
        </w:tc>
        <w:tc>
          <w:tcPr>
            <w:tcW w:w="1037" w:type="dxa"/>
          </w:tcPr>
          <w:p w:rsidR="008F21EF" w:rsidRDefault="008F21EF" w:rsidP="00D81068">
            <w:pPr>
              <w:rPr>
                <w:szCs w:val="21"/>
              </w:rPr>
            </w:pPr>
            <w:r>
              <w:rPr>
                <w:szCs w:val="21"/>
              </w:rPr>
              <w:t>Day7</w:t>
            </w:r>
          </w:p>
        </w:tc>
      </w:tr>
      <w:tr w:rsidR="00F1798D" w:rsidTr="00D81068">
        <w:tc>
          <w:tcPr>
            <w:tcW w:w="1037" w:type="dxa"/>
          </w:tcPr>
          <w:p w:rsidR="00F1798D" w:rsidRDefault="00F1798D" w:rsidP="00D81068">
            <w:pPr>
              <w:rPr>
                <w:szCs w:val="21"/>
              </w:rPr>
            </w:pPr>
            <w:r>
              <w:rPr>
                <w:szCs w:val="21"/>
              </w:rPr>
              <w:t>孙康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37" w:type="dxa"/>
          </w:tcPr>
          <w:p w:rsidR="00F1798D" w:rsidRDefault="00F1798D" w:rsidP="00D810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分析</w:t>
            </w:r>
            <w:r>
              <w:rPr>
                <w:szCs w:val="21"/>
              </w:rPr>
              <w:t>会议记录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解决方案描述</w:t>
            </w:r>
          </w:p>
        </w:tc>
        <w:tc>
          <w:tcPr>
            <w:tcW w:w="1037" w:type="dxa"/>
          </w:tcPr>
          <w:p w:rsidR="00F1798D" w:rsidRDefault="00F1798D" w:rsidP="00D81068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F1798D" w:rsidRDefault="00F1798D" w:rsidP="00D81068">
            <w:pPr>
              <w:rPr>
                <w:szCs w:val="21"/>
              </w:rPr>
            </w:pPr>
          </w:p>
        </w:tc>
        <w:tc>
          <w:tcPr>
            <w:tcW w:w="1037" w:type="dxa"/>
            <w:vMerge w:val="restart"/>
          </w:tcPr>
          <w:p w:rsidR="00F1798D" w:rsidRDefault="00F1798D" w:rsidP="00D81068">
            <w:pPr>
              <w:rPr>
                <w:szCs w:val="21"/>
              </w:rPr>
            </w:pPr>
            <w:r>
              <w:rPr>
                <w:szCs w:val="21"/>
              </w:rPr>
              <w:t>风险解决方案及项目原型会议记录</w:t>
            </w:r>
          </w:p>
        </w:tc>
        <w:tc>
          <w:tcPr>
            <w:tcW w:w="1037" w:type="dxa"/>
            <w:vMerge w:val="restart"/>
          </w:tcPr>
          <w:p w:rsidR="00F1798D" w:rsidRDefault="00F1798D" w:rsidP="00D81068">
            <w:pPr>
              <w:rPr>
                <w:rFonts w:hint="eastAsia"/>
                <w:szCs w:val="21"/>
              </w:rPr>
            </w:pPr>
          </w:p>
        </w:tc>
        <w:tc>
          <w:tcPr>
            <w:tcW w:w="1037" w:type="dxa"/>
          </w:tcPr>
          <w:p w:rsidR="00F1798D" w:rsidRDefault="00F1798D" w:rsidP="00D81068">
            <w:pPr>
              <w:rPr>
                <w:szCs w:val="21"/>
              </w:rPr>
            </w:pPr>
            <w:r>
              <w:rPr>
                <w:szCs w:val="21"/>
              </w:rPr>
              <w:t>下一阶段计划</w:t>
            </w:r>
            <w:r>
              <w:rPr>
                <w:szCs w:val="21"/>
              </w:rPr>
              <w:t>初稿</w:t>
            </w:r>
          </w:p>
        </w:tc>
        <w:tc>
          <w:tcPr>
            <w:tcW w:w="1037" w:type="dxa"/>
          </w:tcPr>
          <w:p w:rsidR="00F1798D" w:rsidRDefault="00F1798D" w:rsidP="00D81068">
            <w:pPr>
              <w:rPr>
                <w:szCs w:val="21"/>
              </w:rPr>
            </w:pPr>
            <w:r>
              <w:rPr>
                <w:szCs w:val="21"/>
              </w:rPr>
              <w:t>下一阶段计划</w:t>
            </w:r>
            <w:r>
              <w:rPr>
                <w:rFonts w:hint="eastAsia"/>
                <w:szCs w:val="21"/>
              </w:rPr>
              <w:t>定</w:t>
            </w:r>
            <w:r>
              <w:rPr>
                <w:szCs w:val="21"/>
              </w:rPr>
              <w:t>稿</w:t>
            </w:r>
          </w:p>
        </w:tc>
      </w:tr>
      <w:tr w:rsidR="00F1798D" w:rsidTr="00D81068">
        <w:tc>
          <w:tcPr>
            <w:tcW w:w="1037" w:type="dxa"/>
          </w:tcPr>
          <w:p w:rsidR="00F1798D" w:rsidRDefault="00F1798D" w:rsidP="00D8106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孙超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37" w:type="dxa"/>
            <w:vMerge w:val="restart"/>
          </w:tcPr>
          <w:p w:rsidR="00F1798D" w:rsidRDefault="00F1798D" w:rsidP="00D81068">
            <w:pPr>
              <w:rPr>
                <w:rFonts w:hint="eastAsia"/>
                <w:szCs w:val="21"/>
              </w:rPr>
            </w:pPr>
          </w:p>
        </w:tc>
        <w:tc>
          <w:tcPr>
            <w:tcW w:w="1037" w:type="dxa"/>
          </w:tcPr>
          <w:p w:rsidR="00F1798D" w:rsidRDefault="00F1798D" w:rsidP="00D81068">
            <w:pPr>
              <w:rPr>
                <w:szCs w:val="21"/>
              </w:rPr>
            </w:pPr>
          </w:p>
        </w:tc>
        <w:tc>
          <w:tcPr>
            <w:tcW w:w="1037" w:type="dxa"/>
            <w:vMerge w:val="restart"/>
          </w:tcPr>
          <w:p w:rsidR="00F1798D" w:rsidRDefault="00F1798D" w:rsidP="00D81068">
            <w:pPr>
              <w:rPr>
                <w:rFonts w:hint="eastAsia"/>
                <w:szCs w:val="21"/>
              </w:rPr>
            </w:pPr>
          </w:p>
        </w:tc>
        <w:tc>
          <w:tcPr>
            <w:tcW w:w="1037" w:type="dxa"/>
            <w:vMerge/>
          </w:tcPr>
          <w:p w:rsidR="00F1798D" w:rsidRDefault="00F1798D" w:rsidP="00D81068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F1798D" w:rsidRDefault="00F1798D" w:rsidP="00D81068">
            <w:pPr>
              <w:rPr>
                <w:szCs w:val="21"/>
              </w:rPr>
            </w:pPr>
          </w:p>
        </w:tc>
        <w:tc>
          <w:tcPr>
            <w:tcW w:w="2074" w:type="dxa"/>
            <w:gridSpan w:val="2"/>
            <w:vMerge w:val="restart"/>
          </w:tcPr>
          <w:p w:rsidR="00F1798D" w:rsidRDefault="00F1798D" w:rsidP="00D810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</w:tc>
      </w:tr>
      <w:tr w:rsidR="00F1798D" w:rsidTr="00D81068">
        <w:tc>
          <w:tcPr>
            <w:tcW w:w="1037" w:type="dxa"/>
          </w:tcPr>
          <w:p w:rsidR="00F1798D" w:rsidRDefault="00F1798D" w:rsidP="00D81068">
            <w:pPr>
              <w:rPr>
                <w:szCs w:val="21"/>
              </w:rPr>
            </w:pPr>
            <w:r>
              <w:rPr>
                <w:szCs w:val="21"/>
              </w:rPr>
              <w:t>宋子微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37" w:type="dxa"/>
            <w:vMerge/>
          </w:tcPr>
          <w:p w:rsidR="00F1798D" w:rsidRDefault="00F1798D" w:rsidP="00D81068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F1798D" w:rsidRDefault="00F1798D" w:rsidP="00D81068">
            <w:pPr>
              <w:rPr>
                <w:rFonts w:hint="eastAsia"/>
                <w:szCs w:val="21"/>
              </w:rPr>
            </w:pPr>
          </w:p>
        </w:tc>
        <w:tc>
          <w:tcPr>
            <w:tcW w:w="1037" w:type="dxa"/>
            <w:vMerge/>
          </w:tcPr>
          <w:p w:rsidR="00F1798D" w:rsidRDefault="00F1798D" w:rsidP="00D81068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F1798D" w:rsidRDefault="00F1798D" w:rsidP="00D81068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F1798D" w:rsidRDefault="00F1798D" w:rsidP="00D81068">
            <w:pPr>
              <w:rPr>
                <w:szCs w:val="21"/>
              </w:rPr>
            </w:pPr>
          </w:p>
        </w:tc>
        <w:tc>
          <w:tcPr>
            <w:tcW w:w="2074" w:type="dxa"/>
            <w:gridSpan w:val="2"/>
            <w:vMerge/>
          </w:tcPr>
          <w:p w:rsidR="00F1798D" w:rsidRDefault="00F1798D" w:rsidP="00D81068">
            <w:pPr>
              <w:rPr>
                <w:szCs w:val="21"/>
              </w:rPr>
            </w:pPr>
          </w:p>
        </w:tc>
      </w:tr>
      <w:tr w:rsidR="00F1798D" w:rsidTr="00D81068">
        <w:tc>
          <w:tcPr>
            <w:tcW w:w="1037" w:type="dxa"/>
          </w:tcPr>
          <w:p w:rsidR="00F1798D" w:rsidRDefault="00F1798D" w:rsidP="00D81068">
            <w:pPr>
              <w:rPr>
                <w:szCs w:val="21"/>
              </w:rPr>
            </w:pPr>
            <w:r>
              <w:rPr>
                <w:szCs w:val="21"/>
              </w:rPr>
              <w:t>王新宇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37" w:type="dxa"/>
            <w:vMerge/>
          </w:tcPr>
          <w:p w:rsidR="00F1798D" w:rsidRDefault="00F1798D" w:rsidP="00D81068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F1798D" w:rsidRDefault="00F1798D" w:rsidP="00D81068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F1798D" w:rsidRDefault="00F1798D" w:rsidP="00D81068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F1798D" w:rsidRDefault="00F1798D" w:rsidP="00D81068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F1798D" w:rsidRDefault="00F1798D" w:rsidP="00D81068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F1798D" w:rsidRDefault="00F1798D" w:rsidP="00D81068">
            <w:pPr>
              <w:rPr>
                <w:szCs w:val="21"/>
              </w:rPr>
            </w:pPr>
            <w:r>
              <w:rPr>
                <w:szCs w:val="21"/>
              </w:rPr>
              <w:t>下一阶段计划初稿</w:t>
            </w:r>
          </w:p>
        </w:tc>
        <w:tc>
          <w:tcPr>
            <w:tcW w:w="1037" w:type="dxa"/>
          </w:tcPr>
          <w:p w:rsidR="00F1798D" w:rsidRDefault="00F1798D" w:rsidP="00D81068">
            <w:pPr>
              <w:rPr>
                <w:szCs w:val="21"/>
              </w:rPr>
            </w:pPr>
            <w:r>
              <w:rPr>
                <w:szCs w:val="21"/>
              </w:rPr>
              <w:t>下一阶段计划</w:t>
            </w:r>
            <w:r>
              <w:rPr>
                <w:rFonts w:hint="eastAsia"/>
                <w:szCs w:val="21"/>
              </w:rPr>
              <w:t>定</w:t>
            </w:r>
            <w:r>
              <w:rPr>
                <w:szCs w:val="21"/>
              </w:rPr>
              <w:t>稿</w:t>
            </w:r>
          </w:p>
        </w:tc>
      </w:tr>
    </w:tbl>
    <w:p w:rsidR="008F21EF" w:rsidRPr="005F7639" w:rsidRDefault="008F21EF" w:rsidP="007C10AB">
      <w:pPr>
        <w:rPr>
          <w:rFonts w:hint="eastAsia"/>
          <w:szCs w:val="21"/>
        </w:rPr>
      </w:pPr>
      <w:bookmarkStart w:id="0" w:name="_GoBack"/>
      <w:bookmarkEnd w:id="0"/>
    </w:p>
    <w:sectPr w:rsidR="008F21EF" w:rsidRPr="005F7639" w:rsidSect="006C05B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BD"/>
    <w:rsid w:val="00036015"/>
    <w:rsid w:val="001A36B4"/>
    <w:rsid w:val="003755AF"/>
    <w:rsid w:val="005F7639"/>
    <w:rsid w:val="00657081"/>
    <w:rsid w:val="006C05BD"/>
    <w:rsid w:val="007C10AB"/>
    <w:rsid w:val="00844011"/>
    <w:rsid w:val="008F21EF"/>
    <w:rsid w:val="00960495"/>
    <w:rsid w:val="00A82C62"/>
    <w:rsid w:val="00C520D9"/>
    <w:rsid w:val="00F15327"/>
    <w:rsid w:val="00F1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236F7-FF97-477E-86C5-6BE26D20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C05B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C05BD"/>
    <w:rPr>
      <w:kern w:val="0"/>
      <w:sz w:val="22"/>
    </w:rPr>
  </w:style>
  <w:style w:type="table" w:styleId="a4">
    <w:name w:val="Table Grid"/>
    <w:basedOn w:val="a1"/>
    <w:uiPriority w:val="39"/>
    <w:rsid w:val="00844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file:///C:\Users\lenovo\AppData\Roaming\Tencent\Users\609402897\QQ\WinTemp\RichOle\F%60W6KR_(J94U8@@L(QMKGN1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95D7EDF2D64B6281CAA8553EF652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88628B-8063-46DC-8428-2F6528D12C66}"/>
      </w:docPartPr>
      <w:docPartBody>
        <w:p w:rsidR="00F56336" w:rsidRDefault="00CB447B" w:rsidP="00CB447B">
          <w:pPr>
            <w:pStyle w:val="3595D7EDF2D64B6281CAA8553EF6526A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7C62E75B40834915B249EBFD05116D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8C10CC-11CE-4FF8-B631-111D37F5C13C}"/>
      </w:docPartPr>
      <w:docPartBody>
        <w:p w:rsidR="00F56336" w:rsidRDefault="00CB447B" w:rsidP="00CB447B">
          <w:pPr>
            <w:pStyle w:val="7C62E75B40834915B249EBFD05116DE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C86B0045540E4C329AE0F24655AFF5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79B191-11FF-4D56-9278-2198F65DC2F5}"/>
      </w:docPartPr>
      <w:docPartBody>
        <w:p w:rsidR="00F56336" w:rsidRDefault="00CB447B" w:rsidP="00CB447B">
          <w:pPr>
            <w:pStyle w:val="C86B0045540E4C329AE0F24655AFF569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6D5130F8A414068842E4837792C0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45F05D-2810-427C-BAB0-B69502069822}"/>
      </w:docPartPr>
      <w:docPartBody>
        <w:p w:rsidR="00F56336" w:rsidRDefault="00CB447B" w:rsidP="00CB447B">
          <w:pPr>
            <w:pStyle w:val="A6D5130F8A414068842E4837792C02F5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0F68B209CE3B4F5696F184A84E7162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9A9B79-4457-405F-A7CF-6EBECB97C4FA}"/>
      </w:docPartPr>
      <w:docPartBody>
        <w:p w:rsidR="00F56336" w:rsidRDefault="00CB447B" w:rsidP="00CB447B">
          <w:pPr>
            <w:pStyle w:val="0F68B209CE3B4F5696F184A84E71623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7B"/>
    <w:rsid w:val="008627B7"/>
    <w:rsid w:val="00A4180F"/>
    <w:rsid w:val="00CB447B"/>
    <w:rsid w:val="00F5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FAE9D4FA79467F89604931951205C2">
    <w:name w:val="6EFAE9D4FA79467F89604931951205C2"/>
    <w:rsid w:val="00CB447B"/>
    <w:pPr>
      <w:widowControl w:val="0"/>
      <w:jc w:val="both"/>
    </w:pPr>
  </w:style>
  <w:style w:type="paragraph" w:customStyle="1" w:styleId="A46F25EEE7E24EA498E7CE263420DAF4">
    <w:name w:val="A46F25EEE7E24EA498E7CE263420DAF4"/>
    <w:rsid w:val="00CB447B"/>
    <w:pPr>
      <w:widowControl w:val="0"/>
      <w:jc w:val="both"/>
    </w:pPr>
  </w:style>
  <w:style w:type="paragraph" w:customStyle="1" w:styleId="E857A4E429E24DE8B9D6796443376DEB">
    <w:name w:val="E857A4E429E24DE8B9D6796443376DEB"/>
    <w:rsid w:val="00CB447B"/>
    <w:pPr>
      <w:widowControl w:val="0"/>
      <w:jc w:val="both"/>
    </w:pPr>
  </w:style>
  <w:style w:type="paragraph" w:customStyle="1" w:styleId="A24E8D2DB9944D27A359F6CFC6E4F4EB">
    <w:name w:val="A24E8D2DB9944D27A359F6CFC6E4F4EB"/>
    <w:rsid w:val="00CB447B"/>
    <w:pPr>
      <w:widowControl w:val="0"/>
      <w:jc w:val="both"/>
    </w:pPr>
  </w:style>
  <w:style w:type="paragraph" w:customStyle="1" w:styleId="2B78D7BE968D486282775D62095CA5FC">
    <w:name w:val="2B78D7BE968D486282775D62095CA5FC"/>
    <w:rsid w:val="00CB447B"/>
    <w:pPr>
      <w:widowControl w:val="0"/>
      <w:jc w:val="both"/>
    </w:pPr>
  </w:style>
  <w:style w:type="paragraph" w:customStyle="1" w:styleId="047B7223565F482EADF5B346B48CBF53">
    <w:name w:val="047B7223565F482EADF5B346B48CBF53"/>
    <w:rsid w:val="00CB447B"/>
    <w:pPr>
      <w:widowControl w:val="0"/>
      <w:jc w:val="both"/>
    </w:pPr>
  </w:style>
  <w:style w:type="paragraph" w:customStyle="1" w:styleId="3595D7EDF2D64B6281CAA8553EF6526A">
    <w:name w:val="3595D7EDF2D64B6281CAA8553EF6526A"/>
    <w:rsid w:val="00CB447B"/>
    <w:pPr>
      <w:widowControl w:val="0"/>
      <w:jc w:val="both"/>
    </w:pPr>
  </w:style>
  <w:style w:type="paragraph" w:customStyle="1" w:styleId="7C62E75B40834915B249EBFD05116DE4">
    <w:name w:val="7C62E75B40834915B249EBFD05116DE4"/>
    <w:rsid w:val="00CB447B"/>
    <w:pPr>
      <w:widowControl w:val="0"/>
      <w:jc w:val="both"/>
    </w:pPr>
  </w:style>
  <w:style w:type="paragraph" w:customStyle="1" w:styleId="C86B0045540E4C329AE0F24655AFF569">
    <w:name w:val="C86B0045540E4C329AE0F24655AFF569"/>
    <w:rsid w:val="00CB447B"/>
    <w:pPr>
      <w:widowControl w:val="0"/>
      <w:jc w:val="both"/>
    </w:pPr>
  </w:style>
  <w:style w:type="paragraph" w:customStyle="1" w:styleId="A6D5130F8A414068842E4837792C02F5">
    <w:name w:val="A6D5130F8A414068842E4837792C02F5"/>
    <w:rsid w:val="00CB447B"/>
    <w:pPr>
      <w:widowControl w:val="0"/>
      <w:jc w:val="both"/>
    </w:pPr>
  </w:style>
  <w:style w:type="paragraph" w:customStyle="1" w:styleId="0F68B209CE3B4F5696F184A84E716239">
    <w:name w:val="0F68B209CE3B4F5696F184A84E716239"/>
    <w:rsid w:val="00CB447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179</Words>
  <Characters>1021</Characters>
  <Application>Microsoft Office Word</Application>
  <DocSecurity>0</DocSecurity>
  <Lines>8</Lines>
  <Paragraphs>2</Paragraphs>
  <ScaleCrop>false</ScaleCrop>
  <Company>南京大学软件学院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项目设计文档</dc:title>
  <dc:subject>第二循环 V0.1草稿版</dc:subject>
  <dc:creator>创建者：王新宇</dc:creator>
  <cp:keywords/>
  <dc:description/>
  <cp:lastModifiedBy>lenovo</cp:lastModifiedBy>
  <cp:revision>2</cp:revision>
  <dcterms:created xsi:type="dcterms:W3CDTF">2016-03-03T08:01:00Z</dcterms:created>
  <dcterms:modified xsi:type="dcterms:W3CDTF">2016-03-03T11:32:00Z</dcterms:modified>
</cp:coreProperties>
</file>