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BD" w:rsidRDefault="00745C2B" w:rsidP="00745C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b/>
          <w:sz w:val="28"/>
          <w:szCs w:val="28"/>
        </w:rPr>
        <w:t>Диаграмма преце</w:t>
      </w:r>
      <w:r w:rsidR="00BF69B9" w:rsidRPr="00664BBD">
        <w:rPr>
          <w:rFonts w:ascii="Times New Roman" w:hAnsi="Times New Roman" w:cs="Times New Roman"/>
          <w:b/>
          <w:sz w:val="28"/>
          <w:szCs w:val="28"/>
        </w:rPr>
        <w:t xml:space="preserve">дентов </w:t>
      </w:r>
    </w:p>
    <w:p w:rsidR="00114130" w:rsidRPr="00664BBD" w:rsidRDefault="00664BBD" w:rsidP="00745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C2B" w:rsidRPr="00664BBD">
        <w:rPr>
          <w:rFonts w:ascii="Times New Roman" w:hAnsi="Times New Roman" w:cs="Times New Roman"/>
          <w:sz w:val="28"/>
          <w:szCs w:val="28"/>
        </w:rPr>
        <w:t>«Запомни предметы»</w:t>
      </w:r>
    </w:p>
    <w:p w:rsidR="00745C2B" w:rsidRDefault="00745C2B" w:rsidP="00745C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5C2B" w:rsidRDefault="00745C2B" w:rsidP="00745C2B">
      <w:pPr>
        <w:ind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324F74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1BA404D4" wp14:editId="7E5A0BE2">
            <wp:extent cx="7287686" cy="3025140"/>
            <wp:effectExtent l="0" t="0" r="8890" b="3810"/>
            <wp:docPr id="2" name="Рисунок 2" descr="C:\Users\Любовь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бовь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739" cy="303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BD" w:rsidRDefault="00664BBD" w:rsidP="00745C2B">
      <w:pPr>
        <w:ind w:hanging="1418"/>
        <w:jc w:val="center"/>
        <w:rPr>
          <w:rFonts w:ascii="Times New Roman" w:hAnsi="Times New Roman" w:cs="Times New Roman"/>
          <w:sz w:val="28"/>
          <w:szCs w:val="28"/>
        </w:rPr>
      </w:pPr>
    </w:p>
    <w:p w:rsidR="00664BBD" w:rsidRDefault="00664BBD" w:rsidP="00664BBD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BBD" w:rsidRPr="00664BBD" w:rsidRDefault="00664BBD" w:rsidP="00664BBD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BBD">
        <w:rPr>
          <w:rFonts w:ascii="Times New Roman" w:hAnsi="Times New Roman" w:cs="Times New Roman"/>
          <w:b/>
          <w:sz w:val="28"/>
          <w:szCs w:val="28"/>
        </w:rPr>
        <w:t>Спецификация прецедентов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1)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Поместить на поднос 20 предметов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помещает на поднос 20 предметов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Начало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Накрыть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поднос с предметами покрывалом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Накрыть поднос с предметами покрывалом</w:t>
      </w:r>
    </w:p>
    <w:p w:rsidR="00664BBD" w:rsidRPr="00664BBD" w:rsidRDefault="00664BBD" w:rsidP="00664BBD">
      <w:pPr>
        <w:ind w:right="-1"/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накрывает поднос с предметами покрывалом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Помещение предметов на поднос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Поднять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покрывало на 3 минуты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3)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Поднять покрывало на 3 минуты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поднимает покрывало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Накрыть поднос с предметами покрывалом 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Закрыть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предметы покрывалом</w:t>
      </w:r>
    </w:p>
    <w:p w:rsidR="00664BBD" w:rsidRPr="00664BBD" w:rsidRDefault="00664BBD" w:rsidP="00664BBD">
      <w:pPr>
        <w:tabs>
          <w:tab w:val="left" w:pos="5352"/>
        </w:tabs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  <w:r w:rsidRPr="00664BBD">
        <w:rPr>
          <w:rFonts w:ascii="Times New Roman" w:hAnsi="Times New Roman" w:cs="Times New Roman"/>
          <w:sz w:val="28"/>
          <w:szCs w:val="28"/>
        </w:rPr>
        <w:tab/>
      </w:r>
    </w:p>
    <w:p w:rsidR="00664BBD" w:rsidRPr="00664BBD" w:rsidRDefault="00664BBD" w:rsidP="00664BBD">
      <w:pPr>
        <w:tabs>
          <w:tab w:val="left" w:pos="5352"/>
        </w:tabs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4)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Закрыть предметы покрывалом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опускает покрывало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Поднять покрывало на 3 минуты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lastRenderedPageBreak/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Сравнить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количество предметов записанных каждым игроком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5)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Сравнить количество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предметов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записанных каждым игроком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собирает списки у игроков и сравнивает количество предметов в списках.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Игрок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Закрыть предметы покрывалом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Объявить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победителя(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>человека с самым длинным списком предметов)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6)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Запомнить предметы за 3 минуты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После того, как ведущий поднимет покрывало, игрок запоминает как можно больше предметов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Игрок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Поднять покрывало на 3 минуты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Записать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список предметов, которые игрок запомнил 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lastRenderedPageBreak/>
        <w:t>7)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Прецедент: Записать список предметов, которые игрок запомнил 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После того, как ведущий опустит покрывало, игрок записывает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все предметы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которые он запомнил в виде списка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Игрок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Запомнить предметы за 3 минуты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Передать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список ведущему 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8)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Передать список ведущему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Описание: После того, как игрок записал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все предметы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которые он запомнил в виде списка, игрок передает список ведущему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Игрок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Предусловия: Записать список предметов, которые игрок запомнил 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 xml:space="preserve">Основной поток: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4BBD">
        <w:rPr>
          <w:rFonts w:ascii="Times New Roman" w:hAnsi="Times New Roman" w:cs="Times New Roman"/>
          <w:sz w:val="28"/>
          <w:szCs w:val="28"/>
        </w:rPr>
        <w:t>Выиграть</w:t>
      </w:r>
      <w:proofErr w:type="gramEnd"/>
      <w:r w:rsidRPr="00664BBD">
        <w:rPr>
          <w:rFonts w:ascii="Times New Roman" w:hAnsi="Times New Roman" w:cs="Times New Roman"/>
          <w:sz w:val="28"/>
          <w:szCs w:val="28"/>
        </w:rPr>
        <w:t xml:space="preserve"> игру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ab/>
      </w:r>
      <w:r w:rsidRPr="00664BBD">
        <w:rPr>
          <w:rFonts w:ascii="Times New Roman" w:hAnsi="Times New Roman" w:cs="Times New Roman"/>
          <w:sz w:val="28"/>
          <w:szCs w:val="28"/>
        </w:rPr>
        <w:tab/>
      </w:r>
      <w:r w:rsidRPr="00664BBD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664BB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664BBD">
        <w:rPr>
          <w:rFonts w:ascii="Times New Roman" w:hAnsi="Times New Roman" w:cs="Times New Roman"/>
          <w:sz w:val="28"/>
          <w:szCs w:val="28"/>
        </w:rPr>
        <w:t xml:space="preserve"> Проиграть игру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9)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Выиграть игру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объявляет игрока победителем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Игрок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Передать список ведущему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lastRenderedPageBreak/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Основной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10)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Прецедент: Проиграть игру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Описание: Ведущий объявляет игрока проигравшим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Главные актёры: Игрок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Второстепенные актёры: Ведущий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Предусловия: Передать список ведущему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Постусловия: Конец игры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Основной поток: Нет</w:t>
      </w:r>
    </w:p>
    <w:p w:rsidR="00664BBD" w:rsidRP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  <w:r w:rsidRPr="00664BBD">
        <w:rPr>
          <w:rFonts w:ascii="Times New Roman" w:hAnsi="Times New Roman" w:cs="Times New Roman"/>
          <w:sz w:val="28"/>
          <w:szCs w:val="28"/>
        </w:rPr>
        <w:t>Альтернативный поток: Нет</w:t>
      </w:r>
    </w:p>
    <w:p w:rsidR="00664BBD" w:rsidRDefault="00664BBD" w:rsidP="00664BBD">
      <w:pPr>
        <w:rPr>
          <w:rFonts w:ascii="Times New Roman" w:hAnsi="Times New Roman" w:cs="Times New Roman"/>
          <w:sz w:val="28"/>
          <w:szCs w:val="28"/>
        </w:rPr>
      </w:pPr>
    </w:p>
    <w:p w:rsidR="00664BBD" w:rsidRPr="00745C2B" w:rsidRDefault="00664BBD" w:rsidP="00745C2B">
      <w:pPr>
        <w:ind w:hanging="1418"/>
        <w:jc w:val="center"/>
        <w:rPr>
          <w:rFonts w:ascii="Times New Roman" w:hAnsi="Times New Roman" w:cs="Times New Roman"/>
          <w:sz w:val="28"/>
          <w:szCs w:val="28"/>
        </w:rPr>
      </w:pPr>
    </w:p>
    <w:sectPr w:rsidR="00664BBD" w:rsidRPr="00745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8"/>
    <w:rsid w:val="00114130"/>
    <w:rsid w:val="00664BBD"/>
    <w:rsid w:val="00745C2B"/>
    <w:rsid w:val="00865348"/>
    <w:rsid w:val="00B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56F5"/>
  <w15:chartTrackingRefBased/>
  <w15:docId w15:val="{7B13B686-7A89-4D9C-98A3-A8B8886A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2018-09-27T10:29:00Z</dcterms:created>
  <dcterms:modified xsi:type="dcterms:W3CDTF">2018-09-27T10:34:00Z</dcterms:modified>
</cp:coreProperties>
</file>