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3CF2" w14:textId="1D9DE7F8" w:rsidR="007D3FE8" w:rsidRDefault="007D3FE8" w:rsidP="007508CC">
      <w:pPr>
        <w:jc w:val="center"/>
      </w:pPr>
      <w:r>
        <w:rPr>
          <w:noProof/>
        </w:rPr>
        <w:drawing>
          <wp:inline distT="0" distB="0" distL="0" distR="0" wp14:anchorId="4DD8D947" wp14:editId="0F620F21">
            <wp:extent cx="3454400" cy="838200"/>
            <wp:effectExtent l="0" t="0" r="0" b="0"/>
            <wp:docPr id="97944628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46284" name="Graphic 9794462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4096" w14:textId="77777777" w:rsidR="007D3FE8" w:rsidRDefault="007D3FE8"/>
    <w:p w14:paraId="1E800D27" w14:textId="77777777" w:rsidR="007508CC" w:rsidRDefault="007508CC"/>
    <w:p w14:paraId="6D6CDA75" w14:textId="6E059831" w:rsidR="00FC4E49" w:rsidRDefault="006949BA">
      <w:r>
        <w:t>April 1</w:t>
      </w:r>
      <w:r w:rsidR="00F2001E">
        <w:t>8</w:t>
      </w:r>
      <w:r>
        <w:t>, 2024</w:t>
      </w:r>
    </w:p>
    <w:p w14:paraId="2E9E5BF3" w14:textId="77777777" w:rsidR="009C3CE7" w:rsidRPr="009C3CE7" w:rsidRDefault="009C3CE7" w:rsidP="009C3CE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0C3A4ED9" w14:textId="25136566" w:rsidR="009C3CE7" w:rsidRDefault="009C3CE7" w:rsidP="009C3CE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Dear Academic Affairs:</w:t>
      </w:r>
    </w:p>
    <w:p w14:paraId="629D5577" w14:textId="77777777" w:rsidR="009C3CE7" w:rsidRPr="009C3CE7" w:rsidRDefault="009C3CE7" w:rsidP="009C3CE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33EF9EF1" w14:textId="5621C21C" w:rsidR="009C3CE7" w:rsidRPr="009C3CE7" w:rsidRDefault="009C3CE7" w:rsidP="009C3CE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9C3CE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TLRC is delighted to recommend </w:t>
      </w:r>
      <w:r w:rsidRPr="009C3CE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Dr. Nicole Sieben</w:t>
      </w:r>
      <w:r w:rsidRPr="009C3CE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as the director of </w:t>
      </w:r>
      <w:r w:rsidR="007508CC">
        <w:rPr>
          <w:rFonts w:ascii="Aptos" w:eastAsia="Times New Roman" w:hAnsi="Aptos" w:cs="Times New Roman"/>
          <w:color w:val="000000"/>
          <w:kern w:val="0"/>
          <w14:ligatures w14:val="none"/>
        </w:rPr>
        <w:t>a</w:t>
      </w:r>
      <w:r w:rsidR="006949B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Center for Teaching and Learning</w:t>
      </w:r>
      <w:r w:rsidRPr="009C3CE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="006949BA">
        <w:rPr>
          <w:rFonts w:ascii="Aptos" w:eastAsia="Times New Roman" w:hAnsi="Aptos" w:cs="Times New Roman"/>
          <w:color w:val="000000"/>
          <w:kern w:val="0"/>
          <w14:ligatures w14:val="none"/>
        </w:rPr>
        <w:t>(</w:t>
      </w:r>
      <w:r w:rsidRPr="009C3CE7">
        <w:rPr>
          <w:rFonts w:ascii="Aptos" w:eastAsia="Times New Roman" w:hAnsi="Aptos" w:cs="Times New Roman"/>
          <w:color w:val="000000"/>
          <w:kern w:val="0"/>
          <w14:ligatures w14:val="none"/>
        </w:rPr>
        <w:t>CETL</w:t>
      </w:r>
      <w:r w:rsidR="006949BA">
        <w:rPr>
          <w:rFonts w:ascii="Aptos" w:eastAsia="Times New Roman" w:hAnsi="Aptos" w:cs="Times New Roman"/>
          <w:color w:val="000000"/>
          <w:kern w:val="0"/>
          <w14:ligatures w14:val="none"/>
        </w:rPr>
        <w:t>) a</w:t>
      </w:r>
      <w:r w:rsidR="00A21435">
        <w:rPr>
          <w:rFonts w:ascii="Aptos" w:eastAsia="Times New Roman" w:hAnsi="Aptos" w:cs="Times New Roman"/>
          <w:color w:val="000000"/>
          <w:kern w:val="0"/>
          <w14:ligatures w14:val="none"/>
        </w:rPr>
        <w:t>t</w:t>
      </w:r>
      <w:r w:rsidR="006949B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SUNY Old Westbury.</w:t>
      </w:r>
    </w:p>
    <w:p w14:paraId="0AB161AA" w14:textId="77777777" w:rsidR="009C3CE7" w:rsidRPr="009C3CE7" w:rsidRDefault="009C3CE7" w:rsidP="009C3CE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51FC6FA1" w14:textId="5E348022" w:rsidR="009C3CE7" w:rsidRDefault="009C3CE7" w:rsidP="009C3CE7">
      <w:pPr>
        <w:spacing w:after="2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9C3CE7">
        <w:rPr>
          <w:rFonts w:ascii="Aptos" w:eastAsia="Times New Roman" w:hAnsi="Aptos" w:cs="Times New Roman"/>
          <w:color w:val="000000"/>
          <w:kern w:val="0"/>
          <w14:ligatures w14:val="none"/>
        </w:rPr>
        <w:t>TLRC interviewed two excellent candidates</w:t>
      </w:r>
      <w:r w:rsidR="006949B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Dr. Nicole Sieben and Dr. Jessica Williams- </w:t>
      </w:r>
      <w:r w:rsidRPr="009C3CE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for the CETL director position. We also explored the possibility of having co-directors for the role. Ultimately, TLRC decided against co-directors for the role. While both candidates provided compelling and synergistic visions for a CETL and possessed complementary individual </w:t>
      </w:r>
      <w:r w:rsidR="006949BA">
        <w:rPr>
          <w:rFonts w:ascii="Aptos" w:eastAsia="Times New Roman" w:hAnsi="Aptos" w:cs="Times New Roman"/>
          <w:color w:val="000000"/>
          <w:kern w:val="0"/>
          <w14:ligatures w14:val="none"/>
        </w:rPr>
        <w:t>strengths/backgrounds</w:t>
      </w:r>
      <w:r w:rsidRPr="009C3CE7">
        <w:rPr>
          <w:rFonts w:ascii="Aptos" w:eastAsia="Times New Roman" w:hAnsi="Aptos" w:cs="Times New Roman"/>
          <w:color w:val="000000"/>
          <w:kern w:val="0"/>
          <w14:ligatures w14:val="none"/>
        </w:rPr>
        <w:t>, the total release time</w:t>
      </w:r>
      <w:r w:rsidR="007508C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="00BB49CD">
        <w:rPr>
          <w:rFonts w:ascii="Aptos" w:eastAsia="Times New Roman" w:hAnsi="Aptos" w:cs="Times New Roman"/>
          <w:color w:val="000000"/>
          <w:kern w:val="0"/>
          <w14:ligatures w14:val="none"/>
        </w:rPr>
        <w:t>offered</w:t>
      </w:r>
      <w:r w:rsidR="00F2001E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="007508CC">
        <w:rPr>
          <w:rFonts w:ascii="Aptos" w:eastAsia="Times New Roman" w:hAnsi="Aptos" w:cs="Times New Roman"/>
          <w:color w:val="000000"/>
          <w:kern w:val="0"/>
          <w14:ligatures w14:val="none"/>
        </w:rPr>
        <w:t>led to our recommendation of a</w:t>
      </w:r>
      <w:r w:rsidRPr="009C3CE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sole director</w:t>
      </w:r>
      <w:r w:rsidR="00DA5263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</w:p>
    <w:p w14:paraId="07BD025B" w14:textId="6102D305" w:rsidR="007508CC" w:rsidRDefault="002A4220" w:rsidP="00CF3869">
      <w:pPr>
        <w:spacing w:after="240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For the record, </w:t>
      </w:r>
      <w:r w:rsidR="00CF3869">
        <w:rPr>
          <w:rFonts w:ascii="Aptos" w:eastAsia="Times New Roman" w:hAnsi="Aptos" w:cs="Times New Roman"/>
          <w:color w:val="000000"/>
          <w:kern w:val="0"/>
          <w14:ligatures w14:val="none"/>
        </w:rPr>
        <w:t>TLRC’s understanding</w:t>
      </w:r>
      <w:r w:rsidR="007508C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is </w:t>
      </w:r>
      <w:r w:rsidR="00CF3869">
        <w:rPr>
          <w:rFonts w:ascii="Aptos" w:eastAsia="Times New Roman" w:hAnsi="Aptos" w:cs="Times New Roman"/>
          <w:color w:val="000000"/>
          <w:kern w:val="0"/>
          <w14:ligatures w14:val="none"/>
        </w:rPr>
        <w:t>that</w:t>
      </w:r>
      <w:r w:rsidR="00B1024A">
        <w:rPr>
          <w:rFonts w:ascii="Aptos" w:eastAsia="Times New Roman" w:hAnsi="Aptos" w:cs="Times New Roman"/>
          <w:color w:val="000000"/>
          <w:kern w:val="0"/>
          <w14:ligatures w14:val="none"/>
        </w:rPr>
        <w:t>,</w:t>
      </w:r>
      <w:r w:rsidR="00CF3869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="00B1024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at least initially, </w:t>
      </w:r>
      <w:r w:rsidR="007508CC">
        <w:rPr>
          <w:rFonts w:ascii="Aptos" w:eastAsia="Times New Roman" w:hAnsi="Aptos" w:cs="Times New Roman"/>
          <w:color w:val="000000"/>
          <w:kern w:val="0"/>
          <w14:ligatures w14:val="none"/>
        </w:rPr>
        <w:t>the role will receive one course release per semester, and a</w:t>
      </w:r>
      <w:r w:rsidR="00CF3869">
        <w:rPr>
          <w:rFonts w:ascii="Aptos" w:eastAsia="Times New Roman" w:hAnsi="Aptos" w:cs="Times New Roman"/>
          <w:color w:val="000000"/>
          <w:kern w:val="0"/>
          <w14:ligatures w14:val="none"/>
        </w:rPr>
        <w:t>n annual</w:t>
      </w:r>
      <w:r w:rsidR="007508C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stipend</w:t>
      </w:r>
      <w:r w:rsidR="00CF3869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  <w:r w:rsidR="004248B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="00B1024A">
        <w:rPr>
          <w:rFonts w:ascii="Aptos" w:eastAsia="Times New Roman" w:hAnsi="Aptos" w:cs="Times New Roman"/>
          <w:color w:val="000000"/>
          <w:kern w:val="0"/>
          <w14:ligatures w14:val="none"/>
        </w:rPr>
        <w:t>We understand these terms</w:t>
      </w:r>
      <w:r w:rsidR="004248B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="00B1024A">
        <w:rPr>
          <w:rFonts w:ascii="Aptos" w:eastAsia="Times New Roman" w:hAnsi="Aptos" w:cs="Times New Roman"/>
          <w:color w:val="000000"/>
          <w:kern w:val="0"/>
          <w14:ligatures w14:val="none"/>
        </w:rPr>
        <w:t>are</w:t>
      </w:r>
      <w:r w:rsidR="004248B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subject to change</w:t>
      </w:r>
      <w:r w:rsidR="00B1024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="00FB61B2">
        <w:rPr>
          <w:rFonts w:ascii="Aptos" w:eastAsia="Times New Roman" w:hAnsi="Aptos" w:cs="Times New Roman"/>
          <w:color w:val="000000"/>
          <w:kern w:val="0"/>
          <w14:ligatures w14:val="none"/>
        </w:rPr>
        <w:t>–</w:t>
      </w:r>
      <w:r w:rsidR="004248B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="00FB61B2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potentially favorably - </w:t>
      </w:r>
      <w:r w:rsidR="004248B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based on the evolving nature of </w:t>
      </w:r>
      <w:r w:rsidR="00B1024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the </w:t>
      </w:r>
      <w:r w:rsidR="004248BB">
        <w:rPr>
          <w:rFonts w:ascii="Aptos" w:eastAsia="Times New Roman" w:hAnsi="Aptos" w:cs="Times New Roman"/>
          <w:color w:val="000000"/>
          <w:kern w:val="0"/>
          <w14:ligatures w14:val="none"/>
        </w:rPr>
        <w:t>CETL</w:t>
      </w:r>
      <w:r w:rsidR="00B1024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, </w:t>
      </w:r>
      <w:r w:rsidR="004248B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campus </w:t>
      </w:r>
      <w:r w:rsidR="00B1024A">
        <w:rPr>
          <w:rFonts w:ascii="Aptos" w:eastAsia="Times New Roman" w:hAnsi="Aptos" w:cs="Times New Roman"/>
          <w:color w:val="000000"/>
          <w:kern w:val="0"/>
          <w14:ligatures w14:val="none"/>
        </w:rPr>
        <w:t>funding levels, campus priorities, etc.</w:t>
      </w:r>
    </w:p>
    <w:p w14:paraId="2FE9ABD4" w14:textId="63812BA3" w:rsidR="006949BA" w:rsidRPr="006949BA" w:rsidRDefault="006949BA" w:rsidP="006949BA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Thank you, Dr. Dorothy </w:t>
      </w:r>
      <w:proofErr w:type="spellStart"/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>Escribano</w:t>
      </w:r>
      <w:proofErr w:type="spellEnd"/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for </w:t>
      </w:r>
      <w:r w:rsidR="00F2001E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identifying </w:t>
      </w:r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the establishment of a CETL </w:t>
      </w:r>
      <w:r w:rsidR="00F2001E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as </w:t>
      </w:r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 priority for your tenure as interim provost, for 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>ensuring</w:t>
      </w:r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the process </w:t>
      </w:r>
      <w:r w:rsidR="00FB61B2">
        <w:rPr>
          <w:rFonts w:ascii="Aptos" w:eastAsia="Times New Roman" w:hAnsi="Aptos" w:cs="Times New Roman"/>
          <w:color w:val="000000"/>
          <w:kern w:val="0"/>
          <w14:ligatures w14:val="none"/>
        </w:rPr>
        <w:t>is</w:t>
      </w:r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faculty-driven, and for </w:t>
      </w:r>
      <w:r w:rsidR="00647E7E">
        <w:rPr>
          <w:rFonts w:ascii="Aptos" w:eastAsia="Times New Roman" w:hAnsi="Aptos" w:cs="Times New Roman"/>
          <w:color w:val="000000"/>
          <w:kern w:val="0"/>
          <w14:ligatures w14:val="none"/>
        </w:rPr>
        <w:t>engaging</w:t>
      </w:r>
      <w:r w:rsidR="00F2001E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with us</w:t>
      </w:r>
      <w:r w:rsidR="00647E7E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in</w:t>
      </w:r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discussions of 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available </w:t>
      </w:r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>resources, which</w:t>
      </w:r>
      <w:r w:rsidR="00647E7E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="00832488">
        <w:rPr>
          <w:rFonts w:ascii="Aptos" w:eastAsia="Times New Roman" w:hAnsi="Aptos" w:cs="Times New Roman"/>
          <w:color w:val="000000"/>
          <w:kern w:val="0"/>
          <w14:ligatures w14:val="none"/>
        </w:rPr>
        <w:t>is always a challenge</w:t>
      </w:r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at a</w:t>
      </w:r>
      <w:r w:rsidR="00647E7E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chronically</w:t>
      </w:r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u</w:t>
      </w:r>
      <w:r w:rsidR="00647E7E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nderfunded </w:t>
      </w:r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>public institution</w:t>
      </w:r>
      <w:r w:rsidR="00832488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</w:p>
    <w:p w14:paraId="3271B34A" w14:textId="77777777" w:rsidR="006949BA" w:rsidRPr="006949BA" w:rsidRDefault="006949BA" w:rsidP="006949BA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4EF7FE77" w14:textId="0F8C3478" w:rsidR="006949BA" w:rsidRPr="006949BA" w:rsidRDefault="006949BA" w:rsidP="006949BA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>Thank you, Dr. Mi</w:t>
      </w:r>
      <w:r w:rsidR="00B1024A">
        <w:rPr>
          <w:rFonts w:ascii="Aptos" w:eastAsia="Times New Roman" w:hAnsi="Aptos" w:cs="Times New Roman"/>
          <w:color w:val="000000"/>
          <w:kern w:val="0"/>
          <w14:ligatures w14:val="none"/>
        </w:rPr>
        <w:t>chael</w:t>
      </w:r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proofErr w:type="spellStart"/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>Kavic</w:t>
      </w:r>
      <w:proofErr w:type="spellEnd"/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, for </w:t>
      </w:r>
      <w:r w:rsidR="00647E7E">
        <w:rPr>
          <w:rFonts w:ascii="Aptos" w:eastAsia="Times New Roman" w:hAnsi="Aptos" w:cs="Times New Roman"/>
          <w:color w:val="000000"/>
          <w:kern w:val="0"/>
          <w14:ligatures w14:val="none"/>
        </w:rPr>
        <w:t>advocating</w:t>
      </w:r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for faculty</w:t>
      </w:r>
      <w:r w:rsidR="00F2001E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="00F2001E">
        <w:rPr>
          <w:rFonts w:ascii="Aptos" w:eastAsia="Times New Roman" w:hAnsi="Aptos" w:cs="Times New Roman"/>
          <w:color w:val="000000"/>
          <w:kern w:val="0"/>
          <w14:ligatures w14:val="none"/>
        </w:rPr>
        <w:t>W</w:t>
      </w:r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e look forward to your continued support 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as the </w:t>
      </w:r>
      <w:r w:rsidR="00647E7E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direct report </w:t>
      </w:r>
      <w:r w:rsidR="00DA5263">
        <w:rPr>
          <w:rFonts w:ascii="Aptos" w:eastAsia="Times New Roman" w:hAnsi="Aptos" w:cs="Times New Roman"/>
          <w:color w:val="000000"/>
          <w:kern w:val="0"/>
          <w14:ligatures w14:val="none"/>
        </w:rPr>
        <w:t>of the</w:t>
      </w:r>
      <w:r w:rsidR="00647E7E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CETL director, and 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>as we welcome</w:t>
      </w:r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="00B1024A">
        <w:rPr>
          <w:rFonts w:ascii="Aptos" w:eastAsia="Times New Roman" w:hAnsi="Aptos" w:cs="Times New Roman"/>
          <w:color w:val="000000"/>
          <w:kern w:val="0"/>
          <w14:ligatures w14:val="none"/>
        </w:rPr>
        <w:t>incoming</w:t>
      </w:r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Provost Dr. David </w:t>
      </w:r>
      <w:proofErr w:type="spellStart"/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>Lanoue</w:t>
      </w:r>
      <w:proofErr w:type="spellEnd"/>
      <w:r w:rsidRPr="006949BA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</w:p>
    <w:p w14:paraId="1AE9FA3E" w14:textId="77777777" w:rsidR="006949BA" w:rsidRDefault="006949BA" w:rsidP="006949BA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2BB8F8BD" w14:textId="362451E4" w:rsidR="00AB6474" w:rsidRDefault="007508CC" w:rsidP="006949BA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Finally, </w:t>
      </w:r>
      <w:r w:rsidR="00B1024A">
        <w:rPr>
          <w:rFonts w:ascii="Aptos" w:eastAsia="Times New Roman" w:hAnsi="Aptos" w:cs="Times New Roman"/>
          <w:color w:val="000000"/>
          <w:kern w:val="0"/>
          <w14:ligatures w14:val="none"/>
        </w:rPr>
        <w:t>TLRC give</w:t>
      </w:r>
      <w:r w:rsidR="00B56B6C">
        <w:rPr>
          <w:rFonts w:ascii="Aptos" w:eastAsia="Times New Roman" w:hAnsi="Aptos" w:cs="Times New Roman"/>
          <w:color w:val="000000"/>
          <w:kern w:val="0"/>
          <w14:ligatures w14:val="none"/>
        </w:rPr>
        <w:t>s</w:t>
      </w:r>
      <w:r w:rsidR="00B1024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a</w:t>
      </w:r>
      <w:r w:rsidR="00CF3869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big 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thank you to Dr. Sieben for </w:t>
      </w:r>
      <w:r w:rsidR="00FB61B2">
        <w:rPr>
          <w:rFonts w:ascii="Aptos" w:eastAsia="Times New Roman" w:hAnsi="Aptos" w:cs="Times New Roman"/>
          <w:color w:val="000000"/>
          <w:kern w:val="0"/>
          <w14:ligatures w14:val="none"/>
        </w:rPr>
        <w:t>her</w:t>
      </w:r>
      <w:r w:rsidR="00BB49CD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>consider</w:t>
      </w:r>
      <w:r w:rsidR="00FB61B2">
        <w:rPr>
          <w:rFonts w:ascii="Aptos" w:eastAsia="Times New Roman" w:hAnsi="Aptos" w:cs="Times New Roman"/>
          <w:color w:val="000000"/>
          <w:kern w:val="0"/>
          <w14:ligatures w14:val="none"/>
        </w:rPr>
        <w:t>ation of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this </w:t>
      </w:r>
      <w:r w:rsidR="00B1024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important 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>role</w:t>
      </w:r>
      <w:r w:rsidR="00BB49CD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="004248BB">
        <w:rPr>
          <w:rFonts w:ascii="Aptos" w:eastAsia="Times New Roman" w:hAnsi="Aptos" w:cs="Times New Roman"/>
          <w:color w:val="000000"/>
          <w:kern w:val="0"/>
          <w14:ligatures w14:val="none"/>
        </w:rPr>
        <w:t>On behalf of faculty at Old Westbury, we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="00B1024A">
        <w:rPr>
          <w:rFonts w:ascii="Aptos" w:eastAsia="Times New Roman" w:hAnsi="Aptos" w:cs="Times New Roman"/>
          <w:color w:val="000000"/>
          <w:kern w:val="0"/>
          <w14:ligatures w14:val="none"/>
        </w:rPr>
        <w:t>are</w:t>
      </w:r>
      <w:r w:rsidR="004248B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excite</w:t>
      </w:r>
      <w:r w:rsidR="00B1024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d </w:t>
      </w:r>
      <w:r w:rsidR="00BB49CD">
        <w:rPr>
          <w:rFonts w:ascii="Aptos" w:eastAsia="Times New Roman" w:hAnsi="Aptos" w:cs="Times New Roman"/>
          <w:color w:val="000000"/>
          <w:kern w:val="0"/>
          <w14:ligatures w14:val="none"/>
        </w:rPr>
        <w:t>to join her</w:t>
      </w:r>
      <w:r w:rsidR="00FB61B2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="00BB49CD">
        <w:rPr>
          <w:rFonts w:ascii="Aptos" w:eastAsia="Times New Roman" w:hAnsi="Aptos" w:cs="Times New Roman"/>
          <w:color w:val="000000"/>
          <w:kern w:val="0"/>
          <w14:ligatures w14:val="none"/>
        </w:rPr>
        <w:t>in building</w:t>
      </w:r>
      <w:r w:rsidR="00B56B6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her vision of</w:t>
      </w:r>
      <w:r w:rsidR="00FB61B2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a CETL </w:t>
      </w:r>
      <w:r w:rsidR="00F2001E">
        <w:rPr>
          <w:rFonts w:ascii="Aptos" w:eastAsia="Times New Roman" w:hAnsi="Aptos" w:cs="Times New Roman"/>
          <w:color w:val="000000"/>
          <w:kern w:val="0"/>
          <w14:ligatures w14:val="none"/>
        </w:rPr>
        <w:t>that</w:t>
      </w:r>
      <w:r w:rsidR="00FB61B2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support</w:t>
      </w:r>
      <w:r w:rsidR="002A4220">
        <w:rPr>
          <w:rFonts w:ascii="Aptos" w:eastAsia="Times New Roman" w:hAnsi="Aptos" w:cs="Times New Roman"/>
          <w:color w:val="000000"/>
          <w:kern w:val="0"/>
          <w14:ligatures w14:val="none"/>
        </w:rPr>
        <w:t>s</w:t>
      </w:r>
      <w:r w:rsidR="00FB61B2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faculty</w:t>
      </w:r>
      <w:r w:rsidR="002A422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in </w:t>
      </w:r>
      <w:r w:rsidR="00FB61B2">
        <w:rPr>
          <w:rFonts w:ascii="Aptos" w:eastAsia="Times New Roman" w:hAnsi="Aptos" w:cs="Times New Roman"/>
          <w:color w:val="000000"/>
          <w:kern w:val="0"/>
          <w14:ligatures w14:val="none"/>
        </w:rPr>
        <w:t>their teaching</w:t>
      </w:r>
      <w:r w:rsidR="002A422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, </w:t>
      </w:r>
      <w:r w:rsidR="00BB49CD">
        <w:rPr>
          <w:rFonts w:ascii="Aptos" w:eastAsia="Times New Roman" w:hAnsi="Aptos" w:cs="Times New Roman"/>
          <w:color w:val="000000"/>
          <w:kern w:val="0"/>
          <w14:ligatures w14:val="none"/>
        </w:rPr>
        <w:t>professional growth,</w:t>
      </w:r>
      <w:r w:rsidR="00FB61B2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and </w:t>
      </w:r>
      <w:r w:rsidR="00BB49CD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overall </w:t>
      </w:r>
      <w:r w:rsidR="002A4220">
        <w:rPr>
          <w:rFonts w:ascii="Aptos" w:eastAsia="Times New Roman" w:hAnsi="Aptos" w:cs="Times New Roman"/>
          <w:color w:val="000000"/>
          <w:kern w:val="0"/>
          <w14:ligatures w14:val="none"/>
        </w:rPr>
        <w:t>well-being.</w:t>
      </w:r>
      <w:r w:rsidR="00FB61B2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</w:p>
    <w:p w14:paraId="6C2AF2C7" w14:textId="77777777" w:rsidR="00B56B6C" w:rsidRDefault="00B56B6C" w:rsidP="006949BA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21613564" w14:textId="22391B71" w:rsidR="006949BA" w:rsidRDefault="00647E7E" w:rsidP="006949BA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Sincerely,</w:t>
      </w:r>
    </w:p>
    <w:p w14:paraId="0A5F5B11" w14:textId="77777777" w:rsidR="00647E7E" w:rsidRDefault="00647E7E" w:rsidP="006949BA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26222B4B" w14:textId="7A3A1C1E" w:rsidR="00647E7E" w:rsidRDefault="00647E7E" w:rsidP="006949BA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Yogesh More</w:t>
      </w:r>
    </w:p>
    <w:p w14:paraId="498F4D44" w14:textId="77777777" w:rsidR="00647E7E" w:rsidRDefault="00647E7E" w:rsidP="006949BA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645EBE89" w14:textId="162FC7DD" w:rsidR="00B1024A" w:rsidRDefault="00647E7E" w:rsidP="006949BA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Chair, TLR</w:t>
      </w:r>
      <w:r w:rsidR="00B1024A">
        <w:rPr>
          <w:rFonts w:ascii="Aptos" w:eastAsia="Times New Roman" w:hAnsi="Aptos" w:cs="Times New Roman"/>
          <w:color w:val="000000"/>
          <w:kern w:val="0"/>
          <w14:ligatures w14:val="none"/>
        </w:rPr>
        <w:t>C</w:t>
      </w:r>
    </w:p>
    <w:p w14:paraId="75EC4C59" w14:textId="6CF67978" w:rsidR="00B1024A" w:rsidRDefault="00B1024A" w:rsidP="006949BA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Associate Professor</w:t>
      </w:r>
    </w:p>
    <w:p w14:paraId="57EDBD66" w14:textId="5EDA7127" w:rsidR="00B1024A" w:rsidRDefault="00B1024A" w:rsidP="006949BA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Department of Mathematics/CIS</w:t>
      </w:r>
    </w:p>
    <w:p w14:paraId="4525220C" w14:textId="0A2EEC26" w:rsidR="00B1024A" w:rsidRPr="006949BA" w:rsidRDefault="00B1024A" w:rsidP="006949BA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SUNY Old Westbury</w:t>
      </w:r>
    </w:p>
    <w:p w14:paraId="7EA16C80" w14:textId="32005109" w:rsidR="00202782" w:rsidRDefault="00202782"/>
    <w:sectPr w:rsidR="002027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68318" w14:textId="77777777" w:rsidR="00B915C7" w:rsidRDefault="00B915C7" w:rsidP="006949BA">
      <w:r>
        <w:separator/>
      </w:r>
    </w:p>
  </w:endnote>
  <w:endnote w:type="continuationSeparator" w:id="0">
    <w:p w14:paraId="4A0D2FAC" w14:textId="77777777" w:rsidR="00B915C7" w:rsidRDefault="00B915C7" w:rsidP="00694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4D4C2" w14:textId="77777777" w:rsidR="006949BA" w:rsidRDefault="006949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1B540" w14:textId="77777777" w:rsidR="006949BA" w:rsidRDefault="006949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05F32" w14:textId="77777777" w:rsidR="006949BA" w:rsidRDefault="00694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EBBDC" w14:textId="77777777" w:rsidR="00B915C7" w:rsidRDefault="00B915C7" w:rsidP="006949BA">
      <w:r>
        <w:separator/>
      </w:r>
    </w:p>
  </w:footnote>
  <w:footnote w:type="continuationSeparator" w:id="0">
    <w:p w14:paraId="25EF2BE1" w14:textId="77777777" w:rsidR="00B915C7" w:rsidRDefault="00B915C7" w:rsidP="00694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9FEB9" w14:textId="077A7614" w:rsidR="006949BA" w:rsidRDefault="006949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DFD6" w14:textId="001085F5" w:rsidR="006949BA" w:rsidRDefault="006949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A2034" w14:textId="5AC660BF" w:rsidR="006949BA" w:rsidRDefault="006949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82"/>
    <w:rsid w:val="000C0B70"/>
    <w:rsid w:val="001C427C"/>
    <w:rsid w:val="00202782"/>
    <w:rsid w:val="002A4220"/>
    <w:rsid w:val="002A483E"/>
    <w:rsid w:val="004248BB"/>
    <w:rsid w:val="004A1556"/>
    <w:rsid w:val="005D45EB"/>
    <w:rsid w:val="005D6EFF"/>
    <w:rsid w:val="00604C7D"/>
    <w:rsid w:val="00647E7E"/>
    <w:rsid w:val="006949BA"/>
    <w:rsid w:val="007508CC"/>
    <w:rsid w:val="007C4A09"/>
    <w:rsid w:val="007D3FE8"/>
    <w:rsid w:val="00832488"/>
    <w:rsid w:val="008839ED"/>
    <w:rsid w:val="00954F47"/>
    <w:rsid w:val="009C3CE7"/>
    <w:rsid w:val="00A21435"/>
    <w:rsid w:val="00AB6474"/>
    <w:rsid w:val="00AB77E7"/>
    <w:rsid w:val="00B1024A"/>
    <w:rsid w:val="00B56B6C"/>
    <w:rsid w:val="00B915C7"/>
    <w:rsid w:val="00BB49CD"/>
    <w:rsid w:val="00C31E09"/>
    <w:rsid w:val="00C3445D"/>
    <w:rsid w:val="00CF3869"/>
    <w:rsid w:val="00D2500A"/>
    <w:rsid w:val="00DA5263"/>
    <w:rsid w:val="00F2001E"/>
    <w:rsid w:val="00FB61B2"/>
    <w:rsid w:val="00FC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07F00"/>
  <w15:chartTrackingRefBased/>
  <w15:docId w15:val="{5501E53B-B0D2-5048-9A70-61B2D49D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7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7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7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7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7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7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7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7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9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9BA"/>
  </w:style>
  <w:style w:type="paragraph" w:styleId="Footer">
    <w:name w:val="footer"/>
    <w:basedOn w:val="Normal"/>
    <w:link w:val="FooterChar"/>
    <w:uiPriority w:val="99"/>
    <w:unhideWhenUsed/>
    <w:rsid w:val="006949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More</dc:creator>
  <cp:keywords/>
  <dc:description/>
  <cp:lastModifiedBy>Yogesh More</cp:lastModifiedBy>
  <cp:revision>6</cp:revision>
  <cp:lastPrinted>2024-04-16T23:35:00Z</cp:lastPrinted>
  <dcterms:created xsi:type="dcterms:W3CDTF">2024-04-16T23:44:00Z</dcterms:created>
  <dcterms:modified xsi:type="dcterms:W3CDTF">2024-04-18T08:38:00Z</dcterms:modified>
</cp:coreProperties>
</file>