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0"/>
        <w:gridCol w:w="2590"/>
        <w:gridCol w:w="2590"/>
        <w:gridCol w:w="2590"/>
        <w:gridCol w:w="2590"/>
      </w:tblGrid>
      <w:tr w:rsidR="00CC2D1E" w:rsidRPr="00304BF8" w14:paraId="2DE17327" w14:textId="77777777" w:rsidTr="00CC2D1E">
        <w:tc>
          <w:tcPr>
            <w:tcW w:w="12950" w:type="dxa"/>
            <w:gridSpan w:val="5"/>
            <w:vAlign w:val="center"/>
          </w:tcPr>
          <w:p w14:paraId="7F4C518C" w14:textId="77777777" w:rsidR="00CC2D1E" w:rsidRPr="00CC2D1E" w:rsidRDefault="00CC2D1E" w:rsidP="00CC2D1E">
            <w:pPr>
              <w:jc w:val="center"/>
              <w:rPr>
                <w:b/>
                <w:sz w:val="20"/>
                <w:szCs w:val="20"/>
              </w:rPr>
            </w:pPr>
            <w:r w:rsidRPr="00CC2D1E">
              <w:rPr>
                <w:b/>
                <w:sz w:val="20"/>
                <w:szCs w:val="20"/>
              </w:rPr>
              <w:t>New Faculty Orientation</w:t>
            </w:r>
          </w:p>
        </w:tc>
      </w:tr>
      <w:tr w:rsidR="00A968B5" w:rsidRPr="00304BF8" w14:paraId="7A5EF576" w14:textId="77777777" w:rsidTr="00941F41">
        <w:tc>
          <w:tcPr>
            <w:tcW w:w="2590" w:type="dxa"/>
          </w:tcPr>
          <w:p w14:paraId="3D0B6C6B" w14:textId="77777777" w:rsidR="00A968B5" w:rsidRPr="00CC2D1E" w:rsidRDefault="00A968B5" w:rsidP="00CC2D1E">
            <w:pPr>
              <w:jc w:val="center"/>
              <w:rPr>
                <w:i/>
                <w:sz w:val="20"/>
                <w:szCs w:val="20"/>
              </w:rPr>
            </w:pPr>
            <w:r w:rsidRPr="00CC2D1E">
              <w:rPr>
                <w:i/>
                <w:sz w:val="20"/>
                <w:szCs w:val="20"/>
              </w:rPr>
              <w:t>Target Date</w:t>
            </w:r>
          </w:p>
        </w:tc>
        <w:tc>
          <w:tcPr>
            <w:tcW w:w="2590" w:type="dxa"/>
          </w:tcPr>
          <w:p w14:paraId="7A4B291F" w14:textId="77777777" w:rsidR="00A968B5" w:rsidRPr="00CC2D1E" w:rsidRDefault="00A968B5" w:rsidP="00CC2D1E">
            <w:pPr>
              <w:jc w:val="center"/>
              <w:rPr>
                <w:i/>
                <w:sz w:val="20"/>
                <w:szCs w:val="20"/>
              </w:rPr>
            </w:pPr>
            <w:r w:rsidRPr="00CC2D1E">
              <w:rPr>
                <w:i/>
                <w:sz w:val="20"/>
                <w:szCs w:val="20"/>
              </w:rPr>
              <w:t>Task</w:t>
            </w:r>
          </w:p>
        </w:tc>
        <w:tc>
          <w:tcPr>
            <w:tcW w:w="2590" w:type="dxa"/>
          </w:tcPr>
          <w:p w14:paraId="30758BD0" w14:textId="77777777" w:rsidR="00A968B5" w:rsidRPr="00CC2D1E" w:rsidRDefault="00A968B5" w:rsidP="00CC2D1E">
            <w:pPr>
              <w:jc w:val="center"/>
              <w:rPr>
                <w:i/>
                <w:sz w:val="20"/>
                <w:szCs w:val="20"/>
              </w:rPr>
            </w:pPr>
            <w:r w:rsidRPr="00CC2D1E">
              <w:rPr>
                <w:i/>
                <w:sz w:val="20"/>
                <w:szCs w:val="20"/>
              </w:rPr>
              <w:t>Who</w:t>
            </w:r>
          </w:p>
        </w:tc>
        <w:tc>
          <w:tcPr>
            <w:tcW w:w="2590" w:type="dxa"/>
          </w:tcPr>
          <w:p w14:paraId="288186A7" w14:textId="77777777" w:rsidR="00A968B5" w:rsidRPr="00CC2D1E" w:rsidRDefault="00A968B5" w:rsidP="00CC2D1E">
            <w:pPr>
              <w:jc w:val="center"/>
              <w:rPr>
                <w:i/>
                <w:sz w:val="20"/>
                <w:szCs w:val="20"/>
              </w:rPr>
            </w:pPr>
            <w:r w:rsidRPr="00CC2D1E">
              <w:rPr>
                <w:i/>
                <w:sz w:val="20"/>
                <w:szCs w:val="20"/>
              </w:rPr>
              <w:t>Notes</w:t>
            </w:r>
          </w:p>
        </w:tc>
        <w:tc>
          <w:tcPr>
            <w:tcW w:w="2590" w:type="dxa"/>
          </w:tcPr>
          <w:p w14:paraId="0C177137" w14:textId="77777777" w:rsidR="00A968B5" w:rsidRPr="00CC2D1E" w:rsidRDefault="00A968B5" w:rsidP="00CC2D1E">
            <w:pPr>
              <w:jc w:val="center"/>
              <w:rPr>
                <w:i/>
                <w:sz w:val="20"/>
                <w:szCs w:val="20"/>
              </w:rPr>
            </w:pPr>
            <w:r w:rsidRPr="00CC2D1E">
              <w:rPr>
                <w:i/>
                <w:sz w:val="20"/>
                <w:szCs w:val="20"/>
              </w:rPr>
              <w:t>Helpful Materials</w:t>
            </w:r>
          </w:p>
        </w:tc>
      </w:tr>
      <w:tr w:rsidR="00304BF8" w:rsidRPr="00304BF8" w14:paraId="13CD5675" w14:textId="77777777" w:rsidTr="00304BF8">
        <w:tc>
          <w:tcPr>
            <w:tcW w:w="2590" w:type="dxa"/>
            <w:vMerge w:val="restart"/>
            <w:vAlign w:val="center"/>
          </w:tcPr>
          <w:p w14:paraId="27FBAFB2" w14:textId="77777777" w:rsidR="00304BF8" w:rsidRPr="00304BF8" w:rsidRDefault="00304BF8" w:rsidP="00304BF8">
            <w:pPr>
              <w:jc w:val="center"/>
              <w:rPr>
                <w:sz w:val="20"/>
                <w:szCs w:val="20"/>
              </w:rPr>
            </w:pPr>
            <w:r w:rsidRPr="00304BF8">
              <w:rPr>
                <w:sz w:val="20"/>
                <w:szCs w:val="20"/>
              </w:rPr>
              <w:t>May</w:t>
            </w:r>
          </w:p>
        </w:tc>
        <w:tc>
          <w:tcPr>
            <w:tcW w:w="2590" w:type="dxa"/>
          </w:tcPr>
          <w:p w14:paraId="7D901501" w14:textId="77777777" w:rsidR="00304BF8" w:rsidRPr="00304BF8" w:rsidRDefault="00304BF8" w:rsidP="00941F41">
            <w:pPr>
              <w:rPr>
                <w:sz w:val="20"/>
                <w:szCs w:val="20"/>
              </w:rPr>
            </w:pPr>
            <w:r w:rsidRPr="00304BF8">
              <w:rPr>
                <w:sz w:val="20"/>
                <w:szCs w:val="20"/>
              </w:rPr>
              <w:t xml:space="preserve">Select </w:t>
            </w:r>
            <w:r w:rsidR="00CC2D1E">
              <w:rPr>
                <w:sz w:val="20"/>
                <w:szCs w:val="20"/>
              </w:rPr>
              <w:t xml:space="preserve">NFO </w:t>
            </w:r>
            <w:r w:rsidRPr="00304BF8">
              <w:rPr>
                <w:sz w:val="20"/>
                <w:szCs w:val="20"/>
              </w:rPr>
              <w:t>Date</w:t>
            </w:r>
          </w:p>
        </w:tc>
        <w:tc>
          <w:tcPr>
            <w:tcW w:w="2590" w:type="dxa"/>
          </w:tcPr>
          <w:p w14:paraId="1B82C34C" w14:textId="77777777" w:rsidR="00304BF8" w:rsidRPr="00304BF8" w:rsidRDefault="00304BF8" w:rsidP="00941F41">
            <w:pPr>
              <w:rPr>
                <w:sz w:val="20"/>
                <w:szCs w:val="20"/>
              </w:rPr>
            </w:pPr>
            <w:r w:rsidRPr="00304BF8">
              <w:rPr>
                <w:sz w:val="20"/>
                <w:szCs w:val="20"/>
              </w:rPr>
              <w:t>Committee</w:t>
            </w:r>
          </w:p>
        </w:tc>
        <w:tc>
          <w:tcPr>
            <w:tcW w:w="2590" w:type="dxa"/>
          </w:tcPr>
          <w:p w14:paraId="028AFEE0" w14:textId="77777777" w:rsidR="00304BF8" w:rsidRDefault="00304BF8" w:rsidP="00941F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Usually try to schedule with Full Faculty or FS meeting in mid-late September.</w:t>
            </w:r>
          </w:p>
          <w:p w14:paraId="296076B2" w14:textId="77777777" w:rsidR="00CC2D1E" w:rsidRPr="00304BF8" w:rsidRDefault="00CC2D1E" w:rsidP="00941F41">
            <w:pPr>
              <w:rPr>
                <w:sz w:val="20"/>
                <w:szCs w:val="20"/>
              </w:rPr>
            </w:pPr>
          </w:p>
        </w:tc>
        <w:tc>
          <w:tcPr>
            <w:tcW w:w="2590" w:type="dxa"/>
          </w:tcPr>
          <w:p w14:paraId="74B661A8" w14:textId="77777777" w:rsidR="00304BF8" w:rsidRPr="00304BF8" w:rsidRDefault="00304BF8" w:rsidP="00941F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FS Meeting Schedule, Available from Dinorah</w:t>
            </w:r>
          </w:p>
        </w:tc>
      </w:tr>
      <w:tr w:rsidR="0036353B" w:rsidRPr="00304BF8" w14:paraId="2A7CD4C9" w14:textId="77777777" w:rsidTr="00304BF8">
        <w:tc>
          <w:tcPr>
            <w:tcW w:w="2590" w:type="dxa"/>
            <w:vMerge/>
            <w:vAlign w:val="center"/>
          </w:tcPr>
          <w:p w14:paraId="477A73AF" w14:textId="77777777" w:rsidR="0036353B" w:rsidRPr="00304BF8" w:rsidRDefault="0036353B" w:rsidP="00304BF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90" w:type="dxa"/>
          </w:tcPr>
          <w:p w14:paraId="3FB4EEB8" w14:textId="77777777" w:rsidR="00CC2D1E" w:rsidRDefault="0036353B" w:rsidP="00941F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Identify/Select Speakers</w:t>
            </w:r>
            <w:r w:rsidR="00CC2D1E">
              <w:rPr>
                <w:sz w:val="20"/>
                <w:szCs w:val="20"/>
              </w:rPr>
              <w:t xml:space="preserve"> and Agenda </w:t>
            </w:r>
          </w:p>
          <w:p w14:paraId="1B36E323" w14:textId="77777777" w:rsidR="00783121" w:rsidRPr="00304BF8" w:rsidRDefault="00783121" w:rsidP="00941F41">
            <w:pPr>
              <w:rPr>
                <w:sz w:val="20"/>
                <w:szCs w:val="20"/>
              </w:rPr>
            </w:pPr>
          </w:p>
        </w:tc>
        <w:tc>
          <w:tcPr>
            <w:tcW w:w="2590" w:type="dxa"/>
          </w:tcPr>
          <w:p w14:paraId="23B46479" w14:textId="77777777" w:rsidR="0036353B" w:rsidRPr="00304BF8" w:rsidRDefault="0036353B" w:rsidP="00941F41">
            <w:pPr>
              <w:rPr>
                <w:sz w:val="20"/>
                <w:szCs w:val="20"/>
              </w:rPr>
            </w:pPr>
          </w:p>
        </w:tc>
        <w:tc>
          <w:tcPr>
            <w:tcW w:w="2590" w:type="dxa"/>
          </w:tcPr>
          <w:p w14:paraId="5A7F369E" w14:textId="77777777" w:rsidR="0036353B" w:rsidRDefault="0036353B" w:rsidP="00941F41">
            <w:pPr>
              <w:rPr>
                <w:sz w:val="20"/>
                <w:szCs w:val="20"/>
              </w:rPr>
            </w:pPr>
          </w:p>
        </w:tc>
        <w:tc>
          <w:tcPr>
            <w:tcW w:w="2590" w:type="dxa"/>
          </w:tcPr>
          <w:p w14:paraId="5D5F423C" w14:textId="77777777" w:rsidR="0036353B" w:rsidRDefault="00783121" w:rsidP="00941F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Last y</w:t>
            </w:r>
            <w:r w:rsidR="00CC2D1E">
              <w:rPr>
                <w:sz w:val="20"/>
                <w:szCs w:val="20"/>
              </w:rPr>
              <w:t xml:space="preserve">ear’s </w:t>
            </w:r>
            <w:r>
              <w:rPr>
                <w:sz w:val="20"/>
                <w:szCs w:val="20"/>
              </w:rPr>
              <w:t>p</w:t>
            </w:r>
            <w:r w:rsidR="00CC2D1E">
              <w:rPr>
                <w:sz w:val="20"/>
                <w:szCs w:val="20"/>
              </w:rPr>
              <w:t>rogram</w:t>
            </w:r>
          </w:p>
        </w:tc>
      </w:tr>
      <w:tr w:rsidR="00304BF8" w:rsidRPr="00304BF8" w14:paraId="17F10B8D" w14:textId="77777777" w:rsidTr="00941F41">
        <w:tc>
          <w:tcPr>
            <w:tcW w:w="2590" w:type="dxa"/>
            <w:vMerge/>
          </w:tcPr>
          <w:p w14:paraId="11FBE675" w14:textId="77777777" w:rsidR="00304BF8" w:rsidRPr="00304BF8" w:rsidRDefault="00304BF8" w:rsidP="00941F41">
            <w:pPr>
              <w:rPr>
                <w:sz w:val="20"/>
                <w:szCs w:val="20"/>
              </w:rPr>
            </w:pPr>
          </w:p>
        </w:tc>
        <w:tc>
          <w:tcPr>
            <w:tcW w:w="2590" w:type="dxa"/>
          </w:tcPr>
          <w:p w14:paraId="07C4DC44" w14:textId="77777777" w:rsidR="00304BF8" w:rsidRDefault="00304BF8" w:rsidP="00941F41">
            <w:pPr>
              <w:rPr>
                <w:sz w:val="20"/>
                <w:szCs w:val="20"/>
              </w:rPr>
            </w:pPr>
            <w:r w:rsidRPr="00304BF8">
              <w:rPr>
                <w:sz w:val="20"/>
                <w:szCs w:val="20"/>
              </w:rPr>
              <w:t>Reserve Red Room</w:t>
            </w:r>
          </w:p>
          <w:p w14:paraId="2642D44D" w14:textId="77777777" w:rsidR="00CC2D1E" w:rsidRPr="00304BF8" w:rsidRDefault="00CC2D1E" w:rsidP="00941F41">
            <w:pPr>
              <w:rPr>
                <w:sz w:val="20"/>
                <w:szCs w:val="20"/>
              </w:rPr>
            </w:pPr>
          </w:p>
        </w:tc>
        <w:tc>
          <w:tcPr>
            <w:tcW w:w="2590" w:type="dxa"/>
          </w:tcPr>
          <w:p w14:paraId="6CD75F44" w14:textId="77777777" w:rsidR="00304BF8" w:rsidRPr="00304BF8" w:rsidRDefault="00304BF8" w:rsidP="00941F41">
            <w:pPr>
              <w:rPr>
                <w:sz w:val="20"/>
                <w:szCs w:val="20"/>
              </w:rPr>
            </w:pPr>
          </w:p>
        </w:tc>
        <w:tc>
          <w:tcPr>
            <w:tcW w:w="2590" w:type="dxa"/>
          </w:tcPr>
          <w:p w14:paraId="1D6EB6FB" w14:textId="77777777" w:rsidR="00304BF8" w:rsidRPr="00304BF8" w:rsidRDefault="00304BF8" w:rsidP="00941F41">
            <w:pPr>
              <w:rPr>
                <w:sz w:val="20"/>
                <w:szCs w:val="20"/>
              </w:rPr>
            </w:pPr>
          </w:p>
        </w:tc>
        <w:tc>
          <w:tcPr>
            <w:tcW w:w="2590" w:type="dxa"/>
          </w:tcPr>
          <w:p w14:paraId="3B6E77A7" w14:textId="77777777" w:rsidR="00304BF8" w:rsidRPr="00304BF8" w:rsidRDefault="00304BF8" w:rsidP="00941F41">
            <w:pPr>
              <w:rPr>
                <w:sz w:val="20"/>
                <w:szCs w:val="20"/>
              </w:rPr>
            </w:pPr>
          </w:p>
        </w:tc>
      </w:tr>
      <w:tr w:rsidR="00304BF8" w:rsidRPr="00304BF8" w14:paraId="5A75FCA6" w14:textId="77777777" w:rsidTr="00941F41">
        <w:tc>
          <w:tcPr>
            <w:tcW w:w="2590" w:type="dxa"/>
            <w:vMerge/>
          </w:tcPr>
          <w:p w14:paraId="1554D773" w14:textId="77777777" w:rsidR="00304BF8" w:rsidRPr="00304BF8" w:rsidRDefault="00304BF8" w:rsidP="00941F41">
            <w:pPr>
              <w:rPr>
                <w:sz w:val="20"/>
                <w:szCs w:val="20"/>
              </w:rPr>
            </w:pPr>
          </w:p>
        </w:tc>
        <w:tc>
          <w:tcPr>
            <w:tcW w:w="2590" w:type="dxa"/>
          </w:tcPr>
          <w:p w14:paraId="72DA053B" w14:textId="77777777" w:rsidR="00304BF8" w:rsidRPr="00304BF8" w:rsidRDefault="00304BF8" w:rsidP="00941F41">
            <w:pPr>
              <w:rPr>
                <w:sz w:val="20"/>
                <w:szCs w:val="20"/>
              </w:rPr>
            </w:pPr>
            <w:r w:rsidRPr="00304BF8">
              <w:rPr>
                <w:sz w:val="20"/>
                <w:szCs w:val="20"/>
              </w:rPr>
              <w:t>Contact Print Shop for NFO Notepads</w:t>
            </w:r>
          </w:p>
        </w:tc>
        <w:tc>
          <w:tcPr>
            <w:tcW w:w="2590" w:type="dxa"/>
          </w:tcPr>
          <w:p w14:paraId="310799F4" w14:textId="77777777" w:rsidR="00304BF8" w:rsidRPr="00304BF8" w:rsidRDefault="00304BF8" w:rsidP="00941F41">
            <w:pPr>
              <w:rPr>
                <w:sz w:val="20"/>
                <w:szCs w:val="20"/>
              </w:rPr>
            </w:pPr>
            <w:r w:rsidRPr="00304BF8">
              <w:rPr>
                <w:sz w:val="20"/>
                <w:szCs w:val="20"/>
              </w:rPr>
              <w:t>Neighborly Librarian</w:t>
            </w:r>
          </w:p>
        </w:tc>
        <w:tc>
          <w:tcPr>
            <w:tcW w:w="2590" w:type="dxa"/>
          </w:tcPr>
          <w:p w14:paraId="0BA9E050" w14:textId="77777777" w:rsidR="00304BF8" w:rsidRDefault="00CC2D1E" w:rsidP="00941F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Wait until date is </w:t>
            </w:r>
            <w:proofErr w:type="gramStart"/>
            <w:r>
              <w:rPr>
                <w:sz w:val="20"/>
                <w:szCs w:val="20"/>
              </w:rPr>
              <w:t>settled, but</w:t>
            </w:r>
            <w:proofErr w:type="gramEnd"/>
            <w:r>
              <w:rPr>
                <w:sz w:val="20"/>
                <w:szCs w:val="20"/>
              </w:rPr>
              <w:t xml:space="preserve"> placing this request in August would be risky. </w:t>
            </w:r>
          </w:p>
          <w:p w14:paraId="0F0F1929" w14:textId="77777777" w:rsidR="00CC2D1E" w:rsidRPr="00304BF8" w:rsidRDefault="00CC2D1E" w:rsidP="00941F41">
            <w:pPr>
              <w:rPr>
                <w:sz w:val="20"/>
                <w:szCs w:val="20"/>
              </w:rPr>
            </w:pPr>
          </w:p>
        </w:tc>
        <w:tc>
          <w:tcPr>
            <w:tcW w:w="2590" w:type="dxa"/>
          </w:tcPr>
          <w:p w14:paraId="5144E0EE" w14:textId="77777777" w:rsidR="00304BF8" w:rsidRPr="00304BF8" w:rsidRDefault="00304BF8" w:rsidP="00941F41">
            <w:pPr>
              <w:rPr>
                <w:sz w:val="20"/>
                <w:szCs w:val="20"/>
              </w:rPr>
            </w:pPr>
          </w:p>
        </w:tc>
      </w:tr>
      <w:tr w:rsidR="0036353B" w:rsidRPr="00304BF8" w14:paraId="7AB7E177" w14:textId="77777777" w:rsidTr="0036353B">
        <w:tc>
          <w:tcPr>
            <w:tcW w:w="2590" w:type="dxa"/>
            <w:vMerge w:val="restart"/>
            <w:vAlign w:val="center"/>
          </w:tcPr>
          <w:p w14:paraId="7B6A659C" w14:textId="77777777" w:rsidR="0036353B" w:rsidRPr="00304BF8" w:rsidRDefault="0036353B" w:rsidP="003635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Mid-</w:t>
            </w:r>
            <w:r w:rsidRPr="00304BF8">
              <w:rPr>
                <w:sz w:val="20"/>
                <w:szCs w:val="20"/>
              </w:rPr>
              <w:t>August</w:t>
            </w:r>
          </w:p>
        </w:tc>
        <w:tc>
          <w:tcPr>
            <w:tcW w:w="2590" w:type="dxa"/>
          </w:tcPr>
          <w:p w14:paraId="3BC914CC" w14:textId="77777777" w:rsidR="0036353B" w:rsidRPr="00304BF8" w:rsidRDefault="0036353B" w:rsidP="00941F41">
            <w:pPr>
              <w:rPr>
                <w:sz w:val="20"/>
                <w:szCs w:val="20"/>
              </w:rPr>
            </w:pPr>
            <w:r w:rsidRPr="00304BF8">
              <w:rPr>
                <w:sz w:val="20"/>
                <w:szCs w:val="20"/>
              </w:rPr>
              <w:t>Contact Amanda Gist for list of New Faculty</w:t>
            </w:r>
          </w:p>
        </w:tc>
        <w:tc>
          <w:tcPr>
            <w:tcW w:w="2590" w:type="dxa"/>
          </w:tcPr>
          <w:p w14:paraId="2C2FAB28" w14:textId="77777777" w:rsidR="0036353B" w:rsidRPr="00304BF8" w:rsidRDefault="0036353B" w:rsidP="00941F41">
            <w:pPr>
              <w:rPr>
                <w:sz w:val="20"/>
                <w:szCs w:val="20"/>
              </w:rPr>
            </w:pPr>
          </w:p>
        </w:tc>
        <w:tc>
          <w:tcPr>
            <w:tcW w:w="2590" w:type="dxa"/>
          </w:tcPr>
          <w:p w14:paraId="3BC5D73A" w14:textId="77777777" w:rsidR="0036353B" w:rsidRDefault="0036353B" w:rsidP="00941F41">
            <w:pPr>
              <w:rPr>
                <w:sz w:val="20"/>
                <w:szCs w:val="20"/>
              </w:rPr>
            </w:pPr>
            <w:r w:rsidRPr="00304BF8">
              <w:rPr>
                <w:sz w:val="20"/>
                <w:szCs w:val="20"/>
              </w:rPr>
              <w:t>Also find out date of AA NFO and request a copy of their program</w:t>
            </w:r>
            <w:r w:rsidR="00CC2D1E">
              <w:rPr>
                <w:sz w:val="20"/>
                <w:szCs w:val="20"/>
              </w:rPr>
              <w:t>.</w:t>
            </w:r>
            <w:r w:rsidRPr="00304BF8">
              <w:rPr>
                <w:sz w:val="20"/>
                <w:szCs w:val="20"/>
              </w:rPr>
              <w:t xml:space="preserve"> </w:t>
            </w:r>
          </w:p>
          <w:p w14:paraId="2FDEA0AA" w14:textId="77777777" w:rsidR="00CC2D1E" w:rsidRPr="00304BF8" w:rsidRDefault="00CC2D1E" w:rsidP="00941F41">
            <w:pPr>
              <w:rPr>
                <w:sz w:val="20"/>
                <w:szCs w:val="20"/>
              </w:rPr>
            </w:pPr>
          </w:p>
        </w:tc>
        <w:tc>
          <w:tcPr>
            <w:tcW w:w="2590" w:type="dxa"/>
          </w:tcPr>
          <w:p w14:paraId="0AC6765F" w14:textId="77777777" w:rsidR="0036353B" w:rsidRPr="00304BF8" w:rsidRDefault="0036353B" w:rsidP="00941F41">
            <w:pPr>
              <w:rPr>
                <w:sz w:val="20"/>
                <w:szCs w:val="20"/>
              </w:rPr>
            </w:pPr>
          </w:p>
        </w:tc>
      </w:tr>
      <w:tr w:rsidR="0036353B" w:rsidRPr="00304BF8" w14:paraId="7A6E2358" w14:textId="77777777" w:rsidTr="0036353B">
        <w:tc>
          <w:tcPr>
            <w:tcW w:w="2590" w:type="dxa"/>
            <w:vMerge/>
            <w:vAlign w:val="center"/>
          </w:tcPr>
          <w:p w14:paraId="7B5192F4" w14:textId="77777777" w:rsidR="0036353B" w:rsidRPr="00304BF8" w:rsidRDefault="0036353B" w:rsidP="0036353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90" w:type="dxa"/>
          </w:tcPr>
          <w:p w14:paraId="037F9D3F" w14:textId="77777777" w:rsidR="0036353B" w:rsidRPr="00304BF8" w:rsidRDefault="0036353B" w:rsidP="00941F41">
            <w:pPr>
              <w:rPr>
                <w:sz w:val="20"/>
                <w:szCs w:val="20"/>
              </w:rPr>
            </w:pPr>
            <w:r w:rsidRPr="00304BF8">
              <w:rPr>
                <w:sz w:val="20"/>
                <w:szCs w:val="20"/>
              </w:rPr>
              <w:t xml:space="preserve">Invite New Faculty </w:t>
            </w:r>
          </w:p>
        </w:tc>
        <w:tc>
          <w:tcPr>
            <w:tcW w:w="2590" w:type="dxa"/>
          </w:tcPr>
          <w:p w14:paraId="51C01E14" w14:textId="77777777" w:rsidR="0036353B" w:rsidRPr="00304BF8" w:rsidRDefault="0036353B" w:rsidP="00941F41">
            <w:pPr>
              <w:rPr>
                <w:sz w:val="20"/>
                <w:szCs w:val="20"/>
              </w:rPr>
            </w:pPr>
          </w:p>
        </w:tc>
        <w:tc>
          <w:tcPr>
            <w:tcW w:w="2590" w:type="dxa"/>
          </w:tcPr>
          <w:p w14:paraId="524EB4D7" w14:textId="77777777" w:rsidR="0036353B" w:rsidRDefault="0036353B" w:rsidP="00941F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Follow Ups and Reminders as Needed</w:t>
            </w:r>
          </w:p>
          <w:p w14:paraId="307C7233" w14:textId="77777777" w:rsidR="00CC2D1E" w:rsidRPr="00304BF8" w:rsidRDefault="00CC2D1E" w:rsidP="00941F41">
            <w:pPr>
              <w:rPr>
                <w:sz w:val="20"/>
                <w:szCs w:val="20"/>
              </w:rPr>
            </w:pPr>
          </w:p>
        </w:tc>
        <w:tc>
          <w:tcPr>
            <w:tcW w:w="2590" w:type="dxa"/>
          </w:tcPr>
          <w:p w14:paraId="3135DD0E" w14:textId="77777777" w:rsidR="0036353B" w:rsidRPr="00304BF8" w:rsidRDefault="0036353B" w:rsidP="00941F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Draft Email</w:t>
            </w:r>
          </w:p>
        </w:tc>
      </w:tr>
      <w:tr w:rsidR="0036353B" w:rsidRPr="00304BF8" w14:paraId="4053E91F" w14:textId="77777777" w:rsidTr="0036353B">
        <w:tc>
          <w:tcPr>
            <w:tcW w:w="2590" w:type="dxa"/>
            <w:vMerge/>
            <w:vAlign w:val="center"/>
          </w:tcPr>
          <w:p w14:paraId="6E4EEF30" w14:textId="77777777" w:rsidR="0036353B" w:rsidRPr="00304BF8" w:rsidRDefault="0036353B" w:rsidP="0036353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90" w:type="dxa"/>
          </w:tcPr>
          <w:p w14:paraId="653AE6F7" w14:textId="77777777" w:rsidR="0036353B" w:rsidRDefault="0036353B" w:rsidP="00941F41">
            <w:pPr>
              <w:rPr>
                <w:sz w:val="20"/>
                <w:szCs w:val="20"/>
              </w:rPr>
            </w:pPr>
            <w:r w:rsidRPr="00304BF8">
              <w:rPr>
                <w:sz w:val="20"/>
                <w:szCs w:val="20"/>
              </w:rPr>
              <w:t>Contact Chairs of departments with new faculty to inform of NFO date and request that they encourage participation</w:t>
            </w:r>
          </w:p>
          <w:p w14:paraId="1FBB8C8A" w14:textId="77777777" w:rsidR="00CC2D1E" w:rsidRPr="00304BF8" w:rsidRDefault="00CC2D1E" w:rsidP="00941F41">
            <w:pPr>
              <w:rPr>
                <w:sz w:val="20"/>
                <w:szCs w:val="20"/>
              </w:rPr>
            </w:pPr>
          </w:p>
        </w:tc>
        <w:tc>
          <w:tcPr>
            <w:tcW w:w="2590" w:type="dxa"/>
          </w:tcPr>
          <w:p w14:paraId="790B58CE" w14:textId="77777777" w:rsidR="0036353B" w:rsidRPr="00304BF8" w:rsidRDefault="0036353B" w:rsidP="00941F41">
            <w:pPr>
              <w:rPr>
                <w:sz w:val="20"/>
                <w:szCs w:val="20"/>
              </w:rPr>
            </w:pPr>
          </w:p>
        </w:tc>
        <w:tc>
          <w:tcPr>
            <w:tcW w:w="2590" w:type="dxa"/>
          </w:tcPr>
          <w:p w14:paraId="435ACC66" w14:textId="77777777" w:rsidR="0036353B" w:rsidRPr="00304BF8" w:rsidRDefault="0036353B" w:rsidP="00941F41">
            <w:pPr>
              <w:rPr>
                <w:sz w:val="20"/>
                <w:szCs w:val="20"/>
              </w:rPr>
            </w:pPr>
            <w:r w:rsidRPr="00304BF8">
              <w:rPr>
                <w:sz w:val="20"/>
                <w:szCs w:val="20"/>
              </w:rPr>
              <w:t>And invite them/their departments to the Meet &amp; Greet Lunch, if that’s the format.  (You’ll need to know the time of the lunch.)</w:t>
            </w:r>
          </w:p>
        </w:tc>
        <w:tc>
          <w:tcPr>
            <w:tcW w:w="2590" w:type="dxa"/>
          </w:tcPr>
          <w:p w14:paraId="0D603EBF" w14:textId="77777777" w:rsidR="0036353B" w:rsidRPr="00304BF8" w:rsidRDefault="0036353B" w:rsidP="00941F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Draft Email</w:t>
            </w:r>
          </w:p>
        </w:tc>
      </w:tr>
      <w:tr w:rsidR="0036353B" w:rsidRPr="00304BF8" w14:paraId="5E55415E" w14:textId="77777777" w:rsidTr="0036353B">
        <w:tc>
          <w:tcPr>
            <w:tcW w:w="2590" w:type="dxa"/>
            <w:vMerge/>
            <w:vAlign w:val="center"/>
          </w:tcPr>
          <w:p w14:paraId="6E232BE4" w14:textId="77777777" w:rsidR="0036353B" w:rsidRPr="00304BF8" w:rsidRDefault="0036353B" w:rsidP="0036353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90" w:type="dxa"/>
          </w:tcPr>
          <w:p w14:paraId="5657BDAB" w14:textId="77777777" w:rsidR="0036353B" w:rsidRDefault="0036353B" w:rsidP="00941F41">
            <w:pPr>
              <w:rPr>
                <w:sz w:val="20"/>
                <w:szCs w:val="20"/>
              </w:rPr>
            </w:pPr>
            <w:r w:rsidRPr="00304BF8">
              <w:rPr>
                <w:sz w:val="20"/>
                <w:szCs w:val="20"/>
              </w:rPr>
              <w:t>Invite NFO Presenters</w:t>
            </w:r>
          </w:p>
          <w:p w14:paraId="7F141C10" w14:textId="77777777" w:rsidR="00CC2D1E" w:rsidRPr="00304BF8" w:rsidRDefault="00CC2D1E" w:rsidP="00941F41">
            <w:pPr>
              <w:rPr>
                <w:sz w:val="20"/>
                <w:szCs w:val="20"/>
              </w:rPr>
            </w:pPr>
          </w:p>
        </w:tc>
        <w:tc>
          <w:tcPr>
            <w:tcW w:w="2590" w:type="dxa"/>
          </w:tcPr>
          <w:p w14:paraId="418594F0" w14:textId="77777777" w:rsidR="0036353B" w:rsidRPr="00304BF8" w:rsidRDefault="0036353B" w:rsidP="00941F41">
            <w:pPr>
              <w:rPr>
                <w:sz w:val="20"/>
                <w:szCs w:val="20"/>
              </w:rPr>
            </w:pPr>
          </w:p>
        </w:tc>
        <w:tc>
          <w:tcPr>
            <w:tcW w:w="2590" w:type="dxa"/>
          </w:tcPr>
          <w:p w14:paraId="3CAF903B" w14:textId="77777777" w:rsidR="00783121" w:rsidRPr="00304BF8" w:rsidRDefault="00783121" w:rsidP="00783121">
            <w:pPr>
              <w:rPr>
                <w:sz w:val="20"/>
                <w:szCs w:val="20"/>
              </w:rPr>
            </w:pPr>
          </w:p>
        </w:tc>
        <w:tc>
          <w:tcPr>
            <w:tcW w:w="2590" w:type="dxa"/>
          </w:tcPr>
          <w:p w14:paraId="363D077E" w14:textId="77777777" w:rsidR="0036353B" w:rsidRPr="00304BF8" w:rsidRDefault="0036353B" w:rsidP="00941F41">
            <w:pPr>
              <w:rPr>
                <w:sz w:val="20"/>
                <w:szCs w:val="20"/>
              </w:rPr>
            </w:pPr>
          </w:p>
        </w:tc>
      </w:tr>
      <w:tr w:rsidR="0036353B" w:rsidRPr="00304BF8" w14:paraId="49D20CD6" w14:textId="77777777" w:rsidTr="0036353B">
        <w:tc>
          <w:tcPr>
            <w:tcW w:w="2590" w:type="dxa"/>
            <w:vMerge/>
            <w:vAlign w:val="center"/>
          </w:tcPr>
          <w:p w14:paraId="07B98FC3" w14:textId="77777777" w:rsidR="0036353B" w:rsidRPr="00304BF8" w:rsidRDefault="0036353B" w:rsidP="0036353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90" w:type="dxa"/>
          </w:tcPr>
          <w:p w14:paraId="74CCF2CB" w14:textId="77777777" w:rsidR="0036353B" w:rsidRPr="00304BF8" w:rsidRDefault="0036353B" w:rsidP="00941F41">
            <w:pPr>
              <w:rPr>
                <w:sz w:val="20"/>
                <w:szCs w:val="20"/>
              </w:rPr>
            </w:pPr>
            <w:r w:rsidRPr="00304BF8">
              <w:rPr>
                <w:sz w:val="20"/>
                <w:szCs w:val="20"/>
              </w:rPr>
              <w:t>Invite Centers/Office Contacts to Table</w:t>
            </w:r>
          </w:p>
        </w:tc>
        <w:tc>
          <w:tcPr>
            <w:tcW w:w="2590" w:type="dxa"/>
          </w:tcPr>
          <w:p w14:paraId="758B5678" w14:textId="77777777" w:rsidR="0036353B" w:rsidRPr="00304BF8" w:rsidRDefault="0036353B" w:rsidP="00941F41">
            <w:pPr>
              <w:rPr>
                <w:sz w:val="20"/>
                <w:szCs w:val="20"/>
              </w:rPr>
            </w:pPr>
          </w:p>
        </w:tc>
        <w:tc>
          <w:tcPr>
            <w:tcW w:w="2590" w:type="dxa"/>
          </w:tcPr>
          <w:p w14:paraId="7D813C31" w14:textId="77777777" w:rsidR="0036353B" w:rsidRDefault="00783121" w:rsidP="00941F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Follow Ups will be required.  Keep an RSVP list so that you can make signs later.  </w:t>
            </w:r>
            <w:r w:rsidR="0036353B" w:rsidRPr="00304BF8">
              <w:rPr>
                <w:sz w:val="20"/>
                <w:szCs w:val="20"/>
              </w:rPr>
              <w:t>Be clear about how much space they will have, what time they should arrive, and what they should expect (if they should be quiet, get lunch first, etc.)</w:t>
            </w:r>
          </w:p>
          <w:p w14:paraId="61EF14B7" w14:textId="77777777" w:rsidR="00CC2D1E" w:rsidRPr="00304BF8" w:rsidRDefault="00CC2D1E" w:rsidP="00941F41">
            <w:pPr>
              <w:rPr>
                <w:sz w:val="20"/>
                <w:szCs w:val="20"/>
              </w:rPr>
            </w:pPr>
          </w:p>
        </w:tc>
        <w:tc>
          <w:tcPr>
            <w:tcW w:w="2590" w:type="dxa"/>
          </w:tcPr>
          <w:p w14:paraId="2BFAA67E" w14:textId="77777777" w:rsidR="0036353B" w:rsidRPr="00304BF8" w:rsidRDefault="0036353B" w:rsidP="00941F41">
            <w:pPr>
              <w:rPr>
                <w:sz w:val="20"/>
                <w:szCs w:val="20"/>
              </w:rPr>
            </w:pPr>
            <w:r w:rsidRPr="00304BF8">
              <w:rPr>
                <w:sz w:val="20"/>
                <w:szCs w:val="20"/>
              </w:rPr>
              <w:t>List of contacts</w:t>
            </w:r>
          </w:p>
        </w:tc>
      </w:tr>
    </w:tbl>
    <w:p w14:paraId="79512B60" w14:textId="77777777" w:rsidR="00633CAE" w:rsidRDefault="00633CAE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0"/>
        <w:gridCol w:w="2590"/>
        <w:gridCol w:w="2590"/>
        <w:gridCol w:w="2590"/>
        <w:gridCol w:w="2590"/>
      </w:tblGrid>
      <w:tr w:rsidR="00CC2D1E" w:rsidRPr="00304BF8" w14:paraId="5032CF38" w14:textId="77777777" w:rsidTr="00DD5F80">
        <w:tc>
          <w:tcPr>
            <w:tcW w:w="2590" w:type="dxa"/>
          </w:tcPr>
          <w:p w14:paraId="1A433826" w14:textId="5A83473F" w:rsidR="00CC2D1E" w:rsidRPr="00CC2D1E" w:rsidRDefault="00CC2D1E" w:rsidP="00CC2D1E">
            <w:pPr>
              <w:jc w:val="center"/>
              <w:rPr>
                <w:i/>
                <w:sz w:val="20"/>
                <w:szCs w:val="20"/>
              </w:rPr>
            </w:pPr>
            <w:r w:rsidRPr="00CC2D1E">
              <w:rPr>
                <w:i/>
                <w:sz w:val="20"/>
                <w:szCs w:val="20"/>
              </w:rPr>
              <w:lastRenderedPageBreak/>
              <w:t>Target Date</w:t>
            </w:r>
          </w:p>
        </w:tc>
        <w:tc>
          <w:tcPr>
            <w:tcW w:w="2590" w:type="dxa"/>
          </w:tcPr>
          <w:p w14:paraId="1FCDCB72" w14:textId="77777777" w:rsidR="00CC2D1E" w:rsidRPr="00CC2D1E" w:rsidRDefault="00CC2D1E" w:rsidP="00CC2D1E">
            <w:pPr>
              <w:jc w:val="center"/>
              <w:rPr>
                <w:i/>
                <w:sz w:val="20"/>
                <w:szCs w:val="20"/>
              </w:rPr>
            </w:pPr>
            <w:r w:rsidRPr="00CC2D1E">
              <w:rPr>
                <w:i/>
                <w:sz w:val="20"/>
                <w:szCs w:val="20"/>
              </w:rPr>
              <w:t>Task</w:t>
            </w:r>
          </w:p>
        </w:tc>
        <w:tc>
          <w:tcPr>
            <w:tcW w:w="2590" w:type="dxa"/>
          </w:tcPr>
          <w:p w14:paraId="35028C63" w14:textId="77777777" w:rsidR="00CC2D1E" w:rsidRPr="00CC2D1E" w:rsidRDefault="00CC2D1E" w:rsidP="00CC2D1E">
            <w:pPr>
              <w:jc w:val="center"/>
              <w:rPr>
                <w:i/>
                <w:sz w:val="20"/>
                <w:szCs w:val="20"/>
              </w:rPr>
            </w:pPr>
            <w:r w:rsidRPr="00CC2D1E">
              <w:rPr>
                <w:i/>
                <w:sz w:val="20"/>
                <w:szCs w:val="20"/>
              </w:rPr>
              <w:t>Who</w:t>
            </w:r>
          </w:p>
        </w:tc>
        <w:tc>
          <w:tcPr>
            <w:tcW w:w="2590" w:type="dxa"/>
          </w:tcPr>
          <w:p w14:paraId="3DD07FBE" w14:textId="77777777" w:rsidR="00CC2D1E" w:rsidRPr="00CC2D1E" w:rsidRDefault="00CC2D1E" w:rsidP="00CC2D1E">
            <w:pPr>
              <w:jc w:val="center"/>
              <w:rPr>
                <w:i/>
                <w:sz w:val="20"/>
                <w:szCs w:val="20"/>
              </w:rPr>
            </w:pPr>
            <w:r w:rsidRPr="00CC2D1E">
              <w:rPr>
                <w:i/>
                <w:sz w:val="20"/>
                <w:szCs w:val="20"/>
              </w:rPr>
              <w:t>Notes</w:t>
            </w:r>
          </w:p>
        </w:tc>
        <w:tc>
          <w:tcPr>
            <w:tcW w:w="2590" w:type="dxa"/>
          </w:tcPr>
          <w:p w14:paraId="02C16455" w14:textId="77777777" w:rsidR="00CC2D1E" w:rsidRPr="00CC2D1E" w:rsidRDefault="00CC2D1E" w:rsidP="00CC2D1E">
            <w:pPr>
              <w:jc w:val="center"/>
              <w:rPr>
                <w:i/>
                <w:sz w:val="20"/>
                <w:szCs w:val="20"/>
              </w:rPr>
            </w:pPr>
            <w:r w:rsidRPr="00CC2D1E">
              <w:rPr>
                <w:i/>
                <w:sz w:val="20"/>
                <w:szCs w:val="20"/>
              </w:rPr>
              <w:t>Helpful Materials</w:t>
            </w:r>
          </w:p>
        </w:tc>
      </w:tr>
      <w:tr w:rsidR="00783121" w:rsidRPr="00304BF8" w14:paraId="62CB81B4" w14:textId="77777777" w:rsidTr="0036353B">
        <w:tc>
          <w:tcPr>
            <w:tcW w:w="2590" w:type="dxa"/>
            <w:vMerge w:val="restart"/>
            <w:vAlign w:val="center"/>
          </w:tcPr>
          <w:p w14:paraId="484475FB" w14:textId="77777777" w:rsidR="00783121" w:rsidRPr="00304BF8" w:rsidRDefault="00783121" w:rsidP="00CC2D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Early September</w:t>
            </w:r>
          </w:p>
        </w:tc>
        <w:tc>
          <w:tcPr>
            <w:tcW w:w="2590" w:type="dxa"/>
          </w:tcPr>
          <w:p w14:paraId="056EF87A" w14:textId="77777777" w:rsidR="00783121" w:rsidRPr="00304BF8" w:rsidRDefault="00783121" w:rsidP="00CC2D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 Room Layout and Event Program/Schedule</w:t>
            </w:r>
          </w:p>
        </w:tc>
        <w:tc>
          <w:tcPr>
            <w:tcW w:w="2590" w:type="dxa"/>
          </w:tcPr>
          <w:p w14:paraId="0D3F0F14" w14:textId="77777777" w:rsidR="00783121" w:rsidRPr="00304BF8" w:rsidRDefault="00783121" w:rsidP="00CC2D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Committee</w:t>
            </w:r>
          </w:p>
        </w:tc>
        <w:tc>
          <w:tcPr>
            <w:tcW w:w="2590" w:type="dxa"/>
          </w:tcPr>
          <w:p w14:paraId="473232EE" w14:textId="77777777" w:rsidR="00783121" w:rsidRDefault="00783121" w:rsidP="00CC2D1E">
            <w:pPr>
              <w:rPr>
                <w:sz w:val="20"/>
              </w:rPr>
            </w:pPr>
            <w:r w:rsidRPr="0036353B">
              <w:rPr>
                <w:sz w:val="20"/>
              </w:rPr>
              <w:t xml:space="preserve">Schedule “Setup </w:t>
            </w:r>
            <w:proofErr w:type="gramStart"/>
            <w:r w:rsidRPr="0036353B">
              <w:rPr>
                <w:sz w:val="20"/>
              </w:rPr>
              <w:t>Team”  to</w:t>
            </w:r>
            <w:proofErr w:type="gramEnd"/>
            <w:r w:rsidRPr="0036353B">
              <w:rPr>
                <w:sz w:val="20"/>
              </w:rPr>
              <w:t xml:space="preserve"> plan on arriving </w:t>
            </w:r>
            <w:r w:rsidRPr="0036353B">
              <w:rPr>
                <w:i/>
                <w:sz w:val="20"/>
              </w:rPr>
              <w:t>at least</w:t>
            </w:r>
            <w:r w:rsidRPr="0036353B">
              <w:rPr>
                <w:sz w:val="20"/>
              </w:rPr>
              <w:t xml:space="preserve"> an hour before start time to setup the room.  </w:t>
            </w:r>
          </w:p>
          <w:p w14:paraId="6BD8A4EE" w14:textId="77777777" w:rsidR="00783121" w:rsidRDefault="00783121" w:rsidP="00CC2D1E">
            <w:pPr>
              <w:rPr>
                <w:sz w:val="20"/>
                <w:szCs w:val="20"/>
              </w:rPr>
            </w:pPr>
          </w:p>
          <w:p w14:paraId="713C41CF" w14:textId="77777777" w:rsidR="004620F2" w:rsidRPr="00304BF8" w:rsidRDefault="004620F2" w:rsidP="00CC2D1E">
            <w:pPr>
              <w:rPr>
                <w:sz w:val="20"/>
                <w:szCs w:val="20"/>
              </w:rPr>
            </w:pPr>
          </w:p>
        </w:tc>
        <w:tc>
          <w:tcPr>
            <w:tcW w:w="2590" w:type="dxa"/>
          </w:tcPr>
          <w:p w14:paraId="2FB58C13" w14:textId="77777777" w:rsidR="00783121" w:rsidRPr="00304BF8" w:rsidRDefault="00783121" w:rsidP="00CC2D1E">
            <w:pPr>
              <w:rPr>
                <w:sz w:val="20"/>
                <w:szCs w:val="20"/>
              </w:rPr>
            </w:pPr>
          </w:p>
        </w:tc>
      </w:tr>
      <w:tr w:rsidR="00783121" w:rsidRPr="00304BF8" w14:paraId="70AB57D4" w14:textId="77777777" w:rsidTr="0036353B">
        <w:tc>
          <w:tcPr>
            <w:tcW w:w="2590" w:type="dxa"/>
            <w:vMerge/>
            <w:vAlign w:val="center"/>
          </w:tcPr>
          <w:p w14:paraId="343BB733" w14:textId="77777777" w:rsidR="00783121" w:rsidRPr="00304BF8" w:rsidRDefault="00783121" w:rsidP="00CC2D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90" w:type="dxa"/>
          </w:tcPr>
          <w:p w14:paraId="71EFED13" w14:textId="77777777" w:rsidR="00783121" w:rsidRPr="00304BF8" w:rsidRDefault="00783121" w:rsidP="00CC2D1E">
            <w:pPr>
              <w:rPr>
                <w:sz w:val="20"/>
                <w:szCs w:val="20"/>
              </w:rPr>
            </w:pPr>
            <w:r w:rsidRPr="00304BF8">
              <w:rPr>
                <w:sz w:val="20"/>
                <w:szCs w:val="20"/>
              </w:rPr>
              <w:t>Order Chartwells</w:t>
            </w:r>
          </w:p>
        </w:tc>
        <w:tc>
          <w:tcPr>
            <w:tcW w:w="2590" w:type="dxa"/>
          </w:tcPr>
          <w:p w14:paraId="1C66F208" w14:textId="77777777" w:rsidR="00783121" w:rsidRPr="00304BF8" w:rsidRDefault="00783121" w:rsidP="00CC2D1E">
            <w:pPr>
              <w:rPr>
                <w:sz w:val="20"/>
                <w:szCs w:val="20"/>
              </w:rPr>
            </w:pPr>
          </w:p>
        </w:tc>
        <w:tc>
          <w:tcPr>
            <w:tcW w:w="2590" w:type="dxa"/>
          </w:tcPr>
          <w:p w14:paraId="345FE7C3" w14:textId="77777777" w:rsidR="00783121" w:rsidRDefault="00783121" w:rsidP="00CC2D1E">
            <w:pPr>
              <w:rPr>
                <w:sz w:val="20"/>
                <w:szCs w:val="20"/>
              </w:rPr>
            </w:pPr>
            <w:r w:rsidRPr="00304BF8">
              <w:rPr>
                <w:sz w:val="20"/>
                <w:szCs w:val="20"/>
              </w:rPr>
              <w:t>Must be done at least one week in advance</w:t>
            </w:r>
            <w:r>
              <w:rPr>
                <w:sz w:val="20"/>
                <w:szCs w:val="20"/>
              </w:rPr>
              <w:t>.</w:t>
            </w:r>
          </w:p>
          <w:p w14:paraId="5E4AE8EC" w14:textId="77777777" w:rsidR="00783121" w:rsidRDefault="00783121" w:rsidP="00CC2D1E">
            <w:pPr>
              <w:rPr>
                <w:sz w:val="20"/>
                <w:szCs w:val="20"/>
              </w:rPr>
            </w:pPr>
          </w:p>
          <w:p w14:paraId="7AD691B4" w14:textId="77777777" w:rsidR="00783121" w:rsidRPr="00304BF8" w:rsidRDefault="00783121" w:rsidP="00CC2D1E">
            <w:pPr>
              <w:rPr>
                <w:sz w:val="20"/>
                <w:szCs w:val="20"/>
              </w:rPr>
            </w:pPr>
          </w:p>
        </w:tc>
        <w:tc>
          <w:tcPr>
            <w:tcW w:w="2590" w:type="dxa"/>
          </w:tcPr>
          <w:p w14:paraId="14A09CC8" w14:textId="77777777" w:rsidR="00783121" w:rsidRPr="00304BF8" w:rsidRDefault="00783121" w:rsidP="00CC2D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Last year’s order</w:t>
            </w:r>
          </w:p>
        </w:tc>
      </w:tr>
      <w:tr w:rsidR="00783121" w:rsidRPr="00304BF8" w14:paraId="2D3DB849" w14:textId="77777777" w:rsidTr="00941F41">
        <w:tc>
          <w:tcPr>
            <w:tcW w:w="2590" w:type="dxa"/>
            <w:vMerge/>
          </w:tcPr>
          <w:p w14:paraId="7855628A" w14:textId="77777777" w:rsidR="00783121" w:rsidRPr="00304BF8" w:rsidRDefault="00783121" w:rsidP="00CC2D1E">
            <w:pPr>
              <w:rPr>
                <w:sz w:val="20"/>
                <w:szCs w:val="20"/>
              </w:rPr>
            </w:pPr>
          </w:p>
        </w:tc>
        <w:tc>
          <w:tcPr>
            <w:tcW w:w="2590" w:type="dxa"/>
          </w:tcPr>
          <w:p w14:paraId="7EB23227" w14:textId="77777777" w:rsidR="00783121" w:rsidRDefault="00783121" w:rsidP="00CC2D1E">
            <w:pPr>
              <w:rPr>
                <w:sz w:val="20"/>
                <w:szCs w:val="20"/>
              </w:rPr>
            </w:pPr>
            <w:r w:rsidRPr="00304BF8">
              <w:rPr>
                <w:sz w:val="20"/>
                <w:szCs w:val="20"/>
              </w:rPr>
              <w:t>Place IT Service Request to schedule AV Support</w:t>
            </w:r>
          </w:p>
          <w:p w14:paraId="153B0346" w14:textId="77777777" w:rsidR="00783121" w:rsidRPr="00304BF8" w:rsidRDefault="00783121" w:rsidP="00CC2D1E">
            <w:pPr>
              <w:rPr>
                <w:sz w:val="20"/>
                <w:szCs w:val="20"/>
              </w:rPr>
            </w:pPr>
          </w:p>
        </w:tc>
        <w:tc>
          <w:tcPr>
            <w:tcW w:w="2590" w:type="dxa"/>
          </w:tcPr>
          <w:p w14:paraId="13F946B6" w14:textId="77777777" w:rsidR="00783121" w:rsidRPr="00304BF8" w:rsidRDefault="00783121" w:rsidP="00CC2D1E">
            <w:pPr>
              <w:rPr>
                <w:sz w:val="20"/>
                <w:szCs w:val="20"/>
              </w:rPr>
            </w:pPr>
          </w:p>
        </w:tc>
        <w:tc>
          <w:tcPr>
            <w:tcW w:w="2590" w:type="dxa"/>
          </w:tcPr>
          <w:p w14:paraId="5D1A6305" w14:textId="77777777" w:rsidR="00783121" w:rsidRDefault="00783121" w:rsidP="00CC2D1E">
            <w:pPr>
              <w:rPr>
                <w:sz w:val="20"/>
                <w:szCs w:val="20"/>
              </w:rPr>
            </w:pPr>
            <w:r w:rsidRPr="00304BF8">
              <w:rPr>
                <w:sz w:val="20"/>
                <w:szCs w:val="20"/>
              </w:rPr>
              <w:t>Follow up with JJ two days before to confirm</w:t>
            </w:r>
            <w:r>
              <w:rPr>
                <w:sz w:val="20"/>
                <w:szCs w:val="20"/>
              </w:rPr>
              <w:t>.</w:t>
            </w:r>
          </w:p>
          <w:p w14:paraId="5855ABC7" w14:textId="77777777" w:rsidR="00783121" w:rsidRDefault="00783121" w:rsidP="00CC2D1E">
            <w:pPr>
              <w:rPr>
                <w:sz w:val="20"/>
                <w:szCs w:val="20"/>
              </w:rPr>
            </w:pPr>
          </w:p>
          <w:p w14:paraId="69ABDFE3" w14:textId="77777777" w:rsidR="004620F2" w:rsidRPr="00304BF8" w:rsidRDefault="004620F2" w:rsidP="00CC2D1E">
            <w:pPr>
              <w:rPr>
                <w:sz w:val="20"/>
                <w:szCs w:val="20"/>
              </w:rPr>
            </w:pPr>
          </w:p>
        </w:tc>
        <w:tc>
          <w:tcPr>
            <w:tcW w:w="2590" w:type="dxa"/>
          </w:tcPr>
          <w:p w14:paraId="01B8E534" w14:textId="77777777" w:rsidR="00783121" w:rsidRPr="00304BF8" w:rsidRDefault="00783121" w:rsidP="00CC2D1E">
            <w:pPr>
              <w:rPr>
                <w:sz w:val="20"/>
                <w:szCs w:val="20"/>
              </w:rPr>
            </w:pPr>
          </w:p>
        </w:tc>
      </w:tr>
      <w:tr w:rsidR="00783121" w:rsidRPr="00304BF8" w14:paraId="11DF318B" w14:textId="77777777" w:rsidTr="00941F41">
        <w:tc>
          <w:tcPr>
            <w:tcW w:w="2590" w:type="dxa"/>
            <w:vMerge/>
          </w:tcPr>
          <w:p w14:paraId="33D38B6F" w14:textId="77777777" w:rsidR="00783121" w:rsidRPr="00304BF8" w:rsidRDefault="00783121" w:rsidP="00CC2D1E">
            <w:pPr>
              <w:rPr>
                <w:sz w:val="20"/>
                <w:szCs w:val="20"/>
              </w:rPr>
            </w:pPr>
          </w:p>
        </w:tc>
        <w:tc>
          <w:tcPr>
            <w:tcW w:w="2590" w:type="dxa"/>
          </w:tcPr>
          <w:p w14:paraId="5598F3AB" w14:textId="77777777" w:rsidR="00783121" w:rsidRDefault="00783121" w:rsidP="00CC2D1E">
            <w:pPr>
              <w:rPr>
                <w:sz w:val="20"/>
                <w:szCs w:val="20"/>
              </w:rPr>
            </w:pPr>
            <w:r w:rsidRPr="00304BF8">
              <w:rPr>
                <w:sz w:val="20"/>
                <w:szCs w:val="20"/>
              </w:rPr>
              <w:t xml:space="preserve">Request </w:t>
            </w:r>
            <w:r>
              <w:rPr>
                <w:sz w:val="20"/>
                <w:szCs w:val="20"/>
              </w:rPr>
              <w:t xml:space="preserve">OW Logo </w:t>
            </w:r>
            <w:proofErr w:type="gramStart"/>
            <w:r>
              <w:rPr>
                <w:sz w:val="20"/>
                <w:szCs w:val="20"/>
              </w:rPr>
              <w:t>f</w:t>
            </w:r>
            <w:r w:rsidRPr="00304BF8">
              <w:rPr>
                <w:sz w:val="20"/>
                <w:szCs w:val="20"/>
              </w:rPr>
              <w:t>olders</w:t>
            </w:r>
            <w:r>
              <w:rPr>
                <w:sz w:val="20"/>
                <w:szCs w:val="20"/>
              </w:rPr>
              <w:t xml:space="preserve"> </w:t>
            </w:r>
            <w:r w:rsidRPr="00304BF8">
              <w:rPr>
                <w:sz w:val="20"/>
                <w:szCs w:val="20"/>
              </w:rPr>
              <w:t xml:space="preserve"> from</w:t>
            </w:r>
            <w:proofErr w:type="gramEnd"/>
            <w:r w:rsidRPr="00304BF8">
              <w:rPr>
                <w:sz w:val="20"/>
                <w:szCs w:val="20"/>
              </w:rPr>
              <w:t xml:space="preserve"> Denise Gross</w:t>
            </w:r>
          </w:p>
          <w:p w14:paraId="67C8D8DC" w14:textId="77777777" w:rsidR="00783121" w:rsidRPr="00304BF8" w:rsidRDefault="00783121" w:rsidP="00CC2D1E">
            <w:pPr>
              <w:rPr>
                <w:sz w:val="20"/>
                <w:szCs w:val="20"/>
              </w:rPr>
            </w:pPr>
          </w:p>
        </w:tc>
        <w:tc>
          <w:tcPr>
            <w:tcW w:w="2590" w:type="dxa"/>
          </w:tcPr>
          <w:p w14:paraId="1F3465C9" w14:textId="77777777" w:rsidR="00783121" w:rsidRPr="00304BF8" w:rsidRDefault="00783121" w:rsidP="00CC2D1E">
            <w:pPr>
              <w:rPr>
                <w:sz w:val="20"/>
                <w:szCs w:val="20"/>
              </w:rPr>
            </w:pPr>
          </w:p>
        </w:tc>
        <w:tc>
          <w:tcPr>
            <w:tcW w:w="2590" w:type="dxa"/>
          </w:tcPr>
          <w:p w14:paraId="38319F25" w14:textId="77777777" w:rsidR="00783121" w:rsidRDefault="00783121" w:rsidP="00CC2D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Also request pens if haven’t gotten them yet.</w:t>
            </w:r>
          </w:p>
          <w:p w14:paraId="62B32116" w14:textId="77777777" w:rsidR="00783121" w:rsidRDefault="00783121" w:rsidP="00CC2D1E">
            <w:pPr>
              <w:rPr>
                <w:sz w:val="20"/>
                <w:szCs w:val="20"/>
              </w:rPr>
            </w:pPr>
          </w:p>
          <w:p w14:paraId="0D09303F" w14:textId="77777777" w:rsidR="00783121" w:rsidRPr="00304BF8" w:rsidRDefault="00783121" w:rsidP="00CC2D1E">
            <w:pPr>
              <w:rPr>
                <w:sz w:val="20"/>
                <w:szCs w:val="20"/>
              </w:rPr>
            </w:pPr>
          </w:p>
        </w:tc>
        <w:tc>
          <w:tcPr>
            <w:tcW w:w="2590" w:type="dxa"/>
          </w:tcPr>
          <w:p w14:paraId="348C9FE7" w14:textId="77777777" w:rsidR="00783121" w:rsidRPr="00304BF8" w:rsidRDefault="00783121" w:rsidP="00CC2D1E">
            <w:pPr>
              <w:rPr>
                <w:sz w:val="20"/>
                <w:szCs w:val="20"/>
              </w:rPr>
            </w:pPr>
          </w:p>
        </w:tc>
      </w:tr>
      <w:tr w:rsidR="00783121" w:rsidRPr="00304BF8" w14:paraId="517CC6A7" w14:textId="77777777" w:rsidTr="00941F41">
        <w:tc>
          <w:tcPr>
            <w:tcW w:w="2590" w:type="dxa"/>
            <w:vMerge/>
          </w:tcPr>
          <w:p w14:paraId="3A7C660E" w14:textId="77777777" w:rsidR="00783121" w:rsidRPr="00304BF8" w:rsidRDefault="00783121" w:rsidP="00CC2D1E">
            <w:pPr>
              <w:rPr>
                <w:sz w:val="20"/>
                <w:szCs w:val="20"/>
              </w:rPr>
            </w:pPr>
          </w:p>
        </w:tc>
        <w:tc>
          <w:tcPr>
            <w:tcW w:w="2590" w:type="dxa"/>
          </w:tcPr>
          <w:p w14:paraId="516408A4" w14:textId="77777777" w:rsidR="00783121" w:rsidRPr="00304BF8" w:rsidRDefault="00783121" w:rsidP="00CC2D1E">
            <w:pPr>
              <w:rPr>
                <w:sz w:val="20"/>
                <w:szCs w:val="20"/>
              </w:rPr>
            </w:pPr>
            <w:r w:rsidRPr="00304BF8">
              <w:rPr>
                <w:sz w:val="20"/>
                <w:szCs w:val="20"/>
              </w:rPr>
              <w:t>Make Program</w:t>
            </w:r>
          </w:p>
        </w:tc>
        <w:tc>
          <w:tcPr>
            <w:tcW w:w="2590" w:type="dxa"/>
          </w:tcPr>
          <w:p w14:paraId="05AC6874" w14:textId="77777777" w:rsidR="00783121" w:rsidRPr="00304BF8" w:rsidRDefault="00783121" w:rsidP="00CC2D1E">
            <w:pPr>
              <w:rPr>
                <w:sz w:val="20"/>
                <w:szCs w:val="20"/>
              </w:rPr>
            </w:pPr>
          </w:p>
        </w:tc>
        <w:tc>
          <w:tcPr>
            <w:tcW w:w="2590" w:type="dxa"/>
          </w:tcPr>
          <w:p w14:paraId="422FDAB2" w14:textId="77777777" w:rsidR="00783121" w:rsidRDefault="00783121" w:rsidP="00CC2D1E">
            <w:pPr>
              <w:rPr>
                <w:sz w:val="20"/>
                <w:szCs w:val="20"/>
              </w:rPr>
            </w:pPr>
            <w:r w:rsidRPr="00304BF8">
              <w:rPr>
                <w:sz w:val="20"/>
                <w:szCs w:val="20"/>
              </w:rPr>
              <w:t xml:space="preserve">You’ll want to attach the program to some invites, so it’s good to have this done – but there is also sometimes a late August hire, so be prepared to edit. </w:t>
            </w:r>
          </w:p>
          <w:p w14:paraId="40E5AD1D" w14:textId="77777777" w:rsidR="00783121" w:rsidRDefault="00783121" w:rsidP="00CC2D1E">
            <w:pPr>
              <w:rPr>
                <w:sz w:val="20"/>
                <w:szCs w:val="20"/>
              </w:rPr>
            </w:pPr>
          </w:p>
          <w:p w14:paraId="462F1231" w14:textId="77777777" w:rsidR="00783121" w:rsidRDefault="00783121" w:rsidP="00CC2D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This assumes program isn’t sent to Print Shop, copied in department.</w:t>
            </w:r>
          </w:p>
          <w:p w14:paraId="16D9C7C8" w14:textId="77777777" w:rsidR="00783121" w:rsidRDefault="00783121" w:rsidP="00CC2D1E">
            <w:pPr>
              <w:rPr>
                <w:sz w:val="20"/>
                <w:szCs w:val="20"/>
              </w:rPr>
            </w:pPr>
          </w:p>
          <w:p w14:paraId="3BD1FF4D" w14:textId="77777777" w:rsidR="004620F2" w:rsidRPr="00304BF8" w:rsidRDefault="004620F2" w:rsidP="00CC2D1E">
            <w:pPr>
              <w:rPr>
                <w:sz w:val="20"/>
                <w:szCs w:val="20"/>
              </w:rPr>
            </w:pPr>
          </w:p>
        </w:tc>
        <w:tc>
          <w:tcPr>
            <w:tcW w:w="2590" w:type="dxa"/>
          </w:tcPr>
          <w:p w14:paraId="023BF6EE" w14:textId="77777777" w:rsidR="00783121" w:rsidRPr="00304BF8" w:rsidRDefault="00783121" w:rsidP="00CC2D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Last year’s</w:t>
            </w:r>
            <w:r w:rsidRPr="00304BF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</w:t>
            </w:r>
            <w:r w:rsidRPr="00304BF8">
              <w:rPr>
                <w:sz w:val="20"/>
                <w:szCs w:val="20"/>
              </w:rPr>
              <w:t>rogram</w:t>
            </w:r>
          </w:p>
        </w:tc>
      </w:tr>
      <w:tr w:rsidR="00783121" w:rsidRPr="00304BF8" w14:paraId="2F8E7C73" w14:textId="77777777" w:rsidTr="00941F41">
        <w:tc>
          <w:tcPr>
            <w:tcW w:w="2590" w:type="dxa"/>
            <w:vMerge/>
          </w:tcPr>
          <w:p w14:paraId="3ADDC55E" w14:textId="77777777" w:rsidR="00783121" w:rsidRPr="00304BF8" w:rsidRDefault="00783121" w:rsidP="00CC2D1E">
            <w:pPr>
              <w:rPr>
                <w:sz w:val="20"/>
                <w:szCs w:val="20"/>
              </w:rPr>
            </w:pPr>
          </w:p>
        </w:tc>
        <w:tc>
          <w:tcPr>
            <w:tcW w:w="2590" w:type="dxa"/>
          </w:tcPr>
          <w:p w14:paraId="68E989AD" w14:textId="77777777" w:rsidR="00783121" w:rsidRPr="00304BF8" w:rsidRDefault="00783121" w:rsidP="00CC2D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Survey</w:t>
            </w:r>
          </w:p>
        </w:tc>
        <w:tc>
          <w:tcPr>
            <w:tcW w:w="2590" w:type="dxa"/>
          </w:tcPr>
          <w:p w14:paraId="6253AC94" w14:textId="77777777" w:rsidR="00783121" w:rsidRPr="00304BF8" w:rsidRDefault="00783121" w:rsidP="00CC2D1E">
            <w:pPr>
              <w:rPr>
                <w:sz w:val="20"/>
                <w:szCs w:val="20"/>
              </w:rPr>
            </w:pPr>
          </w:p>
        </w:tc>
        <w:tc>
          <w:tcPr>
            <w:tcW w:w="2590" w:type="dxa"/>
          </w:tcPr>
          <w:p w14:paraId="3F1097D6" w14:textId="77777777" w:rsidR="00783121" w:rsidRDefault="00783121" w:rsidP="00CC2D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 decided not to do a survey of participants last year, but if you want to get feedback on anything, make that now.</w:t>
            </w:r>
          </w:p>
          <w:p w14:paraId="7A9DC00F" w14:textId="77777777" w:rsidR="00783121" w:rsidRPr="00304BF8" w:rsidRDefault="00783121" w:rsidP="00CC2D1E">
            <w:pPr>
              <w:rPr>
                <w:sz w:val="20"/>
                <w:szCs w:val="20"/>
              </w:rPr>
            </w:pPr>
          </w:p>
        </w:tc>
        <w:tc>
          <w:tcPr>
            <w:tcW w:w="2590" w:type="dxa"/>
          </w:tcPr>
          <w:p w14:paraId="10DDFF0E" w14:textId="77777777" w:rsidR="00783121" w:rsidRPr="00304BF8" w:rsidRDefault="00783121" w:rsidP="00CC2D1E">
            <w:pPr>
              <w:rPr>
                <w:sz w:val="20"/>
                <w:szCs w:val="20"/>
              </w:rPr>
            </w:pPr>
          </w:p>
        </w:tc>
      </w:tr>
      <w:tr w:rsidR="00CC2D1E" w:rsidRPr="00304BF8" w14:paraId="69DE3CC0" w14:textId="77777777" w:rsidTr="00783121">
        <w:tc>
          <w:tcPr>
            <w:tcW w:w="2590" w:type="dxa"/>
            <w:vAlign w:val="center"/>
          </w:tcPr>
          <w:p w14:paraId="084922BE" w14:textId="77777777" w:rsidR="00CC2D1E" w:rsidRPr="00304BF8" w:rsidRDefault="00CC2D1E" w:rsidP="00783121">
            <w:pPr>
              <w:jc w:val="center"/>
              <w:rPr>
                <w:sz w:val="20"/>
                <w:szCs w:val="20"/>
              </w:rPr>
            </w:pPr>
            <w:r w:rsidRPr="00304BF8">
              <w:rPr>
                <w:sz w:val="20"/>
                <w:szCs w:val="20"/>
              </w:rPr>
              <w:t>1 week before</w:t>
            </w:r>
          </w:p>
        </w:tc>
        <w:tc>
          <w:tcPr>
            <w:tcW w:w="2590" w:type="dxa"/>
          </w:tcPr>
          <w:p w14:paraId="78C69A21" w14:textId="5B0BC744" w:rsidR="00CC2D1E" w:rsidRDefault="00CC2D1E" w:rsidP="00CC2D1E">
            <w:pPr>
              <w:rPr>
                <w:sz w:val="20"/>
                <w:szCs w:val="20"/>
              </w:rPr>
            </w:pPr>
            <w:r w:rsidRPr="00304BF8">
              <w:rPr>
                <w:sz w:val="20"/>
                <w:szCs w:val="20"/>
              </w:rPr>
              <w:t xml:space="preserve">Invite </w:t>
            </w:r>
            <w:r w:rsidR="008A2F3C">
              <w:rPr>
                <w:sz w:val="20"/>
                <w:szCs w:val="20"/>
              </w:rPr>
              <w:t xml:space="preserve">“Newish Faculty” and </w:t>
            </w:r>
            <w:r w:rsidRPr="00304BF8">
              <w:rPr>
                <w:sz w:val="20"/>
                <w:szCs w:val="20"/>
              </w:rPr>
              <w:t>All Faculty to Meet &amp; Greet Luncheon</w:t>
            </w:r>
          </w:p>
          <w:p w14:paraId="7613CC49" w14:textId="77777777" w:rsidR="00783121" w:rsidRPr="00304BF8" w:rsidRDefault="00783121" w:rsidP="00CC2D1E">
            <w:pPr>
              <w:rPr>
                <w:sz w:val="20"/>
                <w:szCs w:val="20"/>
              </w:rPr>
            </w:pPr>
          </w:p>
        </w:tc>
        <w:tc>
          <w:tcPr>
            <w:tcW w:w="2590" w:type="dxa"/>
          </w:tcPr>
          <w:p w14:paraId="709106BA" w14:textId="77777777" w:rsidR="00CC2D1E" w:rsidRPr="00304BF8" w:rsidRDefault="00CC2D1E" w:rsidP="00CC2D1E">
            <w:pPr>
              <w:rPr>
                <w:sz w:val="20"/>
                <w:szCs w:val="20"/>
              </w:rPr>
            </w:pPr>
          </w:p>
        </w:tc>
        <w:tc>
          <w:tcPr>
            <w:tcW w:w="2590" w:type="dxa"/>
          </w:tcPr>
          <w:p w14:paraId="06BBF14E" w14:textId="77777777" w:rsidR="00CC2D1E" w:rsidRPr="00304BF8" w:rsidRDefault="00783121" w:rsidP="00CC2D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And a r</w:t>
            </w:r>
            <w:r w:rsidR="00CC2D1E">
              <w:rPr>
                <w:sz w:val="20"/>
                <w:szCs w:val="20"/>
              </w:rPr>
              <w:t>eminder the day before</w:t>
            </w:r>
            <w:r w:rsidR="004620F2">
              <w:rPr>
                <w:sz w:val="20"/>
                <w:szCs w:val="20"/>
              </w:rPr>
              <w:t>.</w:t>
            </w:r>
          </w:p>
        </w:tc>
        <w:tc>
          <w:tcPr>
            <w:tcW w:w="2590" w:type="dxa"/>
          </w:tcPr>
          <w:p w14:paraId="7324E7D1" w14:textId="64C4FC98" w:rsidR="00CC2D1E" w:rsidRPr="00304BF8" w:rsidRDefault="004620F2" w:rsidP="00CC2D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Last year’s email invite</w:t>
            </w:r>
            <w:r w:rsidR="00DC0081">
              <w:rPr>
                <w:sz w:val="20"/>
                <w:szCs w:val="20"/>
              </w:rPr>
              <w:t>s</w:t>
            </w:r>
            <w:bookmarkStart w:id="0" w:name="_GoBack"/>
            <w:bookmarkEnd w:id="0"/>
            <w:r>
              <w:rPr>
                <w:sz w:val="20"/>
                <w:szCs w:val="20"/>
              </w:rPr>
              <w:t>.</w:t>
            </w:r>
          </w:p>
        </w:tc>
      </w:tr>
    </w:tbl>
    <w:p w14:paraId="52E07D8B" w14:textId="77777777" w:rsidR="0037116E" w:rsidRDefault="0037116E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0"/>
        <w:gridCol w:w="2590"/>
        <w:gridCol w:w="2590"/>
        <w:gridCol w:w="2845"/>
        <w:gridCol w:w="2335"/>
      </w:tblGrid>
      <w:tr w:rsidR="004620F2" w:rsidRPr="00304BF8" w14:paraId="4BBB9582" w14:textId="77777777" w:rsidTr="00DC0081">
        <w:tc>
          <w:tcPr>
            <w:tcW w:w="2590" w:type="dxa"/>
          </w:tcPr>
          <w:p w14:paraId="0DCD8D76" w14:textId="488FE211" w:rsidR="004620F2" w:rsidRPr="00CC2D1E" w:rsidRDefault="004620F2" w:rsidP="004620F2">
            <w:pPr>
              <w:jc w:val="center"/>
              <w:rPr>
                <w:i/>
                <w:sz w:val="20"/>
                <w:szCs w:val="20"/>
              </w:rPr>
            </w:pPr>
            <w:r w:rsidRPr="00CC2D1E">
              <w:rPr>
                <w:i/>
                <w:sz w:val="20"/>
                <w:szCs w:val="20"/>
              </w:rPr>
              <w:lastRenderedPageBreak/>
              <w:t>Target Date</w:t>
            </w:r>
          </w:p>
        </w:tc>
        <w:tc>
          <w:tcPr>
            <w:tcW w:w="2590" w:type="dxa"/>
          </w:tcPr>
          <w:p w14:paraId="21B89713" w14:textId="77777777" w:rsidR="004620F2" w:rsidRPr="00CC2D1E" w:rsidRDefault="004620F2" w:rsidP="004620F2">
            <w:pPr>
              <w:jc w:val="center"/>
              <w:rPr>
                <w:i/>
                <w:sz w:val="20"/>
                <w:szCs w:val="20"/>
              </w:rPr>
            </w:pPr>
            <w:r w:rsidRPr="00CC2D1E">
              <w:rPr>
                <w:i/>
                <w:sz w:val="20"/>
                <w:szCs w:val="20"/>
              </w:rPr>
              <w:t>Task</w:t>
            </w:r>
          </w:p>
        </w:tc>
        <w:tc>
          <w:tcPr>
            <w:tcW w:w="2590" w:type="dxa"/>
          </w:tcPr>
          <w:p w14:paraId="41887803" w14:textId="77777777" w:rsidR="004620F2" w:rsidRPr="00CC2D1E" w:rsidRDefault="004620F2" w:rsidP="004620F2">
            <w:pPr>
              <w:jc w:val="center"/>
              <w:rPr>
                <w:i/>
                <w:sz w:val="20"/>
                <w:szCs w:val="20"/>
              </w:rPr>
            </w:pPr>
            <w:r w:rsidRPr="00CC2D1E">
              <w:rPr>
                <w:i/>
                <w:sz w:val="20"/>
                <w:szCs w:val="20"/>
              </w:rPr>
              <w:t>Who</w:t>
            </w:r>
          </w:p>
        </w:tc>
        <w:tc>
          <w:tcPr>
            <w:tcW w:w="2845" w:type="dxa"/>
          </w:tcPr>
          <w:p w14:paraId="2B70E934" w14:textId="77777777" w:rsidR="004620F2" w:rsidRPr="00CC2D1E" w:rsidRDefault="004620F2" w:rsidP="004620F2">
            <w:pPr>
              <w:jc w:val="center"/>
              <w:rPr>
                <w:i/>
                <w:sz w:val="20"/>
                <w:szCs w:val="20"/>
              </w:rPr>
            </w:pPr>
            <w:r w:rsidRPr="00CC2D1E">
              <w:rPr>
                <w:i/>
                <w:sz w:val="20"/>
                <w:szCs w:val="20"/>
              </w:rPr>
              <w:t>Notes</w:t>
            </w:r>
          </w:p>
        </w:tc>
        <w:tc>
          <w:tcPr>
            <w:tcW w:w="2335" w:type="dxa"/>
          </w:tcPr>
          <w:p w14:paraId="25AF28C3" w14:textId="77777777" w:rsidR="004620F2" w:rsidRPr="00CC2D1E" w:rsidRDefault="004620F2" w:rsidP="004620F2">
            <w:pPr>
              <w:jc w:val="center"/>
              <w:rPr>
                <w:i/>
                <w:sz w:val="20"/>
                <w:szCs w:val="20"/>
              </w:rPr>
            </w:pPr>
            <w:r w:rsidRPr="00CC2D1E">
              <w:rPr>
                <w:i/>
                <w:sz w:val="20"/>
                <w:szCs w:val="20"/>
              </w:rPr>
              <w:t>Helpful Materials</w:t>
            </w:r>
          </w:p>
        </w:tc>
      </w:tr>
      <w:tr w:rsidR="00483589" w:rsidRPr="00304BF8" w14:paraId="20FDEBCE" w14:textId="77777777" w:rsidTr="00DC0081">
        <w:tc>
          <w:tcPr>
            <w:tcW w:w="2590" w:type="dxa"/>
            <w:vMerge w:val="restart"/>
            <w:vAlign w:val="center"/>
          </w:tcPr>
          <w:p w14:paraId="76637FCE" w14:textId="77777777" w:rsidR="00483589" w:rsidRPr="00304BF8" w:rsidRDefault="00483589" w:rsidP="004620F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Week of Event</w:t>
            </w:r>
          </w:p>
        </w:tc>
        <w:tc>
          <w:tcPr>
            <w:tcW w:w="2590" w:type="dxa"/>
          </w:tcPr>
          <w:p w14:paraId="622AEB09" w14:textId="77777777" w:rsidR="00483589" w:rsidRPr="00304BF8" w:rsidRDefault="00483589" w:rsidP="004620F2">
            <w:pPr>
              <w:rPr>
                <w:sz w:val="20"/>
                <w:szCs w:val="20"/>
              </w:rPr>
            </w:pPr>
            <w:r w:rsidRPr="00304BF8">
              <w:rPr>
                <w:sz w:val="20"/>
                <w:szCs w:val="20"/>
              </w:rPr>
              <w:t>Prepare handouts</w:t>
            </w:r>
          </w:p>
        </w:tc>
        <w:tc>
          <w:tcPr>
            <w:tcW w:w="2590" w:type="dxa"/>
          </w:tcPr>
          <w:p w14:paraId="23879302" w14:textId="77777777" w:rsidR="00483589" w:rsidRPr="00304BF8" w:rsidRDefault="00483589" w:rsidP="004620F2">
            <w:pPr>
              <w:rPr>
                <w:sz w:val="20"/>
                <w:szCs w:val="20"/>
              </w:rPr>
            </w:pPr>
          </w:p>
        </w:tc>
        <w:tc>
          <w:tcPr>
            <w:tcW w:w="2845" w:type="dxa"/>
          </w:tcPr>
          <w:p w14:paraId="0C55E78D" w14:textId="2A383854" w:rsidR="00483589" w:rsidRDefault="00483589" w:rsidP="004620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Copy Program, </w:t>
            </w:r>
            <w:r w:rsidRPr="00304BF8">
              <w:rPr>
                <w:sz w:val="20"/>
                <w:szCs w:val="20"/>
              </w:rPr>
              <w:t xml:space="preserve">“Important Dates” handout </w:t>
            </w:r>
            <w:r>
              <w:rPr>
                <w:sz w:val="20"/>
                <w:szCs w:val="20"/>
              </w:rPr>
              <w:t>(</w:t>
            </w:r>
            <w:r w:rsidRPr="00304BF8">
              <w:rPr>
                <w:sz w:val="20"/>
                <w:szCs w:val="20"/>
              </w:rPr>
              <w:t>with Add/Drop dates, end of semester, etc.</w:t>
            </w:r>
            <w:r>
              <w:rPr>
                <w:sz w:val="20"/>
                <w:szCs w:val="20"/>
              </w:rPr>
              <w:t xml:space="preserve">), </w:t>
            </w:r>
            <w:r w:rsidRPr="00304BF8">
              <w:rPr>
                <w:sz w:val="20"/>
                <w:szCs w:val="20"/>
              </w:rPr>
              <w:t>Presenter Materials</w:t>
            </w:r>
            <w:r>
              <w:rPr>
                <w:sz w:val="20"/>
                <w:szCs w:val="20"/>
              </w:rPr>
              <w:t>…anything else useful to New Faculty.</w:t>
            </w:r>
          </w:p>
          <w:p w14:paraId="56A0B894" w14:textId="77777777" w:rsidR="00483589" w:rsidRPr="00304BF8" w:rsidRDefault="00483589" w:rsidP="004620F2">
            <w:pPr>
              <w:rPr>
                <w:sz w:val="20"/>
                <w:szCs w:val="20"/>
              </w:rPr>
            </w:pPr>
          </w:p>
        </w:tc>
        <w:tc>
          <w:tcPr>
            <w:tcW w:w="2335" w:type="dxa"/>
          </w:tcPr>
          <w:p w14:paraId="6ED5F3FC" w14:textId="77777777" w:rsidR="00483589" w:rsidRPr="00304BF8" w:rsidRDefault="00483589" w:rsidP="004620F2">
            <w:pPr>
              <w:rPr>
                <w:sz w:val="20"/>
                <w:szCs w:val="20"/>
              </w:rPr>
            </w:pPr>
          </w:p>
        </w:tc>
      </w:tr>
      <w:tr w:rsidR="00483589" w:rsidRPr="00304BF8" w14:paraId="71F7D638" w14:textId="77777777" w:rsidTr="00DC0081">
        <w:tc>
          <w:tcPr>
            <w:tcW w:w="2590" w:type="dxa"/>
            <w:vMerge/>
            <w:vAlign w:val="center"/>
          </w:tcPr>
          <w:p w14:paraId="484C0EFC" w14:textId="77777777" w:rsidR="00483589" w:rsidRDefault="00483589" w:rsidP="004620F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90" w:type="dxa"/>
          </w:tcPr>
          <w:p w14:paraId="28E7A886" w14:textId="77777777" w:rsidR="00483589" w:rsidRDefault="00483589" w:rsidP="004620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Pick Up Pads from Print Shop</w:t>
            </w:r>
          </w:p>
          <w:p w14:paraId="5A38E163" w14:textId="77777777" w:rsidR="00483589" w:rsidRPr="00304BF8" w:rsidRDefault="00483589" w:rsidP="004620F2">
            <w:pPr>
              <w:rPr>
                <w:sz w:val="20"/>
                <w:szCs w:val="20"/>
              </w:rPr>
            </w:pPr>
          </w:p>
        </w:tc>
        <w:tc>
          <w:tcPr>
            <w:tcW w:w="2590" w:type="dxa"/>
          </w:tcPr>
          <w:p w14:paraId="532B8275" w14:textId="77777777" w:rsidR="00483589" w:rsidRPr="00304BF8" w:rsidRDefault="00483589" w:rsidP="004620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Neighborly Librarian</w:t>
            </w:r>
          </w:p>
        </w:tc>
        <w:tc>
          <w:tcPr>
            <w:tcW w:w="2845" w:type="dxa"/>
          </w:tcPr>
          <w:p w14:paraId="4738A722" w14:textId="77777777" w:rsidR="00483589" w:rsidRPr="00304BF8" w:rsidRDefault="00483589" w:rsidP="004620F2">
            <w:pPr>
              <w:rPr>
                <w:sz w:val="20"/>
                <w:szCs w:val="20"/>
              </w:rPr>
            </w:pPr>
          </w:p>
        </w:tc>
        <w:tc>
          <w:tcPr>
            <w:tcW w:w="2335" w:type="dxa"/>
          </w:tcPr>
          <w:p w14:paraId="63709B04" w14:textId="77777777" w:rsidR="00483589" w:rsidRPr="00304BF8" w:rsidRDefault="00483589" w:rsidP="004620F2">
            <w:pPr>
              <w:rPr>
                <w:sz w:val="20"/>
                <w:szCs w:val="20"/>
              </w:rPr>
            </w:pPr>
          </w:p>
        </w:tc>
      </w:tr>
      <w:tr w:rsidR="00483589" w:rsidRPr="00304BF8" w14:paraId="4F01F01A" w14:textId="77777777" w:rsidTr="00DC0081">
        <w:tc>
          <w:tcPr>
            <w:tcW w:w="2590" w:type="dxa"/>
            <w:vMerge/>
            <w:vAlign w:val="center"/>
          </w:tcPr>
          <w:p w14:paraId="4BE22684" w14:textId="77777777" w:rsidR="00483589" w:rsidRPr="00304BF8" w:rsidRDefault="00483589" w:rsidP="004620F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90" w:type="dxa"/>
          </w:tcPr>
          <w:p w14:paraId="3DEC7FAD" w14:textId="04661012" w:rsidR="00483589" w:rsidRDefault="00633CAE" w:rsidP="004620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Stuff Folders</w:t>
            </w:r>
          </w:p>
          <w:p w14:paraId="34EAF500" w14:textId="77777777" w:rsidR="00483589" w:rsidRPr="00304BF8" w:rsidRDefault="00483589" w:rsidP="004620F2">
            <w:pPr>
              <w:rPr>
                <w:sz w:val="20"/>
                <w:szCs w:val="20"/>
              </w:rPr>
            </w:pPr>
          </w:p>
        </w:tc>
        <w:tc>
          <w:tcPr>
            <w:tcW w:w="2590" w:type="dxa"/>
          </w:tcPr>
          <w:p w14:paraId="34C5E315" w14:textId="77777777" w:rsidR="00483589" w:rsidRPr="00304BF8" w:rsidRDefault="00483589" w:rsidP="004620F2">
            <w:pPr>
              <w:rPr>
                <w:sz w:val="20"/>
                <w:szCs w:val="20"/>
              </w:rPr>
            </w:pPr>
          </w:p>
        </w:tc>
        <w:tc>
          <w:tcPr>
            <w:tcW w:w="2845" w:type="dxa"/>
          </w:tcPr>
          <w:p w14:paraId="26A56D8E" w14:textId="77777777" w:rsidR="00483589" w:rsidRPr="00304BF8" w:rsidRDefault="00483589" w:rsidP="004620F2">
            <w:pPr>
              <w:rPr>
                <w:sz w:val="20"/>
                <w:szCs w:val="20"/>
              </w:rPr>
            </w:pPr>
          </w:p>
        </w:tc>
        <w:tc>
          <w:tcPr>
            <w:tcW w:w="2335" w:type="dxa"/>
          </w:tcPr>
          <w:p w14:paraId="33689AA8" w14:textId="77777777" w:rsidR="00483589" w:rsidRPr="00304BF8" w:rsidRDefault="00483589" w:rsidP="004620F2">
            <w:pPr>
              <w:rPr>
                <w:sz w:val="20"/>
                <w:szCs w:val="20"/>
              </w:rPr>
            </w:pPr>
          </w:p>
        </w:tc>
      </w:tr>
      <w:tr w:rsidR="00483589" w:rsidRPr="00304BF8" w14:paraId="5940E837" w14:textId="77777777" w:rsidTr="00DC0081">
        <w:tc>
          <w:tcPr>
            <w:tcW w:w="2590" w:type="dxa"/>
            <w:vMerge/>
            <w:vAlign w:val="center"/>
          </w:tcPr>
          <w:p w14:paraId="186503D1" w14:textId="77777777" w:rsidR="00483589" w:rsidRPr="00304BF8" w:rsidRDefault="00483589" w:rsidP="004620F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90" w:type="dxa"/>
          </w:tcPr>
          <w:p w14:paraId="765031C1" w14:textId="77777777" w:rsidR="00483589" w:rsidRPr="00304BF8" w:rsidRDefault="00483589" w:rsidP="004620F2">
            <w:pPr>
              <w:rPr>
                <w:sz w:val="20"/>
                <w:szCs w:val="20"/>
              </w:rPr>
            </w:pPr>
            <w:r w:rsidRPr="00304BF8">
              <w:rPr>
                <w:sz w:val="20"/>
                <w:szCs w:val="20"/>
              </w:rPr>
              <w:t>Make signs for tables</w:t>
            </w:r>
          </w:p>
        </w:tc>
        <w:tc>
          <w:tcPr>
            <w:tcW w:w="2590" w:type="dxa"/>
          </w:tcPr>
          <w:p w14:paraId="7D91A83A" w14:textId="77777777" w:rsidR="00483589" w:rsidRPr="00304BF8" w:rsidRDefault="00483589" w:rsidP="004620F2">
            <w:pPr>
              <w:rPr>
                <w:sz w:val="20"/>
                <w:szCs w:val="20"/>
              </w:rPr>
            </w:pPr>
          </w:p>
        </w:tc>
        <w:tc>
          <w:tcPr>
            <w:tcW w:w="2845" w:type="dxa"/>
          </w:tcPr>
          <w:p w14:paraId="57EFC7A8" w14:textId="77777777" w:rsidR="00483589" w:rsidRDefault="00483589" w:rsidP="004620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 w:rsidRPr="00304BF8">
              <w:rPr>
                <w:sz w:val="20"/>
                <w:szCs w:val="20"/>
              </w:rPr>
              <w:t>wo for e</w:t>
            </w:r>
            <w:r>
              <w:rPr>
                <w:sz w:val="20"/>
                <w:szCs w:val="20"/>
              </w:rPr>
              <w:t>ach Center/Office</w:t>
            </w:r>
            <w:r w:rsidRPr="00304BF8">
              <w:rPr>
                <w:sz w:val="20"/>
                <w:szCs w:val="20"/>
              </w:rPr>
              <w:t xml:space="preserve"> tabling (one for the front of the table, one for the top where they can see it).  </w:t>
            </w:r>
          </w:p>
          <w:p w14:paraId="24CB6B59" w14:textId="77777777" w:rsidR="00483589" w:rsidRDefault="00483589" w:rsidP="004620F2">
            <w:pPr>
              <w:rPr>
                <w:sz w:val="20"/>
                <w:szCs w:val="20"/>
              </w:rPr>
            </w:pPr>
          </w:p>
          <w:p w14:paraId="2AE1FDB7" w14:textId="77777777" w:rsidR="00483589" w:rsidRPr="00304BF8" w:rsidRDefault="00483589" w:rsidP="004620F2">
            <w:pPr>
              <w:rPr>
                <w:sz w:val="20"/>
                <w:szCs w:val="20"/>
              </w:rPr>
            </w:pPr>
            <w:r w:rsidRPr="00304BF8">
              <w:rPr>
                <w:sz w:val="20"/>
                <w:szCs w:val="20"/>
              </w:rPr>
              <w:t>These get taped on the morning off during setup.</w:t>
            </w:r>
          </w:p>
          <w:p w14:paraId="3ACF1ACA" w14:textId="77777777" w:rsidR="00483589" w:rsidRPr="00304BF8" w:rsidRDefault="00483589" w:rsidP="004620F2">
            <w:pPr>
              <w:rPr>
                <w:sz w:val="20"/>
                <w:szCs w:val="20"/>
              </w:rPr>
            </w:pPr>
          </w:p>
        </w:tc>
        <w:tc>
          <w:tcPr>
            <w:tcW w:w="2335" w:type="dxa"/>
          </w:tcPr>
          <w:p w14:paraId="364391E6" w14:textId="77777777" w:rsidR="00483589" w:rsidRPr="00304BF8" w:rsidRDefault="00483589" w:rsidP="004620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Last year’s signs, this year’s RSVP list.</w:t>
            </w:r>
          </w:p>
        </w:tc>
      </w:tr>
      <w:tr w:rsidR="00483589" w:rsidRPr="00304BF8" w14:paraId="3E6F8F37" w14:textId="77777777" w:rsidTr="00DC0081">
        <w:tc>
          <w:tcPr>
            <w:tcW w:w="2590" w:type="dxa"/>
            <w:vMerge/>
            <w:vAlign w:val="center"/>
          </w:tcPr>
          <w:p w14:paraId="2A1960A5" w14:textId="77777777" w:rsidR="00483589" w:rsidRPr="00304BF8" w:rsidRDefault="00483589" w:rsidP="004620F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90" w:type="dxa"/>
          </w:tcPr>
          <w:p w14:paraId="2A9D6B8A" w14:textId="77777777" w:rsidR="00483589" w:rsidRDefault="00483589" w:rsidP="004620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Make Sign-</w:t>
            </w:r>
            <w:r w:rsidRPr="00304BF8">
              <w:rPr>
                <w:sz w:val="20"/>
                <w:szCs w:val="20"/>
              </w:rPr>
              <w:t>In Sheet and “Sign</w:t>
            </w:r>
            <w:r>
              <w:rPr>
                <w:sz w:val="20"/>
                <w:szCs w:val="20"/>
              </w:rPr>
              <w:t>-</w:t>
            </w:r>
            <w:r w:rsidRPr="00304BF8">
              <w:rPr>
                <w:sz w:val="20"/>
                <w:szCs w:val="20"/>
              </w:rPr>
              <w:t>In Sign”</w:t>
            </w:r>
          </w:p>
          <w:p w14:paraId="74335F8D" w14:textId="77777777" w:rsidR="00483589" w:rsidRPr="00304BF8" w:rsidRDefault="00483589" w:rsidP="004620F2">
            <w:pPr>
              <w:rPr>
                <w:sz w:val="20"/>
                <w:szCs w:val="20"/>
              </w:rPr>
            </w:pPr>
          </w:p>
        </w:tc>
        <w:tc>
          <w:tcPr>
            <w:tcW w:w="2590" w:type="dxa"/>
          </w:tcPr>
          <w:p w14:paraId="71E59CEE" w14:textId="77777777" w:rsidR="00483589" w:rsidRPr="00304BF8" w:rsidRDefault="00483589" w:rsidP="004620F2">
            <w:pPr>
              <w:rPr>
                <w:sz w:val="20"/>
                <w:szCs w:val="20"/>
              </w:rPr>
            </w:pPr>
          </w:p>
        </w:tc>
        <w:tc>
          <w:tcPr>
            <w:tcW w:w="2845" w:type="dxa"/>
          </w:tcPr>
          <w:p w14:paraId="10C24848" w14:textId="77777777" w:rsidR="00483589" w:rsidRPr="00304BF8" w:rsidRDefault="00483589" w:rsidP="004620F2">
            <w:pPr>
              <w:rPr>
                <w:sz w:val="20"/>
                <w:szCs w:val="20"/>
              </w:rPr>
            </w:pPr>
          </w:p>
        </w:tc>
        <w:tc>
          <w:tcPr>
            <w:tcW w:w="2335" w:type="dxa"/>
          </w:tcPr>
          <w:p w14:paraId="085BA257" w14:textId="77777777" w:rsidR="00483589" w:rsidRPr="00304BF8" w:rsidRDefault="00483589" w:rsidP="004620F2">
            <w:pPr>
              <w:rPr>
                <w:sz w:val="20"/>
                <w:szCs w:val="20"/>
              </w:rPr>
            </w:pPr>
          </w:p>
        </w:tc>
      </w:tr>
      <w:tr w:rsidR="00483589" w:rsidRPr="00304BF8" w14:paraId="33D4E951" w14:textId="77777777" w:rsidTr="00DC0081">
        <w:tc>
          <w:tcPr>
            <w:tcW w:w="2590" w:type="dxa"/>
            <w:vMerge/>
            <w:vAlign w:val="center"/>
          </w:tcPr>
          <w:p w14:paraId="039F234D" w14:textId="77777777" w:rsidR="00483589" w:rsidRPr="00304BF8" w:rsidRDefault="00483589" w:rsidP="004620F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90" w:type="dxa"/>
          </w:tcPr>
          <w:p w14:paraId="0B19F307" w14:textId="7E23B1E5" w:rsidR="00483589" w:rsidRDefault="00483589" w:rsidP="004620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Make “Time Keeping Signs”</w:t>
            </w:r>
          </w:p>
        </w:tc>
        <w:tc>
          <w:tcPr>
            <w:tcW w:w="2590" w:type="dxa"/>
          </w:tcPr>
          <w:p w14:paraId="7D8D13E7" w14:textId="77777777" w:rsidR="00483589" w:rsidRPr="00304BF8" w:rsidRDefault="00483589" w:rsidP="004620F2">
            <w:pPr>
              <w:rPr>
                <w:sz w:val="20"/>
                <w:szCs w:val="20"/>
              </w:rPr>
            </w:pPr>
          </w:p>
        </w:tc>
        <w:tc>
          <w:tcPr>
            <w:tcW w:w="2845" w:type="dxa"/>
          </w:tcPr>
          <w:p w14:paraId="6A1BF01C" w14:textId="77777777" w:rsidR="00483589" w:rsidRDefault="00483589" w:rsidP="004620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Don’t be afraid to use them.</w:t>
            </w:r>
          </w:p>
          <w:p w14:paraId="2841863F" w14:textId="05034934" w:rsidR="00483589" w:rsidRPr="00304BF8" w:rsidRDefault="00483589" w:rsidP="004620F2">
            <w:pPr>
              <w:rPr>
                <w:sz w:val="20"/>
                <w:szCs w:val="20"/>
              </w:rPr>
            </w:pPr>
          </w:p>
        </w:tc>
        <w:tc>
          <w:tcPr>
            <w:tcW w:w="2335" w:type="dxa"/>
          </w:tcPr>
          <w:p w14:paraId="74C7E624" w14:textId="77777777" w:rsidR="00483589" w:rsidRPr="00304BF8" w:rsidRDefault="00483589" w:rsidP="004620F2">
            <w:pPr>
              <w:rPr>
                <w:sz w:val="20"/>
                <w:szCs w:val="20"/>
              </w:rPr>
            </w:pPr>
          </w:p>
        </w:tc>
      </w:tr>
      <w:tr w:rsidR="00483589" w:rsidRPr="00304BF8" w14:paraId="19E2BDD2" w14:textId="77777777" w:rsidTr="00DC0081">
        <w:tc>
          <w:tcPr>
            <w:tcW w:w="2590" w:type="dxa"/>
            <w:vMerge/>
            <w:vAlign w:val="center"/>
          </w:tcPr>
          <w:p w14:paraId="7EF914F9" w14:textId="77777777" w:rsidR="00483589" w:rsidRPr="00304BF8" w:rsidRDefault="00483589" w:rsidP="004620F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90" w:type="dxa"/>
          </w:tcPr>
          <w:p w14:paraId="061CE66D" w14:textId="6122989C" w:rsidR="00483589" w:rsidRDefault="00483589" w:rsidP="004620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Reminder Emails to New Faculty, Newish Faculty, Participants, and </w:t>
            </w:r>
            <w:r w:rsidR="00B724CD">
              <w:rPr>
                <w:sz w:val="20"/>
                <w:szCs w:val="20"/>
              </w:rPr>
              <w:t xml:space="preserve">All </w:t>
            </w:r>
            <w:r>
              <w:rPr>
                <w:sz w:val="20"/>
                <w:szCs w:val="20"/>
              </w:rPr>
              <w:t xml:space="preserve">Faculty. </w:t>
            </w:r>
          </w:p>
          <w:p w14:paraId="34A67F88" w14:textId="1F5B2165" w:rsidR="00483589" w:rsidRDefault="00483589" w:rsidP="004620F2">
            <w:pPr>
              <w:rPr>
                <w:sz w:val="20"/>
                <w:szCs w:val="20"/>
              </w:rPr>
            </w:pPr>
          </w:p>
        </w:tc>
        <w:tc>
          <w:tcPr>
            <w:tcW w:w="2590" w:type="dxa"/>
          </w:tcPr>
          <w:p w14:paraId="72774D9C" w14:textId="77777777" w:rsidR="00483589" w:rsidRPr="00304BF8" w:rsidRDefault="00483589" w:rsidP="004620F2">
            <w:pPr>
              <w:rPr>
                <w:sz w:val="20"/>
                <w:szCs w:val="20"/>
              </w:rPr>
            </w:pPr>
          </w:p>
        </w:tc>
        <w:tc>
          <w:tcPr>
            <w:tcW w:w="2845" w:type="dxa"/>
          </w:tcPr>
          <w:p w14:paraId="65E94544" w14:textId="77777777" w:rsidR="00483589" w:rsidRDefault="00483589" w:rsidP="004620F2">
            <w:pPr>
              <w:rPr>
                <w:sz w:val="20"/>
                <w:szCs w:val="20"/>
              </w:rPr>
            </w:pPr>
          </w:p>
        </w:tc>
        <w:tc>
          <w:tcPr>
            <w:tcW w:w="2335" w:type="dxa"/>
          </w:tcPr>
          <w:p w14:paraId="41133B9D" w14:textId="77777777" w:rsidR="00483589" w:rsidRPr="00304BF8" w:rsidRDefault="00483589" w:rsidP="004620F2">
            <w:pPr>
              <w:rPr>
                <w:sz w:val="20"/>
                <w:szCs w:val="20"/>
              </w:rPr>
            </w:pPr>
          </w:p>
        </w:tc>
      </w:tr>
      <w:tr w:rsidR="004620F2" w:rsidRPr="00304BF8" w14:paraId="3C24ACBA" w14:textId="77777777" w:rsidTr="00DC0081">
        <w:tc>
          <w:tcPr>
            <w:tcW w:w="2590" w:type="dxa"/>
            <w:vAlign w:val="center"/>
          </w:tcPr>
          <w:p w14:paraId="58D5FFE1" w14:textId="77777777" w:rsidR="004620F2" w:rsidRPr="00304BF8" w:rsidRDefault="004620F2" w:rsidP="004620F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Day of Event</w:t>
            </w:r>
          </w:p>
        </w:tc>
        <w:tc>
          <w:tcPr>
            <w:tcW w:w="2590" w:type="dxa"/>
          </w:tcPr>
          <w:p w14:paraId="24C63ED8" w14:textId="77777777" w:rsidR="004620F2" w:rsidRDefault="004620F2" w:rsidP="004620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Assign people for:</w:t>
            </w:r>
          </w:p>
          <w:p w14:paraId="6465B1B8" w14:textId="77777777" w:rsidR="004620F2" w:rsidRDefault="004620F2" w:rsidP="004620F2">
            <w:pPr>
              <w:rPr>
                <w:sz w:val="20"/>
                <w:szCs w:val="20"/>
              </w:rPr>
            </w:pPr>
          </w:p>
          <w:p w14:paraId="2C5FC419" w14:textId="77777777" w:rsidR="004620F2" w:rsidRDefault="004620F2" w:rsidP="004620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Sign In _________________</w:t>
            </w:r>
          </w:p>
          <w:p w14:paraId="70F2CE44" w14:textId="77777777" w:rsidR="004620F2" w:rsidRDefault="004620F2" w:rsidP="004620F2">
            <w:pPr>
              <w:rPr>
                <w:sz w:val="20"/>
                <w:szCs w:val="20"/>
              </w:rPr>
            </w:pPr>
          </w:p>
          <w:p w14:paraId="2DE00914" w14:textId="77777777" w:rsidR="004620F2" w:rsidRDefault="004620F2" w:rsidP="004620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Welcome _______________</w:t>
            </w:r>
          </w:p>
          <w:p w14:paraId="06C92035" w14:textId="77777777" w:rsidR="004620F2" w:rsidRDefault="004620F2" w:rsidP="004620F2">
            <w:pPr>
              <w:rPr>
                <w:sz w:val="20"/>
                <w:szCs w:val="20"/>
              </w:rPr>
            </w:pPr>
          </w:p>
          <w:p w14:paraId="6CE53FDB" w14:textId="77777777" w:rsidR="004620F2" w:rsidRDefault="004620F2" w:rsidP="004620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Chartwells ______________</w:t>
            </w:r>
          </w:p>
          <w:p w14:paraId="31CFB403" w14:textId="77777777" w:rsidR="004620F2" w:rsidRDefault="004620F2" w:rsidP="004620F2">
            <w:pPr>
              <w:rPr>
                <w:sz w:val="20"/>
                <w:szCs w:val="20"/>
              </w:rPr>
            </w:pPr>
          </w:p>
          <w:p w14:paraId="0839AFE2" w14:textId="77777777" w:rsidR="004620F2" w:rsidRDefault="004620F2" w:rsidP="004620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Tables (2 people): </w:t>
            </w:r>
          </w:p>
          <w:p w14:paraId="1591BBD8" w14:textId="77777777" w:rsidR="004620F2" w:rsidRDefault="004620F2" w:rsidP="004620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_______________________</w:t>
            </w:r>
          </w:p>
          <w:p w14:paraId="12DFF7A8" w14:textId="77777777" w:rsidR="004620F2" w:rsidRDefault="004620F2" w:rsidP="004620F2">
            <w:pPr>
              <w:rPr>
                <w:sz w:val="20"/>
                <w:szCs w:val="20"/>
              </w:rPr>
            </w:pPr>
          </w:p>
          <w:p w14:paraId="352CA5A0" w14:textId="77777777" w:rsidR="004620F2" w:rsidRDefault="004620F2" w:rsidP="004620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Conclusion ______________</w:t>
            </w:r>
          </w:p>
          <w:p w14:paraId="0CDAAA71" w14:textId="4A7FDA82" w:rsidR="0037116E" w:rsidRDefault="0037116E" w:rsidP="004620F2">
            <w:pPr>
              <w:rPr>
                <w:sz w:val="20"/>
                <w:szCs w:val="20"/>
              </w:rPr>
            </w:pPr>
          </w:p>
        </w:tc>
        <w:tc>
          <w:tcPr>
            <w:tcW w:w="2590" w:type="dxa"/>
          </w:tcPr>
          <w:p w14:paraId="3BC9772F" w14:textId="77777777" w:rsidR="004620F2" w:rsidRPr="00304BF8" w:rsidRDefault="004620F2" w:rsidP="004620F2">
            <w:pPr>
              <w:rPr>
                <w:sz w:val="20"/>
                <w:szCs w:val="20"/>
              </w:rPr>
            </w:pPr>
          </w:p>
        </w:tc>
        <w:tc>
          <w:tcPr>
            <w:tcW w:w="2845" w:type="dxa"/>
          </w:tcPr>
          <w:p w14:paraId="7DBFD78A" w14:textId="7AEC812B" w:rsidR="004620F2" w:rsidRDefault="004620F2" w:rsidP="004620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Don’t forget to bring all the signs and folders, tape and markers, pens (OW if you got them)</w:t>
            </w:r>
            <w:r w:rsidR="00FA7D55">
              <w:rPr>
                <w:sz w:val="20"/>
                <w:szCs w:val="20"/>
              </w:rPr>
              <w:t>.</w:t>
            </w:r>
          </w:p>
          <w:p w14:paraId="5E244322" w14:textId="3030661D" w:rsidR="00DC0081" w:rsidRDefault="00DC0081" w:rsidP="004620F2">
            <w:pPr>
              <w:rPr>
                <w:sz w:val="20"/>
                <w:szCs w:val="20"/>
              </w:rPr>
            </w:pPr>
          </w:p>
          <w:p w14:paraId="4BCA3C8D" w14:textId="743276AC" w:rsidR="00DC0081" w:rsidRDefault="00DC0081" w:rsidP="004620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Someone needs to keep time.  </w:t>
            </w:r>
          </w:p>
          <w:p w14:paraId="4EFFA5CF" w14:textId="4088E3D2" w:rsidR="00DC0081" w:rsidRDefault="00DC0081" w:rsidP="004620F2">
            <w:pPr>
              <w:rPr>
                <w:sz w:val="20"/>
                <w:szCs w:val="20"/>
              </w:rPr>
            </w:pPr>
          </w:p>
          <w:p w14:paraId="5E98BF29" w14:textId="5B6C9E99" w:rsidR="00DC0081" w:rsidRDefault="00DC0081" w:rsidP="004620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Someone needs to direct Resource </w:t>
            </w:r>
            <w:proofErr w:type="spellStart"/>
            <w:r>
              <w:rPr>
                <w:sz w:val="20"/>
                <w:szCs w:val="20"/>
              </w:rPr>
              <w:t>Tablers</w:t>
            </w:r>
            <w:proofErr w:type="spellEnd"/>
            <w:r>
              <w:rPr>
                <w:sz w:val="20"/>
                <w:szCs w:val="20"/>
              </w:rPr>
              <w:t xml:space="preserve"> as they arrive.</w:t>
            </w:r>
          </w:p>
          <w:p w14:paraId="710D4B3D" w14:textId="260C6670" w:rsidR="00DC0081" w:rsidRDefault="00DC0081" w:rsidP="004620F2">
            <w:pPr>
              <w:rPr>
                <w:sz w:val="20"/>
                <w:szCs w:val="20"/>
              </w:rPr>
            </w:pPr>
          </w:p>
          <w:p w14:paraId="44C29328" w14:textId="0077882B" w:rsidR="00DC0081" w:rsidRDefault="00DC0081" w:rsidP="004620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Someone needs to welcome/conclude.</w:t>
            </w:r>
          </w:p>
          <w:p w14:paraId="3909A215" w14:textId="77777777" w:rsidR="00FA7D55" w:rsidRDefault="00FA7D55" w:rsidP="004620F2">
            <w:pPr>
              <w:rPr>
                <w:sz w:val="20"/>
                <w:szCs w:val="20"/>
              </w:rPr>
            </w:pPr>
          </w:p>
          <w:p w14:paraId="3AEE2083" w14:textId="33C18372" w:rsidR="00FA7D55" w:rsidRPr="00304BF8" w:rsidRDefault="00FA7D55" w:rsidP="004620F2">
            <w:pPr>
              <w:rPr>
                <w:sz w:val="20"/>
                <w:szCs w:val="20"/>
              </w:rPr>
            </w:pPr>
          </w:p>
        </w:tc>
        <w:tc>
          <w:tcPr>
            <w:tcW w:w="2335" w:type="dxa"/>
          </w:tcPr>
          <w:p w14:paraId="5C6224A5" w14:textId="77777777" w:rsidR="004620F2" w:rsidRPr="00304BF8" w:rsidRDefault="004620F2" w:rsidP="004620F2">
            <w:pPr>
              <w:rPr>
                <w:sz w:val="20"/>
                <w:szCs w:val="20"/>
              </w:rPr>
            </w:pPr>
          </w:p>
        </w:tc>
      </w:tr>
      <w:tr w:rsidR="004620F2" w:rsidRPr="00304BF8" w14:paraId="19FB74F9" w14:textId="77777777" w:rsidTr="00DC0081">
        <w:tc>
          <w:tcPr>
            <w:tcW w:w="2590" w:type="dxa"/>
          </w:tcPr>
          <w:p w14:paraId="66032CCA" w14:textId="77777777" w:rsidR="004620F2" w:rsidRPr="00CC2D1E" w:rsidRDefault="004620F2" w:rsidP="004620F2">
            <w:pPr>
              <w:jc w:val="center"/>
              <w:rPr>
                <w:i/>
                <w:sz w:val="20"/>
                <w:szCs w:val="20"/>
              </w:rPr>
            </w:pPr>
            <w:r w:rsidRPr="00CC2D1E">
              <w:rPr>
                <w:i/>
                <w:sz w:val="20"/>
                <w:szCs w:val="20"/>
              </w:rPr>
              <w:lastRenderedPageBreak/>
              <w:t>Target Date</w:t>
            </w:r>
          </w:p>
        </w:tc>
        <w:tc>
          <w:tcPr>
            <w:tcW w:w="2590" w:type="dxa"/>
          </w:tcPr>
          <w:p w14:paraId="22DA3DB1" w14:textId="77777777" w:rsidR="004620F2" w:rsidRPr="00CC2D1E" w:rsidRDefault="004620F2" w:rsidP="004620F2">
            <w:pPr>
              <w:jc w:val="center"/>
              <w:rPr>
                <w:i/>
                <w:sz w:val="20"/>
                <w:szCs w:val="20"/>
              </w:rPr>
            </w:pPr>
            <w:r w:rsidRPr="00CC2D1E">
              <w:rPr>
                <w:i/>
                <w:sz w:val="20"/>
                <w:szCs w:val="20"/>
              </w:rPr>
              <w:t>Task</w:t>
            </w:r>
          </w:p>
        </w:tc>
        <w:tc>
          <w:tcPr>
            <w:tcW w:w="2590" w:type="dxa"/>
          </w:tcPr>
          <w:p w14:paraId="297D6FE4" w14:textId="77777777" w:rsidR="004620F2" w:rsidRPr="00CC2D1E" w:rsidRDefault="004620F2" w:rsidP="004620F2">
            <w:pPr>
              <w:jc w:val="center"/>
              <w:rPr>
                <w:i/>
                <w:sz w:val="20"/>
                <w:szCs w:val="20"/>
              </w:rPr>
            </w:pPr>
            <w:r w:rsidRPr="00CC2D1E">
              <w:rPr>
                <w:i/>
                <w:sz w:val="20"/>
                <w:szCs w:val="20"/>
              </w:rPr>
              <w:t>Who</w:t>
            </w:r>
          </w:p>
        </w:tc>
        <w:tc>
          <w:tcPr>
            <w:tcW w:w="2845" w:type="dxa"/>
          </w:tcPr>
          <w:p w14:paraId="4C3A4755" w14:textId="77777777" w:rsidR="004620F2" w:rsidRPr="00CC2D1E" w:rsidRDefault="004620F2" w:rsidP="004620F2">
            <w:pPr>
              <w:jc w:val="center"/>
              <w:rPr>
                <w:i/>
                <w:sz w:val="20"/>
                <w:szCs w:val="20"/>
              </w:rPr>
            </w:pPr>
            <w:r w:rsidRPr="00CC2D1E">
              <w:rPr>
                <w:i/>
                <w:sz w:val="20"/>
                <w:szCs w:val="20"/>
              </w:rPr>
              <w:t>Notes</w:t>
            </w:r>
          </w:p>
        </w:tc>
        <w:tc>
          <w:tcPr>
            <w:tcW w:w="2335" w:type="dxa"/>
          </w:tcPr>
          <w:p w14:paraId="72CF68FC" w14:textId="77777777" w:rsidR="004620F2" w:rsidRPr="00CC2D1E" w:rsidRDefault="004620F2" w:rsidP="004620F2">
            <w:pPr>
              <w:jc w:val="center"/>
              <w:rPr>
                <w:i/>
                <w:sz w:val="20"/>
                <w:szCs w:val="20"/>
              </w:rPr>
            </w:pPr>
            <w:r w:rsidRPr="00CC2D1E">
              <w:rPr>
                <w:i/>
                <w:sz w:val="20"/>
                <w:szCs w:val="20"/>
              </w:rPr>
              <w:t>Helpful Materials</w:t>
            </w:r>
          </w:p>
        </w:tc>
      </w:tr>
      <w:tr w:rsidR="004620F2" w:rsidRPr="00304BF8" w14:paraId="2A2D80AE" w14:textId="77777777" w:rsidTr="00DC0081">
        <w:tc>
          <w:tcPr>
            <w:tcW w:w="2590" w:type="dxa"/>
            <w:vMerge w:val="restart"/>
            <w:vAlign w:val="center"/>
          </w:tcPr>
          <w:p w14:paraId="5EC33DCF" w14:textId="77777777" w:rsidR="004620F2" w:rsidRPr="00304BF8" w:rsidRDefault="004620F2" w:rsidP="004620F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Week After Event</w:t>
            </w:r>
          </w:p>
        </w:tc>
        <w:tc>
          <w:tcPr>
            <w:tcW w:w="2590" w:type="dxa"/>
          </w:tcPr>
          <w:p w14:paraId="032727BD" w14:textId="77777777" w:rsidR="004620F2" w:rsidRDefault="004620F2" w:rsidP="004620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Thank </w:t>
            </w:r>
            <w:proofErr w:type="spellStart"/>
            <w:r>
              <w:rPr>
                <w:sz w:val="20"/>
                <w:szCs w:val="20"/>
              </w:rPr>
              <w:t>Yous</w:t>
            </w:r>
            <w:proofErr w:type="spellEnd"/>
          </w:p>
          <w:p w14:paraId="102C229A" w14:textId="77777777" w:rsidR="004620F2" w:rsidRDefault="004620F2" w:rsidP="004620F2">
            <w:pPr>
              <w:rPr>
                <w:sz w:val="20"/>
                <w:szCs w:val="20"/>
              </w:rPr>
            </w:pPr>
          </w:p>
        </w:tc>
        <w:tc>
          <w:tcPr>
            <w:tcW w:w="2590" w:type="dxa"/>
          </w:tcPr>
          <w:p w14:paraId="0838367B" w14:textId="77777777" w:rsidR="004620F2" w:rsidRPr="00304BF8" w:rsidRDefault="004620F2" w:rsidP="004620F2">
            <w:pPr>
              <w:rPr>
                <w:sz w:val="20"/>
                <w:szCs w:val="20"/>
              </w:rPr>
            </w:pPr>
          </w:p>
        </w:tc>
        <w:tc>
          <w:tcPr>
            <w:tcW w:w="2845" w:type="dxa"/>
          </w:tcPr>
          <w:p w14:paraId="6F8ED091" w14:textId="77777777" w:rsidR="004620F2" w:rsidRDefault="004620F2" w:rsidP="004620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At a minimum to the Presenters and </w:t>
            </w:r>
            <w:proofErr w:type="spellStart"/>
            <w:r>
              <w:rPr>
                <w:sz w:val="20"/>
                <w:szCs w:val="20"/>
              </w:rPr>
              <w:t>Tablers</w:t>
            </w:r>
            <w:proofErr w:type="spellEnd"/>
            <w:r>
              <w:rPr>
                <w:sz w:val="20"/>
                <w:szCs w:val="20"/>
              </w:rPr>
              <w:t>.  As appropriate, attach the program for the day so that they can include in their files.</w:t>
            </w:r>
          </w:p>
          <w:p w14:paraId="54E43A3E" w14:textId="77777777" w:rsidR="004620F2" w:rsidRPr="00304BF8" w:rsidRDefault="004620F2" w:rsidP="004620F2">
            <w:pPr>
              <w:rPr>
                <w:sz w:val="20"/>
                <w:szCs w:val="20"/>
              </w:rPr>
            </w:pPr>
          </w:p>
        </w:tc>
        <w:tc>
          <w:tcPr>
            <w:tcW w:w="2335" w:type="dxa"/>
          </w:tcPr>
          <w:p w14:paraId="529B4832" w14:textId="77777777" w:rsidR="004620F2" w:rsidRPr="00304BF8" w:rsidRDefault="004620F2" w:rsidP="004620F2">
            <w:pPr>
              <w:rPr>
                <w:sz w:val="20"/>
                <w:szCs w:val="20"/>
              </w:rPr>
            </w:pPr>
          </w:p>
        </w:tc>
      </w:tr>
      <w:tr w:rsidR="004620F2" w:rsidRPr="00304BF8" w14:paraId="59E7089A" w14:textId="77777777" w:rsidTr="00DC0081">
        <w:tc>
          <w:tcPr>
            <w:tcW w:w="2590" w:type="dxa"/>
            <w:vMerge/>
          </w:tcPr>
          <w:p w14:paraId="2EAE56DF" w14:textId="77777777" w:rsidR="004620F2" w:rsidRDefault="004620F2" w:rsidP="004620F2">
            <w:pPr>
              <w:rPr>
                <w:sz w:val="20"/>
                <w:szCs w:val="20"/>
              </w:rPr>
            </w:pPr>
          </w:p>
        </w:tc>
        <w:tc>
          <w:tcPr>
            <w:tcW w:w="2590" w:type="dxa"/>
          </w:tcPr>
          <w:p w14:paraId="714783AC" w14:textId="77777777" w:rsidR="004620F2" w:rsidRDefault="004620F2" w:rsidP="004620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Follow ups on Issues/Questions/Requests </w:t>
            </w:r>
          </w:p>
          <w:p w14:paraId="5F935571" w14:textId="77777777" w:rsidR="004620F2" w:rsidRDefault="004620F2" w:rsidP="004620F2">
            <w:pPr>
              <w:rPr>
                <w:sz w:val="20"/>
                <w:szCs w:val="20"/>
              </w:rPr>
            </w:pPr>
          </w:p>
        </w:tc>
        <w:tc>
          <w:tcPr>
            <w:tcW w:w="2590" w:type="dxa"/>
          </w:tcPr>
          <w:p w14:paraId="3241C8E9" w14:textId="77777777" w:rsidR="004620F2" w:rsidRPr="00304BF8" w:rsidRDefault="004620F2" w:rsidP="004620F2">
            <w:pPr>
              <w:rPr>
                <w:sz w:val="20"/>
                <w:szCs w:val="20"/>
              </w:rPr>
            </w:pPr>
          </w:p>
        </w:tc>
        <w:tc>
          <w:tcPr>
            <w:tcW w:w="2845" w:type="dxa"/>
          </w:tcPr>
          <w:p w14:paraId="20C56BF6" w14:textId="77777777" w:rsidR="004620F2" w:rsidRDefault="004620F2" w:rsidP="004620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Presenters sometimes offer to share information, and sometimes new faculty have questions that we offer to follow up on.</w:t>
            </w:r>
          </w:p>
          <w:p w14:paraId="50CB83A0" w14:textId="77777777" w:rsidR="004620F2" w:rsidRDefault="004620F2" w:rsidP="004620F2">
            <w:pPr>
              <w:rPr>
                <w:sz w:val="20"/>
                <w:szCs w:val="20"/>
              </w:rPr>
            </w:pPr>
          </w:p>
        </w:tc>
        <w:tc>
          <w:tcPr>
            <w:tcW w:w="2335" w:type="dxa"/>
          </w:tcPr>
          <w:p w14:paraId="2A856100" w14:textId="77777777" w:rsidR="004620F2" w:rsidRPr="00304BF8" w:rsidRDefault="004620F2" w:rsidP="004620F2">
            <w:pPr>
              <w:rPr>
                <w:sz w:val="20"/>
                <w:szCs w:val="20"/>
              </w:rPr>
            </w:pPr>
          </w:p>
        </w:tc>
      </w:tr>
      <w:tr w:rsidR="004620F2" w:rsidRPr="00304BF8" w14:paraId="3567C610" w14:textId="77777777" w:rsidTr="00DC0081">
        <w:tc>
          <w:tcPr>
            <w:tcW w:w="2590" w:type="dxa"/>
            <w:vMerge/>
          </w:tcPr>
          <w:p w14:paraId="0F41E05A" w14:textId="77777777" w:rsidR="004620F2" w:rsidRDefault="004620F2" w:rsidP="004620F2">
            <w:pPr>
              <w:rPr>
                <w:sz w:val="20"/>
                <w:szCs w:val="20"/>
              </w:rPr>
            </w:pPr>
          </w:p>
        </w:tc>
        <w:tc>
          <w:tcPr>
            <w:tcW w:w="2590" w:type="dxa"/>
          </w:tcPr>
          <w:p w14:paraId="6D489F74" w14:textId="77777777" w:rsidR="004620F2" w:rsidRDefault="004620F2" w:rsidP="004620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Invites to upcoming events</w:t>
            </w:r>
          </w:p>
        </w:tc>
        <w:tc>
          <w:tcPr>
            <w:tcW w:w="2590" w:type="dxa"/>
          </w:tcPr>
          <w:p w14:paraId="161A1F47" w14:textId="77777777" w:rsidR="004620F2" w:rsidRPr="00304BF8" w:rsidRDefault="004620F2" w:rsidP="004620F2">
            <w:pPr>
              <w:rPr>
                <w:sz w:val="20"/>
                <w:szCs w:val="20"/>
              </w:rPr>
            </w:pPr>
          </w:p>
        </w:tc>
        <w:tc>
          <w:tcPr>
            <w:tcW w:w="2845" w:type="dxa"/>
          </w:tcPr>
          <w:p w14:paraId="032E9D45" w14:textId="77777777" w:rsidR="004620F2" w:rsidRDefault="004620F2" w:rsidP="004620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 Faculty are often eager to get involved.  Be sure to reach out to them personally about participating in roundtables, etc.</w:t>
            </w:r>
          </w:p>
          <w:p w14:paraId="2E541591" w14:textId="77777777" w:rsidR="004620F2" w:rsidRPr="00304BF8" w:rsidRDefault="004620F2" w:rsidP="004620F2">
            <w:pPr>
              <w:rPr>
                <w:sz w:val="20"/>
                <w:szCs w:val="20"/>
              </w:rPr>
            </w:pPr>
          </w:p>
        </w:tc>
        <w:tc>
          <w:tcPr>
            <w:tcW w:w="2335" w:type="dxa"/>
          </w:tcPr>
          <w:p w14:paraId="6ACC29AD" w14:textId="77777777" w:rsidR="004620F2" w:rsidRPr="00304BF8" w:rsidRDefault="004620F2" w:rsidP="004620F2">
            <w:pPr>
              <w:rPr>
                <w:sz w:val="20"/>
                <w:szCs w:val="20"/>
              </w:rPr>
            </w:pPr>
          </w:p>
        </w:tc>
      </w:tr>
    </w:tbl>
    <w:p w14:paraId="69262329" w14:textId="77777777" w:rsidR="00A968B5" w:rsidRDefault="00A968B5"/>
    <w:p w14:paraId="771FC371" w14:textId="77777777" w:rsidR="00A968B5" w:rsidRDefault="00A968B5"/>
    <w:p w14:paraId="1899C74E" w14:textId="77777777" w:rsidR="00A968B5" w:rsidRDefault="00A968B5"/>
    <w:sectPr w:rsidR="00A968B5" w:rsidSect="0037116E">
      <w:footerReference w:type="default" r:id="rId6"/>
      <w:pgSz w:w="15840" w:h="12240" w:orient="landscape"/>
      <w:pgMar w:top="864" w:right="1152" w:bottom="864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0BAECF" w14:textId="77777777" w:rsidR="008A7BA8" w:rsidRDefault="008A7BA8" w:rsidP="004620F2">
      <w:pPr>
        <w:spacing w:after="0" w:line="240" w:lineRule="auto"/>
      </w:pPr>
      <w:r>
        <w:separator/>
      </w:r>
    </w:p>
  </w:endnote>
  <w:endnote w:type="continuationSeparator" w:id="0">
    <w:p w14:paraId="6E2B6957" w14:textId="77777777" w:rsidR="008A7BA8" w:rsidRDefault="008A7BA8" w:rsidP="004620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38637" w14:textId="77777777" w:rsidR="004620F2" w:rsidRPr="004620F2" w:rsidRDefault="004620F2" w:rsidP="004620F2">
    <w:pPr>
      <w:pStyle w:val="Footer"/>
      <w:jc w:val="right"/>
      <w:rPr>
        <w:sz w:val="20"/>
        <w:szCs w:val="20"/>
      </w:rPr>
    </w:pPr>
    <w:r>
      <w:rPr>
        <w:sz w:val="20"/>
        <w:szCs w:val="20"/>
      </w:rPr>
      <w:t xml:space="preserve">TLRC </w:t>
    </w:r>
    <w:r w:rsidRPr="004620F2">
      <w:rPr>
        <w:sz w:val="20"/>
        <w:szCs w:val="20"/>
      </w:rPr>
      <w:t>New Faculty Orientation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B12EE5" w14:textId="77777777" w:rsidR="008A7BA8" w:rsidRDefault="008A7BA8" w:rsidP="004620F2">
      <w:pPr>
        <w:spacing w:after="0" w:line="240" w:lineRule="auto"/>
      </w:pPr>
      <w:r>
        <w:separator/>
      </w:r>
    </w:p>
  </w:footnote>
  <w:footnote w:type="continuationSeparator" w:id="0">
    <w:p w14:paraId="7CC84006" w14:textId="77777777" w:rsidR="008A7BA8" w:rsidRDefault="008A7BA8" w:rsidP="004620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D00"/>
    <w:rsid w:val="000C7C2C"/>
    <w:rsid w:val="002101CF"/>
    <w:rsid w:val="00304BF8"/>
    <w:rsid w:val="0036353B"/>
    <w:rsid w:val="0037116E"/>
    <w:rsid w:val="004620F2"/>
    <w:rsid w:val="00483589"/>
    <w:rsid w:val="00633CAE"/>
    <w:rsid w:val="00783121"/>
    <w:rsid w:val="008163FB"/>
    <w:rsid w:val="008A2F3C"/>
    <w:rsid w:val="008A7BA8"/>
    <w:rsid w:val="008F030A"/>
    <w:rsid w:val="00A05EBC"/>
    <w:rsid w:val="00A968B5"/>
    <w:rsid w:val="00B70D00"/>
    <w:rsid w:val="00B724CD"/>
    <w:rsid w:val="00CC2D1E"/>
    <w:rsid w:val="00DC0081"/>
    <w:rsid w:val="00DE53CE"/>
    <w:rsid w:val="00FA7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D5476"/>
  <w15:chartTrackingRefBased/>
  <w15:docId w15:val="{B61FB862-0EDB-41E5-ADC0-A86E6D07E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0D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04B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4B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BF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620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20F2"/>
  </w:style>
  <w:style w:type="paragraph" w:styleId="Footer">
    <w:name w:val="footer"/>
    <w:basedOn w:val="Normal"/>
    <w:link w:val="FooterChar"/>
    <w:uiPriority w:val="99"/>
    <w:unhideWhenUsed/>
    <w:rsid w:val="004620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20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632CBC00B9FC4FB6CB24E813492858" ma:contentTypeVersion="11" ma:contentTypeDescription="Create a new document." ma:contentTypeScope="" ma:versionID="c1fa485b7a48ff94b26fc185113dadc1">
  <xsd:schema xmlns:xsd="http://www.w3.org/2001/XMLSchema" xmlns:xs="http://www.w3.org/2001/XMLSchema" xmlns:p="http://schemas.microsoft.com/office/2006/metadata/properties" xmlns:ns2="a2826dea-b124-4cd6-860d-64c63968fc86" xmlns:ns3="06100b96-686c-4323-a10f-eda6c0e7fff8" targetNamespace="http://schemas.microsoft.com/office/2006/metadata/properties" ma:root="true" ma:fieldsID="565dab080a10bd846798789a9d716007" ns2:_="" ns3:_="">
    <xsd:import namespace="a2826dea-b124-4cd6-860d-64c63968fc86"/>
    <xsd:import namespace="06100b96-686c-4323-a10f-eda6c0e7ff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826dea-b124-4cd6-860d-64c63968f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100b96-686c-4323-a10f-eda6c0e7fff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13F6409-60F0-4F53-A897-B50A8CA6D2F7}"/>
</file>

<file path=customXml/itemProps2.xml><?xml version="1.0" encoding="utf-8"?>
<ds:datastoreItem xmlns:ds="http://schemas.openxmlformats.org/officeDocument/2006/customXml" ds:itemID="{90F23C90-AEB4-4381-B99B-EF3602E01B58}"/>
</file>

<file path=customXml/itemProps3.xml><?xml version="1.0" encoding="utf-8"?>
<ds:datastoreItem xmlns:ds="http://schemas.openxmlformats.org/officeDocument/2006/customXml" ds:itemID="{8C82920D-D91E-41FA-8D75-4C4357EC653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4</Pages>
  <Words>587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Jillian Crocker</dc:creator>
  <cp:keywords/>
  <dc:description/>
  <cp:lastModifiedBy>Jillian Crocker</cp:lastModifiedBy>
  <cp:revision>11</cp:revision>
  <dcterms:created xsi:type="dcterms:W3CDTF">2018-07-16T20:20:00Z</dcterms:created>
  <dcterms:modified xsi:type="dcterms:W3CDTF">2018-09-10T16:23:00Z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0x010100A3632CBC00B9FC4FB6CB24E813492858</vt:lpwstr>
  </property>
</Properties>
</file>