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D005DF" w:rsidTr="00AA4417">
        <w:trPr>
          <w:trHeight w:val="3240"/>
        </w:trPr>
        <w:tc>
          <w:tcPr>
            <w:tcW w:w="2040" w:type="dxa"/>
          </w:tcPr>
          <w:bookmarkStart w:id="0" w:name="_GoBack"/>
          <w:bookmarkEnd w:id="0"/>
          <w:p w:rsidR="00D005DF" w:rsidRPr="00572F08" w:rsidRDefault="00D005DF" w:rsidP="00AA4417">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9" o:title=""/>
                </v:shape>
                <o:OLEObject Type="Embed" ProgID="PBrush" ShapeID="_x0000_i1025" DrawAspect="Content" ObjectID="_1338358846" r:id="rId10"/>
              </w:object>
            </w:r>
          </w:p>
        </w:tc>
        <w:tc>
          <w:tcPr>
            <w:tcW w:w="7908" w:type="dxa"/>
          </w:tcPr>
          <w:p w:rsidR="00D005DF" w:rsidRDefault="00D005DF" w:rsidP="00AA4417">
            <w:pPr>
              <w:pStyle w:val="Title"/>
            </w:pPr>
            <w:r>
              <w:t>M</w:t>
            </w:r>
            <w:r w:rsidR="008448E9">
              <w:t xml:space="preserve">icrosoft </w:t>
            </w:r>
            <w:r>
              <w:t>B</w:t>
            </w:r>
            <w:r w:rsidR="008448E9">
              <w:t xml:space="preserve">iology </w:t>
            </w:r>
            <w:r>
              <w:t>F</w:t>
            </w:r>
            <w:r w:rsidR="008448E9">
              <w:t>oundation</w:t>
            </w:r>
            <w:r>
              <w:t xml:space="preserve"> Code Contribution Guide</w:t>
            </w:r>
          </w:p>
          <w:p w:rsidR="00D005DF" w:rsidRPr="00E8106A" w:rsidRDefault="00D005DF" w:rsidP="00AA4417">
            <w:pPr>
              <w:pStyle w:val="Version"/>
            </w:pPr>
            <w:r>
              <w:t>Version 1.0 - June 2010</w:t>
            </w:r>
          </w:p>
        </w:tc>
      </w:tr>
    </w:tbl>
    <w:p w:rsidR="0013473D" w:rsidRPr="00A6731E" w:rsidRDefault="0013473D" w:rsidP="0013473D">
      <w:pPr>
        <w:pStyle w:val="Procedure"/>
      </w:pPr>
      <w:r w:rsidRPr="00446428">
        <w:t>Abstract</w:t>
      </w:r>
    </w:p>
    <w:p w:rsidR="003B530B" w:rsidRDefault="003B530B" w:rsidP="001330AF">
      <w:pPr>
        <w:pStyle w:val="BodyText"/>
      </w:pPr>
      <w:r w:rsidRPr="003B530B">
        <w:t>The Microsoft</w:t>
      </w:r>
      <w:r>
        <w:t xml:space="preserve">® </w:t>
      </w:r>
      <w:r w:rsidRPr="003B530B">
        <w:t xml:space="preserve">Biology Foundation (MBF) is a language-neutral bioinformatics toolkit, built as an extension to the Microsoft .NET Framework. MBF is available under an open source license.  </w:t>
      </w:r>
    </w:p>
    <w:p w:rsidR="001330AF" w:rsidRDefault="0013473D" w:rsidP="001330AF">
      <w:pPr>
        <w:pStyle w:val="BodyText"/>
      </w:pPr>
      <w:r>
        <w:t xml:space="preserve">This </w:t>
      </w:r>
      <w:r w:rsidR="00A128D3">
        <w:t>document</w:t>
      </w:r>
      <w:r>
        <w:t xml:space="preserve"> describes how to</w:t>
      </w:r>
      <w:r w:rsidR="00145413">
        <w:t xml:space="preserve"> </w:t>
      </w:r>
      <w:r w:rsidR="002447C1">
        <w:t>contribute code to the Microsoft Biology Foundation.</w:t>
      </w:r>
    </w:p>
    <w:p w:rsidR="0013473D" w:rsidRDefault="0013473D" w:rsidP="00ED3B7D">
      <w:pPr>
        <w:pStyle w:val="BodyText"/>
      </w:pPr>
      <w:r w:rsidRPr="0091515E">
        <w:t xml:space="preserve">For updates </w:t>
      </w:r>
      <w:r w:rsidR="009738B2">
        <w:t xml:space="preserve">to this document and the rest of the MBF documentation, </w:t>
      </w:r>
      <w:r w:rsidRPr="0091515E">
        <w:t xml:space="preserve">see </w:t>
      </w:r>
      <w:r w:rsidRPr="0091515E">
        <w:br/>
      </w:r>
      <w:hyperlink r:id="rId11" w:history="1">
        <w:r w:rsidR="007D4689" w:rsidRPr="007D4689">
          <w:rPr>
            <w:rStyle w:val="Hyperlink"/>
          </w:rPr>
          <w:t>http://mbf.codeplex.com/documentation</w:t>
        </w:r>
      </w:hyperlink>
    </w:p>
    <w:p w:rsidR="0022187B" w:rsidRDefault="00C73717">
      <w:pPr>
        <w:pStyle w:val="BodyText"/>
      </w:pPr>
      <w:r>
        <w:t xml:space="preserve">For updates to MBF, see </w:t>
      </w:r>
      <w:hyperlink r:id="rId12" w:history="1">
        <w:r w:rsidR="007D4689" w:rsidRPr="007D4689">
          <w:rPr>
            <w:rStyle w:val="Hyperlink"/>
          </w:rPr>
          <w:t>http://mbf.codeplex.com</w:t>
        </w:r>
      </w:hyperlink>
    </w:p>
    <w:p w:rsidR="00BF0B2D" w:rsidRPr="00A6731E" w:rsidRDefault="00BF0B2D" w:rsidP="00F57150">
      <w:pPr>
        <w:pStyle w:val="Procedure"/>
      </w:pPr>
      <w:r w:rsidRPr="00555AF3">
        <w:t>Contents</w:t>
      </w:r>
    </w:p>
    <w:p w:rsidR="003B530B" w:rsidRDefault="004015BA">
      <w:pPr>
        <w:pStyle w:val="TOC1"/>
      </w:pPr>
      <w:r>
        <w:fldChar w:fldCharType="begin"/>
      </w:r>
      <w:r w:rsidR="00BE759D">
        <w:instrText xml:space="preserve"> TOC \o "1-1" \h \z \t "Introduction,1" </w:instrText>
      </w:r>
      <w:r>
        <w:fldChar w:fldCharType="separate"/>
      </w:r>
      <w:hyperlink w:anchor="_Toc264444091" w:history="1">
        <w:r w:rsidR="003B530B" w:rsidRPr="005D044E">
          <w:rPr>
            <w:rStyle w:val="Hyperlink"/>
          </w:rPr>
          <w:t>Introduction to the MBF contribution process</w:t>
        </w:r>
        <w:r w:rsidR="003B530B">
          <w:rPr>
            <w:webHidden/>
          </w:rPr>
          <w:tab/>
        </w:r>
        <w:r w:rsidR="003B530B">
          <w:rPr>
            <w:webHidden/>
          </w:rPr>
          <w:fldChar w:fldCharType="begin"/>
        </w:r>
        <w:r w:rsidR="003B530B">
          <w:rPr>
            <w:webHidden/>
          </w:rPr>
          <w:instrText xml:space="preserve"> PAGEREF _Toc264444091 \h </w:instrText>
        </w:r>
        <w:r w:rsidR="003B530B">
          <w:rPr>
            <w:webHidden/>
          </w:rPr>
        </w:r>
        <w:r w:rsidR="003B530B">
          <w:rPr>
            <w:webHidden/>
          </w:rPr>
          <w:fldChar w:fldCharType="separate"/>
        </w:r>
        <w:r w:rsidR="003B530B">
          <w:rPr>
            <w:webHidden/>
          </w:rPr>
          <w:t>3</w:t>
        </w:r>
        <w:r w:rsidR="003B530B">
          <w:rPr>
            <w:webHidden/>
          </w:rPr>
          <w:fldChar w:fldCharType="end"/>
        </w:r>
      </w:hyperlink>
    </w:p>
    <w:p w:rsidR="003B530B" w:rsidRDefault="00836CEF">
      <w:pPr>
        <w:pStyle w:val="TOC1"/>
      </w:pPr>
      <w:hyperlink w:anchor="_Toc264444092" w:history="1">
        <w:r w:rsidR="003B530B" w:rsidRPr="005D044E">
          <w:rPr>
            <w:rStyle w:val="Hyperlink"/>
          </w:rPr>
          <w:t>Register at CodePlex and accept Terms of Contribution</w:t>
        </w:r>
        <w:r w:rsidR="003B530B">
          <w:rPr>
            <w:webHidden/>
          </w:rPr>
          <w:tab/>
        </w:r>
        <w:r w:rsidR="003B530B">
          <w:rPr>
            <w:webHidden/>
          </w:rPr>
          <w:fldChar w:fldCharType="begin"/>
        </w:r>
        <w:r w:rsidR="003B530B">
          <w:rPr>
            <w:webHidden/>
          </w:rPr>
          <w:instrText xml:space="preserve"> PAGEREF _Toc264444092 \h </w:instrText>
        </w:r>
        <w:r w:rsidR="003B530B">
          <w:rPr>
            <w:webHidden/>
          </w:rPr>
        </w:r>
        <w:r w:rsidR="003B530B">
          <w:rPr>
            <w:webHidden/>
          </w:rPr>
          <w:fldChar w:fldCharType="separate"/>
        </w:r>
        <w:r w:rsidR="003B530B">
          <w:rPr>
            <w:webHidden/>
          </w:rPr>
          <w:t>4</w:t>
        </w:r>
        <w:r w:rsidR="003B530B">
          <w:rPr>
            <w:webHidden/>
          </w:rPr>
          <w:fldChar w:fldCharType="end"/>
        </w:r>
      </w:hyperlink>
    </w:p>
    <w:p w:rsidR="003B530B" w:rsidRDefault="00836CEF">
      <w:pPr>
        <w:pStyle w:val="TOC1"/>
      </w:pPr>
      <w:hyperlink w:anchor="_Toc264444093" w:history="1">
        <w:r w:rsidR="003B530B" w:rsidRPr="005D044E">
          <w:rPr>
            <w:rStyle w:val="Hyperlink"/>
          </w:rPr>
          <w:t>Review the C# coding and documentation guidelines</w:t>
        </w:r>
        <w:r w:rsidR="003B530B">
          <w:rPr>
            <w:webHidden/>
          </w:rPr>
          <w:tab/>
        </w:r>
        <w:r w:rsidR="003B530B">
          <w:rPr>
            <w:webHidden/>
          </w:rPr>
          <w:fldChar w:fldCharType="begin"/>
        </w:r>
        <w:r w:rsidR="003B530B">
          <w:rPr>
            <w:webHidden/>
          </w:rPr>
          <w:instrText xml:space="preserve"> PAGEREF _Toc264444093 \h </w:instrText>
        </w:r>
        <w:r w:rsidR="003B530B">
          <w:rPr>
            <w:webHidden/>
          </w:rPr>
        </w:r>
        <w:r w:rsidR="003B530B">
          <w:rPr>
            <w:webHidden/>
          </w:rPr>
          <w:fldChar w:fldCharType="separate"/>
        </w:r>
        <w:r w:rsidR="003B530B">
          <w:rPr>
            <w:webHidden/>
          </w:rPr>
          <w:t>5</w:t>
        </w:r>
        <w:r w:rsidR="003B530B">
          <w:rPr>
            <w:webHidden/>
          </w:rPr>
          <w:fldChar w:fldCharType="end"/>
        </w:r>
      </w:hyperlink>
    </w:p>
    <w:p w:rsidR="003B530B" w:rsidRDefault="00836CEF">
      <w:pPr>
        <w:pStyle w:val="TOC1"/>
      </w:pPr>
      <w:hyperlink w:anchor="_Toc264444094" w:history="1">
        <w:r w:rsidR="003B530B" w:rsidRPr="005D044E">
          <w:rPr>
            <w:rStyle w:val="Hyperlink"/>
          </w:rPr>
          <w:t>Review existing code</w:t>
        </w:r>
        <w:r w:rsidR="003B530B">
          <w:rPr>
            <w:webHidden/>
          </w:rPr>
          <w:tab/>
        </w:r>
        <w:r w:rsidR="003B530B">
          <w:rPr>
            <w:webHidden/>
          </w:rPr>
          <w:fldChar w:fldCharType="begin"/>
        </w:r>
        <w:r w:rsidR="003B530B">
          <w:rPr>
            <w:webHidden/>
          </w:rPr>
          <w:instrText xml:space="preserve"> PAGEREF _Toc264444094 \h </w:instrText>
        </w:r>
        <w:r w:rsidR="003B530B">
          <w:rPr>
            <w:webHidden/>
          </w:rPr>
        </w:r>
        <w:r w:rsidR="003B530B">
          <w:rPr>
            <w:webHidden/>
          </w:rPr>
          <w:fldChar w:fldCharType="separate"/>
        </w:r>
        <w:r w:rsidR="003B530B">
          <w:rPr>
            <w:webHidden/>
          </w:rPr>
          <w:t>6</w:t>
        </w:r>
        <w:r w:rsidR="003B530B">
          <w:rPr>
            <w:webHidden/>
          </w:rPr>
          <w:fldChar w:fldCharType="end"/>
        </w:r>
      </w:hyperlink>
    </w:p>
    <w:p w:rsidR="003B530B" w:rsidRDefault="00836CEF">
      <w:pPr>
        <w:pStyle w:val="TOC1"/>
      </w:pPr>
      <w:hyperlink w:anchor="_Toc264444095" w:history="1">
        <w:r w:rsidR="003B530B" w:rsidRPr="005D044E">
          <w:rPr>
            <w:rStyle w:val="Hyperlink"/>
          </w:rPr>
          <w:t>Contact MBF coordinators for contribution rights</w:t>
        </w:r>
        <w:r w:rsidR="003B530B">
          <w:rPr>
            <w:webHidden/>
          </w:rPr>
          <w:tab/>
        </w:r>
        <w:r w:rsidR="003B530B">
          <w:rPr>
            <w:webHidden/>
          </w:rPr>
          <w:fldChar w:fldCharType="begin"/>
        </w:r>
        <w:r w:rsidR="003B530B">
          <w:rPr>
            <w:webHidden/>
          </w:rPr>
          <w:instrText xml:space="preserve"> PAGEREF _Toc264444095 \h </w:instrText>
        </w:r>
        <w:r w:rsidR="003B530B">
          <w:rPr>
            <w:webHidden/>
          </w:rPr>
        </w:r>
        <w:r w:rsidR="003B530B">
          <w:rPr>
            <w:webHidden/>
          </w:rPr>
          <w:fldChar w:fldCharType="separate"/>
        </w:r>
        <w:r w:rsidR="003B530B">
          <w:rPr>
            <w:webHidden/>
          </w:rPr>
          <w:t>6</w:t>
        </w:r>
        <w:r w:rsidR="003B530B">
          <w:rPr>
            <w:webHidden/>
          </w:rPr>
          <w:fldChar w:fldCharType="end"/>
        </w:r>
      </w:hyperlink>
    </w:p>
    <w:p w:rsidR="003B530B" w:rsidRDefault="00836CEF">
      <w:pPr>
        <w:pStyle w:val="TOC1"/>
      </w:pPr>
      <w:hyperlink w:anchor="_Toc264444096" w:history="1">
        <w:r w:rsidR="003B530B" w:rsidRPr="005D044E">
          <w:rPr>
            <w:rStyle w:val="Hyperlink"/>
          </w:rPr>
          <w:t>Follow onboarding instructions</w:t>
        </w:r>
        <w:r w:rsidR="003B530B">
          <w:rPr>
            <w:webHidden/>
          </w:rPr>
          <w:tab/>
        </w:r>
        <w:r w:rsidR="003B530B">
          <w:rPr>
            <w:webHidden/>
          </w:rPr>
          <w:fldChar w:fldCharType="begin"/>
        </w:r>
        <w:r w:rsidR="003B530B">
          <w:rPr>
            <w:webHidden/>
          </w:rPr>
          <w:instrText xml:space="preserve"> PAGEREF _Toc264444096 \h </w:instrText>
        </w:r>
        <w:r w:rsidR="003B530B">
          <w:rPr>
            <w:webHidden/>
          </w:rPr>
        </w:r>
        <w:r w:rsidR="003B530B">
          <w:rPr>
            <w:webHidden/>
          </w:rPr>
          <w:fldChar w:fldCharType="separate"/>
        </w:r>
        <w:r w:rsidR="003B530B">
          <w:rPr>
            <w:webHidden/>
          </w:rPr>
          <w:t>7</w:t>
        </w:r>
        <w:r w:rsidR="003B530B">
          <w:rPr>
            <w:webHidden/>
          </w:rPr>
          <w:fldChar w:fldCharType="end"/>
        </w:r>
      </w:hyperlink>
    </w:p>
    <w:p w:rsidR="003B530B" w:rsidRDefault="00836CEF">
      <w:pPr>
        <w:pStyle w:val="TOC1"/>
      </w:pPr>
      <w:hyperlink w:anchor="_Toc264444097" w:history="1">
        <w:r w:rsidR="003B530B" w:rsidRPr="005D044E">
          <w:rPr>
            <w:rStyle w:val="Hyperlink"/>
          </w:rPr>
          <w:t>Create a new CodePlex work item</w:t>
        </w:r>
        <w:r w:rsidR="003B530B">
          <w:rPr>
            <w:webHidden/>
          </w:rPr>
          <w:tab/>
        </w:r>
        <w:r w:rsidR="003B530B">
          <w:rPr>
            <w:webHidden/>
          </w:rPr>
          <w:fldChar w:fldCharType="begin"/>
        </w:r>
        <w:r w:rsidR="003B530B">
          <w:rPr>
            <w:webHidden/>
          </w:rPr>
          <w:instrText xml:space="preserve"> PAGEREF _Toc264444097 \h </w:instrText>
        </w:r>
        <w:r w:rsidR="003B530B">
          <w:rPr>
            <w:webHidden/>
          </w:rPr>
        </w:r>
        <w:r w:rsidR="003B530B">
          <w:rPr>
            <w:webHidden/>
          </w:rPr>
          <w:fldChar w:fldCharType="separate"/>
        </w:r>
        <w:r w:rsidR="003B530B">
          <w:rPr>
            <w:webHidden/>
          </w:rPr>
          <w:t>7</w:t>
        </w:r>
        <w:r w:rsidR="003B530B">
          <w:rPr>
            <w:webHidden/>
          </w:rPr>
          <w:fldChar w:fldCharType="end"/>
        </w:r>
      </w:hyperlink>
    </w:p>
    <w:p w:rsidR="003B530B" w:rsidRDefault="00836CEF">
      <w:pPr>
        <w:pStyle w:val="TOC1"/>
      </w:pPr>
      <w:hyperlink w:anchor="_Toc264444098" w:history="1">
        <w:r w:rsidR="003B530B" w:rsidRPr="005D044E">
          <w:rPr>
            <w:rStyle w:val="Hyperlink"/>
          </w:rPr>
          <w:t>Write the new code</w:t>
        </w:r>
        <w:r w:rsidR="003B530B">
          <w:rPr>
            <w:webHidden/>
          </w:rPr>
          <w:tab/>
        </w:r>
        <w:r w:rsidR="003B530B">
          <w:rPr>
            <w:webHidden/>
          </w:rPr>
          <w:fldChar w:fldCharType="begin"/>
        </w:r>
        <w:r w:rsidR="003B530B">
          <w:rPr>
            <w:webHidden/>
          </w:rPr>
          <w:instrText xml:space="preserve"> PAGEREF _Toc264444098 \h </w:instrText>
        </w:r>
        <w:r w:rsidR="003B530B">
          <w:rPr>
            <w:webHidden/>
          </w:rPr>
        </w:r>
        <w:r w:rsidR="003B530B">
          <w:rPr>
            <w:webHidden/>
          </w:rPr>
          <w:fldChar w:fldCharType="separate"/>
        </w:r>
        <w:r w:rsidR="003B530B">
          <w:rPr>
            <w:webHidden/>
          </w:rPr>
          <w:t>8</w:t>
        </w:r>
        <w:r w:rsidR="003B530B">
          <w:rPr>
            <w:webHidden/>
          </w:rPr>
          <w:fldChar w:fldCharType="end"/>
        </w:r>
      </w:hyperlink>
    </w:p>
    <w:p w:rsidR="003B530B" w:rsidRDefault="00836CEF">
      <w:pPr>
        <w:pStyle w:val="TOC1"/>
      </w:pPr>
      <w:hyperlink w:anchor="_Toc264444099" w:history="1">
        <w:r w:rsidR="003B530B" w:rsidRPr="005D044E">
          <w:rPr>
            <w:rStyle w:val="Hyperlink"/>
          </w:rPr>
          <w:t>Write documentation for the code</w:t>
        </w:r>
        <w:r w:rsidR="003B530B">
          <w:rPr>
            <w:webHidden/>
          </w:rPr>
          <w:tab/>
        </w:r>
        <w:r w:rsidR="003B530B">
          <w:rPr>
            <w:webHidden/>
          </w:rPr>
          <w:fldChar w:fldCharType="begin"/>
        </w:r>
        <w:r w:rsidR="003B530B">
          <w:rPr>
            <w:webHidden/>
          </w:rPr>
          <w:instrText xml:space="preserve"> PAGEREF _Toc264444099 \h </w:instrText>
        </w:r>
        <w:r w:rsidR="003B530B">
          <w:rPr>
            <w:webHidden/>
          </w:rPr>
        </w:r>
        <w:r w:rsidR="003B530B">
          <w:rPr>
            <w:webHidden/>
          </w:rPr>
          <w:fldChar w:fldCharType="separate"/>
        </w:r>
        <w:r w:rsidR="003B530B">
          <w:rPr>
            <w:webHidden/>
          </w:rPr>
          <w:t>8</w:t>
        </w:r>
        <w:r w:rsidR="003B530B">
          <w:rPr>
            <w:webHidden/>
          </w:rPr>
          <w:fldChar w:fldCharType="end"/>
        </w:r>
      </w:hyperlink>
    </w:p>
    <w:p w:rsidR="003B530B" w:rsidRDefault="00836CEF">
      <w:pPr>
        <w:pStyle w:val="TOC1"/>
      </w:pPr>
      <w:hyperlink w:anchor="_Toc264444100" w:history="1">
        <w:r w:rsidR="003B530B" w:rsidRPr="005D044E">
          <w:rPr>
            <w:rStyle w:val="Hyperlink"/>
          </w:rPr>
          <w:t>Write unit tests for the new code</w:t>
        </w:r>
        <w:r w:rsidR="003B530B">
          <w:rPr>
            <w:webHidden/>
          </w:rPr>
          <w:tab/>
        </w:r>
        <w:r w:rsidR="003B530B">
          <w:rPr>
            <w:webHidden/>
          </w:rPr>
          <w:fldChar w:fldCharType="begin"/>
        </w:r>
        <w:r w:rsidR="003B530B">
          <w:rPr>
            <w:webHidden/>
          </w:rPr>
          <w:instrText xml:space="preserve"> PAGEREF _Toc264444100 \h </w:instrText>
        </w:r>
        <w:r w:rsidR="003B530B">
          <w:rPr>
            <w:webHidden/>
          </w:rPr>
        </w:r>
        <w:r w:rsidR="003B530B">
          <w:rPr>
            <w:webHidden/>
          </w:rPr>
          <w:fldChar w:fldCharType="separate"/>
        </w:r>
        <w:r w:rsidR="003B530B">
          <w:rPr>
            <w:webHidden/>
          </w:rPr>
          <w:t>8</w:t>
        </w:r>
        <w:r w:rsidR="003B530B">
          <w:rPr>
            <w:webHidden/>
          </w:rPr>
          <w:fldChar w:fldCharType="end"/>
        </w:r>
      </w:hyperlink>
    </w:p>
    <w:p w:rsidR="003B530B" w:rsidRDefault="00836CEF">
      <w:pPr>
        <w:pStyle w:val="TOC1"/>
      </w:pPr>
      <w:hyperlink w:anchor="_Toc264444101" w:history="1">
        <w:r w:rsidR="003B530B" w:rsidRPr="005D044E">
          <w:rPr>
            <w:rStyle w:val="Hyperlink"/>
          </w:rPr>
          <w:t>Prepare a Shelveset for code review</w:t>
        </w:r>
        <w:r w:rsidR="003B530B">
          <w:rPr>
            <w:webHidden/>
          </w:rPr>
          <w:tab/>
        </w:r>
        <w:r w:rsidR="003B530B">
          <w:rPr>
            <w:webHidden/>
          </w:rPr>
          <w:fldChar w:fldCharType="begin"/>
        </w:r>
        <w:r w:rsidR="003B530B">
          <w:rPr>
            <w:webHidden/>
          </w:rPr>
          <w:instrText xml:space="preserve"> PAGEREF _Toc264444101 \h </w:instrText>
        </w:r>
        <w:r w:rsidR="003B530B">
          <w:rPr>
            <w:webHidden/>
          </w:rPr>
        </w:r>
        <w:r w:rsidR="003B530B">
          <w:rPr>
            <w:webHidden/>
          </w:rPr>
          <w:fldChar w:fldCharType="separate"/>
        </w:r>
        <w:r w:rsidR="003B530B">
          <w:rPr>
            <w:webHidden/>
          </w:rPr>
          <w:t>10</w:t>
        </w:r>
        <w:r w:rsidR="003B530B">
          <w:rPr>
            <w:webHidden/>
          </w:rPr>
          <w:fldChar w:fldCharType="end"/>
        </w:r>
      </w:hyperlink>
    </w:p>
    <w:p w:rsidR="003B530B" w:rsidRDefault="00836CEF">
      <w:pPr>
        <w:pStyle w:val="TOC1"/>
      </w:pPr>
      <w:hyperlink w:anchor="_Toc264444102" w:history="1">
        <w:r w:rsidR="003B530B" w:rsidRPr="005D044E">
          <w:rPr>
            <w:rStyle w:val="Hyperlink"/>
          </w:rPr>
          <w:t>Request code review from MBF coordinators</w:t>
        </w:r>
        <w:r w:rsidR="003B530B">
          <w:rPr>
            <w:webHidden/>
          </w:rPr>
          <w:tab/>
        </w:r>
        <w:r w:rsidR="003B530B">
          <w:rPr>
            <w:webHidden/>
          </w:rPr>
          <w:fldChar w:fldCharType="begin"/>
        </w:r>
        <w:r w:rsidR="003B530B">
          <w:rPr>
            <w:webHidden/>
          </w:rPr>
          <w:instrText xml:space="preserve"> PAGEREF _Toc264444102 \h </w:instrText>
        </w:r>
        <w:r w:rsidR="003B530B">
          <w:rPr>
            <w:webHidden/>
          </w:rPr>
        </w:r>
        <w:r w:rsidR="003B530B">
          <w:rPr>
            <w:webHidden/>
          </w:rPr>
          <w:fldChar w:fldCharType="separate"/>
        </w:r>
        <w:r w:rsidR="003B530B">
          <w:rPr>
            <w:webHidden/>
          </w:rPr>
          <w:t>10</w:t>
        </w:r>
        <w:r w:rsidR="003B530B">
          <w:rPr>
            <w:webHidden/>
          </w:rPr>
          <w:fldChar w:fldCharType="end"/>
        </w:r>
      </w:hyperlink>
    </w:p>
    <w:p w:rsidR="003B530B" w:rsidRDefault="00836CEF">
      <w:pPr>
        <w:pStyle w:val="TOC1"/>
      </w:pPr>
      <w:hyperlink w:anchor="_Toc264444103" w:history="1">
        <w:r w:rsidR="003B530B" w:rsidRPr="005D044E">
          <w:rPr>
            <w:rStyle w:val="Hyperlink"/>
          </w:rPr>
          <w:t>Respond to code review recommendations</w:t>
        </w:r>
        <w:r w:rsidR="003B530B">
          <w:rPr>
            <w:webHidden/>
          </w:rPr>
          <w:tab/>
        </w:r>
        <w:r w:rsidR="003B530B">
          <w:rPr>
            <w:webHidden/>
          </w:rPr>
          <w:fldChar w:fldCharType="begin"/>
        </w:r>
        <w:r w:rsidR="003B530B">
          <w:rPr>
            <w:webHidden/>
          </w:rPr>
          <w:instrText xml:space="preserve"> PAGEREF _Toc264444103 \h </w:instrText>
        </w:r>
        <w:r w:rsidR="003B530B">
          <w:rPr>
            <w:webHidden/>
          </w:rPr>
        </w:r>
        <w:r w:rsidR="003B530B">
          <w:rPr>
            <w:webHidden/>
          </w:rPr>
          <w:fldChar w:fldCharType="separate"/>
        </w:r>
        <w:r w:rsidR="003B530B">
          <w:rPr>
            <w:webHidden/>
          </w:rPr>
          <w:t>11</w:t>
        </w:r>
        <w:r w:rsidR="003B530B">
          <w:rPr>
            <w:webHidden/>
          </w:rPr>
          <w:fldChar w:fldCharType="end"/>
        </w:r>
      </w:hyperlink>
    </w:p>
    <w:p w:rsidR="003B530B" w:rsidRDefault="00836CEF">
      <w:pPr>
        <w:pStyle w:val="TOC1"/>
      </w:pPr>
      <w:hyperlink w:anchor="_Toc264444104" w:history="1">
        <w:r w:rsidR="003B530B" w:rsidRPr="005D044E">
          <w:rPr>
            <w:rStyle w:val="Hyperlink"/>
          </w:rPr>
          <w:t>Submit updated shelveset for final review</w:t>
        </w:r>
        <w:r w:rsidR="003B530B">
          <w:rPr>
            <w:webHidden/>
          </w:rPr>
          <w:tab/>
        </w:r>
        <w:r w:rsidR="003B530B">
          <w:rPr>
            <w:webHidden/>
          </w:rPr>
          <w:fldChar w:fldCharType="begin"/>
        </w:r>
        <w:r w:rsidR="003B530B">
          <w:rPr>
            <w:webHidden/>
          </w:rPr>
          <w:instrText xml:space="preserve"> PAGEREF _Toc264444104 \h </w:instrText>
        </w:r>
        <w:r w:rsidR="003B530B">
          <w:rPr>
            <w:webHidden/>
          </w:rPr>
        </w:r>
        <w:r w:rsidR="003B530B">
          <w:rPr>
            <w:webHidden/>
          </w:rPr>
          <w:fldChar w:fldCharType="separate"/>
        </w:r>
        <w:r w:rsidR="003B530B">
          <w:rPr>
            <w:webHidden/>
          </w:rPr>
          <w:t>11</w:t>
        </w:r>
        <w:r w:rsidR="003B530B">
          <w:rPr>
            <w:webHidden/>
          </w:rPr>
          <w:fldChar w:fldCharType="end"/>
        </w:r>
      </w:hyperlink>
    </w:p>
    <w:p w:rsidR="003B530B" w:rsidRDefault="00836CEF">
      <w:pPr>
        <w:pStyle w:val="TOC1"/>
      </w:pPr>
      <w:hyperlink w:anchor="_Toc264444105" w:history="1">
        <w:r w:rsidR="003B530B" w:rsidRPr="005D044E">
          <w:rPr>
            <w:rStyle w:val="Hyperlink"/>
          </w:rPr>
          <w:t>Submit changes to the code base</w:t>
        </w:r>
        <w:r w:rsidR="003B530B">
          <w:rPr>
            <w:webHidden/>
          </w:rPr>
          <w:tab/>
        </w:r>
        <w:r w:rsidR="003B530B">
          <w:rPr>
            <w:webHidden/>
          </w:rPr>
          <w:fldChar w:fldCharType="begin"/>
        </w:r>
        <w:r w:rsidR="003B530B">
          <w:rPr>
            <w:webHidden/>
          </w:rPr>
          <w:instrText xml:space="preserve"> PAGEREF _Toc264444105 \h </w:instrText>
        </w:r>
        <w:r w:rsidR="003B530B">
          <w:rPr>
            <w:webHidden/>
          </w:rPr>
        </w:r>
        <w:r w:rsidR="003B530B">
          <w:rPr>
            <w:webHidden/>
          </w:rPr>
          <w:fldChar w:fldCharType="separate"/>
        </w:r>
        <w:r w:rsidR="003B530B">
          <w:rPr>
            <w:webHidden/>
          </w:rPr>
          <w:t>11</w:t>
        </w:r>
        <w:r w:rsidR="003B530B">
          <w:rPr>
            <w:webHidden/>
          </w:rPr>
          <w:fldChar w:fldCharType="end"/>
        </w:r>
      </w:hyperlink>
    </w:p>
    <w:p w:rsidR="00F57150" w:rsidRPr="00F57150" w:rsidRDefault="004015BA" w:rsidP="00F57150">
      <w:pPr>
        <w:pStyle w:val="BodyText"/>
      </w:pPr>
      <w:r>
        <w:fldChar w:fldCharType="end"/>
      </w:r>
    </w:p>
    <w:p w:rsidR="00574C4D" w:rsidRPr="00BF0B2D" w:rsidRDefault="00574C4D" w:rsidP="00D005DF">
      <w:pPr>
        <w:pStyle w:val="BodyTextLink"/>
        <w:pageBreakBefore/>
        <w:rPr>
          <w:rStyle w:val="Small"/>
        </w:rPr>
      </w:pPr>
      <w:r w:rsidRPr="00BF0B2D">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574C4D" w:rsidRPr="00BF0B2D" w:rsidRDefault="00574C4D" w:rsidP="00F57150">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574C4D" w:rsidRPr="00BF0B2D" w:rsidRDefault="00574C4D" w:rsidP="00F57150">
      <w:pPr>
        <w:pStyle w:val="BodyTextLink"/>
        <w:rPr>
          <w:rStyle w:val="Small"/>
        </w:rPr>
      </w:pPr>
      <w:r w:rsidRPr="00BF0B2D">
        <w:rPr>
          <w:rStyle w:val="Small"/>
        </w:rPr>
        <w:t>© 2010 Microsoft Corporation. All rights reserved.</w:t>
      </w:r>
    </w:p>
    <w:p w:rsidR="0013473D" w:rsidRPr="00ED3B7D" w:rsidRDefault="00574C4D" w:rsidP="00ED3B7D">
      <w:r w:rsidRPr="00BF0B2D">
        <w:rPr>
          <w:rStyle w:val="Small"/>
        </w:rPr>
        <w:t>Microsoft</w:t>
      </w:r>
      <w:r w:rsidR="009838A5">
        <w:rPr>
          <w:rStyle w:val="Small"/>
        </w:rPr>
        <w:t>, Silverlight, Visual Studio,</w:t>
      </w:r>
      <w:r w:rsidRPr="00BF0B2D">
        <w:rPr>
          <w:rStyle w:val="Small"/>
        </w:rPr>
        <w:t xml:space="preserve"> and Windows are trademarks of the Microsoft group of companies.  All other trademarks are property of their respective owners.</w:t>
      </w:r>
    </w:p>
    <w:p w:rsidR="0013473D" w:rsidRPr="00D005DF" w:rsidRDefault="0013473D" w:rsidP="00D005DF">
      <w:pPr>
        <w:pStyle w:val="Introduction"/>
      </w:pPr>
      <w:bookmarkStart w:id="1" w:name="_Toc256672733"/>
      <w:bookmarkStart w:id="2" w:name="_Toc264444091"/>
      <w:r w:rsidRPr="009B3E75">
        <w:lastRenderedPageBreak/>
        <w:t>Introduction</w:t>
      </w:r>
      <w:bookmarkEnd w:id="1"/>
      <w:r w:rsidR="00F57150">
        <w:t xml:space="preserve"> to the MBF contribution process</w:t>
      </w:r>
      <w:bookmarkEnd w:id="2"/>
    </w:p>
    <w:p w:rsidR="00BF0B2D" w:rsidRDefault="00363C36" w:rsidP="00F57150">
      <w:pPr>
        <w:pStyle w:val="BodyTextLink"/>
      </w:pPr>
      <w:r>
        <w:t>The Microsoft Biology Foundation (MBF) is a language-neutral bioinformatics toolkit</w:t>
      </w:r>
      <w:r w:rsidR="00BF0B2D">
        <w:t>,</w:t>
      </w:r>
      <w:r>
        <w:t xml:space="preserve"> built as an extension to the Microsoft .NET Framework. </w:t>
      </w:r>
      <w:r w:rsidR="00201EA8">
        <w:t xml:space="preserve"> </w:t>
      </w:r>
      <w:r w:rsidR="00BF0B2D">
        <w:t xml:space="preserve">MBF </w:t>
      </w:r>
      <w:r>
        <w:t>implements</w:t>
      </w:r>
      <w:r w:rsidR="00BF0B2D">
        <w:t>:</w:t>
      </w:r>
    </w:p>
    <w:p w:rsidR="00201EA8" w:rsidRDefault="00201EA8" w:rsidP="00F57150">
      <w:pPr>
        <w:pStyle w:val="BulletList"/>
      </w:pPr>
      <w:r>
        <w:t>An object model for representing genomic data.</w:t>
      </w:r>
    </w:p>
    <w:p w:rsidR="00BF0B2D" w:rsidRDefault="00BF0B2D" w:rsidP="00F57150">
      <w:pPr>
        <w:pStyle w:val="BulletList"/>
      </w:pPr>
      <w:r>
        <w:t>A</w:t>
      </w:r>
      <w:r w:rsidR="00363C36">
        <w:t xml:space="preserve"> range of parsers for common bioinformatics file formats</w:t>
      </w:r>
      <w:r>
        <w:t xml:space="preserve">. </w:t>
      </w:r>
    </w:p>
    <w:p w:rsidR="00BF0B2D" w:rsidRDefault="00BF0B2D" w:rsidP="00F57150">
      <w:pPr>
        <w:pStyle w:val="BulletList"/>
      </w:pPr>
      <w:r>
        <w:t>A</w:t>
      </w:r>
      <w:r w:rsidR="00363C36">
        <w:t xml:space="preserve"> range of algorithms for manipulating DNA, RNA, and protein sequences</w:t>
      </w:r>
      <w:r>
        <w:t>.</w:t>
      </w:r>
      <w:r w:rsidR="00363C36">
        <w:t xml:space="preserve"> </w:t>
      </w:r>
    </w:p>
    <w:p w:rsidR="00BF0B2D" w:rsidRDefault="00BF0B2D" w:rsidP="00F57150">
      <w:pPr>
        <w:pStyle w:val="BulletList"/>
      </w:pPr>
      <w:r>
        <w:t>A</w:t>
      </w:r>
      <w:r w:rsidR="00363C36">
        <w:t xml:space="preserve"> set of connectors to biological Web services such as NCBI BLAST.</w:t>
      </w:r>
    </w:p>
    <w:p w:rsidR="009838A5" w:rsidRDefault="009838A5" w:rsidP="009838A5">
      <w:pPr>
        <w:pStyle w:val="Le"/>
      </w:pPr>
    </w:p>
    <w:p w:rsidR="0022187B" w:rsidRDefault="00363C36">
      <w:pPr>
        <w:pStyle w:val="BodyText"/>
      </w:pPr>
      <w:r>
        <w:t>MBF is available under an open source license</w:t>
      </w:r>
      <w:r w:rsidR="00BF0B2D">
        <w:t>.</w:t>
      </w:r>
      <w:r>
        <w:t xml:space="preserve"> </w:t>
      </w:r>
      <w:r w:rsidR="00201EA8">
        <w:t xml:space="preserve"> </w:t>
      </w:r>
      <w:r w:rsidR="00BF0B2D">
        <w:t>E</w:t>
      </w:r>
      <w:r>
        <w:t>xecutables, source code, demo applications, and documentation are freely downloadable</w:t>
      </w:r>
      <w:r w:rsidR="00B243A7">
        <w:t xml:space="preserve"> from </w:t>
      </w:r>
      <w:hyperlink r:id="rId13" w:history="1">
        <w:r w:rsidR="007D4689" w:rsidRPr="007D4689">
          <w:rPr>
            <w:rStyle w:val="Hyperlink"/>
          </w:rPr>
          <w:t>http//mbf.codeplex.com</w:t>
        </w:r>
      </w:hyperlink>
      <w:r>
        <w:t>.</w:t>
      </w:r>
    </w:p>
    <w:p w:rsidR="00F57150" w:rsidRPr="00F57150" w:rsidRDefault="00F57150" w:rsidP="007D7DE1">
      <w:pPr>
        <w:pStyle w:val="Heading2"/>
      </w:pPr>
      <w:r w:rsidRPr="00F57150">
        <w:t>About MBF code contributions</w:t>
      </w:r>
    </w:p>
    <w:p w:rsidR="00BF0B2D" w:rsidRDefault="00CB47DB">
      <w:pPr>
        <w:pStyle w:val="BodyText"/>
      </w:pPr>
      <w:r>
        <w:t xml:space="preserve">MBF </w:t>
      </w:r>
      <w:r w:rsidR="00363C36">
        <w:t xml:space="preserve">is </w:t>
      </w:r>
      <w:r w:rsidR="007D4689" w:rsidRPr="007D4689">
        <w:t>open</w:t>
      </w:r>
      <w:r w:rsidR="00363C36">
        <w:t xml:space="preserve"> to code contributions from the community, </w:t>
      </w:r>
      <w:r w:rsidR="00BF0B2D">
        <w:t xml:space="preserve">with the goal of </w:t>
      </w:r>
      <w:r w:rsidR="00363C36">
        <w:t xml:space="preserve">extending the range of available functionality to researchers and life scientists everywhere. If you need functions that are not in the basic library, you </w:t>
      </w:r>
      <w:r w:rsidR="00BF0B2D">
        <w:t>can</w:t>
      </w:r>
      <w:r w:rsidR="00363C36">
        <w:t xml:space="preserve"> implement</w:t>
      </w:r>
      <w:r w:rsidR="00BF0B2D">
        <w:t xml:space="preserve"> them easily,</w:t>
      </w:r>
      <w:r w:rsidR="00363C36">
        <w:t xml:space="preserve"> in a way that works with the existing functions. </w:t>
      </w:r>
    </w:p>
    <w:p w:rsidR="0022187B" w:rsidRDefault="00363C36">
      <w:pPr>
        <w:pStyle w:val="BodyText"/>
      </w:pPr>
      <w:r>
        <w:t>We encourage developers who extend MBF to contribute their code back to the project as open source</w:t>
      </w:r>
      <w:r w:rsidR="00BF0B2D">
        <w:t>,</w:t>
      </w:r>
      <w:r>
        <w:t xml:space="preserve"> so that the community as a whole </w:t>
      </w:r>
      <w:r w:rsidR="00BF0B2D">
        <w:t xml:space="preserve">can </w:t>
      </w:r>
      <w:r>
        <w:t>benefit from their work. Microsoft researchers are already using MBF in their research, as are an increasing number of academic</w:t>
      </w:r>
      <w:r w:rsidR="00201EA8">
        <w:t xml:space="preserve"> and commercial</w:t>
      </w:r>
      <w:r>
        <w:t xml:space="preserve"> partners. </w:t>
      </w:r>
      <w:r w:rsidR="007D4689" w:rsidRPr="007D4689">
        <w:t>The</w:t>
      </w:r>
      <w:r w:rsidR="00BF0B2D">
        <w:t>se researchers</w:t>
      </w:r>
      <w:r>
        <w:t xml:space="preserve"> will be making code contributions to extend the range and power of </w:t>
      </w:r>
      <w:r w:rsidR="00BF0B2D">
        <w:t>MBF</w:t>
      </w:r>
      <w:r>
        <w:t>, and we encourage you to do the same.</w:t>
      </w:r>
    </w:p>
    <w:p w:rsidR="0022187B" w:rsidRDefault="00CB47DB" w:rsidP="007D7DE1">
      <w:pPr>
        <w:pStyle w:val="Heading2"/>
      </w:pPr>
      <w:bookmarkStart w:id="3" w:name="_Toc256672734"/>
      <w:r>
        <w:t xml:space="preserve">The MBF </w:t>
      </w:r>
      <w:r w:rsidR="00F57150">
        <w:t>contribution p</w:t>
      </w:r>
      <w:r>
        <w:t>rocess</w:t>
      </w:r>
      <w:bookmarkEnd w:id="3"/>
    </w:p>
    <w:p w:rsidR="008D15DD" w:rsidRDefault="00CB47DB" w:rsidP="00F57150">
      <w:pPr>
        <w:pStyle w:val="BodyTextLink"/>
      </w:pPr>
      <w:r>
        <w:t xml:space="preserve">This document </w:t>
      </w:r>
      <w:r w:rsidR="00BF0B2D">
        <w:t>describes the</w:t>
      </w:r>
      <w:r>
        <w:t xml:space="preserve"> process for you to follow when contributing code to MBF. The process consists of the following steps:</w:t>
      </w:r>
    </w:p>
    <w:p w:rsidR="005D2C59" w:rsidRDefault="004015BA">
      <w:pPr>
        <w:pStyle w:val="TOC3"/>
        <w:rPr>
          <w:rFonts w:eastAsiaTheme="minorEastAsia"/>
          <w:color w:val="auto"/>
          <w:u w:val="none"/>
        </w:rPr>
      </w:pPr>
      <w:r>
        <w:fldChar w:fldCharType="begin"/>
      </w:r>
      <w:r w:rsidR="00F57150">
        <w:instrText xml:space="preserve"> TOC \n \h \z \u \t "Heading 1,3" </w:instrText>
      </w:r>
      <w:r>
        <w:fldChar w:fldCharType="separate"/>
      </w:r>
      <w:hyperlink w:anchor="_Toc256777139" w:history="1">
        <w:r w:rsidR="005D2C59" w:rsidRPr="00555394">
          <w:rPr>
            <w:rStyle w:val="Hyperlink"/>
          </w:rPr>
          <w:t>Register at CodePlex and accept Terms of Contribution</w:t>
        </w:r>
      </w:hyperlink>
    </w:p>
    <w:p w:rsidR="005D2C59" w:rsidRDefault="00836CEF">
      <w:pPr>
        <w:pStyle w:val="TOC3"/>
        <w:rPr>
          <w:rFonts w:eastAsiaTheme="minorEastAsia"/>
          <w:color w:val="auto"/>
          <w:u w:val="none"/>
        </w:rPr>
      </w:pPr>
      <w:hyperlink w:anchor="_Toc256777140" w:history="1">
        <w:r w:rsidR="005D2C59" w:rsidRPr="00555394">
          <w:rPr>
            <w:rStyle w:val="Hyperlink"/>
          </w:rPr>
          <w:t>Review the C# coding and documentation guidelines</w:t>
        </w:r>
      </w:hyperlink>
    </w:p>
    <w:p w:rsidR="005D2C59" w:rsidRDefault="00836CEF">
      <w:pPr>
        <w:pStyle w:val="TOC3"/>
        <w:rPr>
          <w:rFonts w:eastAsiaTheme="minorEastAsia"/>
          <w:color w:val="auto"/>
          <w:u w:val="none"/>
        </w:rPr>
      </w:pPr>
      <w:hyperlink w:anchor="_Toc256777141" w:history="1">
        <w:r w:rsidR="005D2C59" w:rsidRPr="00555394">
          <w:rPr>
            <w:rStyle w:val="Hyperlink"/>
          </w:rPr>
          <w:t>Review existing code</w:t>
        </w:r>
      </w:hyperlink>
    </w:p>
    <w:p w:rsidR="005D2C59" w:rsidRDefault="00836CEF">
      <w:pPr>
        <w:pStyle w:val="TOC3"/>
        <w:rPr>
          <w:rFonts w:eastAsiaTheme="minorEastAsia"/>
          <w:color w:val="auto"/>
          <w:u w:val="none"/>
        </w:rPr>
      </w:pPr>
      <w:hyperlink w:anchor="_Toc256777142" w:history="1">
        <w:r w:rsidR="005D2C59" w:rsidRPr="00555394">
          <w:rPr>
            <w:rStyle w:val="Hyperlink"/>
          </w:rPr>
          <w:t>Contact MBF coordinators for contribution rights</w:t>
        </w:r>
      </w:hyperlink>
    </w:p>
    <w:p w:rsidR="005D2C59" w:rsidRDefault="00836CEF">
      <w:pPr>
        <w:pStyle w:val="TOC3"/>
        <w:rPr>
          <w:rFonts w:eastAsiaTheme="minorEastAsia"/>
          <w:color w:val="auto"/>
          <w:u w:val="none"/>
        </w:rPr>
      </w:pPr>
      <w:hyperlink w:anchor="_Toc256777143" w:history="1">
        <w:r w:rsidR="005D2C59" w:rsidRPr="00555394">
          <w:rPr>
            <w:rStyle w:val="Hyperlink"/>
          </w:rPr>
          <w:t>Follow on-boarding instructions</w:t>
        </w:r>
      </w:hyperlink>
    </w:p>
    <w:p w:rsidR="005D2C59" w:rsidRDefault="00836CEF">
      <w:pPr>
        <w:pStyle w:val="TOC3"/>
        <w:rPr>
          <w:rFonts w:eastAsiaTheme="minorEastAsia"/>
          <w:color w:val="auto"/>
          <w:u w:val="none"/>
        </w:rPr>
      </w:pPr>
      <w:hyperlink w:anchor="_Toc256777144" w:history="1">
        <w:r w:rsidR="005D2C59" w:rsidRPr="00555394">
          <w:rPr>
            <w:rStyle w:val="Hyperlink"/>
          </w:rPr>
          <w:t>Create a new CodePlex work item</w:t>
        </w:r>
      </w:hyperlink>
    </w:p>
    <w:p w:rsidR="005D2C59" w:rsidRDefault="00836CEF">
      <w:pPr>
        <w:pStyle w:val="TOC3"/>
        <w:rPr>
          <w:rFonts w:eastAsiaTheme="minorEastAsia"/>
          <w:color w:val="auto"/>
          <w:u w:val="none"/>
        </w:rPr>
      </w:pPr>
      <w:hyperlink w:anchor="_Toc256777145" w:history="1">
        <w:r w:rsidR="005D2C59" w:rsidRPr="00555394">
          <w:rPr>
            <w:rStyle w:val="Hyperlink"/>
          </w:rPr>
          <w:t>Write the new code</w:t>
        </w:r>
      </w:hyperlink>
    </w:p>
    <w:p w:rsidR="005D2C59" w:rsidRDefault="00836CEF">
      <w:pPr>
        <w:pStyle w:val="TOC3"/>
        <w:rPr>
          <w:rFonts w:eastAsiaTheme="minorEastAsia"/>
          <w:color w:val="auto"/>
          <w:u w:val="none"/>
        </w:rPr>
      </w:pPr>
      <w:hyperlink w:anchor="_Toc256777146" w:history="1">
        <w:r w:rsidR="005D2C59" w:rsidRPr="00555394">
          <w:rPr>
            <w:rStyle w:val="Hyperlink"/>
          </w:rPr>
          <w:t>Write documentation for the code</w:t>
        </w:r>
      </w:hyperlink>
    </w:p>
    <w:p w:rsidR="005D2C59" w:rsidRDefault="00836CEF">
      <w:pPr>
        <w:pStyle w:val="TOC3"/>
        <w:rPr>
          <w:rFonts w:eastAsiaTheme="minorEastAsia"/>
          <w:color w:val="auto"/>
          <w:u w:val="none"/>
        </w:rPr>
      </w:pPr>
      <w:hyperlink w:anchor="_Toc256777147" w:history="1">
        <w:r w:rsidR="005D2C59" w:rsidRPr="00555394">
          <w:rPr>
            <w:rStyle w:val="Hyperlink"/>
          </w:rPr>
          <w:t>Write unit tests for the new code</w:t>
        </w:r>
      </w:hyperlink>
    </w:p>
    <w:p w:rsidR="005D2C59" w:rsidRDefault="00836CEF">
      <w:pPr>
        <w:pStyle w:val="TOC3"/>
        <w:rPr>
          <w:rFonts w:eastAsiaTheme="minorEastAsia"/>
          <w:color w:val="auto"/>
          <w:u w:val="none"/>
        </w:rPr>
      </w:pPr>
      <w:hyperlink w:anchor="_Toc256777148" w:history="1">
        <w:r w:rsidR="005D2C59" w:rsidRPr="00555394">
          <w:rPr>
            <w:rStyle w:val="Hyperlink"/>
          </w:rPr>
          <w:t>Prepare a Shelveset for code review</w:t>
        </w:r>
      </w:hyperlink>
    </w:p>
    <w:p w:rsidR="005D2C59" w:rsidRDefault="00836CEF">
      <w:pPr>
        <w:pStyle w:val="TOC3"/>
        <w:rPr>
          <w:rFonts w:eastAsiaTheme="minorEastAsia"/>
          <w:color w:val="auto"/>
          <w:u w:val="none"/>
        </w:rPr>
      </w:pPr>
      <w:hyperlink w:anchor="_Toc256777149" w:history="1">
        <w:r w:rsidR="005D2C59" w:rsidRPr="00555394">
          <w:rPr>
            <w:rStyle w:val="Hyperlink"/>
          </w:rPr>
          <w:t>Request code review from MBF coordinators</w:t>
        </w:r>
      </w:hyperlink>
    </w:p>
    <w:p w:rsidR="005D2C59" w:rsidRDefault="00836CEF">
      <w:pPr>
        <w:pStyle w:val="TOC3"/>
        <w:rPr>
          <w:rFonts w:eastAsiaTheme="minorEastAsia"/>
          <w:color w:val="auto"/>
          <w:u w:val="none"/>
        </w:rPr>
      </w:pPr>
      <w:hyperlink w:anchor="_Toc256777150" w:history="1">
        <w:r w:rsidR="005D2C59" w:rsidRPr="00555394">
          <w:rPr>
            <w:rStyle w:val="Hyperlink"/>
          </w:rPr>
          <w:t>Respond to code review recommendations</w:t>
        </w:r>
      </w:hyperlink>
    </w:p>
    <w:p w:rsidR="005D2C59" w:rsidRDefault="00836CEF">
      <w:pPr>
        <w:pStyle w:val="TOC3"/>
        <w:rPr>
          <w:rFonts w:eastAsiaTheme="minorEastAsia"/>
          <w:color w:val="auto"/>
          <w:u w:val="none"/>
        </w:rPr>
      </w:pPr>
      <w:hyperlink w:anchor="_Toc256777151" w:history="1">
        <w:r w:rsidR="005D2C59" w:rsidRPr="00555394">
          <w:rPr>
            <w:rStyle w:val="Hyperlink"/>
          </w:rPr>
          <w:t>Submit updated shelveset for final review</w:t>
        </w:r>
      </w:hyperlink>
    </w:p>
    <w:p w:rsidR="005D2C59" w:rsidRDefault="00836CEF">
      <w:pPr>
        <w:pStyle w:val="TOC3"/>
        <w:rPr>
          <w:rFonts w:eastAsiaTheme="minorEastAsia"/>
          <w:color w:val="auto"/>
          <w:u w:val="none"/>
        </w:rPr>
      </w:pPr>
      <w:hyperlink w:anchor="_Toc256777152" w:history="1">
        <w:r w:rsidR="005D2C59" w:rsidRPr="00555394">
          <w:rPr>
            <w:rStyle w:val="Hyperlink"/>
          </w:rPr>
          <w:t>Submit changes to the code base</w:t>
        </w:r>
      </w:hyperlink>
    </w:p>
    <w:p w:rsidR="0022187B" w:rsidRDefault="004015BA" w:rsidP="00F57150">
      <w:pPr>
        <w:pStyle w:val="Le"/>
      </w:pPr>
      <w:r>
        <w:fldChar w:fldCharType="end"/>
      </w:r>
    </w:p>
    <w:p w:rsidR="0022187B" w:rsidRDefault="007D4689">
      <w:pPr>
        <w:pStyle w:val="BodyText"/>
      </w:pPr>
      <w:r w:rsidRPr="00ED3B7D">
        <w:rPr>
          <w:rStyle w:val="Bold"/>
        </w:rPr>
        <w:t>Note:</w:t>
      </w:r>
      <w:r w:rsidR="009A1252">
        <w:t xml:space="preserve"> If you are a Microsoft employee, any work you do on MBF must follow the Moonlighting policy in the Microsoft Employee Handbook.</w:t>
      </w:r>
    </w:p>
    <w:p w:rsidR="0022187B" w:rsidRDefault="00F942C4">
      <w:pPr>
        <w:pStyle w:val="Heading1"/>
      </w:pPr>
      <w:bookmarkStart w:id="4" w:name="_Register_at_CodePlex"/>
      <w:bookmarkStart w:id="5" w:name="_Toc256672735"/>
      <w:bookmarkStart w:id="6" w:name="_Toc256683456"/>
      <w:bookmarkStart w:id="7" w:name="_Toc256777139"/>
      <w:bookmarkStart w:id="8" w:name="_Toc264444092"/>
      <w:bookmarkEnd w:id="4"/>
      <w:r>
        <w:lastRenderedPageBreak/>
        <w:t xml:space="preserve">Register </w:t>
      </w:r>
      <w:r w:rsidR="005745C8">
        <w:t>at</w:t>
      </w:r>
      <w:r>
        <w:t xml:space="preserve"> </w:t>
      </w:r>
      <w:r w:rsidR="00612AB6">
        <w:t>CodePlex</w:t>
      </w:r>
      <w:bookmarkEnd w:id="5"/>
      <w:r w:rsidR="00E95293">
        <w:t xml:space="preserve"> and accept Terms of Contribution</w:t>
      </w:r>
      <w:bookmarkEnd w:id="6"/>
      <w:bookmarkEnd w:id="7"/>
      <w:bookmarkEnd w:id="8"/>
    </w:p>
    <w:p w:rsidR="007D7DE1" w:rsidRDefault="007D4689" w:rsidP="007D7DE1">
      <w:pPr>
        <w:pStyle w:val="BodyText"/>
      </w:pPr>
      <w:r w:rsidRPr="007D7DE1">
        <w:t xml:space="preserve">You must first sign up for an account on CodePlex. Once registered, you can create projects, enter work items, and participate in discussion forums. </w:t>
      </w:r>
    </w:p>
    <w:p w:rsidR="007D7DE1" w:rsidRDefault="007D7DE1" w:rsidP="007D7DE1">
      <w:pPr>
        <w:pStyle w:val="Procedure"/>
      </w:pPr>
      <w:r>
        <w:t>To register on CodePlex</w:t>
      </w:r>
    </w:p>
    <w:p w:rsidR="00F942C4" w:rsidRPr="007D7DE1" w:rsidRDefault="007D7DE1" w:rsidP="007D7DE1">
      <w:pPr>
        <w:pStyle w:val="BulletList"/>
      </w:pPr>
      <w:r>
        <w:t xml:space="preserve">Follow the instructions at </w:t>
      </w:r>
      <w:hyperlink r:id="rId14" w:history="1">
        <w:r w:rsidR="00F942C4" w:rsidRPr="00693F20">
          <w:rPr>
            <w:rStyle w:val="Hyperlink"/>
            <w:rFonts w:cstheme="minorHAnsi"/>
          </w:rPr>
          <w:t>https://www.codeplex.com/site/register</w:t>
        </w:r>
      </w:hyperlink>
    </w:p>
    <w:p w:rsidR="00F942C4" w:rsidRPr="00ED3B7D" w:rsidRDefault="00F942C4" w:rsidP="007D7DE1">
      <w:pPr>
        <w:pStyle w:val="BulletList"/>
      </w:pPr>
      <w:r w:rsidRPr="00693F20">
        <w:t xml:space="preserve">Once </w:t>
      </w:r>
      <w:r w:rsidR="00F57150">
        <w:t xml:space="preserve">you are </w:t>
      </w:r>
      <w:r w:rsidR="007D7DE1">
        <w:t>registered</w:t>
      </w:r>
      <w:r w:rsidRPr="00693F20">
        <w:t xml:space="preserve">, your first stop is </w:t>
      </w:r>
      <w:hyperlink r:id="rId15" w:history="1">
        <w:r w:rsidRPr="00693F20">
          <w:rPr>
            <w:rStyle w:val="Hyperlink"/>
            <w:rFonts w:cstheme="minorHAnsi"/>
          </w:rPr>
          <w:t>http://mbf.codeplex.com</w:t>
        </w:r>
      </w:hyperlink>
    </w:p>
    <w:p w:rsidR="0022187B" w:rsidRDefault="00E95293">
      <w:pPr>
        <w:pStyle w:val="Heading2"/>
      </w:pPr>
      <w:bookmarkStart w:id="9" w:name="_Toc253562124"/>
      <w:r>
        <w:t xml:space="preserve">Accept Terms of Contribution on the </w:t>
      </w:r>
      <w:r w:rsidR="007D7DE1">
        <w:t xml:space="preserve">MBF </w:t>
      </w:r>
      <w:r w:rsidR="007D7DE1" w:rsidRPr="00693F20">
        <w:t>h</w:t>
      </w:r>
      <w:r w:rsidR="00F942C4" w:rsidRPr="00693F20">
        <w:t xml:space="preserve">ome </w:t>
      </w:r>
      <w:r w:rsidR="00F57150" w:rsidRPr="00693F20">
        <w:t>p</w:t>
      </w:r>
      <w:r w:rsidR="00F942C4" w:rsidRPr="00693F20">
        <w:t>age</w:t>
      </w:r>
      <w:bookmarkEnd w:id="9"/>
    </w:p>
    <w:p w:rsidR="00E95293" w:rsidRDefault="00F942C4">
      <w:pPr>
        <w:pStyle w:val="BodyText"/>
      </w:pPr>
      <w:r w:rsidRPr="00693F20">
        <w:t>The</w:t>
      </w:r>
      <w:r w:rsidR="00E95293">
        <w:t xml:space="preserve"> MB</w:t>
      </w:r>
      <w:r w:rsidR="007D7DE1">
        <w:t>F home page provide</w:t>
      </w:r>
      <w:r w:rsidR="00E95293">
        <w:t>s</w:t>
      </w:r>
      <w:r w:rsidR="007D7DE1">
        <w:t xml:space="preserve"> an </w:t>
      </w:r>
      <w:r w:rsidRPr="00693F20">
        <w:t>introduct</w:t>
      </w:r>
      <w:r w:rsidR="007D7DE1">
        <w:t xml:space="preserve">ion and </w:t>
      </w:r>
      <w:r w:rsidRPr="00693F20">
        <w:t xml:space="preserve">the Terms of Contribution, which you must agree to before submitting code to the project.  </w:t>
      </w:r>
    </w:p>
    <w:p w:rsidR="0022187B" w:rsidRDefault="00E95293">
      <w:pPr>
        <w:pStyle w:val="BodyText"/>
      </w:pPr>
      <w:r w:rsidRPr="00E95293">
        <w:rPr>
          <w:rStyle w:val="Bold"/>
        </w:rPr>
        <w:t xml:space="preserve">Important: </w:t>
      </w:r>
      <w:r w:rsidR="00F942C4" w:rsidRPr="00693F20">
        <w:t xml:space="preserve">Please read this information carefully to ensure you understand </w:t>
      </w:r>
      <w:r w:rsidR="005745C8">
        <w:t>the terms of the agreement</w:t>
      </w:r>
      <w:r w:rsidR="00F942C4" w:rsidRPr="00693F20">
        <w:t>.</w:t>
      </w:r>
    </w:p>
    <w:p w:rsidR="00F942C4" w:rsidRPr="00693F20" w:rsidRDefault="00E95293" w:rsidP="00F942C4">
      <w:pPr>
        <w:pStyle w:val="Heading2"/>
        <w:rPr>
          <w:rFonts w:cstheme="minorHAnsi"/>
        </w:rPr>
      </w:pPr>
      <w:bookmarkStart w:id="10" w:name="_Toc253562125"/>
      <w:r>
        <w:rPr>
          <w:rFonts w:cstheme="minorHAnsi"/>
        </w:rPr>
        <w:t xml:space="preserve">Sign up for </w:t>
      </w:r>
      <w:r w:rsidR="007D7DE1">
        <w:rPr>
          <w:rFonts w:cstheme="minorHAnsi"/>
        </w:rPr>
        <w:t xml:space="preserve">MBF </w:t>
      </w:r>
      <w:r w:rsidR="007D7DE1" w:rsidRPr="00693F20">
        <w:rPr>
          <w:rFonts w:cstheme="minorHAnsi"/>
        </w:rPr>
        <w:t>e</w:t>
      </w:r>
      <w:r w:rsidR="00F942C4" w:rsidRPr="00693F20">
        <w:rPr>
          <w:rFonts w:cstheme="minorHAnsi"/>
        </w:rPr>
        <w:t xml:space="preserve">mail and </w:t>
      </w:r>
      <w:r w:rsidR="00F57150" w:rsidRPr="00693F20">
        <w:rPr>
          <w:rFonts w:cstheme="minorHAnsi"/>
        </w:rPr>
        <w:t>discussion g</w:t>
      </w:r>
      <w:r w:rsidR="00F942C4" w:rsidRPr="00693F20">
        <w:rPr>
          <w:rFonts w:cstheme="minorHAnsi"/>
        </w:rPr>
        <w:t>roups</w:t>
      </w:r>
      <w:bookmarkEnd w:id="10"/>
    </w:p>
    <w:p w:rsidR="0022187B" w:rsidRDefault="00F942C4" w:rsidP="007D7DE1">
      <w:pPr>
        <w:pStyle w:val="BodyTextLink"/>
      </w:pPr>
      <w:r w:rsidRPr="00693F20">
        <w:t>You should ensure that you are signed up to receive email notifications for the following:</w:t>
      </w:r>
    </w:p>
    <w:p w:rsidR="0022187B" w:rsidRDefault="007D4689">
      <w:pPr>
        <w:pStyle w:val="BulletList"/>
      </w:pPr>
      <w:r w:rsidRPr="00ED3B7D">
        <w:rPr>
          <w:rStyle w:val="Bold"/>
        </w:rPr>
        <w:t>Downloads</w:t>
      </w:r>
      <w:r w:rsidR="00F942C4" w:rsidRPr="00693F20">
        <w:t>:  Release Notifications</w:t>
      </w:r>
    </w:p>
    <w:p w:rsidR="0022187B" w:rsidRDefault="007D4689">
      <w:pPr>
        <w:pStyle w:val="BulletList"/>
      </w:pPr>
      <w:r w:rsidRPr="00ED3B7D">
        <w:rPr>
          <w:rStyle w:val="Bold"/>
        </w:rPr>
        <w:t>Discussions</w:t>
      </w:r>
      <w:r w:rsidR="00F942C4" w:rsidRPr="00693F20">
        <w:t>:  Discussion Notifications</w:t>
      </w:r>
    </w:p>
    <w:p w:rsidR="0022187B" w:rsidRDefault="007D4689">
      <w:pPr>
        <w:pStyle w:val="BulletList"/>
      </w:pPr>
      <w:r w:rsidRPr="00ED3B7D">
        <w:rPr>
          <w:rStyle w:val="Bold"/>
        </w:rPr>
        <w:t>Issue Tracker</w:t>
      </w:r>
      <w:r w:rsidR="00F942C4" w:rsidRPr="00693F20">
        <w:t>:  Issue Notifications</w:t>
      </w:r>
    </w:p>
    <w:p w:rsidR="0022187B" w:rsidRPr="005D2C59" w:rsidRDefault="00D005DF" w:rsidP="00D005DF">
      <w:pPr>
        <w:pStyle w:val="FigCap"/>
      </w:pPr>
      <w:r>
        <w:rPr>
          <w:noProof/>
        </w:rPr>
        <w:drawing>
          <wp:inline distT="0" distB="0" distL="0" distR="0" wp14:anchorId="32CE4191" wp14:editId="2DB6284D">
            <wp:extent cx="46767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1000125"/>
                    </a:xfrm>
                    <a:prstGeom prst="rect">
                      <a:avLst/>
                    </a:prstGeom>
                    <a:noFill/>
                    <a:ln>
                      <a:noFill/>
                    </a:ln>
                  </pic:spPr>
                </pic:pic>
              </a:graphicData>
            </a:graphic>
          </wp:inline>
        </w:drawing>
      </w:r>
      <w:r w:rsidR="007D7DE1">
        <w:br/>
      </w:r>
      <w:r w:rsidR="00630403" w:rsidRPr="00D005DF">
        <w:t xml:space="preserve">Setting </w:t>
      </w:r>
      <w:r w:rsidR="00E95293" w:rsidRPr="00D005DF">
        <w:t xml:space="preserve">Release Notifications </w:t>
      </w:r>
      <w:r w:rsidR="00630403" w:rsidRPr="00D005DF">
        <w:t xml:space="preserve">Choices </w:t>
      </w:r>
      <w:r>
        <w:t>on CodePlex Projects</w:t>
      </w:r>
    </w:p>
    <w:p w:rsidR="0022187B" w:rsidRDefault="00F942C4">
      <w:pPr>
        <w:pStyle w:val="BodyText"/>
      </w:pPr>
      <w:r w:rsidRPr="00AC14DF">
        <w:rPr>
          <w:rStyle w:val="Bold"/>
        </w:rPr>
        <w:t>Note</w:t>
      </w:r>
      <w:r w:rsidR="00E95293" w:rsidRPr="00AC14DF">
        <w:rPr>
          <w:rStyle w:val="Bold"/>
        </w:rPr>
        <w:t>:</w:t>
      </w:r>
      <w:r w:rsidRPr="00693F20">
        <w:t xml:space="preserve"> </w:t>
      </w:r>
      <w:r w:rsidR="00E95293" w:rsidRPr="00693F20">
        <w:t>Y</w:t>
      </w:r>
      <w:r w:rsidRPr="00693F20">
        <w:t xml:space="preserve">ou can </w:t>
      </w:r>
      <w:r w:rsidR="00E95293">
        <w:t>choose</w:t>
      </w:r>
      <w:r w:rsidR="00E95293" w:rsidRPr="00693F20">
        <w:t xml:space="preserve"> </w:t>
      </w:r>
      <w:r w:rsidRPr="00693F20">
        <w:t>to receive an update on every change or daily summaries</w:t>
      </w:r>
      <w:r w:rsidR="00E95293">
        <w:t>, and you can choose</w:t>
      </w:r>
      <w:r w:rsidRPr="00693F20">
        <w:t xml:space="preserve"> RSS feeds instead of email</w:t>
      </w:r>
      <w:r w:rsidR="00E95293">
        <w:t>.</w:t>
      </w:r>
      <w:r w:rsidRPr="00693F20">
        <w:t xml:space="preserve"> </w:t>
      </w:r>
      <w:r w:rsidR="00E95293" w:rsidRPr="00693F20">
        <w:t>T</w:t>
      </w:r>
      <w:r w:rsidRPr="00693F20">
        <w:t>he important thing is to stay on top of who is doing what on the project</w:t>
      </w:r>
      <w:r w:rsidR="00E95293">
        <w:t>,</w:t>
      </w:r>
      <w:r w:rsidRPr="00693F20">
        <w:t xml:space="preserve"> so that you know who you </w:t>
      </w:r>
      <w:r w:rsidR="00E95293">
        <w:t>might</w:t>
      </w:r>
      <w:r w:rsidR="00E95293" w:rsidRPr="00693F20">
        <w:t xml:space="preserve"> </w:t>
      </w:r>
      <w:r w:rsidRPr="00693F20">
        <w:t>need to coordinate with.</w:t>
      </w:r>
    </w:p>
    <w:p w:rsidR="0022187B" w:rsidRDefault="00F942C4">
      <w:pPr>
        <w:pStyle w:val="BodyText"/>
      </w:pPr>
      <w:r w:rsidRPr="00693F20">
        <w:t xml:space="preserve">You can review and manage your email notification settings in your </w:t>
      </w:r>
      <w:r>
        <w:t>CodePlex</w:t>
      </w:r>
      <w:r w:rsidRPr="00693F20">
        <w:t xml:space="preserve"> profile as well. There </w:t>
      </w:r>
      <w:r w:rsidR="00E95293">
        <w:t>might</w:t>
      </w:r>
      <w:r w:rsidR="00E95293" w:rsidRPr="00693F20">
        <w:t xml:space="preserve"> </w:t>
      </w:r>
      <w:r w:rsidRPr="00693F20">
        <w:t xml:space="preserve">be other </w:t>
      </w:r>
      <w:r>
        <w:t>CodePlex</w:t>
      </w:r>
      <w:r w:rsidRPr="00693F20">
        <w:t xml:space="preserve"> project notifications you will want to join. This </w:t>
      </w:r>
      <w:r w:rsidR="00E95293">
        <w:t>guide</w:t>
      </w:r>
      <w:r w:rsidR="00E95293" w:rsidRPr="00693F20">
        <w:t xml:space="preserve"> </w:t>
      </w:r>
      <w:r w:rsidRPr="00693F20">
        <w:t>focuses on the MBF groups that you should be aware of.</w:t>
      </w:r>
    </w:p>
    <w:p w:rsidR="00F942C4" w:rsidRPr="00693F20" w:rsidRDefault="00F942C4" w:rsidP="00F942C4">
      <w:pPr>
        <w:pStyle w:val="Heading2"/>
        <w:rPr>
          <w:rFonts w:cstheme="minorHAnsi"/>
        </w:rPr>
      </w:pPr>
      <w:bookmarkStart w:id="11" w:name="_Toc253562126"/>
      <w:r w:rsidRPr="00693F20">
        <w:rPr>
          <w:rFonts w:cstheme="minorHAnsi"/>
        </w:rPr>
        <w:t xml:space="preserve">Dependent </w:t>
      </w:r>
      <w:r w:rsidR="00F57150" w:rsidRPr="00693F20">
        <w:rPr>
          <w:rFonts w:cstheme="minorHAnsi"/>
        </w:rPr>
        <w:t>software p</w:t>
      </w:r>
      <w:r w:rsidRPr="00693F20">
        <w:rPr>
          <w:rFonts w:cstheme="minorHAnsi"/>
        </w:rPr>
        <w:t>roducts</w:t>
      </w:r>
      <w:bookmarkEnd w:id="11"/>
    </w:p>
    <w:p w:rsidR="00AC14DF" w:rsidRDefault="00AC14DF">
      <w:pPr>
        <w:pStyle w:val="BodyText"/>
      </w:pPr>
      <w:r w:rsidRPr="00ED3B7D">
        <w:rPr>
          <w:rStyle w:val="Bold"/>
        </w:rPr>
        <w:t>Important:</w:t>
      </w:r>
      <w:r w:rsidRPr="00693F20">
        <w:t xml:space="preserve"> To compile the MBF project, </w:t>
      </w:r>
      <w:r w:rsidR="009838A5">
        <w:t xml:space="preserve">Microsoft </w:t>
      </w:r>
      <w:r w:rsidRPr="00693F20">
        <w:t>V</w:t>
      </w:r>
      <w:r>
        <w:t>isual Studio</w:t>
      </w:r>
      <w:r w:rsidR="009838A5">
        <w:t>®</w:t>
      </w:r>
      <w:r>
        <w:t xml:space="preserve"> </w:t>
      </w:r>
      <w:r w:rsidRPr="00693F20">
        <w:t>2010 Beta 2 or later is required.</w:t>
      </w:r>
    </w:p>
    <w:p w:rsidR="0022187B" w:rsidRDefault="00E95293">
      <w:pPr>
        <w:pStyle w:val="BodyText"/>
      </w:pPr>
      <w:r w:rsidRPr="00BE759D">
        <w:rPr>
          <w:rStyle w:val="Bold"/>
        </w:rPr>
        <w:t xml:space="preserve">For all contributors. </w:t>
      </w:r>
      <w:r w:rsidR="00F942C4" w:rsidRPr="00693F20">
        <w:t xml:space="preserve">In order to write, compile and execute the test components, you will need to install the NUnit framework, </w:t>
      </w:r>
      <w:hyperlink r:id="rId17" w:history="1">
        <w:r w:rsidR="00F942C4" w:rsidRPr="00693F20">
          <w:rPr>
            <w:rStyle w:val="Hyperlink"/>
            <w:rFonts w:cstheme="minorHAnsi"/>
          </w:rPr>
          <w:t>http://www.nunit.org</w:t>
        </w:r>
      </w:hyperlink>
      <w:r w:rsidR="00F942C4" w:rsidRPr="00693F20">
        <w:t xml:space="preserve">. This is another free, </w:t>
      </w:r>
      <w:r w:rsidR="00F942C4" w:rsidRPr="00693F20">
        <w:lastRenderedPageBreak/>
        <w:t>open source project which the MBF framework is dependent on to maintain quality. Currently, MBF is dependent on NUnit 2.</w:t>
      </w:r>
      <w:r w:rsidR="00201EA8">
        <w:t>5.3</w:t>
      </w:r>
      <w:r w:rsidR="00F942C4" w:rsidRPr="00693F20">
        <w:t>.</w:t>
      </w:r>
    </w:p>
    <w:p w:rsidR="0022187B" w:rsidRDefault="00A60078" w:rsidP="00BE759D">
      <w:pPr>
        <w:pStyle w:val="BodyTextLink"/>
      </w:pPr>
      <w:r>
        <w:t>O</w:t>
      </w:r>
      <w:r w:rsidR="00F942C4" w:rsidRPr="00693F20">
        <w:t>ther optional components:</w:t>
      </w:r>
    </w:p>
    <w:p w:rsidR="0022187B" w:rsidRPr="00BE759D" w:rsidRDefault="007D4689" w:rsidP="00E95293">
      <w:pPr>
        <w:pStyle w:val="BulletList"/>
      </w:pPr>
      <w:r w:rsidRPr="007D4689">
        <w:t>For the IronPython scripts:</w:t>
      </w:r>
      <w:r w:rsidR="00A60078">
        <w:br/>
      </w:r>
      <w:r w:rsidRPr="00BE759D">
        <w:rPr>
          <w:rStyle w:val="Bold"/>
        </w:rPr>
        <w:t>IronPython 2.0.1 Runtime</w:t>
      </w:r>
      <w:r w:rsidR="00E95293" w:rsidRPr="00BE759D">
        <w:rPr>
          <w:rStyle w:val="Bold"/>
        </w:rPr>
        <w:br/>
      </w:r>
      <w:hyperlink r:id="rId18" w:history="1">
        <w:r w:rsidRPr="00E95293">
          <w:rPr>
            <w:rStyle w:val="Hyperlink"/>
            <w:rFonts w:cstheme="minorHAnsi"/>
            <w:szCs w:val="22"/>
          </w:rPr>
          <w:t>http://www.codeplex.com/IronPython</w:t>
        </w:r>
      </w:hyperlink>
    </w:p>
    <w:p w:rsidR="0022187B" w:rsidRPr="003C6B51" w:rsidRDefault="007D4689" w:rsidP="00E95293">
      <w:pPr>
        <w:pStyle w:val="BulletList"/>
        <w:rPr>
          <w:rStyle w:val="Hyperlink"/>
          <w:color w:val="auto"/>
          <w:u w:val="none"/>
        </w:rPr>
      </w:pPr>
      <w:r w:rsidRPr="007D4689">
        <w:t>For building Trident</w:t>
      </w:r>
      <w:r w:rsidR="00E95293" w:rsidRPr="007D4689">
        <w:t xml:space="preserve"> activities and w</w:t>
      </w:r>
      <w:r w:rsidRPr="007D4689">
        <w:t>orkflows:</w:t>
      </w:r>
      <w:r w:rsidR="00A60078">
        <w:br/>
      </w:r>
      <w:r w:rsidRPr="00BE759D">
        <w:rPr>
          <w:rStyle w:val="Bold"/>
        </w:rPr>
        <w:t>Trident Version 1.0</w:t>
      </w:r>
      <w:r w:rsidR="00E95293" w:rsidRPr="00BE759D">
        <w:rPr>
          <w:rStyle w:val="Bold"/>
        </w:rPr>
        <w:t xml:space="preserve"> or later</w:t>
      </w:r>
      <w:r w:rsidR="00E95293" w:rsidRPr="00BE759D">
        <w:rPr>
          <w:rStyle w:val="Bold"/>
        </w:rPr>
        <w:br/>
      </w:r>
      <w:hyperlink r:id="rId19" w:history="1">
        <w:r w:rsidRPr="00E95293">
          <w:rPr>
            <w:rStyle w:val="Hyperlink"/>
            <w:rFonts w:cstheme="minorHAnsi"/>
            <w:szCs w:val="22"/>
          </w:rPr>
          <w:t>http://research.microsoft.com/en-us/downloads/f8d37ecb-dfed-4a3d-840a-7d1ccc6b60d4/default.aspx</w:t>
        </w:r>
      </w:hyperlink>
    </w:p>
    <w:p w:rsidR="003C6B51" w:rsidRDefault="003C6B51" w:rsidP="003C6B51">
      <w:pPr>
        <w:pStyle w:val="BulletList"/>
      </w:pPr>
      <w:r>
        <w:t>To automatically ge</w:t>
      </w:r>
      <w:r w:rsidR="005D2C59">
        <w:t>nerate a help file for the APIs:</w:t>
      </w:r>
      <w:r>
        <w:t xml:space="preserve"> </w:t>
      </w:r>
      <w:r>
        <w:br/>
      </w:r>
      <w:r w:rsidRPr="003C6B51">
        <w:rPr>
          <w:b/>
        </w:rPr>
        <w:t>Sandcastle</w:t>
      </w:r>
      <w:r>
        <w:br/>
      </w:r>
      <w:hyperlink r:id="rId20" w:history="1">
        <w:r w:rsidRPr="007D4689">
          <w:rPr>
            <w:rStyle w:val="Hyperlink"/>
          </w:rPr>
          <w:t>http://www.sandcastledocs.com</w:t>
        </w:r>
      </w:hyperlink>
      <w:r>
        <w:t xml:space="preserve">. </w:t>
      </w:r>
    </w:p>
    <w:p w:rsidR="003C6B51" w:rsidRPr="00ED3B7D" w:rsidRDefault="0022165D" w:rsidP="00E95293">
      <w:pPr>
        <w:pStyle w:val="BulletList"/>
      </w:pPr>
      <w:r>
        <w:t xml:space="preserve">To check for  </w:t>
      </w:r>
      <w:r w:rsidR="00FE19B6">
        <w:rPr>
          <w:rFonts w:ascii="Segoe UI" w:hAnsi="Segoe UI" w:cs="Segoe UI"/>
          <w:color w:val="000000"/>
          <w:sz w:val="20"/>
        </w:rPr>
        <w:t>possible design, localization, performance, and security improvements</w:t>
      </w:r>
      <w:r>
        <w:t xml:space="preserve"> in .NET managed assemblies</w:t>
      </w:r>
      <w:r w:rsidR="005D2C59">
        <w:t>:</w:t>
      </w:r>
      <w:r>
        <w:br/>
      </w:r>
      <w:r w:rsidRPr="0022165D">
        <w:rPr>
          <w:b/>
        </w:rPr>
        <w:t>FxCop</w:t>
      </w:r>
      <w:r>
        <w:br/>
      </w:r>
      <w:r w:rsidR="00384560" w:rsidRPr="00384560">
        <w:t>http://msdn.microsoft.com/en-us/library/bb429476(VS.80).aspx</w:t>
      </w:r>
    </w:p>
    <w:p w:rsidR="00AC14DF" w:rsidRDefault="00AC14DF" w:rsidP="00BE759D">
      <w:pPr>
        <w:pStyle w:val="Le"/>
      </w:pPr>
    </w:p>
    <w:p w:rsidR="00E95293" w:rsidRDefault="00E95293">
      <w:pPr>
        <w:pStyle w:val="BodyText"/>
      </w:pPr>
      <w:bookmarkStart w:id="12" w:name="_Toc256672736"/>
      <w:r w:rsidRPr="00E95293">
        <w:rPr>
          <w:rStyle w:val="Bold"/>
        </w:rPr>
        <w:t>For academic researchers.</w:t>
      </w:r>
      <w:r w:rsidRPr="00693F20">
        <w:t xml:space="preserve"> You </w:t>
      </w:r>
      <w:r>
        <w:t>can</w:t>
      </w:r>
      <w:r w:rsidRPr="00693F20">
        <w:t xml:space="preserve"> receive free Microsoft </w:t>
      </w:r>
      <w:r w:rsidR="009838A5">
        <w:t>s</w:t>
      </w:r>
      <w:r w:rsidRPr="00693F20">
        <w:t>oftware</w:t>
      </w:r>
      <w:r w:rsidR="00773734">
        <w:t xml:space="preserve"> to assist in working with MBF</w:t>
      </w:r>
      <w:r w:rsidRPr="00693F20">
        <w:t xml:space="preserve">. </w:t>
      </w:r>
      <w:r>
        <w:t>T</w:t>
      </w:r>
      <w:r w:rsidRPr="00693F20">
        <w:t xml:space="preserve">o download and install the latest version of </w:t>
      </w:r>
      <w:r w:rsidR="00AC14DF">
        <w:t xml:space="preserve">Microsoft </w:t>
      </w:r>
      <w:r w:rsidRPr="00693F20">
        <w:t>Visual Studio (VS2010)</w:t>
      </w:r>
      <w:r>
        <w:t xml:space="preserve">, </w:t>
      </w:r>
      <w:r w:rsidRPr="00693F20">
        <w:t>visit the</w:t>
      </w:r>
      <w:r>
        <w:t xml:space="preserve"> Microsoft</w:t>
      </w:r>
      <w:r w:rsidRPr="00693F20">
        <w:t xml:space="preserve"> </w:t>
      </w:r>
      <w:hyperlink r:id="rId21" w:history="1">
        <w:r w:rsidRPr="00693F20">
          <w:rPr>
            <w:rStyle w:val="Hyperlink"/>
            <w:rFonts w:cstheme="minorHAnsi"/>
          </w:rPr>
          <w:t>Dream</w:t>
        </w:r>
        <w:r>
          <w:rPr>
            <w:rStyle w:val="Hyperlink"/>
            <w:rFonts w:cstheme="minorHAnsi"/>
          </w:rPr>
          <w:t>S</w:t>
        </w:r>
        <w:r w:rsidRPr="00693F20">
          <w:rPr>
            <w:rStyle w:val="Hyperlink"/>
            <w:rFonts w:cstheme="minorHAnsi"/>
          </w:rPr>
          <w:t>park</w:t>
        </w:r>
      </w:hyperlink>
      <w:r w:rsidRPr="00693F20">
        <w:t xml:space="preserve"> web site</w:t>
      </w:r>
      <w:r>
        <w:t xml:space="preserve"> at </w:t>
      </w:r>
      <w:hyperlink r:id="rId22" w:history="1">
        <w:r w:rsidRPr="00907FA8">
          <w:rPr>
            <w:rStyle w:val="Hyperlink"/>
          </w:rPr>
          <w:t>https://www.dreamspark.com</w:t>
        </w:r>
      </w:hyperlink>
      <w:r w:rsidR="00AC14DF" w:rsidRPr="00BE759D">
        <w:t>.</w:t>
      </w:r>
    </w:p>
    <w:p w:rsidR="00E95293" w:rsidRDefault="00E95293">
      <w:pPr>
        <w:pStyle w:val="BodyText"/>
      </w:pPr>
      <w:r>
        <w:t>You will also find</w:t>
      </w:r>
      <w:r w:rsidRPr="00693F20">
        <w:t xml:space="preserve"> other optional components </w:t>
      </w:r>
      <w:r>
        <w:t xml:space="preserve">on DreamSpark that </w:t>
      </w:r>
      <w:r w:rsidRPr="00693F20">
        <w:t xml:space="preserve">you </w:t>
      </w:r>
      <w:r>
        <w:t xml:space="preserve">might </w:t>
      </w:r>
      <w:r w:rsidRPr="00693F20">
        <w:t>like to use in your work</w:t>
      </w:r>
      <w:r w:rsidR="005D2C59">
        <w:t>.</w:t>
      </w:r>
    </w:p>
    <w:p w:rsidR="0022187B" w:rsidRDefault="005745C8">
      <w:pPr>
        <w:pStyle w:val="Heading1"/>
      </w:pPr>
      <w:bookmarkStart w:id="13" w:name="_Review_the_C"/>
      <w:bookmarkStart w:id="14" w:name="_Toc256683457"/>
      <w:bookmarkStart w:id="15" w:name="_Toc256777140"/>
      <w:bookmarkStart w:id="16" w:name="_Toc264444093"/>
      <w:bookmarkEnd w:id="13"/>
      <w:r>
        <w:t xml:space="preserve">Review </w:t>
      </w:r>
      <w:r w:rsidR="00F942C4">
        <w:t xml:space="preserve">the </w:t>
      </w:r>
      <w:r w:rsidR="002C679F">
        <w:t xml:space="preserve">C# </w:t>
      </w:r>
      <w:r w:rsidR="00F942C4" w:rsidRPr="00CB47DB">
        <w:t xml:space="preserve">coding </w:t>
      </w:r>
      <w:r w:rsidR="00B80FE2">
        <w:t xml:space="preserve">and </w:t>
      </w:r>
      <w:r w:rsidR="00D84417">
        <w:t xml:space="preserve">documentation </w:t>
      </w:r>
      <w:r w:rsidR="00F942C4" w:rsidRPr="00CB47DB">
        <w:t>guidelines</w:t>
      </w:r>
      <w:bookmarkEnd w:id="12"/>
      <w:bookmarkEnd w:id="14"/>
      <w:bookmarkEnd w:id="15"/>
      <w:bookmarkEnd w:id="16"/>
    </w:p>
    <w:p w:rsidR="003727A6" w:rsidRDefault="00C73717" w:rsidP="003727A6">
      <w:pPr>
        <w:pStyle w:val="BodyTextLink"/>
      </w:pPr>
      <w:r>
        <w:t>When developing code for MBF, follow the guidelines in the</w:t>
      </w:r>
      <w:r w:rsidR="00AC14DF">
        <w:t xml:space="preserve"> following</w:t>
      </w:r>
      <w:r w:rsidR="003727A6">
        <w:t xml:space="preserve"> documents:</w:t>
      </w:r>
      <w:r>
        <w:t xml:space="preserve"> </w:t>
      </w:r>
    </w:p>
    <w:p w:rsidR="003727A6" w:rsidRDefault="00B80FE2" w:rsidP="003727A6">
      <w:pPr>
        <w:pStyle w:val="DT"/>
      </w:pPr>
      <w:r>
        <w:t>“</w:t>
      </w:r>
      <w:r w:rsidR="007D4689" w:rsidRPr="007D4689">
        <w:t>MBF C# Coding Standards</w:t>
      </w:r>
      <w:r w:rsidR="003727A6" w:rsidRPr="007D4689">
        <w:t>”</w:t>
      </w:r>
    </w:p>
    <w:p w:rsidR="003727A6" w:rsidRDefault="003727A6" w:rsidP="003727A6">
      <w:pPr>
        <w:pStyle w:val="DL"/>
      </w:pPr>
      <w:r>
        <w:t>Presents guidelines for developing code on and for MBF.</w:t>
      </w:r>
      <w:r w:rsidR="00241713">
        <w:t xml:space="preserve"> </w:t>
      </w:r>
      <w:r>
        <w:t xml:space="preserve">One of the key components to delivering </w:t>
      </w:r>
      <w:r w:rsidR="006958EA">
        <w:t xml:space="preserve">on the MBF promise of </w:t>
      </w:r>
      <w:r>
        <w:t xml:space="preserve">higher productivity is </w:t>
      </w:r>
      <w:r w:rsidR="006958EA">
        <w:t xml:space="preserve">the ability to </w:t>
      </w:r>
      <w:r>
        <w:t>provid</w:t>
      </w:r>
      <w:r w:rsidR="006958EA">
        <w:t>e</w:t>
      </w:r>
      <w:r>
        <w:t xml:space="preserve"> a consistent approach to the programming model and stylistic conventions used throughout </w:t>
      </w:r>
      <w:r w:rsidR="006958EA">
        <w:t xml:space="preserve">MBF </w:t>
      </w:r>
      <w:r>
        <w:t xml:space="preserve">development.  </w:t>
      </w:r>
    </w:p>
    <w:p w:rsidR="003727A6" w:rsidRDefault="00B80FE2" w:rsidP="003727A6">
      <w:pPr>
        <w:pStyle w:val="DT"/>
      </w:pPr>
      <w:r>
        <w:t xml:space="preserve">“How to Write Code Comments </w:t>
      </w:r>
      <w:r w:rsidR="006958EA">
        <w:t>i</w:t>
      </w:r>
      <w:r>
        <w:t>n Source Code”</w:t>
      </w:r>
    </w:p>
    <w:p w:rsidR="003727A6" w:rsidRDefault="003727A6" w:rsidP="003727A6">
      <w:pPr>
        <w:pStyle w:val="DL"/>
      </w:pPr>
      <w:r>
        <w:t>Discusses how to write good documentation comments</w:t>
      </w:r>
      <w:r w:rsidR="006958EA">
        <w:t>,</w:t>
      </w:r>
      <w:r>
        <w:t xml:space="preserve"> specifically </w:t>
      </w:r>
      <w:r w:rsidR="006958EA">
        <w:t>for</w:t>
      </w:r>
      <w:r>
        <w:t xml:space="preserve"> projects that </w:t>
      </w:r>
      <w:r w:rsidR="006958EA">
        <w:t>will</w:t>
      </w:r>
      <w:r>
        <w:t xml:space="preserve"> produce an API reference directly from code comments. The quality bar is high for such projects, because there is little opportunity to modify the text after it is harvested. </w:t>
      </w:r>
    </w:p>
    <w:p w:rsidR="003727A6" w:rsidRDefault="00D84417" w:rsidP="003727A6">
      <w:pPr>
        <w:pStyle w:val="DT"/>
      </w:pPr>
      <w:r>
        <w:t>“MBF Contributors Template”</w:t>
      </w:r>
      <w:r w:rsidR="00B80FE2">
        <w:t xml:space="preserve"> </w:t>
      </w:r>
    </w:p>
    <w:p w:rsidR="003727A6" w:rsidRPr="00D06B0D" w:rsidRDefault="003727A6" w:rsidP="003727A6">
      <w:pPr>
        <w:pStyle w:val="DL"/>
      </w:pPr>
      <w:r>
        <w:t>P</w:t>
      </w:r>
      <w:r w:rsidRPr="00D06B0D">
        <w:t>rovides a template</w:t>
      </w:r>
      <w:r>
        <w:t xml:space="preserve"> </w:t>
      </w:r>
      <w:r w:rsidRPr="00D06B0D">
        <w:t xml:space="preserve">for a User/Programming Guide for MBF contributions. The format is flexible, so you should feel free to adapt this template to the particular needs of your </w:t>
      </w:r>
      <w:r>
        <w:t>contribution</w:t>
      </w:r>
      <w:r w:rsidRPr="00D06B0D">
        <w:t>.</w:t>
      </w:r>
    </w:p>
    <w:p w:rsidR="00AC14DF" w:rsidRDefault="00AC14DF" w:rsidP="00BE759D">
      <w:pPr>
        <w:pStyle w:val="BodyText"/>
        <w:rPr>
          <w:rStyle w:val="Hyperlink"/>
        </w:rPr>
      </w:pPr>
      <w:bookmarkStart w:id="17" w:name="_Toc256672737"/>
      <w:r>
        <w:t xml:space="preserve">All MBF documentation can be found at </w:t>
      </w:r>
      <w:hyperlink r:id="rId23" w:history="1">
        <w:r w:rsidRPr="002C679F">
          <w:rPr>
            <w:rStyle w:val="Hyperlink"/>
          </w:rPr>
          <w:t>http://mbf.codeplex.com/documentation</w:t>
        </w:r>
      </w:hyperlink>
    </w:p>
    <w:p w:rsidR="0022187B" w:rsidRDefault="00F942C4">
      <w:pPr>
        <w:pStyle w:val="Heading1"/>
      </w:pPr>
      <w:bookmarkStart w:id="18" w:name="_Toc256683458"/>
      <w:bookmarkStart w:id="19" w:name="_Toc256777141"/>
      <w:bookmarkStart w:id="20" w:name="_Toc264444094"/>
      <w:r w:rsidRPr="00CB47DB">
        <w:lastRenderedPageBreak/>
        <w:t>Review existing code</w:t>
      </w:r>
      <w:bookmarkEnd w:id="17"/>
      <w:bookmarkEnd w:id="18"/>
      <w:bookmarkEnd w:id="19"/>
      <w:bookmarkEnd w:id="20"/>
    </w:p>
    <w:p w:rsidR="007C17F1" w:rsidRDefault="007C17F1">
      <w:pPr>
        <w:pStyle w:val="BodyText"/>
      </w:pPr>
      <w:r>
        <w:t xml:space="preserve">As </w:t>
      </w:r>
      <w:r w:rsidR="006958EA">
        <w:t xml:space="preserve">participant in </w:t>
      </w:r>
      <w:r>
        <w:t xml:space="preserve">an open source project, you </w:t>
      </w:r>
      <w:r w:rsidR="006958EA">
        <w:t>can</w:t>
      </w:r>
      <w:r>
        <w:t xml:space="preserve"> evaluate the existing code first hand. </w:t>
      </w:r>
      <w:r w:rsidR="006958EA">
        <w:t>Alt</w:t>
      </w:r>
      <w:r>
        <w:t xml:space="preserve">hough most of the detailed technical information is available in the SDK documentation, </w:t>
      </w:r>
      <w:r w:rsidR="006958EA">
        <w:t>you might</w:t>
      </w:r>
      <w:r>
        <w:t xml:space="preserve"> find it easier to simply examine the code files and associated comments. If you use code editing software with reference/use tools </w:t>
      </w:r>
      <w:r w:rsidR="006958EA">
        <w:t xml:space="preserve">such as </w:t>
      </w:r>
      <w:r>
        <w:t xml:space="preserve">Visual Studio, it is also helpful to traverse </w:t>
      </w:r>
      <w:r w:rsidR="00ED3B7D">
        <w:t>through</w:t>
      </w:r>
      <w:r>
        <w:t xml:space="preserve"> the code via reference.</w:t>
      </w:r>
    </w:p>
    <w:p w:rsidR="007C17F1" w:rsidRDefault="007C17F1">
      <w:pPr>
        <w:pStyle w:val="BodyText"/>
      </w:pPr>
      <w:r>
        <w:t>One other technique that we highly recommend is to build</w:t>
      </w:r>
      <w:r w:rsidR="006958EA">
        <w:t xml:space="preserve"> the samples provided </w:t>
      </w:r>
      <w:r>
        <w:t>and run</w:t>
      </w:r>
      <w:r w:rsidR="006958EA">
        <w:t xml:space="preserve"> them </w:t>
      </w:r>
      <w:r>
        <w:t xml:space="preserve">under the debugger. By setting breakpoints and stepping through actively running code, </w:t>
      </w:r>
      <w:r w:rsidR="006958EA">
        <w:t>you will be able to see</w:t>
      </w:r>
      <w:r>
        <w:t xml:space="preserve"> the order of operation (at least for a particular sample). </w:t>
      </w:r>
      <w:r w:rsidR="006958EA">
        <w:t>Also</w:t>
      </w:r>
      <w:r>
        <w:t>, by ob</w:t>
      </w:r>
      <w:r w:rsidR="006958EA">
        <w:t>s</w:t>
      </w:r>
      <w:r>
        <w:t>erving the data register during the debugging session, you can follow along with how the data is represented and modified throughout the sequence of execution.</w:t>
      </w:r>
    </w:p>
    <w:p w:rsidR="007C17F1" w:rsidRDefault="007C17F1">
      <w:pPr>
        <w:pStyle w:val="BodyText"/>
      </w:pPr>
      <w:r>
        <w:t>Finally, by taking a look at what others have provided as code changes to the base framework, you can get an idea of what type of code is expected in a contribution. Changelists and ShelveSets can be quite interesting to evaluate,</w:t>
      </w:r>
      <w:r w:rsidR="006958EA">
        <w:t xml:space="preserve"> and will</w:t>
      </w:r>
      <w:r>
        <w:t xml:space="preserve"> provid</w:t>
      </w:r>
      <w:r w:rsidR="006958EA">
        <w:t>e</w:t>
      </w:r>
      <w:r>
        <w:t xml:space="preserve"> context </w:t>
      </w:r>
      <w:r w:rsidR="006958EA">
        <w:t xml:space="preserve">for </w:t>
      </w:r>
      <w:r>
        <w:t xml:space="preserve">both the new and old code and </w:t>
      </w:r>
      <w:r w:rsidR="006958EA">
        <w:t xml:space="preserve">the </w:t>
      </w:r>
      <w:r>
        <w:t xml:space="preserve">related differences. As you become more familiar with the code and contribute to the project, you </w:t>
      </w:r>
      <w:r w:rsidR="006958EA">
        <w:t xml:space="preserve">might </w:t>
      </w:r>
      <w:r>
        <w:t>have the opportunity to become a code reviewer</w:t>
      </w:r>
      <w:r w:rsidR="006958EA">
        <w:t>,</w:t>
      </w:r>
      <w:r>
        <w:t xml:space="preserve"> in addition to </w:t>
      </w:r>
      <w:r w:rsidR="006958EA">
        <w:t xml:space="preserve">your role as </w:t>
      </w:r>
      <w:r>
        <w:t xml:space="preserve">a </w:t>
      </w:r>
      <w:r w:rsidR="00ED3B7D">
        <w:t>contributor</w:t>
      </w:r>
      <w:r>
        <w:t>.</w:t>
      </w:r>
    </w:p>
    <w:p w:rsidR="0022187B" w:rsidRDefault="00F942C4">
      <w:pPr>
        <w:pStyle w:val="Heading1"/>
      </w:pPr>
      <w:bookmarkStart w:id="21" w:name="_Toc256672738"/>
      <w:bookmarkStart w:id="22" w:name="_Toc256683459"/>
      <w:bookmarkStart w:id="23" w:name="_Toc256777142"/>
      <w:bookmarkStart w:id="24" w:name="_Toc264444095"/>
      <w:r w:rsidRPr="00CB47DB">
        <w:t xml:space="preserve">Contact </w:t>
      </w:r>
      <w:r>
        <w:t xml:space="preserve">MBF </w:t>
      </w:r>
      <w:r w:rsidR="00F57150">
        <w:t>c</w:t>
      </w:r>
      <w:r w:rsidRPr="00CB47DB">
        <w:t xml:space="preserve">oordinators for </w:t>
      </w:r>
      <w:r>
        <w:t>c</w:t>
      </w:r>
      <w:r w:rsidRPr="00CB47DB">
        <w:t>ontribution rights</w:t>
      </w:r>
      <w:bookmarkEnd w:id="21"/>
      <w:bookmarkEnd w:id="22"/>
      <w:bookmarkEnd w:id="23"/>
      <w:bookmarkEnd w:id="24"/>
    </w:p>
    <w:p w:rsidR="006958EA" w:rsidRDefault="006958EA" w:rsidP="006958EA">
      <w:pPr>
        <w:pStyle w:val="BodyText"/>
      </w:pPr>
      <w:r>
        <w:t>T</w:t>
      </w:r>
      <w:r w:rsidR="00592A21">
        <w:t xml:space="preserve">o add code to MBF, you must be granted contribution rights by the MBF </w:t>
      </w:r>
      <w:r>
        <w:t>c</w:t>
      </w:r>
      <w:r w:rsidR="00592A21">
        <w:t xml:space="preserve">oordinators. </w:t>
      </w:r>
    </w:p>
    <w:p w:rsidR="006958EA" w:rsidRDefault="006958EA" w:rsidP="006958EA">
      <w:pPr>
        <w:pStyle w:val="Procedure"/>
      </w:pPr>
      <w:r>
        <w:t>To obtain contribution rights</w:t>
      </w:r>
    </w:p>
    <w:p w:rsidR="006958EA" w:rsidRPr="00BE759D" w:rsidRDefault="00592A21" w:rsidP="006958EA">
      <w:pPr>
        <w:pStyle w:val="BulletList"/>
      </w:pPr>
      <w:r>
        <w:t xml:space="preserve">Send an e-mail requesting these rights to </w:t>
      </w:r>
      <w:hyperlink r:id="rId24" w:history="1">
        <w:r w:rsidR="007D4689" w:rsidRPr="007D4689">
          <w:rPr>
            <w:rStyle w:val="Hyperlink"/>
          </w:rPr>
          <w:t>msrerbio@microsoft.com</w:t>
        </w:r>
      </w:hyperlink>
    </w:p>
    <w:p w:rsidR="006958EA" w:rsidRDefault="006958EA" w:rsidP="006958EA">
      <w:pPr>
        <w:pStyle w:val="BodyTextIndent"/>
      </w:pPr>
      <w:r>
        <w:t>I</w:t>
      </w:r>
      <w:r w:rsidR="00592A21">
        <w:t>nclud</w:t>
      </w:r>
      <w:r>
        <w:t>e these details:</w:t>
      </w:r>
    </w:p>
    <w:p w:rsidR="006958EA" w:rsidRPr="00BE759D" w:rsidRDefault="006958EA" w:rsidP="006958EA">
      <w:pPr>
        <w:pStyle w:val="BulletList2"/>
      </w:pPr>
      <w:r>
        <w:t>Y</w:t>
      </w:r>
      <w:r w:rsidR="00592A21">
        <w:t>our level of interest in contributing to MBF</w:t>
      </w:r>
      <w:r>
        <w:t>.</w:t>
      </w:r>
    </w:p>
    <w:p w:rsidR="006958EA" w:rsidRPr="00BE759D" w:rsidRDefault="006958EA" w:rsidP="006958EA">
      <w:pPr>
        <w:pStyle w:val="BulletList2"/>
      </w:pPr>
      <w:r>
        <w:t>Y</w:t>
      </w:r>
      <w:r w:rsidR="006816F9">
        <w:t>our background and/or experience in programming and bioinformatics</w:t>
      </w:r>
      <w:r>
        <w:t>.</w:t>
      </w:r>
    </w:p>
    <w:p w:rsidR="00592A21" w:rsidRPr="00BE759D" w:rsidRDefault="006958EA" w:rsidP="006958EA">
      <w:pPr>
        <w:pStyle w:val="BulletList2"/>
      </w:pPr>
      <w:r>
        <w:t>Y</w:t>
      </w:r>
      <w:r w:rsidR="00592A21">
        <w:t>ou</w:t>
      </w:r>
      <w:r w:rsidR="00D23986">
        <w:t xml:space="preserve">r acceptance of </w:t>
      </w:r>
      <w:r w:rsidR="00592A21">
        <w:t xml:space="preserve">the </w:t>
      </w:r>
      <w:r w:rsidR="005757D0">
        <w:t xml:space="preserve">MBF </w:t>
      </w:r>
      <w:r w:rsidR="00592A21" w:rsidRPr="00693F20">
        <w:rPr>
          <w:rFonts w:cstheme="minorHAnsi"/>
        </w:rPr>
        <w:t xml:space="preserve">Terms of </w:t>
      </w:r>
      <w:r w:rsidR="005757D0">
        <w:rPr>
          <w:rFonts w:cstheme="minorHAnsi"/>
        </w:rPr>
        <w:t>Contribution</w:t>
      </w:r>
      <w:r w:rsidR="006816F9">
        <w:rPr>
          <w:rFonts w:cstheme="minorHAnsi"/>
        </w:rPr>
        <w:t>,</w:t>
      </w:r>
      <w:r w:rsidR="005757D0">
        <w:rPr>
          <w:rFonts w:cstheme="minorHAnsi"/>
        </w:rPr>
        <w:t xml:space="preserve"> </w:t>
      </w:r>
      <w:r w:rsidR="00592A21">
        <w:rPr>
          <w:rFonts w:cstheme="minorHAnsi"/>
        </w:rPr>
        <w:t xml:space="preserve">found </w:t>
      </w:r>
      <w:r w:rsidR="005757D0">
        <w:rPr>
          <w:rFonts w:cstheme="minorHAnsi"/>
        </w:rPr>
        <w:t xml:space="preserve">at </w:t>
      </w:r>
      <w:hyperlink r:id="rId25" w:history="1">
        <w:r w:rsidR="007D4689" w:rsidRPr="007D4689">
          <w:rPr>
            <w:rStyle w:val="Hyperlink"/>
          </w:rPr>
          <w:t>http://mbf.codeplex.com</w:t>
        </w:r>
      </w:hyperlink>
      <w:r w:rsidR="005757D0" w:rsidRPr="00BE759D">
        <w:t xml:space="preserve"> </w:t>
      </w:r>
      <w:r w:rsidR="007D4689" w:rsidRPr="006958EA">
        <w:t>and listed here:</w:t>
      </w:r>
    </w:p>
    <w:p w:rsidR="005757D0" w:rsidRDefault="005757D0" w:rsidP="00BE759D">
      <w:pPr>
        <w:pStyle w:val="Le"/>
        <w:rPr>
          <w:rStyle w:val="Hyperlink"/>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hemeFill="background1" w:themeFillShade="D9"/>
        <w:tblLook w:val="04A0" w:firstRow="1" w:lastRow="0" w:firstColumn="1" w:lastColumn="0" w:noHBand="0" w:noVBand="1"/>
      </w:tblPr>
      <w:tblGrid>
        <w:gridCol w:w="7896"/>
      </w:tblGrid>
      <w:tr w:rsidR="006958EA" w:rsidTr="00BE6089">
        <w:tc>
          <w:tcPr>
            <w:tcW w:w="7896" w:type="dxa"/>
            <w:shd w:val="clear" w:color="auto" w:fill="D9D9D9" w:themeFill="background1" w:themeFillShade="D9"/>
          </w:tcPr>
          <w:p w:rsidR="006958EA" w:rsidRPr="00BE6089" w:rsidRDefault="006958EA" w:rsidP="00BE6089">
            <w:pPr>
              <w:pStyle w:val="Heading5"/>
            </w:pPr>
            <w:r w:rsidRPr="00BE6089">
              <w:lastRenderedPageBreak/>
              <w:t>Terms of Contribution</w:t>
            </w:r>
          </w:p>
          <w:p w:rsidR="006958EA" w:rsidRPr="006958EA" w:rsidRDefault="006958EA" w:rsidP="006958EA">
            <w:pPr>
              <w:pStyle w:val="DL"/>
              <w:rPr>
                <w:rStyle w:val="Small"/>
              </w:rPr>
            </w:pPr>
            <w:r w:rsidRPr="006958EA">
              <w:rPr>
                <w:rStyle w:val="Small"/>
              </w:rPr>
              <w:t xml:space="preserve">You may contribute to the Microsoft Biology Foundation (“MBF”) project only if you agree to the terms below. If you do not agree, do not contribute. </w:t>
            </w:r>
          </w:p>
          <w:p w:rsidR="006958EA" w:rsidRPr="006958EA" w:rsidRDefault="006958EA" w:rsidP="006958EA">
            <w:pPr>
              <w:pStyle w:val="DT"/>
              <w:rPr>
                <w:rStyle w:val="Small"/>
              </w:rPr>
            </w:pPr>
            <w:r w:rsidRPr="006958EA">
              <w:rPr>
                <w:rStyle w:val="Small"/>
              </w:rPr>
              <w:t>License</w:t>
            </w:r>
          </w:p>
          <w:p w:rsidR="006958EA" w:rsidRPr="006958EA" w:rsidRDefault="006958EA" w:rsidP="006958EA">
            <w:pPr>
              <w:pStyle w:val="DL"/>
              <w:rPr>
                <w:rStyle w:val="Small"/>
              </w:rPr>
            </w:pPr>
            <w:r w:rsidRPr="006958EA">
              <w:rPr>
                <w:rStyle w:val="Small"/>
              </w:rPr>
              <w:t>MBF is licensed under the Ms-PL. Any code submitted to the MBF project must be submitted under the Ms-PL license. Under no circumstances will code be accepted under any other license terms. Code submitted must be the original work of the author.</w:t>
            </w:r>
          </w:p>
          <w:p w:rsidR="006958EA" w:rsidRPr="006958EA" w:rsidRDefault="006958EA" w:rsidP="006958EA">
            <w:pPr>
              <w:pStyle w:val="DT"/>
              <w:rPr>
                <w:rStyle w:val="Small"/>
              </w:rPr>
            </w:pPr>
            <w:r w:rsidRPr="006958EA">
              <w:rPr>
                <w:rStyle w:val="Small"/>
              </w:rPr>
              <w:t>Copyright</w:t>
            </w:r>
          </w:p>
          <w:p w:rsidR="006958EA" w:rsidRPr="006958EA" w:rsidRDefault="006958EA" w:rsidP="006958EA">
            <w:pPr>
              <w:pStyle w:val="DL"/>
              <w:rPr>
                <w:rStyle w:val="Small"/>
              </w:rPr>
            </w:pPr>
            <w:r w:rsidRPr="006958EA">
              <w:rPr>
                <w:rStyle w:val="Small"/>
              </w:rPr>
              <w:t>Copyright attribution should be included in any contribution, but existing copyright attribution should not be modified in any way.</w:t>
            </w:r>
          </w:p>
          <w:p w:rsidR="006958EA" w:rsidRPr="006958EA" w:rsidRDefault="006958EA" w:rsidP="006958EA">
            <w:pPr>
              <w:pStyle w:val="BulletList2"/>
              <w:rPr>
                <w:rStyle w:val="Small"/>
              </w:rPr>
            </w:pPr>
            <w:r w:rsidRPr="006958EA">
              <w:rPr>
                <w:rStyle w:val="Small"/>
              </w:rPr>
              <w:t>Contributions should include a header file referencing that it is licensed under the Ms-PL for code management purposes.</w:t>
            </w:r>
          </w:p>
          <w:p w:rsidR="00F863B2" w:rsidRDefault="006958EA" w:rsidP="00F863B2">
            <w:pPr>
              <w:pStyle w:val="BulletList2"/>
              <w:rPr>
                <w:rStyle w:val="Small"/>
              </w:rPr>
            </w:pPr>
            <w:r w:rsidRPr="006958EA">
              <w:rPr>
                <w:rStyle w:val="Small"/>
              </w:rPr>
              <w:t xml:space="preserve"> Existing header files with attribution can be modified to include additional attribution where appropriate.</w:t>
            </w:r>
          </w:p>
          <w:p w:rsidR="00F863B2" w:rsidRPr="00F863B2" w:rsidRDefault="00F863B2" w:rsidP="00F863B2">
            <w:pPr>
              <w:pStyle w:val="BulletList2"/>
              <w:rPr>
                <w:sz w:val="14"/>
              </w:rPr>
            </w:pPr>
            <w:r>
              <w:rPr>
                <w:sz w:val="18"/>
              </w:rPr>
              <w:t xml:space="preserve">You must </w:t>
            </w:r>
            <w:r w:rsidRPr="00F863B2">
              <w:rPr>
                <w:sz w:val="18"/>
              </w:rPr>
              <w:t>add the terms of the MS-PL license to any file with new or modified copyrights.</w:t>
            </w:r>
          </w:p>
          <w:p w:rsidR="006958EA" w:rsidRPr="006958EA" w:rsidRDefault="006958EA" w:rsidP="006958EA">
            <w:pPr>
              <w:pStyle w:val="BulletList2"/>
              <w:rPr>
                <w:rStyle w:val="Small"/>
              </w:rPr>
            </w:pPr>
            <w:r w:rsidRPr="006958EA">
              <w:rPr>
                <w:rStyle w:val="Small"/>
              </w:rPr>
              <w:t>Copyright attribution will in no way affect the terms of the license under which the code is distributed.</w:t>
            </w:r>
          </w:p>
          <w:p w:rsidR="006958EA" w:rsidRPr="006958EA" w:rsidRDefault="006958EA" w:rsidP="006958EA">
            <w:pPr>
              <w:pStyle w:val="DT"/>
              <w:rPr>
                <w:rStyle w:val="Small"/>
              </w:rPr>
            </w:pPr>
            <w:r w:rsidRPr="006958EA">
              <w:rPr>
                <w:rStyle w:val="Small"/>
              </w:rPr>
              <w:t>Code Standards</w:t>
            </w:r>
          </w:p>
          <w:p w:rsidR="006958EA" w:rsidRPr="00BE6089" w:rsidRDefault="006958EA" w:rsidP="00BE6089">
            <w:pPr>
              <w:pStyle w:val="DL"/>
              <w:rPr>
                <w:sz w:val="18"/>
              </w:rPr>
            </w:pPr>
            <w:r w:rsidRPr="006958EA">
              <w:rPr>
                <w:rStyle w:val="Small"/>
              </w:rPr>
              <w:t xml:space="preserve">Strict adherence to the coding guidelines, as outlined on the CodePlex documentation section, should be maintained. The latest version of this document will always be available at </w:t>
            </w:r>
            <w:hyperlink r:id="rId26" w:history="1">
              <w:r w:rsidRPr="006958EA">
                <w:rPr>
                  <w:rStyle w:val="Small"/>
                </w:rPr>
                <w:t>http://mbf.codeplex.com/documentation</w:t>
              </w:r>
            </w:hyperlink>
            <w:r w:rsidRPr="006958EA">
              <w:rPr>
                <w:rStyle w:val="Small"/>
              </w:rPr>
              <w:t xml:space="preserve"> and available to all users and potential contributors to the project. The purpose of this is to ensure consistency in readability as well as quality throughout the code, making it easier for others to read and comprehend as well as maintaining a high quality bar.</w:t>
            </w:r>
          </w:p>
        </w:tc>
      </w:tr>
    </w:tbl>
    <w:p w:rsidR="006958EA" w:rsidRPr="00BE6089" w:rsidRDefault="006958EA" w:rsidP="00BE6089">
      <w:pPr>
        <w:pStyle w:val="Le"/>
      </w:pPr>
    </w:p>
    <w:p w:rsidR="0022187B" w:rsidRDefault="00F942C4">
      <w:pPr>
        <w:pStyle w:val="Heading1"/>
      </w:pPr>
      <w:bookmarkStart w:id="25" w:name="_Follow_on-boarding_instructions"/>
      <w:bookmarkStart w:id="26" w:name="_Toc256672739"/>
      <w:bookmarkStart w:id="27" w:name="_Toc256683460"/>
      <w:bookmarkStart w:id="28" w:name="_Toc256777143"/>
      <w:bookmarkStart w:id="29" w:name="_Toc264444096"/>
      <w:bookmarkEnd w:id="25"/>
      <w:r w:rsidRPr="00CB47DB">
        <w:t>Follow onboarding instructions</w:t>
      </w:r>
      <w:bookmarkEnd w:id="26"/>
      <w:bookmarkEnd w:id="27"/>
      <w:bookmarkEnd w:id="28"/>
      <w:bookmarkEnd w:id="29"/>
    </w:p>
    <w:p w:rsidR="00BE6089" w:rsidRDefault="00BE6089" w:rsidP="00D23986">
      <w:pPr>
        <w:pStyle w:val="BodyText"/>
      </w:pPr>
      <w:r>
        <w:t>After you are granted Contribution access, you can</w:t>
      </w:r>
      <w:r w:rsidR="00D23986">
        <w:t xml:space="preserve"> get started with MBF</w:t>
      </w:r>
      <w:r>
        <w:t xml:space="preserve"> by</w:t>
      </w:r>
      <w:r w:rsidR="00D23986">
        <w:t xml:space="preserve"> follow</w:t>
      </w:r>
      <w:r>
        <w:t>ing</w:t>
      </w:r>
      <w:r w:rsidR="00D23986">
        <w:t xml:space="preserve"> the guidelines in </w:t>
      </w:r>
      <w:r w:rsidR="00FF2541">
        <w:t>“</w:t>
      </w:r>
      <w:r w:rsidR="009838A5">
        <w:t>Microsoft Biology Foundation Onboarding Guide</w:t>
      </w:r>
      <w:r w:rsidR="00AC14DF">
        <w:t>,</w:t>
      </w:r>
      <w:r w:rsidR="009838A5">
        <w:t>”</w:t>
      </w:r>
      <w:r w:rsidR="00D23986">
        <w:t xml:space="preserve"> found at </w:t>
      </w:r>
      <w:hyperlink r:id="rId27" w:history="1">
        <w:r w:rsidR="00D23986" w:rsidRPr="002C679F">
          <w:rPr>
            <w:rStyle w:val="Hyperlink"/>
          </w:rPr>
          <w:t>http://mbf.codeplex.com/documentation</w:t>
        </w:r>
      </w:hyperlink>
      <w:r w:rsidR="00D23986" w:rsidRPr="00BE759D">
        <w:t>.</w:t>
      </w:r>
      <w:r w:rsidR="007D4689" w:rsidRPr="007D4689">
        <w:t xml:space="preserve"> </w:t>
      </w:r>
    </w:p>
    <w:p w:rsidR="00D23986" w:rsidRDefault="00BE6089" w:rsidP="00BE6089">
      <w:pPr>
        <w:pStyle w:val="BodyTextLink"/>
      </w:pPr>
      <w:r w:rsidRPr="007D4689">
        <w:t>Th</w:t>
      </w:r>
      <w:r>
        <w:t>e Onboarding</w:t>
      </w:r>
      <w:r w:rsidRPr="007D4689">
        <w:t xml:space="preserve"> </w:t>
      </w:r>
      <w:r w:rsidR="007D4689" w:rsidRPr="007D4689">
        <w:t xml:space="preserve">document </w:t>
      </w:r>
      <w:r>
        <w:t>describes how to</w:t>
      </w:r>
      <w:r w:rsidR="005757D0">
        <w:t>:</w:t>
      </w:r>
    </w:p>
    <w:p w:rsidR="0022187B" w:rsidRDefault="00D23986">
      <w:pPr>
        <w:pStyle w:val="BulletList"/>
      </w:pPr>
      <w:r w:rsidRPr="00693F20">
        <w:t xml:space="preserve">Get ‘wired’ into the </w:t>
      </w:r>
      <w:r w:rsidR="005757D0">
        <w:t xml:space="preserve">MBF </w:t>
      </w:r>
      <w:r w:rsidRPr="00693F20">
        <w:t xml:space="preserve">team by joining discussion lists and email notifications, locating </w:t>
      </w:r>
      <w:r>
        <w:rPr>
          <w:rFonts w:cstheme="minorHAnsi"/>
          <w:szCs w:val="22"/>
        </w:rPr>
        <w:t xml:space="preserve">relevant </w:t>
      </w:r>
      <w:r w:rsidRPr="00693F20">
        <w:t>web sites, and browsing the documentation.</w:t>
      </w:r>
    </w:p>
    <w:p w:rsidR="0022187B" w:rsidRDefault="00D23986">
      <w:pPr>
        <w:pStyle w:val="BulletList"/>
      </w:pPr>
      <w:r w:rsidRPr="00693F20">
        <w:t>Install the necessary tools.</w:t>
      </w:r>
    </w:p>
    <w:p w:rsidR="0022187B" w:rsidRDefault="00D23986">
      <w:pPr>
        <w:pStyle w:val="BulletList"/>
      </w:pPr>
      <w:r w:rsidRPr="00693F20">
        <w:t>Create and configure your development environment.</w:t>
      </w:r>
    </w:p>
    <w:p w:rsidR="0022187B" w:rsidRDefault="00F942C4">
      <w:pPr>
        <w:pStyle w:val="Heading1"/>
      </w:pPr>
      <w:bookmarkStart w:id="30" w:name="_Toc256672740"/>
      <w:bookmarkStart w:id="31" w:name="_Toc256683461"/>
      <w:bookmarkStart w:id="32" w:name="_Toc256777144"/>
      <w:bookmarkStart w:id="33" w:name="_Toc264444097"/>
      <w:r w:rsidRPr="00CB47DB">
        <w:t xml:space="preserve">Create </w:t>
      </w:r>
      <w:r w:rsidR="006311D9">
        <w:t xml:space="preserve">a </w:t>
      </w:r>
      <w:r w:rsidR="00395E98">
        <w:t xml:space="preserve">new </w:t>
      </w:r>
      <w:r w:rsidR="006311D9">
        <w:t xml:space="preserve">CodePlex </w:t>
      </w:r>
      <w:r w:rsidR="00A426B3">
        <w:t>work item</w:t>
      </w:r>
      <w:bookmarkEnd w:id="30"/>
      <w:bookmarkEnd w:id="31"/>
      <w:bookmarkEnd w:id="32"/>
      <w:bookmarkEnd w:id="33"/>
    </w:p>
    <w:p w:rsidR="00BE6089" w:rsidRDefault="00BE6089" w:rsidP="00BE6089">
      <w:pPr>
        <w:pStyle w:val="BodyText"/>
      </w:pPr>
      <w:r>
        <w:t>The MBF community uses t</w:t>
      </w:r>
      <w:r w:rsidR="00612AB6">
        <w:t>he CodeP</w:t>
      </w:r>
      <w:r w:rsidR="00E40702">
        <w:t xml:space="preserve">lex Issue Tracker </w:t>
      </w:r>
      <w:r>
        <w:t>to</w:t>
      </w:r>
      <w:r w:rsidR="006311D9">
        <w:t xml:space="preserve"> create and track issues such as feature work, product issues, and tasks.</w:t>
      </w:r>
    </w:p>
    <w:p w:rsidR="0022187B" w:rsidRDefault="004A3958" w:rsidP="00BE759D">
      <w:pPr>
        <w:pStyle w:val="BodyText"/>
      </w:pPr>
      <w:r>
        <w:t xml:space="preserve">For general help on the Issue Tracker, see </w:t>
      </w:r>
      <w:hyperlink r:id="rId28" w:history="1">
        <w:r w:rsidR="00AC14DF">
          <w:rPr>
            <w:rStyle w:val="Hyperlink"/>
          </w:rPr>
          <w:t>the CodePlex Information and Discussion wiki</w:t>
        </w:r>
      </w:hyperlink>
      <w:r>
        <w:t>.</w:t>
      </w:r>
    </w:p>
    <w:p w:rsidR="0022187B" w:rsidRDefault="006311D9">
      <w:pPr>
        <w:pStyle w:val="Procedure"/>
      </w:pPr>
      <w:r>
        <w:t>T</w:t>
      </w:r>
      <w:r w:rsidR="00612AB6">
        <w:t xml:space="preserve">o create a </w:t>
      </w:r>
      <w:r w:rsidR="00A426B3">
        <w:t>work item</w:t>
      </w:r>
      <w:r>
        <w:t xml:space="preserve"> </w:t>
      </w:r>
    </w:p>
    <w:p w:rsidR="0022187B" w:rsidRDefault="00BE759D" w:rsidP="00BE759D">
      <w:pPr>
        <w:pStyle w:val="List"/>
      </w:pPr>
      <w:r>
        <w:t>1.</w:t>
      </w:r>
      <w:r>
        <w:tab/>
      </w:r>
      <w:r w:rsidR="00A426B3">
        <w:t xml:space="preserve">Sign in to CodePlex and go to </w:t>
      </w:r>
      <w:r w:rsidR="00E40ECE">
        <w:t>the MBF project.</w:t>
      </w:r>
    </w:p>
    <w:p w:rsidR="0022187B" w:rsidRDefault="00BE759D" w:rsidP="00BE759D">
      <w:pPr>
        <w:pStyle w:val="List"/>
      </w:pPr>
      <w:r>
        <w:t>2.</w:t>
      </w:r>
      <w:r>
        <w:tab/>
      </w:r>
      <w:r w:rsidR="00A426B3">
        <w:t>Click</w:t>
      </w:r>
      <w:r w:rsidR="00E40ECE">
        <w:t xml:space="preserve"> </w:t>
      </w:r>
      <w:r w:rsidR="007D4689" w:rsidRPr="00ED3B7D">
        <w:rPr>
          <w:rStyle w:val="Bold"/>
        </w:rPr>
        <w:t>Issue Tracker</w:t>
      </w:r>
      <w:r w:rsidR="00E40ECE" w:rsidRPr="00BE759D">
        <w:t>.</w:t>
      </w:r>
    </w:p>
    <w:p w:rsidR="0022187B" w:rsidRDefault="00BE759D" w:rsidP="00BE759D">
      <w:pPr>
        <w:pStyle w:val="List"/>
      </w:pPr>
      <w:r>
        <w:t>3.</w:t>
      </w:r>
      <w:r>
        <w:tab/>
      </w:r>
      <w:r w:rsidR="00E40ECE">
        <w:t xml:space="preserve">Click </w:t>
      </w:r>
      <w:r w:rsidR="007D4689" w:rsidRPr="00ED3B7D">
        <w:rPr>
          <w:rStyle w:val="Bold"/>
        </w:rPr>
        <w:t>Create New Item</w:t>
      </w:r>
      <w:r w:rsidR="00E40ECE" w:rsidRPr="00BE759D">
        <w:t>.</w:t>
      </w:r>
    </w:p>
    <w:p w:rsidR="0022187B" w:rsidRDefault="00D005DF">
      <w:pPr>
        <w:pStyle w:val="BodyTextIndent"/>
      </w:pPr>
      <w:r>
        <w:rPr>
          <w:noProof/>
        </w:rPr>
        <w:lastRenderedPageBreak/>
        <w:drawing>
          <wp:inline distT="0" distB="0" distL="0" distR="0" wp14:anchorId="7C28F946" wp14:editId="4AEFF508">
            <wp:extent cx="443865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650" cy="1209675"/>
                    </a:xfrm>
                    <a:prstGeom prst="rect">
                      <a:avLst/>
                    </a:prstGeom>
                    <a:noFill/>
                    <a:ln>
                      <a:noFill/>
                    </a:ln>
                  </pic:spPr>
                </pic:pic>
              </a:graphicData>
            </a:graphic>
          </wp:inline>
        </w:drawing>
      </w:r>
    </w:p>
    <w:p w:rsidR="0022187B" w:rsidRDefault="00BE759D" w:rsidP="00BE759D">
      <w:pPr>
        <w:pStyle w:val="List"/>
      </w:pPr>
      <w:r>
        <w:t>4.</w:t>
      </w:r>
      <w:r>
        <w:tab/>
      </w:r>
      <w:r w:rsidR="004A3958">
        <w:t xml:space="preserve">Set </w:t>
      </w:r>
      <w:r w:rsidR="004A3958" w:rsidRPr="00ED3B7D">
        <w:rPr>
          <w:rStyle w:val="Bold"/>
        </w:rPr>
        <w:t>Status</w:t>
      </w:r>
      <w:r w:rsidR="004A3958">
        <w:t xml:space="preserve"> to </w:t>
      </w:r>
      <w:r w:rsidR="007D4689" w:rsidRPr="00ED3B7D">
        <w:rPr>
          <w:rStyle w:val="Bold"/>
        </w:rPr>
        <w:t>Proposed</w:t>
      </w:r>
      <w:r w:rsidR="004A3958" w:rsidRPr="00BE759D">
        <w:t>.</w:t>
      </w:r>
    </w:p>
    <w:p w:rsidR="0022187B" w:rsidRDefault="00BE759D" w:rsidP="00BE759D">
      <w:pPr>
        <w:pStyle w:val="List"/>
      </w:pPr>
      <w:r>
        <w:t>5.</w:t>
      </w:r>
      <w:r>
        <w:tab/>
      </w:r>
      <w:r w:rsidR="004A3958">
        <w:t xml:space="preserve">Set </w:t>
      </w:r>
      <w:r w:rsidR="004A3958" w:rsidRPr="00ED3B7D">
        <w:rPr>
          <w:rStyle w:val="Bold"/>
        </w:rPr>
        <w:t>Type</w:t>
      </w:r>
      <w:r w:rsidR="004A3958">
        <w:t xml:space="preserve"> to </w:t>
      </w:r>
      <w:r w:rsidR="007D4689" w:rsidRPr="00ED3B7D">
        <w:rPr>
          <w:rStyle w:val="Bold"/>
        </w:rPr>
        <w:t>Task</w:t>
      </w:r>
      <w:r w:rsidR="004A3958">
        <w:t>.</w:t>
      </w:r>
    </w:p>
    <w:p w:rsidR="0022187B" w:rsidRPr="00AC14DF" w:rsidRDefault="00BE759D" w:rsidP="00BE759D">
      <w:pPr>
        <w:pStyle w:val="List"/>
      </w:pPr>
      <w:r>
        <w:t>6.</w:t>
      </w:r>
      <w:r>
        <w:tab/>
      </w:r>
      <w:r w:rsidR="009A1252">
        <w:t>Enter a clear title and description for your work item.</w:t>
      </w:r>
    </w:p>
    <w:p w:rsidR="0022187B" w:rsidRPr="00BE759D" w:rsidRDefault="00BE759D" w:rsidP="00BE759D">
      <w:pPr>
        <w:pStyle w:val="List"/>
      </w:pPr>
      <w:r>
        <w:t>7.</w:t>
      </w:r>
      <w:r>
        <w:tab/>
      </w:r>
      <w:r w:rsidR="007D4689" w:rsidRPr="007D4689">
        <w:t>Fill out the remaind</w:t>
      </w:r>
      <w:r w:rsidR="004A3958">
        <w:t>er</w:t>
      </w:r>
      <w:r w:rsidR="007D4689" w:rsidRPr="007D4689">
        <w:t xml:space="preserve"> of the form as appropriate</w:t>
      </w:r>
      <w:r w:rsidR="00E40702">
        <w:t xml:space="preserve"> and click </w:t>
      </w:r>
      <w:r w:rsidR="007D4689" w:rsidRPr="00ED3B7D">
        <w:rPr>
          <w:rStyle w:val="Bold"/>
        </w:rPr>
        <w:t>Save</w:t>
      </w:r>
      <w:r w:rsidR="004A3958" w:rsidRPr="00BE759D">
        <w:t xml:space="preserve">. </w:t>
      </w:r>
    </w:p>
    <w:p w:rsidR="0022187B" w:rsidRDefault="00F942C4">
      <w:pPr>
        <w:pStyle w:val="Heading1"/>
      </w:pPr>
      <w:bookmarkStart w:id="34" w:name="_Toc256672741"/>
      <w:bookmarkStart w:id="35" w:name="_Toc256683462"/>
      <w:bookmarkStart w:id="36" w:name="_Toc256777145"/>
      <w:bookmarkStart w:id="37" w:name="_Toc264444098"/>
      <w:r w:rsidRPr="00CB47DB">
        <w:t xml:space="preserve">Write </w:t>
      </w:r>
      <w:r>
        <w:t xml:space="preserve">the new </w:t>
      </w:r>
      <w:r w:rsidRPr="00CB47DB">
        <w:t>code</w:t>
      </w:r>
      <w:bookmarkEnd w:id="34"/>
      <w:bookmarkEnd w:id="35"/>
      <w:bookmarkEnd w:id="36"/>
      <w:bookmarkEnd w:id="37"/>
    </w:p>
    <w:p w:rsidR="0022187B" w:rsidRDefault="00D84417">
      <w:pPr>
        <w:pStyle w:val="BodyText"/>
      </w:pPr>
      <w:r>
        <w:t xml:space="preserve">Write your new MBF code, following the </w:t>
      </w:r>
      <w:hyperlink w:anchor="_Review_the_C" w:history="1">
        <w:r w:rsidR="00AC14DF" w:rsidRPr="00AC14DF">
          <w:rPr>
            <w:rStyle w:val="Hyperlink"/>
          </w:rPr>
          <w:t xml:space="preserve">MBF </w:t>
        </w:r>
        <w:r w:rsidRPr="00AC14DF">
          <w:rPr>
            <w:rStyle w:val="Hyperlink"/>
          </w:rPr>
          <w:t>coding and commenting guidelines</w:t>
        </w:r>
      </w:hyperlink>
      <w:r>
        <w:t xml:space="preserve">. </w:t>
      </w:r>
      <w:r w:rsidR="009B5FEE">
        <w:t xml:space="preserve">Build the code as described in the </w:t>
      </w:r>
      <w:hyperlink w:anchor="_Follow_on-boarding_instructions" w:history="1">
        <w:r w:rsidR="009838A5" w:rsidRPr="00AC14DF">
          <w:rPr>
            <w:rStyle w:val="Hyperlink"/>
          </w:rPr>
          <w:t>M</w:t>
        </w:r>
        <w:r w:rsidR="009838A5">
          <w:rPr>
            <w:rStyle w:val="Hyperlink"/>
          </w:rPr>
          <w:t>icrosoft Biology Foundation</w:t>
        </w:r>
        <w:r w:rsidR="009838A5" w:rsidRPr="00AC14DF">
          <w:rPr>
            <w:rStyle w:val="Hyperlink"/>
          </w:rPr>
          <w:t xml:space="preserve"> Onboarding </w:t>
        </w:r>
        <w:r w:rsidR="009838A5">
          <w:rPr>
            <w:rStyle w:val="Hyperlink"/>
          </w:rPr>
          <w:t>Guide</w:t>
        </w:r>
      </w:hyperlink>
      <w:r w:rsidR="009B5FEE">
        <w:t>.</w:t>
      </w:r>
    </w:p>
    <w:p w:rsidR="00AC14DF" w:rsidRDefault="00AC14DF">
      <w:pPr>
        <w:pStyle w:val="BodyText"/>
      </w:pPr>
      <w:r w:rsidRPr="00ED3B7D">
        <w:rPr>
          <w:rStyle w:val="Bold"/>
        </w:rPr>
        <w:t xml:space="preserve">Important: </w:t>
      </w:r>
      <w:r w:rsidR="00C3724D">
        <w:t>When you finish coding, r</w:t>
      </w:r>
      <w:r w:rsidR="00C976FE">
        <w:t xml:space="preserve">un </w:t>
      </w:r>
      <w:r w:rsidR="00C976FE" w:rsidRPr="00BE759D">
        <w:rPr>
          <w:rStyle w:val="Bold"/>
        </w:rPr>
        <w:t>FxCop</w:t>
      </w:r>
      <w:r w:rsidR="00C3724D">
        <w:t xml:space="preserve">. </w:t>
      </w:r>
      <w:r w:rsidR="007D4689" w:rsidRPr="007D4689">
        <w:t>FxCop</w:t>
      </w:r>
      <w:r w:rsidR="00C3724D">
        <w:t xml:space="preserve"> analyzes programming elements in managed assemblies by using rules that return informational messages when the rules are violated. Messages identify any relevant programming and design issues and, when it is possible, supply information about how to</w:t>
      </w:r>
      <w:r w:rsidR="007D4689" w:rsidRPr="007D4689">
        <w:t xml:space="preserve"> fix the </w:t>
      </w:r>
      <w:r w:rsidR="00C3724D">
        <w:t>issues</w:t>
      </w:r>
      <w:r w:rsidR="007D4689" w:rsidRPr="007D4689">
        <w:t xml:space="preserve">. </w:t>
      </w:r>
      <w:r w:rsidR="00E80278">
        <w:t xml:space="preserve">  Note that some errors reported by FxCop may not be consistent with the MBF Coding Guidelines.  In general, FxCop issues should be addressed, but not if they conflict with MBF guidelines.  Use good judgment in applying FxCop recommendations</w:t>
      </w:r>
      <w:r w:rsidR="00AA4A21">
        <w:t>, and it is acceptable to request new exceptions to the FxCop errors as well</w:t>
      </w:r>
      <w:r w:rsidR="00E80278">
        <w:t>.</w:t>
      </w:r>
      <w:r w:rsidR="00AA4A21">
        <w:t xml:space="preserve">  The important thing to ensure is that the code you write compiles cleanly with no errors or warnings.</w:t>
      </w:r>
    </w:p>
    <w:p w:rsidR="0022187B" w:rsidRDefault="00B80FE2">
      <w:pPr>
        <w:pStyle w:val="Heading1"/>
      </w:pPr>
      <w:bookmarkStart w:id="38" w:name="_Toc256672742"/>
      <w:bookmarkStart w:id="39" w:name="_Toc256683463"/>
      <w:bookmarkStart w:id="40" w:name="_Toc256777146"/>
      <w:bookmarkStart w:id="41" w:name="_Toc264444099"/>
      <w:r>
        <w:t>Write documentation for the code</w:t>
      </w:r>
      <w:bookmarkEnd w:id="38"/>
      <w:bookmarkEnd w:id="39"/>
      <w:bookmarkEnd w:id="40"/>
      <w:bookmarkEnd w:id="41"/>
    </w:p>
    <w:p w:rsidR="0022187B" w:rsidRDefault="00D84417">
      <w:pPr>
        <w:pStyle w:val="BodyText"/>
      </w:pPr>
      <w:r>
        <w:t>If your MBF code i</w:t>
      </w:r>
      <w:r w:rsidR="008A0CDC">
        <w:t>ncludes</w:t>
      </w:r>
      <w:r>
        <w:t xml:space="preserve"> new features for users, then fill out the MBF Contributors Template</w:t>
      </w:r>
      <w:r w:rsidR="00AC14DF">
        <w:t xml:space="preserve">, found at </w:t>
      </w:r>
      <w:hyperlink r:id="rId30" w:history="1">
        <w:r w:rsidR="00AC14DF" w:rsidRPr="002C679F">
          <w:rPr>
            <w:rStyle w:val="Hyperlink"/>
          </w:rPr>
          <w:t>http://mbf.codeplex.com/documentation</w:t>
        </w:r>
      </w:hyperlink>
      <w:r w:rsidR="008A0CDC">
        <w:t>.</w:t>
      </w:r>
    </w:p>
    <w:p w:rsidR="00AC14DF" w:rsidRDefault="008A0CDC" w:rsidP="00BE759D">
      <w:pPr>
        <w:pStyle w:val="BodyTextLink"/>
      </w:pPr>
      <w:r>
        <w:t xml:space="preserve">If new MBF code includes new APIs for developers, then be sure </w:t>
      </w:r>
      <w:r w:rsidR="00AC14DF">
        <w:t>to:</w:t>
      </w:r>
    </w:p>
    <w:p w:rsidR="00AC14DF" w:rsidRDefault="00AC14DF" w:rsidP="00BE759D">
      <w:pPr>
        <w:pStyle w:val="BulletList"/>
      </w:pPr>
      <w:r>
        <w:t>C</w:t>
      </w:r>
      <w:r w:rsidR="008A0CDC">
        <w:t xml:space="preserve">omment the APIs by following the guidelines in “How to Write Code Comments </w:t>
      </w:r>
      <w:r w:rsidR="00FF2541">
        <w:t>i</w:t>
      </w:r>
      <w:r w:rsidR="008A0CDC">
        <w:t xml:space="preserve">n Source Code” </w:t>
      </w:r>
      <w:r>
        <w:t>document.</w:t>
      </w:r>
    </w:p>
    <w:p w:rsidR="0022187B" w:rsidRDefault="00AC14DF" w:rsidP="00BE759D">
      <w:pPr>
        <w:pStyle w:val="BulletList"/>
      </w:pPr>
      <w:r>
        <w:t>U</w:t>
      </w:r>
      <w:r w:rsidR="008A0CDC">
        <w:t xml:space="preserve">se the Sandcastle tool to automatically generate a help file for the APIs. </w:t>
      </w:r>
    </w:p>
    <w:p w:rsidR="0022187B" w:rsidRDefault="00F942C4">
      <w:pPr>
        <w:pStyle w:val="Heading1"/>
      </w:pPr>
      <w:bookmarkStart w:id="42" w:name="_Toc256672743"/>
      <w:bookmarkStart w:id="43" w:name="_Toc256683464"/>
      <w:bookmarkStart w:id="44" w:name="_Toc256777147"/>
      <w:bookmarkStart w:id="45" w:name="_Toc264444100"/>
      <w:r w:rsidRPr="00CB47DB">
        <w:t>Write unit tests</w:t>
      </w:r>
      <w:r>
        <w:t xml:space="preserve"> for the new </w:t>
      </w:r>
      <w:r w:rsidRPr="00CB47DB">
        <w:t>code</w:t>
      </w:r>
      <w:bookmarkEnd w:id="42"/>
      <w:bookmarkEnd w:id="43"/>
      <w:bookmarkEnd w:id="44"/>
      <w:bookmarkEnd w:id="45"/>
    </w:p>
    <w:p w:rsidR="0022187B" w:rsidRDefault="008A0CDC">
      <w:pPr>
        <w:pStyle w:val="BodyText"/>
      </w:pPr>
      <w:r>
        <w:t>A</w:t>
      </w:r>
      <w:r w:rsidR="00C3724D">
        <w:t>ll</w:t>
      </w:r>
      <w:r>
        <w:t xml:space="preserve"> </w:t>
      </w:r>
      <w:r w:rsidR="00C3724D">
        <w:t xml:space="preserve">code </w:t>
      </w:r>
      <w:r>
        <w:t>contrib</w:t>
      </w:r>
      <w:r w:rsidR="00C3724D">
        <w:t xml:space="preserve">utions top MBF require </w:t>
      </w:r>
      <w:r>
        <w:t>unit test</w:t>
      </w:r>
      <w:r w:rsidR="00C3724D">
        <w:t>ing</w:t>
      </w:r>
      <w:r w:rsidR="009B5FEE">
        <w:t xml:space="preserve"> with the NU</w:t>
      </w:r>
      <w:r>
        <w:t xml:space="preserve">nit </w:t>
      </w:r>
      <w:r w:rsidR="009B5FEE">
        <w:t>Framework (</w:t>
      </w:r>
      <w:hyperlink r:id="rId31" w:history="1">
        <w:r w:rsidR="009B5FEE" w:rsidRPr="00907FA8">
          <w:rPr>
            <w:rStyle w:val="Hyperlink"/>
            <w:rFonts w:cstheme="minorHAnsi"/>
          </w:rPr>
          <w:t>www.nunit.org</w:t>
        </w:r>
      </w:hyperlink>
      <w:r w:rsidR="009B5FEE">
        <w:t xml:space="preserve">) as described in the </w:t>
      </w:r>
      <w:hyperlink w:anchor="_Follow_on-boarding_instructions" w:history="1">
        <w:r w:rsidR="009B5FEE" w:rsidRPr="00AC14DF">
          <w:rPr>
            <w:rStyle w:val="Hyperlink"/>
          </w:rPr>
          <w:t>MBF Onboarding document</w:t>
        </w:r>
      </w:hyperlink>
      <w:r w:rsidR="009B5FEE">
        <w:t>.</w:t>
      </w:r>
      <w:r w:rsidR="0016457A">
        <w:t xml:space="preserve"> </w:t>
      </w:r>
      <w:r w:rsidR="009B5FEE">
        <w:t>You must creat</w:t>
      </w:r>
      <w:r w:rsidR="00316047">
        <w:t>e a new NU</w:t>
      </w:r>
      <w:r w:rsidR="009B5FEE">
        <w:t>nit test for your code contribution</w:t>
      </w:r>
      <w:r w:rsidR="00316047">
        <w:t>, either as unit test or automation</w:t>
      </w:r>
      <w:r w:rsidR="009B5FEE">
        <w:t xml:space="preserve">. </w:t>
      </w:r>
    </w:p>
    <w:p w:rsidR="00431381" w:rsidRDefault="00431381" w:rsidP="00BE759D">
      <w:pPr>
        <w:pStyle w:val="BodyTextLink"/>
      </w:pPr>
      <w:r>
        <w:t>Here are some recommendations for creating new unit tests:</w:t>
      </w:r>
    </w:p>
    <w:p w:rsidR="00431381" w:rsidRDefault="00431381" w:rsidP="00431381">
      <w:pPr>
        <w:pStyle w:val="BulletList"/>
      </w:pPr>
      <w:r>
        <w:t>Identify all the public APIs</w:t>
      </w:r>
      <w:r w:rsidR="00AC14DF">
        <w:t>—</w:t>
      </w:r>
      <w:r>
        <w:t>methods, constructor, properties, or others</w:t>
      </w:r>
      <w:r w:rsidR="00AC14DF">
        <w:t>—</w:t>
      </w:r>
      <w:r>
        <w:t>available in the framework.</w:t>
      </w:r>
    </w:p>
    <w:p w:rsidR="0022187B" w:rsidRDefault="00431381">
      <w:pPr>
        <w:pStyle w:val="BulletList"/>
      </w:pPr>
      <w:r>
        <w:t>Create a “happy path”</w:t>
      </w:r>
      <w:r w:rsidR="000137A7">
        <w:t xml:space="preserve"> (the expected execution path)</w:t>
      </w:r>
      <w:r>
        <w:t xml:space="preserve"> test case for each public API and property.</w:t>
      </w:r>
    </w:p>
    <w:p w:rsidR="00431381" w:rsidRDefault="00431381" w:rsidP="00431381">
      <w:pPr>
        <w:pStyle w:val="BulletList"/>
      </w:pPr>
      <w:r>
        <w:lastRenderedPageBreak/>
        <w:t>Write test cases to cover a specific scenario, where one or more public APIs are used.</w:t>
      </w:r>
    </w:p>
    <w:p w:rsidR="00431381" w:rsidRDefault="00431381" w:rsidP="00431381">
      <w:pPr>
        <w:pStyle w:val="BulletList"/>
      </w:pPr>
      <w:r>
        <w:t>Cover as many scenarios as possible.</w:t>
      </w:r>
    </w:p>
    <w:p w:rsidR="00431381" w:rsidRDefault="00431381" w:rsidP="00431381">
      <w:pPr>
        <w:pStyle w:val="BulletList"/>
      </w:pPr>
      <w:r>
        <w:t>Make sure that every line of code is hit to get the maximum code coverage.</w:t>
      </w:r>
    </w:p>
    <w:p w:rsidR="00431381" w:rsidRDefault="00431381" w:rsidP="00431381">
      <w:pPr>
        <w:pStyle w:val="BulletList"/>
      </w:pPr>
      <w:r>
        <w:t>Automate the test cases based on the priority</w:t>
      </w:r>
      <w:r w:rsidR="00AC14DF">
        <w:t xml:space="preserve">— for example, </w:t>
      </w:r>
      <w:r>
        <w:t>BVTs,</w:t>
      </w:r>
      <w:r w:rsidR="00241713">
        <w:t xml:space="preserve"> Priority 1 and Priority 2</w:t>
      </w:r>
      <w:r w:rsidR="00AC14DF">
        <w:t>.</w:t>
      </w:r>
    </w:p>
    <w:p w:rsidR="0022187B" w:rsidRDefault="007D4689">
      <w:pPr>
        <w:pStyle w:val="Heading2"/>
      </w:pPr>
      <w:r w:rsidRPr="007D4689">
        <w:t xml:space="preserve">Unit </w:t>
      </w:r>
      <w:r w:rsidR="00F57150" w:rsidRPr="007D4689">
        <w:t>test case g</w:t>
      </w:r>
      <w:r w:rsidRPr="007D4689">
        <w:t>eneration</w:t>
      </w:r>
    </w:p>
    <w:p w:rsidR="0022187B" w:rsidRPr="00ED3B7D" w:rsidRDefault="00431381">
      <w:pPr>
        <w:pStyle w:val="BodyText"/>
        <w:rPr>
          <w:rStyle w:val="Bold"/>
        </w:rPr>
      </w:pPr>
      <w:r w:rsidRPr="00ED3B7D">
        <w:rPr>
          <w:rStyle w:val="Bold"/>
        </w:rPr>
        <w:t>n</w:t>
      </w:r>
      <w:r w:rsidR="007D4689" w:rsidRPr="00ED3B7D">
        <w:rPr>
          <w:rStyle w:val="Bold"/>
        </w:rPr>
        <w:t xml:space="preserve">amespace </w:t>
      </w:r>
      <w:r w:rsidR="00AA4A21">
        <w:rPr>
          <w:rStyle w:val="Bold"/>
        </w:rPr>
        <w:t>MBF</w:t>
      </w:r>
      <w:r w:rsidR="007D4689" w:rsidRPr="00ED3B7D">
        <w:rPr>
          <w:rStyle w:val="Bold"/>
        </w:rPr>
        <w:t xml:space="preserve">.Test | </w:t>
      </w:r>
      <w:r w:rsidR="00AA4A21">
        <w:rPr>
          <w:rStyle w:val="Bold"/>
        </w:rPr>
        <w:t>MBF</w:t>
      </w:r>
      <w:r w:rsidR="007D4689" w:rsidRPr="00ED3B7D">
        <w:rPr>
          <w:rStyle w:val="Bold"/>
        </w:rPr>
        <w:t>.Test.dll</w:t>
      </w:r>
    </w:p>
    <w:p w:rsidR="0022187B" w:rsidRDefault="00316047">
      <w:pPr>
        <w:pStyle w:val="BulletList"/>
      </w:pPr>
      <w:r>
        <w:t>Identify all the public APIs</w:t>
      </w:r>
      <w:r w:rsidR="00241713">
        <w:t>—</w:t>
      </w:r>
      <w:r>
        <w:t>methods, constructor, properties, or others</w:t>
      </w:r>
      <w:r w:rsidR="00241713">
        <w:t>—</w:t>
      </w:r>
      <w:r>
        <w:t>available in the framework</w:t>
      </w:r>
      <w:r w:rsidR="00241713">
        <w:t>.</w:t>
      </w:r>
    </w:p>
    <w:p w:rsidR="0022187B" w:rsidRDefault="00316047">
      <w:pPr>
        <w:pStyle w:val="BulletList"/>
      </w:pPr>
      <w:r>
        <w:t>Create a “happy path” test case for each public API and property</w:t>
      </w:r>
      <w:r w:rsidR="00241713">
        <w:t>.</w:t>
      </w:r>
    </w:p>
    <w:p w:rsidR="0022187B" w:rsidRDefault="00316047">
      <w:pPr>
        <w:pStyle w:val="BulletList"/>
      </w:pPr>
      <w:r>
        <w:t xml:space="preserve">Write test cases to cover a specific scenario, where one or more public APIs are involved. </w:t>
      </w:r>
    </w:p>
    <w:p w:rsidR="0022187B" w:rsidRPr="00BE759D" w:rsidRDefault="00316047">
      <w:pPr>
        <w:pStyle w:val="BodyText"/>
      </w:pPr>
      <w:r>
        <w:t xml:space="preserve">For example, the FastA parser have many different override public APIs for parsing. </w:t>
      </w:r>
      <w:r>
        <w:rPr>
          <w:szCs w:val="22"/>
        </w:rPr>
        <w:t xml:space="preserve">MBF includes many </w:t>
      </w:r>
      <w:r w:rsidR="007D4689" w:rsidRPr="007D4689">
        <w:rPr>
          <w:szCs w:val="22"/>
        </w:rPr>
        <w:t xml:space="preserve">individual public API test cases, such as </w:t>
      </w:r>
      <w:r w:rsidR="007D4689" w:rsidRPr="00BE759D">
        <w:rPr>
          <w:rStyle w:val="Bold"/>
        </w:rPr>
        <w:t>TestFastaWhenParsingOneOfMany()</w:t>
      </w:r>
      <w:r w:rsidR="007D4689" w:rsidRPr="00ED3B7D">
        <w:t>.</w:t>
      </w:r>
    </w:p>
    <w:p w:rsidR="0022187B" w:rsidRPr="00ED3B7D" w:rsidRDefault="00431381">
      <w:pPr>
        <w:pStyle w:val="BodyText"/>
      </w:pPr>
      <w:r>
        <w:t xml:space="preserve">An example </w:t>
      </w:r>
      <w:r w:rsidR="00316047">
        <w:t xml:space="preserve">scenario </w:t>
      </w:r>
      <w:r>
        <w:t xml:space="preserve">would be to </w:t>
      </w:r>
      <w:r w:rsidR="00316047">
        <w:t>pass a</w:t>
      </w:r>
      <w:r w:rsidR="00241713">
        <w:t>n</w:t>
      </w:r>
      <w:r w:rsidR="00316047">
        <w:t xml:space="preserve"> input </w:t>
      </w:r>
      <w:r w:rsidR="00241713">
        <w:t>F</w:t>
      </w:r>
      <w:r w:rsidR="00316047">
        <w:t>ast</w:t>
      </w:r>
      <w:r w:rsidR="00241713">
        <w:t>A</w:t>
      </w:r>
      <w:r w:rsidR="00316047">
        <w:t xml:space="preserve"> file to the parser and get the output sequence object. Then, pass those output sequence objects into </w:t>
      </w:r>
      <w:r w:rsidR="00241713">
        <w:t>F</w:t>
      </w:r>
      <w:r w:rsidR="00316047">
        <w:t>ast</w:t>
      </w:r>
      <w:r w:rsidR="00241713">
        <w:t>A</w:t>
      </w:r>
      <w:r w:rsidR="00316047">
        <w:t xml:space="preserve"> formatter, where it produce</w:t>
      </w:r>
      <w:r>
        <w:t>s an</w:t>
      </w:r>
      <w:r w:rsidR="00316047">
        <w:t xml:space="preserve"> output file, which is exactly similar to the original file. </w:t>
      </w:r>
    </w:p>
    <w:p w:rsidR="0022187B" w:rsidRDefault="00431381">
      <w:pPr>
        <w:pStyle w:val="BodyText"/>
      </w:pPr>
      <w:r>
        <w:t>M</w:t>
      </w:r>
      <w:r w:rsidR="00316047">
        <w:t>inimal negative cases are written as part of unit test case</w:t>
      </w:r>
      <w:r>
        <w:t>s</w:t>
      </w:r>
      <w:r w:rsidR="00316047">
        <w:t xml:space="preserve">. </w:t>
      </w:r>
      <w:r>
        <w:t>For e</w:t>
      </w:r>
      <w:r w:rsidR="00316047">
        <w:t xml:space="preserve">xample, </w:t>
      </w:r>
      <w:r w:rsidR="007D4689" w:rsidRPr="00BE759D">
        <w:rPr>
          <w:rStyle w:val="Bold"/>
        </w:rPr>
        <w:t xml:space="preserve">BadContent() </w:t>
      </w:r>
      <w:r w:rsidR="00316047">
        <w:t xml:space="preserve">is </w:t>
      </w:r>
      <w:r>
        <w:t xml:space="preserve">a </w:t>
      </w:r>
      <w:r w:rsidR="00316047">
        <w:t xml:space="preserve">negative </w:t>
      </w:r>
      <w:r w:rsidR="00241713">
        <w:t>F</w:t>
      </w:r>
      <w:r w:rsidR="00316047">
        <w:t>ast</w:t>
      </w:r>
      <w:r w:rsidR="00241713">
        <w:t>A</w:t>
      </w:r>
      <w:r w:rsidR="00316047">
        <w:t xml:space="preserve"> parser test case, to check bad content </w:t>
      </w:r>
      <w:r w:rsidR="00241713">
        <w:t>in</w:t>
      </w:r>
      <w:r w:rsidR="00316047">
        <w:t xml:space="preserve"> </w:t>
      </w:r>
      <w:r w:rsidR="00241713">
        <w:t>F</w:t>
      </w:r>
      <w:r w:rsidR="00316047">
        <w:t>ast</w:t>
      </w:r>
      <w:r w:rsidR="00241713">
        <w:t>A</w:t>
      </w:r>
      <w:r w:rsidR="00316047">
        <w:t xml:space="preserve"> file format. </w:t>
      </w:r>
    </w:p>
    <w:p w:rsidR="0022187B" w:rsidRDefault="00316047">
      <w:pPr>
        <w:pStyle w:val="Heading2"/>
      </w:pPr>
      <w:r>
        <w:t xml:space="preserve">Automation </w:t>
      </w:r>
      <w:r w:rsidR="00F57150">
        <w:t>test case g</w:t>
      </w:r>
      <w:r>
        <w:t>eneration</w:t>
      </w:r>
    </w:p>
    <w:p w:rsidR="0022187B" w:rsidRPr="00ED3B7D" w:rsidRDefault="007D4689">
      <w:pPr>
        <w:pStyle w:val="BodyText"/>
        <w:rPr>
          <w:rStyle w:val="Bold"/>
        </w:rPr>
      </w:pPr>
      <w:r w:rsidRPr="00ED3B7D">
        <w:rPr>
          <w:rStyle w:val="Bold"/>
        </w:rPr>
        <w:t xml:space="preserve">namespace </w:t>
      </w:r>
      <w:r w:rsidR="00AA4A21">
        <w:rPr>
          <w:rStyle w:val="Bold"/>
        </w:rPr>
        <w:t>MBF</w:t>
      </w:r>
      <w:r w:rsidRPr="00ED3B7D">
        <w:rPr>
          <w:rStyle w:val="Bold"/>
        </w:rPr>
        <w:t xml:space="preserve">.TestAutomation | </w:t>
      </w:r>
      <w:r w:rsidR="00AA4A21">
        <w:rPr>
          <w:rStyle w:val="Bold"/>
        </w:rPr>
        <w:t>MBF</w:t>
      </w:r>
      <w:r w:rsidRPr="00ED3B7D">
        <w:rPr>
          <w:rStyle w:val="Bold"/>
        </w:rPr>
        <w:t>.TestAutomation.dll</w:t>
      </w:r>
    </w:p>
    <w:p w:rsidR="0022187B" w:rsidRDefault="00316047">
      <w:pPr>
        <w:pStyle w:val="BulletList"/>
      </w:pPr>
      <w:r>
        <w:t xml:space="preserve">Identify a </w:t>
      </w:r>
      <w:r w:rsidR="00241713">
        <w:t>work item/feature for a</w:t>
      </w:r>
      <w:r>
        <w:t>utomation</w:t>
      </w:r>
      <w:r w:rsidR="00241713">
        <w:t>.</w:t>
      </w:r>
    </w:p>
    <w:p w:rsidR="0022187B" w:rsidRDefault="00316047">
      <w:pPr>
        <w:pStyle w:val="BulletList"/>
      </w:pPr>
      <w:r>
        <w:t>Identify all the public APIs</w:t>
      </w:r>
      <w:r w:rsidR="00241713">
        <w:t>—methods, constructor, p</w:t>
      </w:r>
      <w:r>
        <w:t>roperties</w:t>
      </w:r>
      <w:r w:rsidR="00241713">
        <w:t>.</w:t>
      </w:r>
      <w:r>
        <w:t xml:space="preserve"> and others</w:t>
      </w:r>
      <w:r w:rsidR="00241713">
        <w:t>—</w:t>
      </w:r>
      <w:r>
        <w:t>available in that feature</w:t>
      </w:r>
      <w:r w:rsidR="00241713">
        <w:t>.</w:t>
      </w:r>
    </w:p>
    <w:p w:rsidR="0022187B" w:rsidRDefault="00316047">
      <w:pPr>
        <w:pStyle w:val="BulletList"/>
      </w:pPr>
      <w:r>
        <w:t>Come up with all Positive, Negative and Boundary test cases and document the same in the Product Studio/Excel work sheet.</w:t>
      </w:r>
    </w:p>
    <w:p w:rsidR="0022187B" w:rsidRDefault="00316047">
      <w:pPr>
        <w:pStyle w:val="BulletList"/>
      </w:pPr>
      <w:r>
        <w:t xml:space="preserve">Identify the </w:t>
      </w:r>
      <w:r w:rsidR="00241713">
        <w:t>p</w:t>
      </w:r>
      <w:r>
        <w:t>riority for all the test cases</w:t>
      </w:r>
      <w:r w:rsidR="00241713">
        <w:t xml:space="preserve">—for example, </w:t>
      </w:r>
      <w:r>
        <w:t>BVT, Priority 1 and Priority 2</w:t>
      </w:r>
      <w:r w:rsidR="00241713">
        <w:t>.</w:t>
      </w:r>
    </w:p>
    <w:p w:rsidR="0022187B" w:rsidRDefault="0016457A">
      <w:pPr>
        <w:pStyle w:val="BodyText"/>
      </w:pPr>
      <w:r>
        <w:t>As an example, consider the FastA Parser API</w:t>
      </w:r>
      <w:r w:rsidR="00241713">
        <w:t>,</w:t>
      </w:r>
      <w:r>
        <w:t xml:space="preserve"> which uses a </w:t>
      </w:r>
      <w:r w:rsidRPr="00ED3B7D">
        <w:rPr>
          <w:rStyle w:val="Italic0"/>
        </w:rPr>
        <w:t>Parse(file-path)</w:t>
      </w:r>
      <w:r w:rsidRPr="00241713">
        <w:t xml:space="preserve"> </w:t>
      </w:r>
      <w:r>
        <w:t xml:space="preserve">method exposed as public. We would </w:t>
      </w:r>
      <w:r w:rsidR="00431381">
        <w:t xml:space="preserve">test these </w:t>
      </w:r>
      <w:r>
        <w:t>scenarios for that API</w:t>
      </w:r>
      <w:r w:rsidR="00241713">
        <w:t xml:space="preserve"> as follows</w:t>
      </w:r>
      <w:r>
        <w:t>:</w:t>
      </w:r>
    </w:p>
    <w:p w:rsidR="0016457A" w:rsidRPr="00ED3B7D" w:rsidRDefault="0016457A" w:rsidP="00ED3B7D">
      <w:pPr>
        <w:pStyle w:val="ListParagraph"/>
        <w:ind w:left="720" w:hanging="360"/>
      </w:pPr>
      <w:r w:rsidRPr="00ED3B7D">
        <w:t xml:space="preserve">Parse FastA file </w:t>
      </w:r>
      <w:r w:rsidR="00630403" w:rsidRPr="00ED3B7D">
        <w:t xml:space="preserve">that </w:t>
      </w:r>
      <w:r w:rsidRPr="00ED3B7D">
        <w:t>has one line sequence</w:t>
      </w:r>
    </w:p>
    <w:p w:rsidR="0016457A" w:rsidRPr="00ED3B7D" w:rsidRDefault="0016457A" w:rsidP="00ED3B7D">
      <w:pPr>
        <w:pStyle w:val="ListParagraph"/>
        <w:ind w:left="720" w:hanging="360"/>
      </w:pPr>
      <w:r w:rsidRPr="00ED3B7D">
        <w:t>Parse FastA file of size less than 35 K (small size)</w:t>
      </w:r>
    </w:p>
    <w:p w:rsidR="0016457A" w:rsidRPr="00ED3B7D" w:rsidRDefault="0016457A" w:rsidP="00ED3B7D">
      <w:pPr>
        <w:pStyle w:val="ListParagraph"/>
        <w:ind w:left="720" w:hanging="360"/>
      </w:pPr>
      <w:r w:rsidRPr="00ED3B7D">
        <w:t>Parse FastA file of size more than 35 K and less than 100 K (medium size)</w:t>
      </w:r>
    </w:p>
    <w:p w:rsidR="0016457A" w:rsidRPr="00ED3B7D" w:rsidRDefault="0016457A" w:rsidP="00ED3B7D">
      <w:pPr>
        <w:pStyle w:val="ListParagraph"/>
        <w:ind w:left="720" w:hanging="360"/>
      </w:pPr>
      <w:r w:rsidRPr="00ED3B7D">
        <w:t>Parse FastA file of size more than 100 K and less than 350 K (large size)</w:t>
      </w:r>
    </w:p>
    <w:p w:rsidR="0016457A" w:rsidRPr="00ED3B7D" w:rsidRDefault="0016457A" w:rsidP="00ED3B7D">
      <w:pPr>
        <w:pStyle w:val="ListParagraph"/>
        <w:ind w:left="720" w:hanging="360"/>
      </w:pPr>
      <w:r w:rsidRPr="00ED3B7D">
        <w:t>Parse FastA file of size more than 350 K (very large size)</w:t>
      </w:r>
    </w:p>
    <w:p w:rsidR="0016457A" w:rsidRPr="00ED3B7D" w:rsidRDefault="0016457A" w:rsidP="00ED3B7D">
      <w:pPr>
        <w:pStyle w:val="ListParagraph"/>
        <w:ind w:left="720" w:hanging="360"/>
      </w:pPr>
      <w:r w:rsidRPr="00ED3B7D">
        <w:lastRenderedPageBreak/>
        <w:t xml:space="preserve">Parse FastA file </w:t>
      </w:r>
      <w:r w:rsidR="00630403" w:rsidRPr="00ED3B7D">
        <w:t>that</w:t>
      </w:r>
      <w:r w:rsidRPr="00ED3B7D">
        <w:t xml:space="preserve"> contains only DNA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only RNA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only Protein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DNA </w:t>
      </w:r>
      <w:r w:rsidR="00630403" w:rsidRPr="00ED3B7D">
        <w:t xml:space="preserve">and </w:t>
      </w:r>
      <w:r w:rsidRPr="00ED3B7D">
        <w:t>RNA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DNA </w:t>
      </w:r>
      <w:r w:rsidR="00630403" w:rsidRPr="00ED3B7D">
        <w:t>and</w:t>
      </w:r>
      <w:r w:rsidRPr="00ED3B7D">
        <w:t xml:space="preserve"> Protein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Protein </w:t>
      </w:r>
      <w:r w:rsidR="00630403" w:rsidRPr="00ED3B7D">
        <w:t>and</w:t>
      </w:r>
      <w:r w:rsidRPr="00ED3B7D">
        <w:t xml:space="preserve"> RNA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DNA, RNA </w:t>
      </w:r>
      <w:r w:rsidR="00630403" w:rsidRPr="00ED3B7D">
        <w:t>and</w:t>
      </w:r>
      <w:r w:rsidRPr="00ED3B7D">
        <w:t xml:space="preserve"> Protein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Ambiguous DNA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Ambiguous RNA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Ambiguous Protein sequence</w:t>
      </w:r>
    </w:p>
    <w:p w:rsidR="0016457A" w:rsidRPr="00ED3B7D" w:rsidRDefault="0016457A" w:rsidP="00ED3B7D">
      <w:pPr>
        <w:pStyle w:val="ListParagraph"/>
        <w:ind w:left="720" w:hanging="360"/>
      </w:pPr>
      <w:r w:rsidRPr="00ED3B7D">
        <w:t xml:space="preserve">Parse FastA file with </w:t>
      </w:r>
      <w:r w:rsidR="00630403" w:rsidRPr="00ED3B7D">
        <w:t>valid f</w:t>
      </w:r>
      <w:r w:rsidRPr="00ED3B7D">
        <w:t>ile path</w:t>
      </w:r>
    </w:p>
    <w:p w:rsidR="0016457A" w:rsidRPr="00ED3B7D" w:rsidRDefault="0016457A" w:rsidP="00ED3B7D">
      <w:pPr>
        <w:pStyle w:val="ListParagraph"/>
        <w:ind w:left="720" w:hanging="360"/>
      </w:pPr>
      <w:r w:rsidRPr="00ED3B7D">
        <w:t xml:space="preserve">Parse FastA file with invalid </w:t>
      </w:r>
      <w:r w:rsidR="00630403" w:rsidRPr="00ED3B7D">
        <w:t>f</w:t>
      </w:r>
      <w:r w:rsidRPr="00ED3B7D">
        <w:t>ile path</w:t>
      </w:r>
    </w:p>
    <w:p w:rsidR="0016457A" w:rsidRPr="00ED3B7D" w:rsidRDefault="0016457A" w:rsidP="00ED3B7D">
      <w:pPr>
        <w:pStyle w:val="ListParagraph"/>
        <w:ind w:left="720" w:hanging="360"/>
      </w:pPr>
      <w:r w:rsidRPr="00ED3B7D">
        <w:t xml:space="preserve">Parse FastA file with space in </w:t>
      </w:r>
      <w:r w:rsidR="00630403" w:rsidRPr="00ED3B7D">
        <w:t>f</w:t>
      </w:r>
      <w:r w:rsidRPr="00ED3B7D">
        <w:t>ile path</w:t>
      </w:r>
    </w:p>
    <w:p w:rsidR="0016457A" w:rsidRPr="00ED3B7D" w:rsidRDefault="0016457A" w:rsidP="00ED3B7D">
      <w:pPr>
        <w:pStyle w:val="ListParagraph"/>
        <w:ind w:left="720" w:hanging="360"/>
      </w:pPr>
      <w:r w:rsidRPr="00ED3B7D">
        <w:t xml:space="preserve">Parse FastA file with Unicode characters in </w:t>
      </w:r>
      <w:r w:rsidR="00630403" w:rsidRPr="00ED3B7D">
        <w:t>f</w:t>
      </w:r>
      <w:r w:rsidRPr="00ED3B7D">
        <w:t>ile path</w:t>
      </w:r>
    </w:p>
    <w:p w:rsidR="0016457A" w:rsidRPr="00ED3B7D" w:rsidRDefault="0016457A" w:rsidP="00ED3B7D">
      <w:pPr>
        <w:pStyle w:val="ListParagraph"/>
        <w:ind w:left="720" w:hanging="360"/>
      </w:pPr>
      <w:r w:rsidRPr="00ED3B7D">
        <w:t>Parse FastA file with Unicode characters in the FastA file</w:t>
      </w:r>
    </w:p>
    <w:p w:rsidR="0016457A" w:rsidRPr="00ED3B7D" w:rsidRDefault="0016457A" w:rsidP="00ED3B7D">
      <w:pPr>
        <w:pStyle w:val="ListParagraph"/>
        <w:ind w:left="720" w:hanging="360"/>
      </w:pPr>
      <w:r w:rsidRPr="00ED3B7D">
        <w:t xml:space="preserve">Parse FastA file with </w:t>
      </w:r>
      <w:r w:rsidR="00630403" w:rsidRPr="00ED3B7D">
        <w:t>f</w:t>
      </w:r>
      <w:r w:rsidRPr="00ED3B7D">
        <w:t>ile in network location</w:t>
      </w:r>
    </w:p>
    <w:p w:rsidR="0016457A" w:rsidRPr="00ED3B7D" w:rsidRDefault="0016457A" w:rsidP="00ED3B7D">
      <w:pPr>
        <w:pStyle w:val="ListParagraph"/>
        <w:ind w:left="720" w:hanging="360"/>
      </w:pPr>
      <w:r w:rsidRPr="00ED3B7D">
        <w:t>Parse GenBank file instead of FastA</w:t>
      </w:r>
    </w:p>
    <w:p w:rsidR="0016457A" w:rsidRPr="00ED3B7D" w:rsidRDefault="0016457A" w:rsidP="00ED3B7D">
      <w:pPr>
        <w:pStyle w:val="ListParagraph"/>
        <w:ind w:left="720" w:hanging="360"/>
      </w:pPr>
      <w:r w:rsidRPr="00ED3B7D">
        <w:t>Parse GFF file instead of FastA</w:t>
      </w:r>
    </w:p>
    <w:p w:rsidR="0016457A" w:rsidRPr="00ED3B7D" w:rsidRDefault="0016457A" w:rsidP="00ED3B7D">
      <w:pPr>
        <w:pStyle w:val="ListParagraph"/>
        <w:ind w:left="720" w:hanging="360"/>
      </w:pPr>
      <w:r w:rsidRPr="00ED3B7D">
        <w:t>Parse SAM file instead of FastA</w:t>
      </w:r>
    </w:p>
    <w:p w:rsidR="0022187B" w:rsidRPr="00ED3B7D" w:rsidRDefault="0016457A" w:rsidP="00ED3B7D">
      <w:pPr>
        <w:pStyle w:val="ListParagraph"/>
        <w:ind w:left="720" w:hanging="360"/>
      </w:pPr>
      <w:r w:rsidRPr="00ED3B7D">
        <w:t xml:space="preserve">Parse FastA file </w:t>
      </w:r>
      <w:r w:rsidR="00630403" w:rsidRPr="00ED3B7D">
        <w:t>that</w:t>
      </w:r>
      <w:r w:rsidRPr="00ED3B7D">
        <w:t xml:space="preserve"> is empty</w:t>
      </w:r>
    </w:p>
    <w:p w:rsidR="0022187B" w:rsidRPr="00ED3B7D" w:rsidRDefault="0016457A" w:rsidP="00ED3B7D">
      <w:pPr>
        <w:pStyle w:val="ListParagraph"/>
        <w:ind w:left="720" w:hanging="360"/>
      </w:pPr>
      <w:r w:rsidRPr="00ED3B7D">
        <w:t xml:space="preserve">Parse FastA file </w:t>
      </w:r>
      <w:r w:rsidR="00630403" w:rsidRPr="00ED3B7D">
        <w:t>that</w:t>
      </w:r>
      <w:r w:rsidRPr="00ED3B7D">
        <w:t xml:space="preserve"> is too big for the </w:t>
      </w:r>
      <w:r w:rsidR="00630403" w:rsidRPr="00ED3B7D">
        <w:t>p</w:t>
      </w:r>
      <w:r w:rsidRPr="00ED3B7D">
        <w:t>arser to handle</w:t>
      </w:r>
    </w:p>
    <w:p w:rsidR="0022187B" w:rsidRDefault="00F942C4">
      <w:pPr>
        <w:pStyle w:val="Heading1"/>
      </w:pPr>
      <w:bookmarkStart w:id="46" w:name="_Toc256672744"/>
      <w:bookmarkStart w:id="47" w:name="_Toc256683465"/>
      <w:bookmarkStart w:id="48" w:name="_Toc256777148"/>
      <w:bookmarkStart w:id="49" w:name="_Toc264444101"/>
      <w:r w:rsidRPr="00CB47DB">
        <w:t xml:space="preserve">Prepare </w:t>
      </w:r>
      <w:r>
        <w:t xml:space="preserve">a </w:t>
      </w:r>
      <w:r w:rsidR="001134C8">
        <w:t>Shelves</w:t>
      </w:r>
      <w:r w:rsidRPr="00CB47DB">
        <w:t>et</w:t>
      </w:r>
      <w:r w:rsidRPr="00CB47DB" w:rsidDel="00F942C4">
        <w:t xml:space="preserve"> </w:t>
      </w:r>
      <w:r>
        <w:t xml:space="preserve">for code </w:t>
      </w:r>
      <w:r w:rsidRPr="00CB47DB">
        <w:t>review</w:t>
      </w:r>
      <w:bookmarkEnd w:id="46"/>
      <w:bookmarkEnd w:id="47"/>
      <w:bookmarkEnd w:id="48"/>
      <w:bookmarkEnd w:id="49"/>
      <w:r w:rsidRPr="00CB47DB">
        <w:t xml:space="preserve"> </w:t>
      </w:r>
    </w:p>
    <w:p w:rsidR="00241713" w:rsidRDefault="001134C8">
      <w:pPr>
        <w:pStyle w:val="BodyText"/>
      </w:pPr>
      <w:r>
        <w:t xml:space="preserve">Use the </w:t>
      </w:r>
      <w:r w:rsidR="007D4689" w:rsidRPr="00ED3B7D">
        <w:rPr>
          <w:rStyle w:val="Bold"/>
        </w:rPr>
        <w:t>Shelve</w:t>
      </w:r>
      <w:r>
        <w:t xml:space="preserve"> command in TFS to store your pending changes</w:t>
      </w:r>
      <w:r w:rsidR="00630403">
        <w:t>—</w:t>
      </w:r>
      <w:r>
        <w:t>together with pending check-in notes, a comment, and a list of associated work items</w:t>
      </w:r>
      <w:r w:rsidR="00630403">
        <w:t>—</w:t>
      </w:r>
      <w:r>
        <w:t xml:space="preserve">on the Team Foundation Server without actually checking them into the source control server.  </w:t>
      </w:r>
    </w:p>
    <w:p w:rsidR="0022187B" w:rsidRDefault="001134C8">
      <w:pPr>
        <w:pStyle w:val="BodyText"/>
      </w:pPr>
      <w:r>
        <w:t xml:space="preserve">The output of the </w:t>
      </w:r>
      <w:r w:rsidR="007D4689" w:rsidRPr="00ED3B7D">
        <w:rPr>
          <w:rStyle w:val="Bold"/>
        </w:rPr>
        <w:t>Shelve</w:t>
      </w:r>
      <w:r>
        <w:t xml:space="preserve"> command is </w:t>
      </w:r>
      <w:r w:rsidR="003E7048">
        <w:t xml:space="preserve">known as </w:t>
      </w:r>
      <w:r>
        <w:t xml:space="preserve">a </w:t>
      </w:r>
      <w:r w:rsidR="007D4689" w:rsidRPr="00ED3B7D">
        <w:rPr>
          <w:rStyle w:val="Italic0"/>
        </w:rPr>
        <w:t>shelveset</w:t>
      </w:r>
      <w:r>
        <w:t>.</w:t>
      </w:r>
      <w:r w:rsidR="00241713">
        <w:t xml:space="preserve"> </w:t>
      </w:r>
      <w:r>
        <w:t xml:space="preserve">Give the shelveset a descriptive name and </w:t>
      </w:r>
      <w:r w:rsidR="003E7048">
        <w:t>up</w:t>
      </w:r>
      <w:r>
        <w:t xml:space="preserve">date </w:t>
      </w:r>
      <w:r w:rsidR="003E7048">
        <w:t xml:space="preserve">your CodePlex work item </w:t>
      </w:r>
      <w:r>
        <w:t xml:space="preserve">with </w:t>
      </w:r>
      <w:r w:rsidR="003E7048">
        <w:t xml:space="preserve">the </w:t>
      </w:r>
      <w:r>
        <w:t>name</w:t>
      </w:r>
      <w:r w:rsidR="003E7048">
        <w:t xml:space="preserve"> of the shelveset.</w:t>
      </w:r>
    </w:p>
    <w:p w:rsidR="0022187B" w:rsidRDefault="003E7048">
      <w:pPr>
        <w:pStyle w:val="BodyText"/>
      </w:pPr>
      <w:r>
        <w:t xml:space="preserve">For more information, see </w:t>
      </w:r>
      <w:hyperlink r:id="rId32" w:history="1">
        <w:r w:rsidR="00630403" w:rsidRPr="00BE759D">
          <w:rPr>
            <w:rStyle w:val="Bold"/>
          </w:rPr>
          <w:t>Shelve Command</w:t>
        </w:r>
        <w:r w:rsidR="00630403">
          <w:rPr>
            <w:rStyle w:val="Hyperlink"/>
          </w:rPr>
          <w:t xml:space="preserve"> in the VS Team System online help</w:t>
        </w:r>
      </w:hyperlink>
      <w:r>
        <w:t>.</w:t>
      </w:r>
    </w:p>
    <w:p w:rsidR="00AA4A21" w:rsidRDefault="00AA4A21">
      <w:pPr>
        <w:pStyle w:val="BodyText"/>
      </w:pPr>
      <w:r>
        <w:t>NOTE:  Be sure when creating a Shelve set that you don’t accidentially check in the changes.  The Shelveset can be named, and together with your user id, a reviewer can connect to the TFS server and find your shelveset for review.  There is no need to submit code nor email any files for review.</w:t>
      </w:r>
    </w:p>
    <w:p w:rsidR="0022187B" w:rsidRDefault="00F942C4">
      <w:pPr>
        <w:pStyle w:val="Heading1"/>
      </w:pPr>
      <w:bookmarkStart w:id="50" w:name="_Toc256672745"/>
      <w:bookmarkStart w:id="51" w:name="_Toc256683466"/>
      <w:bookmarkStart w:id="52" w:name="_Toc256777149"/>
      <w:bookmarkStart w:id="53" w:name="_Toc264444102"/>
      <w:r>
        <w:t>Request code review from MBF c</w:t>
      </w:r>
      <w:r w:rsidRPr="00CB47DB">
        <w:t>oord</w:t>
      </w:r>
      <w:r>
        <w:t>i</w:t>
      </w:r>
      <w:r w:rsidRPr="00CB47DB">
        <w:t>nators</w:t>
      </w:r>
      <w:bookmarkEnd w:id="50"/>
      <w:bookmarkEnd w:id="51"/>
      <w:bookmarkEnd w:id="52"/>
      <w:bookmarkEnd w:id="53"/>
      <w:r w:rsidRPr="00CB47DB">
        <w:t xml:space="preserve"> </w:t>
      </w:r>
    </w:p>
    <w:p w:rsidR="00630403" w:rsidRDefault="00630403">
      <w:pPr>
        <w:pStyle w:val="BodyText"/>
      </w:pPr>
      <w:r>
        <w:t>When you are ready, you can request a code review from the MBF coordinators.</w:t>
      </w:r>
    </w:p>
    <w:p w:rsidR="00630403" w:rsidRDefault="00630403" w:rsidP="00BE759D">
      <w:pPr>
        <w:pStyle w:val="Procedure"/>
      </w:pPr>
      <w:r>
        <w:t>To request a code review</w:t>
      </w:r>
    </w:p>
    <w:p w:rsidR="0022187B" w:rsidRDefault="003E7048" w:rsidP="00BE759D">
      <w:pPr>
        <w:pStyle w:val="BulletList"/>
      </w:pPr>
      <w:r>
        <w:t xml:space="preserve">Send a code review request e-mail to </w:t>
      </w:r>
      <w:hyperlink r:id="rId33" w:history="1">
        <w:r w:rsidRPr="000373C2">
          <w:rPr>
            <w:rStyle w:val="Hyperlink"/>
          </w:rPr>
          <w:t>msrerbio@microsoft.com</w:t>
        </w:r>
      </w:hyperlink>
    </w:p>
    <w:p w:rsidR="00630403" w:rsidRDefault="00630403" w:rsidP="00BE759D">
      <w:pPr>
        <w:pStyle w:val="BodyTextIndent"/>
      </w:pPr>
      <w:r>
        <w:t xml:space="preserve">Include the name of your shelveset in the Subject line and </w:t>
      </w:r>
      <w:r w:rsidR="005D2C59">
        <w:t xml:space="preserve">in </w:t>
      </w:r>
      <w:r>
        <w:t>the body of your email</w:t>
      </w:r>
      <w:r w:rsidR="00AA4A21">
        <w:t>, in addition to your Codeplex user name</w:t>
      </w:r>
      <w:r>
        <w:t>.</w:t>
      </w:r>
    </w:p>
    <w:p w:rsidR="009838A5" w:rsidRDefault="009838A5" w:rsidP="008448E9">
      <w:pPr>
        <w:pStyle w:val="Le"/>
      </w:pPr>
    </w:p>
    <w:p w:rsidR="0022187B" w:rsidRDefault="00B74157">
      <w:pPr>
        <w:pStyle w:val="BodyText"/>
      </w:pPr>
      <w:r>
        <w:lastRenderedPageBreak/>
        <w:t xml:space="preserve">The time required for a response from </w:t>
      </w:r>
      <w:r w:rsidR="007E567B">
        <w:t>t</w:t>
      </w:r>
      <w:r>
        <w:t xml:space="preserve">he MBF </w:t>
      </w:r>
      <w:r w:rsidR="007E567B">
        <w:t xml:space="preserve">coordinators </w:t>
      </w:r>
      <w:r>
        <w:t>var</w:t>
      </w:r>
      <w:r w:rsidR="00630403">
        <w:t>ies,</w:t>
      </w:r>
      <w:r>
        <w:t xml:space="preserve"> depending upon where the MBF project</w:t>
      </w:r>
      <w:r w:rsidR="00630403">
        <w:t xml:space="preserve"> team</w:t>
      </w:r>
      <w:r>
        <w:t xml:space="preserve"> is in its schedule. If </w:t>
      </w:r>
      <w:r w:rsidR="00630403">
        <w:t xml:space="preserve">the </w:t>
      </w:r>
      <w:r>
        <w:t xml:space="preserve">MBF </w:t>
      </w:r>
      <w:r w:rsidR="00630403">
        <w:t xml:space="preserve">team </w:t>
      </w:r>
      <w:r>
        <w:t xml:space="preserve">is close to a milestone release, then your contribution </w:t>
      </w:r>
      <w:r w:rsidR="00630403">
        <w:t xml:space="preserve">might </w:t>
      </w:r>
      <w:r>
        <w:t>be postponed until the next milestone release.</w:t>
      </w:r>
    </w:p>
    <w:p w:rsidR="0022187B" w:rsidRDefault="00F942C4">
      <w:pPr>
        <w:pStyle w:val="Heading1"/>
      </w:pPr>
      <w:bookmarkStart w:id="54" w:name="_Toc256672746"/>
      <w:bookmarkStart w:id="55" w:name="_Toc256683467"/>
      <w:bookmarkStart w:id="56" w:name="_Toc256777150"/>
      <w:bookmarkStart w:id="57" w:name="_Toc264444103"/>
      <w:r w:rsidRPr="00CB47DB">
        <w:t>Re</w:t>
      </w:r>
      <w:r>
        <w:t>spond</w:t>
      </w:r>
      <w:r w:rsidRPr="00CB47DB">
        <w:t xml:space="preserve"> to code review recommendations</w:t>
      </w:r>
      <w:bookmarkEnd w:id="54"/>
      <w:bookmarkEnd w:id="55"/>
      <w:bookmarkEnd w:id="56"/>
      <w:bookmarkEnd w:id="57"/>
    </w:p>
    <w:p w:rsidR="0022187B" w:rsidRDefault="00B74157">
      <w:pPr>
        <w:pStyle w:val="BodyText"/>
      </w:pPr>
      <w:r>
        <w:t xml:space="preserve">Implement any recommendations from the MBF </w:t>
      </w:r>
      <w:r w:rsidR="007E567B">
        <w:t xml:space="preserve">coordinators. </w:t>
      </w:r>
    </w:p>
    <w:p w:rsidR="0022187B" w:rsidRDefault="007E567B">
      <w:pPr>
        <w:pStyle w:val="Heading1"/>
      </w:pPr>
      <w:bookmarkStart w:id="58" w:name="_Toc256672747"/>
      <w:bookmarkStart w:id="59" w:name="_Toc256683468"/>
      <w:bookmarkStart w:id="60" w:name="_Toc256777151"/>
      <w:bookmarkStart w:id="61" w:name="_Toc264444104"/>
      <w:r>
        <w:t>Submit updated shelves</w:t>
      </w:r>
      <w:r w:rsidR="00F942C4" w:rsidRPr="00CB47DB">
        <w:t>et for final review</w:t>
      </w:r>
      <w:bookmarkEnd w:id="58"/>
      <w:bookmarkEnd w:id="59"/>
      <w:bookmarkEnd w:id="60"/>
      <w:bookmarkEnd w:id="61"/>
    </w:p>
    <w:p w:rsidR="00630403" w:rsidRDefault="00630403" w:rsidP="007E567B">
      <w:pPr>
        <w:pStyle w:val="BodyText"/>
      </w:pPr>
      <w:r>
        <w:t>After you have reconciles recommendations for your contribution, you can request a final review.</w:t>
      </w:r>
    </w:p>
    <w:p w:rsidR="00630403" w:rsidRDefault="00630403" w:rsidP="00BE759D">
      <w:pPr>
        <w:pStyle w:val="Procedure"/>
      </w:pPr>
      <w:r>
        <w:t>To request a final review</w:t>
      </w:r>
    </w:p>
    <w:p w:rsidR="007E567B" w:rsidRDefault="007E567B" w:rsidP="00BE759D">
      <w:pPr>
        <w:pStyle w:val="BulletList"/>
      </w:pPr>
      <w:r>
        <w:t xml:space="preserve">Send a </w:t>
      </w:r>
      <w:r w:rsidR="00630403">
        <w:t xml:space="preserve">final </w:t>
      </w:r>
      <w:r>
        <w:t xml:space="preserve">review request e-mail to </w:t>
      </w:r>
      <w:hyperlink r:id="rId34" w:history="1">
        <w:r w:rsidRPr="000373C2">
          <w:rPr>
            <w:rStyle w:val="Hyperlink"/>
          </w:rPr>
          <w:t>msrerbio@microsoft.com</w:t>
        </w:r>
      </w:hyperlink>
      <w:r>
        <w:t>.</w:t>
      </w:r>
    </w:p>
    <w:p w:rsidR="00630403" w:rsidRDefault="00630403" w:rsidP="00630403">
      <w:pPr>
        <w:pStyle w:val="BodyTextIndent"/>
      </w:pPr>
      <w:bookmarkStart w:id="62" w:name="_Toc256672748"/>
      <w:r>
        <w:t xml:space="preserve">Include the name of your shelveset in the Subject line and </w:t>
      </w:r>
      <w:r w:rsidR="005D2C59">
        <w:t xml:space="preserve">in </w:t>
      </w:r>
      <w:r>
        <w:t>the body of your email.</w:t>
      </w:r>
    </w:p>
    <w:p w:rsidR="0022187B" w:rsidRDefault="00F942C4">
      <w:pPr>
        <w:pStyle w:val="Heading1"/>
      </w:pPr>
      <w:bookmarkStart w:id="63" w:name="_Toc256683469"/>
      <w:bookmarkStart w:id="64" w:name="_Toc256777152"/>
      <w:bookmarkStart w:id="65" w:name="_Toc264444105"/>
      <w:r w:rsidRPr="00CB47DB">
        <w:t>Submit changes to the code base</w:t>
      </w:r>
      <w:bookmarkEnd w:id="62"/>
      <w:bookmarkEnd w:id="63"/>
      <w:bookmarkEnd w:id="64"/>
      <w:bookmarkEnd w:id="65"/>
    </w:p>
    <w:p w:rsidR="0022187B" w:rsidRDefault="00630403">
      <w:pPr>
        <w:pStyle w:val="BodyText"/>
      </w:pPr>
      <w:r>
        <w:t xml:space="preserve">After </w:t>
      </w:r>
      <w:r w:rsidR="007E567B">
        <w:t>you receive approval from the MBF coordinators, check in your changes</w:t>
      </w:r>
      <w:r w:rsidR="00160FE0">
        <w:t xml:space="preserve"> using the code submission feature in Visual Studio</w:t>
      </w:r>
      <w:r w:rsidR="007E567B">
        <w:t xml:space="preserve">. </w:t>
      </w:r>
    </w:p>
    <w:p w:rsidR="00630403" w:rsidRDefault="00630403" w:rsidP="00BE759D">
      <w:pPr>
        <w:pStyle w:val="Procedure"/>
      </w:pPr>
      <w:r>
        <w:t>To check in your changes</w:t>
      </w:r>
    </w:p>
    <w:p w:rsidR="00630403" w:rsidRPr="00630403" w:rsidRDefault="00630403" w:rsidP="00BE759D">
      <w:pPr>
        <w:pStyle w:val="BulletList"/>
      </w:pPr>
      <w:r>
        <w:t xml:space="preserve">Click </w:t>
      </w:r>
      <w:r w:rsidRPr="00BE759D">
        <w:rPr>
          <w:rStyle w:val="Bold"/>
        </w:rPr>
        <w:t>Check In</w:t>
      </w:r>
      <w:r>
        <w:t xml:space="preserve"> in Visual Studio.</w:t>
      </w:r>
    </w:p>
    <w:p w:rsidR="00DD214F" w:rsidRDefault="00D005DF">
      <w:pPr>
        <w:pStyle w:val="BodyText"/>
      </w:pPr>
      <w:r>
        <w:rPr>
          <w:noProof/>
        </w:rPr>
        <w:drawing>
          <wp:inline distT="0" distB="0" distL="0" distR="0" wp14:anchorId="0045DEAD" wp14:editId="137C402F">
            <wp:extent cx="48768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6800" cy="2352675"/>
                    </a:xfrm>
                    <a:prstGeom prst="rect">
                      <a:avLst/>
                    </a:prstGeom>
                    <a:noFill/>
                    <a:ln>
                      <a:noFill/>
                    </a:ln>
                  </pic:spPr>
                </pic:pic>
              </a:graphicData>
            </a:graphic>
          </wp:inline>
        </w:drawing>
      </w:r>
    </w:p>
    <w:p w:rsidR="00DD214F" w:rsidRDefault="00DD214F">
      <w:pPr>
        <w:pStyle w:val="BodyText"/>
      </w:pPr>
      <w:r>
        <w:t>Then, celebrate for having made the world a better place!</w:t>
      </w:r>
    </w:p>
    <w:sectPr w:rsidR="00DD214F" w:rsidSect="00876B66">
      <w:headerReference w:type="default" r:id="rId36"/>
      <w:footerReference w:type="default" r:id="rId37"/>
      <w:headerReference w:type="first" r:id="rId38"/>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CEF" w:rsidRDefault="00836CEF" w:rsidP="00DE77A4">
      <w:r>
        <w:separator/>
      </w:r>
    </w:p>
  </w:endnote>
  <w:endnote w:type="continuationSeparator" w:id="0">
    <w:p w:rsidR="00836CEF" w:rsidRDefault="00836CEF"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40" w:rsidRDefault="00836CEF">
    <w:pPr>
      <w:pStyle w:val="Footer"/>
    </w:pPr>
    <w:r>
      <w:fldChar w:fldCharType="begin"/>
    </w:r>
    <w:r>
      <w:instrText xml:space="preserve"> STYLEREF  Version  \* MERGEFORMAT </w:instrText>
    </w:r>
    <w:r>
      <w:fldChar w:fldCharType="separate"/>
    </w:r>
    <w:r w:rsidR="006D2927">
      <w:rPr>
        <w:noProof/>
      </w:rPr>
      <w:t>Version 1.0 - June 2010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CEF" w:rsidRDefault="00836CEF" w:rsidP="00DE77A4">
      <w:r>
        <w:separator/>
      </w:r>
    </w:p>
  </w:footnote>
  <w:footnote w:type="continuationSeparator" w:id="0">
    <w:p w:rsidR="00836CEF" w:rsidRDefault="00836CEF"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40" w:rsidRDefault="00836CEF" w:rsidP="00DE77A4">
    <w:pPr>
      <w:pStyle w:val="Header"/>
    </w:pPr>
    <w:r>
      <w:fldChar w:fldCharType="begin"/>
    </w:r>
    <w:r>
      <w:instrText xml:space="preserve"> STYLEREF  Title  \* MERGEFORMAT </w:instrText>
    </w:r>
    <w:r>
      <w:fldChar w:fldCharType="separate"/>
    </w:r>
    <w:r w:rsidR="006D2927">
      <w:rPr>
        <w:noProof/>
      </w:rPr>
      <w:t>Microsoft Biology Foundation Code Contribution Guide</w:t>
    </w:r>
    <w:r>
      <w:rPr>
        <w:noProof/>
      </w:rPr>
      <w:fldChar w:fldCharType="end"/>
    </w:r>
    <w:r w:rsidR="00820540">
      <w:t xml:space="preserve"> - </w:t>
    </w:r>
    <w:r w:rsidR="004015BA">
      <w:fldChar w:fldCharType="begin"/>
    </w:r>
    <w:r w:rsidR="00EB3E9C">
      <w:instrText xml:space="preserve"> PAGE </w:instrText>
    </w:r>
    <w:r w:rsidR="004015BA">
      <w:fldChar w:fldCharType="separate"/>
    </w:r>
    <w:r w:rsidR="006D2927">
      <w:rPr>
        <w:noProof/>
      </w:rPr>
      <w:t>2</w:t>
    </w:r>
    <w:r w:rsidR="004015B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40" w:rsidRDefault="00D005DF">
    <w:pPr>
      <w:pStyle w:val="Header"/>
    </w:pPr>
    <w:r>
      <w:t xml:space="preserve"> </w:t>
    </w:r>
    <w:r w:rsidR="0082054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A34DA"/>
    <w:multiLevelType w:val="hybridMultilevel"/>
    <w:tmpl w:val="965E2918"/>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16F60498"/>
    <w:multiLevelType w:val="hybridMultilevel"/>
    <w:tmpl w:val="DDD846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6349A5"/>
    <w:multiLevelType w:val="hybridMultilevel"/>
    <w:tmpl w:val="FEF0D00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88C4D8C"/>
    <w:multiLevelType w:val="hybridMultilevel"/>
    <w:tmpl w:val="8CB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E7714"/>
    <w:multiLevelType w:val="hybridMultilevel"/>
    <w:tmpl w:val="3810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F01B6A"/>
    <w:multiLevelType w:val="hybridMultilevel"/>
    <w:tmpl w:val="865CFCDA"/>
    <w:lvl w:ilvl="0" w:tplc="A8C657B8">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E0D5D9E"/>
    <w:multiLevelType w:val="hybridMultilevel"/>
    <w:tmpl w:val="7422D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7D3509"/>
    <w:multiLevelType w:val="hybridMultilevel"/>
    <w:tmpl w:val="ED42C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8021D8"/>
    <w:multiLevelType w:val="hybridMultilevel"/>
    <w:tmpl w:val="124A074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826E23"/>
    <w:multiLevelType w:val="hybridMultilevel"/>
    <w:tmpl w:val="F5D6B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7B22C0"/>
    <w:multiLevelType w:val="hybridMultilevel"/>
    <w:tmpl w:val="BD2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A31115"/>
    <w:multiLevelType w:val="hybridMultilevel"/>
    <w:tmpl w:val="0CFE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1C586C"/>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7B4783D"/>
    <w:multiLevelType w:val="hybridMultilevel"/>
    <w:tmpl w:val="A5BA75D4"/>
    <w:lvl w:ilvl="0" w:tplc="64209C9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2233EE"/>
    <w:multiLevelType w:val="hybridMultilevel"/>
    <w:tmpl w:val="AE7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77BB3"/>
    <w:multiLevelType w:val="hybridMultilevel"/>
    <w:tmpl w:val="140666CE"/>
    <w:lvl w:ilvl="0" w:tplc="53D0C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E1161"/>
    <w:multiLevelType w:val="hybridMultilevel"/>
    <w:tmpl w:val="0FF4455C"/>
    <w:lvl w:ilvl="0" w:tplc="27EAC13E">
      <w:start w:val="1"/>
      <w:numFmt w:val="decimal"/>
      <w:pStyle w:val="ListParagraph"/>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7">
    <w:nsid w:val="516B4F04"/>
    <w:multiLevelType w:val="hybridMultilevel"/>
    <w:tmpl w:val="366E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540BBA"/>
    <w:multiLevelType w:val="hybridMultilevel"/>
    <w:tmpl w:val="280825EA"/>
    <w:lvl w:ilvl="0" w:tplc="B9465072">
      <w:start w:val="1"/>
      <w:numFmt w:val="decimal"/>
      <w:pStyle w:val="TOC3"/>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54B272CF"/>
    <w:multiLevelType w:val="hybridMultilevel"/>
    <w:tmpl w:val="29E24B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711EDD"/>
    <w:multiLevelType w:val="hybridMultilevel"/>
    <w:tmpl w:val="599ADFB8"/>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A2534C"/>
    <w:multiLevelType w:val="multilevel"/>
    <w:tmpl w:val="968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AF4511"/>
    <w:multiLevelType w:val="hybridMultilevel"/>
    <w:tmpl w:val="A3127B7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4">
    <w:nsid w:val="5B324BED"/>
    <w:multiLevelType w:val="hybridMultilevel"/>
    <w:tmpl w:val="34A60C26"/>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C4D4301"/>
    <w:multiLevelType w:val="hybridMultilevel"/>
    <w:tmpl w:val="87DEDF7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6">
    <w:nsid w:val="69FF22BA"/>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6026ED"/>
    <w:multiLevelType w:val="hybridMultilevel"/>
    <w:tmpl w:val="F208A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10"/>
  </w:num>
  <w:num w:numId="4">
    <w:abstractNumId w:val="11"/>
  </w:num>
  <w:num w:numId="5">
    <w:abstractNumId w:val="9"/>
  </w:num>
  <w:num w:numId="6">
    <w:abstractNumId w:val="6"/>
  </w:num>
  <w:num w:numId="7">
    <w:abstractNumId w:val="29"/>
  </w:num>
  <w:num w:numId="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num>
  <w:num w:numId="11">
    <w:abstractNumId w:val="19"/>
  </w:num>
  <w:num w:numId="12">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6"/>
  </w:num>
  <w:num w:numId="15">
    <w:abstractNumId w:val="12"/>
  </w:num>
  <w:num w:numId="16">
    <w:abstractNumId w:val="28"/>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
  </w:num>
  <w:num w:numId="21">
    <w:abstractNumId w:val="4"/>
  </w:num>
  <w:num w:numId="22">
    <w:abstractNumId w:val="0"/>
  </w:num>
  <w:num w:numId="23">
    <w:abstractNumId w:val="14"/>
  </w:num>
  <w:num w:numId="24">
    <w:abstractNumId w:val="15"/>
  </w:num>
  <w:num w:numId="25">
    <w:abstractNumId w:val="7"/>
  </w:num>
  <w:num w:numId="26">
    <w:abstractNumId w:val="17"/>
  </w:num>
  <w:num w:numId="27">
    <w:abstractNumId w:val="3"/>
  </w:num>
  <w:num w:numId="28">
    <w:abstractNumId w:val="13"/>
  </w:num>
  <w:num w:numId="29">
    <w:abstractNumId w:val="21"/>
  </w:num>
  <w:num w:numId="30">
    <w:abstractNumId w:val="1"/>
  </w:num>
  <w:num w:numId="31">
    <w:abstractNumId w:val="24"/>
  </w:num>
  <w:num w:numId="32">
    <w:abstractNumId w:val="20"/>
  </w:num>
  <w:num w:numId="33">
    <w:abstractNumId w:val="8"/>
  </w:num>
  <w:num w:numId="3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7602"/>
    <w:rsid w:val="00010F02"/>
    <w:rsid w:val="000137A7"/>
    <w:rsid w:val="000144D7"/>
    <w:rsid w:val="000155CD"/>
    <w:rsid w:val="00016CB2"/>
    <w:rsid w:val="00027EBA"/>
    <w:rsid w:val="00030E11"/>
    <w:rsid w:val="00031869"/>
    <w:rsid w:val="00032C4F"/>
    <w:rsid w:val="0003317C"/>
    <w:rsid w:val="00033E61"/>
    <w:rsid w:val="00035D76"/>
    <w:rsid w:val="00036918"/>
    <w:rsid w:val="00036B30"/>
    <w:rsid w:val="00037ADB"/>
    <w:rsid w:val="000410D4"/>
    <w:rsid w:val="000602E8"/>
    <w:rsid w:val="0006308A"/>
    <w:rsid w:val="000718A3"/>
    <w:rsid w:val="00073D4C"/>
    <w:rsid w:val="00074745"/>
    <w:rsid w:val="00075A89"/>
    <w:rsid w:val="0007614D"/>
    <w:rsid w:val="00077E76"/>
    <w:rsid w:val="00083DB1"/>
    <w:rsid w:val="00085FEC"/>
    <w:rsid w:val="0008721A"/>
    <w:rsid w:val="000876F1"/>
    <w:rsid w:val="00091855"/>
    <w:rsid w:val="00096132"/>
    <w:rsid w:val="00097334"/>
    <w:rsid w:val="000A02D1"/>
    <w:rsid w:val="000A7CB5"/>
    <w:rsid w:val="000B34B3"/>
    <w:rsid w:val="000C2806"/>
    <w:rsid w:val="000C7BDC"/>
    <w:rsid w:val="000D2D2F"/>
    <w:rsid w:val="000D6679"/>
    <w:rsid w:val="000E09D8"/>
    <w:rsid w:val="000E2176"/>
    <w:rsid w:val="000E48B0"/>
    <w:rsid w:val="000F4228"/>
    <w:rsid w:val="000F7C73"/>
    <w:rsid w:val="00104ECA"/>
    <w:rsid w:val="001057D1"/>
    <w:rsid w:val="00106345"/>
    <w:rsid w:val="001134C8"/>
    <w:rsid w:val="00115BBB"/>
    <w:rsid w:val="00121694"/>
    <w:rsid w:val="0012171A"/>
    <w:rsid w:val="001235A3"/>
    <w:rsid w:val="0012395A"/>
    <w:rsid w:val="001267CE"/>
    <w:rsid w:val="00126976"/>
    <w:rsid w:val="001330AF"/>
    <w:rsid w:val="0013473D"/>
    <w:rsid w:val="00134789"/>
    <w:rsid w:val="00137428"/>
    <w:rsid w:val="00137D58"/>
    <w:rsid w:val="00137E40"/>
    <w:rsid w:val="0014538C"/>
    <w:rsid w:val="00145413"/>
    <w:rsid w:val="00151B7E"/>
    <w:rsid w:val="00153194"/>
    <w:rsid w:val="00156611"/>
    <w:rsid w:val="001570BB"/>
    <w:rsid w:val="001579F4"/>
    <w:rsid w:val="00160FE0"/>
    <w:rsid w:val="001625B3"/>
    <w:rsid w:val="0016457A"/>
    <w:rsid w:val="001770E1"/>
    <w:rsid w:val="00177CC6"/>
    <w:rsid w:val="00194E12"/>
    <w:rsid w:val="00196B9F"/>
    <w:rsid w:val="001A28EE"/>
    <w:rsid w:val="001A593D"/>
    <w:rsid w:val="001B7EA5"/>
    <w:rsid w:val="001C0D4A"/>
    <w:rsid w:val="001C1079"/>
    <w:rsid w:val="001C5653"/>
    <w:rsid w:val="001C6FFE"/>
    <w:rsid w:val="001D0630"/>
    <w:rsid w:val="001D1C61"/>
    <w:rsid w:val="001D44E6"/>
    <w:rsid w:val="001D7396"/>
    <w:rsid w:val="001E0F62"/>
    <w:rsid w:val="001E15BA"/>
    <w:rsid w:val="001E2D86"/>
    <w:rsid w:val="001E2DAE"/>
    <w:rsid w:val="001F1F24"/>
    <w:rsid w:val="001F26CA"/>
    <w:rsid w:val="001F7024"/>
    <w:rsid w:val="002013BA"/>
    <w:rsid w:val="00201EA8"/>
    <w:rsid w:val="00206743"/>
    <w:rsid w:val="0021320C"/>
    <w:rsid w:val="00216B0B"/>
    <w:rsid w:val="0022001C"/>
    <w:rsid w:val="00220D6E"/>
    <w:rsid w:val="0022165D"/>
    <w:rsid w:val="0022187B"/>
    <w:rsid w:val="00231870"/>
    <w:rsid w:val="00235E1A"/>
    <w:rsid w:val="00236E73"/>
    <w:rsid w:val="00241116"/>
    <w:rsid w:val="00241713"/>
    <w:rsid w:val="002447C1"/>
    <w:rsid w:val="00244C01"/>
    <w:rsid w:val="00255606"/>
    <w:rsid w:val="002570F8"/>
    <w:rsid w:val="002635D1"/>
    <w:rsid w:val="00263751"/>
    <w:rsid w:val="00265FA5"/>
    <w:rsid w:val="002719B6"/>
    <w:rsid w:val="002724FA"/>
    <w:rsid w:val="00277C9F"/>
    <w:rsid w:val="00281722"/>
    <w:rsid w:val="0028604D"/>
    <w:rsid w:val="00287069"/>
    <w:rsid w:val="002966EE"/>
    <w:rsid w:val="002974D7"/>
    <w:rsid w:val="002A00E9"/>
    <w:rsid w:val="002A02C3"/>
    <w:rsid w:val="002A3090"/>
    <w:rsid w:val="002C1D92"/>
    <w:rsid w:val="002C679F"/>
    <w:rsid w:val="002C778C"/>
    <w:rsid w:val="002D1C9A"/>
    <w:rsid w:val="002D2980"/>
    <w:rsid w:val="002D6822"/>
    <w:rsid w:val="002D7BD0"/>
    <w:rsid w:val="002E0782"/>
    <w:rsid w:val="002E39FC"/>
    <w:rsid w:val="002F1045"/>
    <w:rsid w:val="002F3F79"/>
    <w:rsid w:val="002F4644"/>
    <w:rsid w:val="002F57E0"/>
    <w:rsid w:val="00307096"/>
    <w:rsid w:val="003110B5"/>
    <w:rsid w:val="003117E4"/>
    <w:rsid w:val="00316047"/>
    <w:rsid w:val="00316B6F"/>
    <w:rsid w:val="0032264E"/>
    <w:rsid w:val="003250B4"/>
    <w:rsid w:val="00327A16"/>
    <w:rsid w:val="00336438"/>
    <w:rsid w:val="00337C11"/>
    <w:rsid w:val="0034707B"/>
    <w:rsid w:val="0035260F"/>
    <w:rsid w:val="00352A1E"/>
    <w:rsid w:val="00356AA5"/>
    <w:rsid w:val="00363C36"/>
    <w:rsid w:val="00367F5C"/>
    <w:rsid w:val="003727A6"/>
    <w:rsid w:val="00375504"/>
    <w:rsid w:val="00381D95"/>
    <w:rsid w:val="00384560"/>
    <w:rsid w:val="00386CC0"/>
    <w:rsid w:val="003878CC"/>
    <w:rsid w:val="00394325"/>
    <w:rsid w:val="00395E98"/>
    <w:rsid w:val="00396BC0"/>
    <w:rsid w:val="003A056B"/>
    <w:rsid w:val="003B006D"/>
    <w:rsid w:val="003B06D9"/>
    <w:rsid w:val="003B2932"/>
    <w:rsid w:val="003B530B"/>
    <w:rsid w:val="003B6D4B"/>
    <w:rsid w:val="003C40FB"/>
    <w:rsid w:val="003C475A"/>
    <w:rsid w:val="003C586B"/>
    <w:rsid w:val="003C6676"/>
    <w:rsid w:val="003C6B51"/>
    <w:rsid w:val="003E036B"/>
    <w:rsid w:val="003E6B22"/>
    <w:rsid w:val="003E7048"/>
    <w:rsid w:val="003E7BD4"/>
    <w:rsid w:val="003F5776"/>
    <w:rsid w:val="003F5C2D"/>
    <w:rsid w:val="004015BA"/>
    <w:rsid w:val="004032DE"/>
    <w:rsid w:val="00406918"/>
    <w:rsid w:val="0041021C"/>
    <w:rsid w:val="00411672"/>
    <w:rsid w:val="00415DF6"/>
    <w:rsid w:val="00416FC2"/>
    <w:rsid w:val="00420A4A"/>
    <w:rsid w:val="00422675"/>
    <w:rsid w:val="004278B0"/>
    <w:rsid w:val="00431381"/>
    <w:rsid w:val="00433DC6"/>
    <w:rsid w:val="00434D4D"/>
    <w:rsid w:val="00446428"/>
    <w:rsid w:val="00450F2A"/>
    <w:rsid w:val="00452250"/>
    <w:rsid w:val="00453DC9"/>
    <w:rsid w:val="00464518"/>
    <w:rsid w:val="00464BC0"/>
    <w:rsid w:val="00467804"/>
    <w:rsid w:val="004737C5"/>
    <w:rsid w:val="00476C46"/>
    <w:rsid w:val="00477D25"/>
    <w:rsid w:val="00477DC2"/>
    <w:rsid w:val="00481C5B"/>
    <w:rsid w:val="00482331"/>
    <w:rsid w:val="004872F0"/>
    <w:rsid w:val="004A3958"/>
    <w:rsid w:val="004A3E86"/>
    <w:rsid w:val="004A51B3"/>
    <w:rsid w:val="004A5FE4"/>
    <w:rsid w:val="004A6389"/>
    <w:rsid w:val="004B4543"/>
    <w:rsid w:val="004C0F10"/>
    <w:rsid w:val="004C31EF"/>
    <w:rsid w:val="004C3666"/>
    <w:rsid w:val="004D2E11"/>
    <w:rsid w:val="004D5ED4"/>
    <w:rsid w:val="004D7146"/>
    <w:rsid w:val="004E242E"/>
    <w:rsid w:val="004E6FF4"/>
    <w:rsid w:val="004F1EE7"/>
    <w:rsid w:val="004F4B03"/>
    <w:rsid w:val="005033A5"/>
    <w:rsid w:val="00503DB9"/>
    <w:rsid w:val="00505D55"/>
    <w:rsid w:val="00515A9F"/>
    <w:rsid w:val="00521BE1"/>
    <w:rsid w:val="0052395C"/>
    <w:rsid w:val="005242E1"/>
    <w:rsid w:val="0052442B"/>
    <w:rsid w:val="00525693"/>
    <w:rsid w:val="0052613C"/>
    <w:rsid w:val="00530A1F"/>
    <w:rsid w:val="005313F8"/>
    <w:rsid w:val="00533A01"/>
    <w:rsid w:val="005340A2"/>
    <w:rsid w:val="00536127"/>
    <w:rsid w:val="00554327"/>
    <w:rsid w:val="00555AF3"/>
    <w:rsid w:val="005604E1"/>
    <w:rsid w:val="00560981"/>
    <w:rsid w:val="00564535"/>
    <w:rsid w:val="0057013B"/>
    <w:rsid w:val="005742B1"/>
    <w:rsid w:val="005745C8"/>
    <w:rsid w:val="00574C4D"/>
    <w:rsid w:val="005757D0"/>
    <w:rsid w:val="005760B0"/>
    <w:rsid w:val="00576A01"/>
    <w:rsid w:val="00581AD5"/>
    <w:rsid w:val="00583718"/>
    <w:rsid w:val="00585CA8"/>
    <w:rsid w:val="00587497"/>
    <w:rsid w:val="00592A21"/>
    <w:rsid w:val="0059535B"/>
    <w:rsid w:val="00596919"/>
    <w:rsid w:val="005A4B91"/>
    <w:rsid w:val="005B0EF8"/>
    <w:rsid w:val="005B6CE6"/>
    <w:rsid w:val="005B78E3"/>
    <w:rsid w:val="005C116B"/>
    <w:rsid w:val="005C3D81"/>
    <w:rsid w:val="005C5B47"/>
    <w:rsid w:val="005D18BD"/>
    <w:rsid w:val="005D2C59"/>
    <w:rsid w:val="005E27C9"/>
    <w:rsid w:val="005F1BF7"/>
    <w:rsid w:val="005F3ED3"/>
    <w:rsid w:val="0060164C"/>
    <w:rsid w:val="00612AB6"/>
    <w:rsid w:val="00613A21"/>
    <w:rsid w:val="00615954"/>
    <w:rsid w:val="00617A72"/>
    <w:rsid w:val="0062271C"/>
    <w:rsid w:val="0062458E"/>
    <w:rsid w:val="00630403"/>
    <w:rsid w:val="006311D9"/>
    <w:rsid w:val="0064011D"/>
    <w:rsid w:val="0064101E"/>
    <w:rsid w:val="0064682D"/>
    <w:rsid w:val="00647625"/>
    <w:rsid w:val="00647B90"/>
    <w:rsid w:val="006556C5"/>
    <w:rsid w:val="00667CA3"/>
    <w:rsid w:val="00671816"/>
    <w:rsid w:val="00676971"/>
    <w:rsid w:val="006816F9"/>
    <w:rsid w:val="00686593"/>
    <w:rsid w:val="00687ED3"/>
    <w:rsid w:val="006958EA"/>
    <w:rsid w:val="00697481"/>
    <w:rsid w:val="006A2A40"/>
    <w:rsid w:val="006A3F93"/>
    <w:rsid w:val="006A443A"/>
    <w:rsid w:val="006B1165"/>
    <w:rsid w:val="006C0F93"/>
    <w:rsid w:val="006D0BC9"/>
    <w:rsid w:val="006D2927"/>
    <w:rsid w:val="006D2DAA"/>
    <w:rsid w:val="006D72C8"/>
    <w:rsid w:val="006E00C1"/>
    <w:rsid w:val="006E00FB"/>
    <w:rsid w:val="006E2C00"/>
    <w:rsid w:val="006F426D"/>
    <w:rsid w:val="006F57DD"/>
    <w:rsid w:val="00701DCB"/>
    <w:rsid w:val="0070293C"/>
    <w:rsid w:val="00703861"/>
    <w:rsid w:val="00705751"/>
    <w:rsid w:val="0072652B"/>
    <w:rsid w:val="00732EFF"/>
    <w:rsid w:val="00734B67"/>
    <w:rsid w:val="00752247"/>
    <w:rsid w:val="007538FC"/>
    <w:rsid w:val="007551A9"/>
    <w:rsid w:val="00763D19"/>
    <w:rsid w:val="00764356"/>
    <w:rsid w:val="00767439"/>
    <w:rsid w:val="00773734"/>
    <w:rsid w:val="007825F3"/>
    <w:rsid w:val="007859CF"/>
    <w:rsid w:val="00787023"/>
    <w:rsid w:val="00787132"/>
    <w:rsid w:val="00790C5A"/>
    <w:rsid w:val="00791C02"/>
    <w:rsid w:val="00792040"/>
    <w:rsid w:val="00792819"/>
    <w:rsid w:val="00793663"/>
    <w:rsid w:val="00793FD7"/>
    <w:rsid w:val="00794873"/>
    <w:rsid w:val="007A0CE9"/>
    <w:rsid w:val="007A65F0"/>
    <w:rsid w:val="007B1872"/>
    <w:rsid w:val="007B18AB"/>
    <w:rsid w:val="007B3E49"/>
    <w:rsid w:val="007C07DF"/>
    <w:rsid w:val="007C17F1"/>
    <w:rsid w:val="007C2284"/>
    <w:rsid w:val="007D4689"/>
    <w:rsid w:val="007D706F"/>
    <w:rsid w:val="007D7DE1"/>
    <w:rsid w:val="007E289C"/>
    <w:rsid w:val="007E4A28"/>
    <w:rsid w:val="007E522D"/>
    <w:rsid w:val="007E567B"/>
    <w:rsid w:val="007E5F20"/>
    <w:rsid w:val="007E6B48"/>
    <w:rsid w:val="007E7EEA"/>
    <w:rsid w:val="007F1501"/>
    <w:rsid w:val="007F35DE"/>
    <w:rsid w:val="007F7B29"/>
    <w:rsid w:val="00810BA0"/>
    <w:rsid w:val="00820540"/>
    <w:rsid w:val="00827DEC"/>
    <w:rsid w:val="00830B9D"/>
    <w:rsid w:val="00834B8D"/>
    <w:rsid w:val="00836CEF"/>
    <w:rsid w:val="008414DD"/>
    <w:rsid w:val="008448E9"/>
    <w:rsid w:val="00845B8F"/>
    <w:rsid w:val="00850FB4"/>
    <w:rsid w:val="00853676"/>
    <w:rsid w:val="00854509"/>
    <w:rsid w:val="00856982"/>
    <w:rsid w:val="008630E7"/>
    <w:rsid w:val="008635B9"/>
    <w:rsid w:val="0086665B"/>
    <w:rsid w:val="00870EFF"/>
    <w:rsid w:val="00875312"/>
    <w:rsid w:val="00876B66"/>
    <w:rsid w:val="00890149"/>
    <w:rsid w:val="00892177"/>
    <w:rsid w:val="008944E0"/>
    <w:rsid w:val="00897C9E"/>
    <w:rsid w:val="00897E0B"/>
    <w:rsid w:val="008A0CDC"/>
    <w:rsid w:val="008A238D"/>
    <w:rsid w:val="008A2F22"/>
    <w:rsid w:val="008A474D"/>
    <w:rsid w:val="008A6A85"/>
    <w:rsid w:val="008B221F"/>
    <w:rsid w:val="008B5F29"/>
    <w:rsid w:val="008D15DD"/>
    <w:rsid w:val="008D306E"/>
    <w:rsid w:val="008D5DBB"/>
    <w:rsid w:val="008E5D38"/>
    <w:rsid w:val="008F01E9"/>
    <w:rsid w:val="008F4D7F"/>
    <w:rsid w:val="008F5A11"/>
    <w:rsid w:val="00910DE5"/>
    <w:rsid w:val="009111B8"/>
    <w:rsid w:val="00917E29"/>
    <w:rsid w:val="0092103D"/>
    <w:rsid w:val="00922004"/>
    <w:rsid w:val="00922E61"/>
    <w:rsid w:val="009310F2"/>
    <w:rsid w:val="009378FE"/>
    <w:rsid w:val="00940CA7"/>
    <w:rsid w:val="0094239A"/>
    <w:rsid w:val="0094378C"/>
    <w:rsid w:val="00951623"/>
    <w:rsid w:val="0095290C"/>
    <w:rsid w:val="00952F48"/>
    <w:rsid w:val="009543F1"/>
    <w:rsid w:val="00965E82"/>
    <w:rsid w:val="009738B2"/>
    <w:rsid w:val="0097449D"/>
    <w:rsid w:val="00974FC8"/>
    <w:rsid w:val="00975023"/>
    <w:rsid w:val="0097712C"/>
    <w:rsid w:val="00982907"/>
    <w:rsid w:val="009838A5"/>
    <w:rsid w:val="00984129"/>
    <w:rsid w:val="00984E75"/>
    <w:rsid w:val="00990F40"/>
    <w:rsid w:val="00994FC7"/>
    <w:rsid w:val="00997CF0"/>
    <w:rsid w:val="009A1252"/>
    <w:rsid w:val="009A3B29"/>
    <w:rsid w:val="009A465D"/>
    <w:rsid w:val="009A68F1"/>
    <w:rsid w:val="009B3E75"/>
    <w:rsid w:val="009B5684"/>
    <w:rsid w:val="009B595F"/>
    <w:rsid w:val="009B5FEE"/>
    <w:rsid w:val="009C0C24"/>
    <w:rsid w:val="009D3FFE"/>
    <w:rsid w:val="009E25BA"/>
    <w:rsid w:val="009E2D62"/>
    <w:rsid w:val="009E4403"/>
    <w:rsid w:val="009F0C04"/>
    <w:rsid w:val="009F2AE6"/>
    <w:rsid w:val="009F531F"/>
    <w:rsid w:val="009F6506"/>
    <w:rsid w:val="009F7D1B"/>
    <w:rsid w:val="00A02207"/>
    <w:rsid w:val="00A02365"/>
    <w:rsid w:val="00A03DB0"/>
    <w:rsid w:val="00A049AC"/>
    <w:rsid w:val="00A06B80"/>
    <w:rsid w:val="00A07B33"/>
    <w:rsid w:val="00A102B6"/>
    <w:rsid w:val="00A1191E"/>
    <w:rsid w:val="00A128D3"/>
    <w:rsid w:val="00A171C6"/>
    <w:rsid w:val="00A24171"/>
    <w:rsid w:val="00A30ABE"/>
    <w:rsid w:val="00A40D98"/>
    <w:rsid w:val="00A426B3"/>
    <w:rsid w:val="00A45A30"/>
    <w:rsid w:val="00A45E37"/>
    <w:rsid w:val="00A4682D"/>
    <w:rsid w:val="00A468C3"/>
    <w:rsid w:val="00A46E9B"/>
    <w:rsid w:val="00A47F6B"/>
    <w:rsid w:val="00A52C64"/>
    <w:rsid w:val="00A53C85"/>
    <w:rsid w:val="00A57ACE"/>
    <w:rsid w:val="00A57FC9"/>
    <w:rsid w:val="00A60078"/>
    <w:rsid w:val="00A6065F"/>
    <w:rsid w:val="00A63AA6"/>
    <w:rsid w:val="00A65CF2"/>
    <w:rsid w:val="00A66DA0"/>
    <w:rsid w:val="00A6731E"/>
    <w:rsid w:val="00A73965"/>
    <w:rsid w:val="00A74EF8"/>
    <w:rsid w:val="00A80FC7"/>
    <w:rsid w:val="00A82DAE"/>
    <w:rsid w:val="00A83FB5"/>
    <w:rsid w:val="00A84221"/>
    <w:rsid w:val="00A872C9"/>
    <w:rsid w:val="00A90521"/>
    <w:rsid w:val="00A90BF6"/>
    <w:rsid w:val="00A95987"/>
    <w:rsid w:val="00A9683D"/>
    <w:rsid w:val="00A97120"/>
    <w:rsid w:val="00AA4A21"/>
    <w:rsid w:val="00AA724F"/>
    <w:rsid w:val="00AB3818"/>
    <w:rsid w:val="00AB3E34"/>
    <w:rsid w:val="00AB5BCD"/>
    <w:rsid w:val="00AB5DA5"/>
    <w:rsid w:val="00AB684F"/>
    <w:rsid w:val="00AB7770"/>
    <w:rsid w:val="00AC14DF"/>
    <w:rsid w:val="00AC4520"/>
    <w:rsid w:val="00AD00E4"/>
    <w:rsid w:val="00AD0E9D"/>
    <w:rsid w:val="00AD16B3"/>
    <w:rsid w:val="00AD24CC"/>
    <w:rsid w:val="00AD7912"/>
    <w:rsid w:val="00AE0F00"/>
    <w:rsid w:val="00AE4752"/>
    <w:rsid w:val="00AE47BB"/>
    <w:rsid w:val="00AE55EA"/>
    <w:rsid w:val="00AF4291"/>
    <w:rsid w:val="00AF42C0"/>
    <w:rsid w:val="00AF5256"/>
    <w:rsid w:val="00B010AF"/>
    <w:rsid w:val="00B06D9F"/>
    <w:rsid w:val="00B14EEB"/>
    <w:rsid w:val="00B20D41"/>
    <w:rsid w:val="00B23044"/>
    <w:rsid w:val="00B23470"/>
    <w:rsid w:val="00B243A7"/>
    <w:rsid w:val="00B24FDF"/>
    <w:rsid w:val="00B27FC6"/>
    <w:rsid w:val="00B31A4F"/>
    <w:rsid w:val="00B355A0"/>
    <w:rsid w:val="00B36D08"/>
    <w:rsid w:val="00B36F6A"/>
    <w:rsid w:val="00B4117F"/>
    <w:rsid w:val="00B41897"/>
    <w:rsid w:val="00B46DAB"/>
    <w:rsid w:val="00B510F1"/>
    <w:rsid w:val="00B5264E"/>
    <w:rsid w:val="00B5266B"/>
    <w:rsid w:val="00B52701"/>
    <w:rsid w:val="00B53C46"/>
    <w:rsid w:val="00B547C2"/>
    <w:rsid w:val="00B54807"/>
    <w:rsid w:val="00B716C5"/>
    <w:rsid w:val="00B726EC"/>
    <w:rsid w:val="00B74157"/>
    <w:rsid w:val="00B76E60"/>
    <w:rsid w:val="00B80FE2"/>
    <w:rsid w:val="00B83284"/>
    <w:rsid w:val="00B94719"/>
    <w:rsid w:val="00BA32CA"/>
    <w:rsid w:val="00BB1588"/>
    <w:rsid w:val="00BB15B7"/>
    <w:rsid w:val="00BB1AEC"/>
    <w:rsid w:val="00BB50A9"/>
    <w:rsid w:val="00BB5EC2"/>
    <w:rsid w:val="00BB6AC5"/>
    <w:rsid w:val="00BB7099"/>
    <w:rsid w:val="00BC0085"/>
    <w:rsid w:val="00BC0B91"/>
    <w:rsid w:val="00BC1EDF"/>
    <w:rsid w:val="00BC204E"/>
    <w:rsid w:val="00BD0A3B"/>
    <w:rsid w:val="00BD352F"/>
    <w:rsid w:val="00BD3F9A"/>
    <w:rsid w:val="00BE1561"/>
    <w:rsid w:val="00BE6089"/>
    <w:rsid w:val="00BE6097"/>
    <w:rsid w:val="00BE759D"/>
    <w:rsid w:val="00BF0B2D"/>
    <w:rsid w:val="00BF2538"/>
    <w:rsid w:val="00BF725E"/>
    <w:rsid w:val="00C01C73"/>
    <w:rsid w:val="00C057A5"/>
    <w:rsid w:val="00C05E05"/>
    <w:rsid w:val="00C11141"/>
    <w:rsid w:val="00C12D40"/>
    <w:rsid w:val="00C13A3B"/>
    <w:rsid w:val="00C14A04"/>
    <w:rsid w:val="00C14A07"/>
    <w:rsid w:val="00C1725B"/>
    <w:rsid w:val="00C21EA6"/>
    <w:rsid w:val="00C25D37"/>
    <w:rsid w:val="00C346C6"/>
    <w:rsid w:val="00C3724D"/>
    <w:rsid w:val="00C4036E"/>
    <w:rsid w:val="00C429C5"/>
    <w:rsid w:val="00C46D5C"/>
    <w:rsid w:val="00C53539"/>
    <w:rsid w:val="00C55604"/>
    <w:rsid w:val="00C5691F"/>
    <w:rsid w:val="00C56B6D"/>
    <w:rsid w:val="00C57FEA"/>
    <w:rsid w:val="00C62059"/>
    <w:rsid w:val="00C71201"/>
    <w:rsid w:val="00C73717"/>
    <w:rsid w:val="00C7376E"/>
    <w:rsid w:val="00C74BB9"/>
    <w:rsid w:val="00C74F95"/>
    <w:rsid w:val="00C77FE4"/>
    <w:rsid w:val="00C82FD6"/>
    <w:rsid w:val="00C931CB"/>
    <w:rsid w:val="00C93C6E"/>
    <w:rsid w:val="00C976FE"/>
    <w:rsid w:val="00CA0025"/>
    <w:rsid w:val="00CA1E29"/>
    <w:rsid w:val="00CB135A"/>
    <w:rsid w:val="00CB47DB"/>
    <w:rsid w:val="00CB64D5"/>
    <w:rsid w:val="00CC003B"/>
    <w:rsid w:val="00CC4F07"/>
    <w:rsid w:val="00CE0BB8"/>
    <w:rsid w:val="00CE14D9"/>
    <w:rsid w:val="00CE18CC"/>
    <w:rsid w:val="00CF5C5A"/>
    <w:rsid w:val="00CF794B"/>
    <w:rsid w:val="00D005DF"/>
    <w:rsid w:val="00D019B5"/>
    <w:rsid w:val="00D02F9E"/>
    <w:rsid w:val="00D06843"/>
    <w:rsid w:val="00D120F7"/>
    <w:rsid w:val="00D1427D"/>
    <w:rsid w:val="00D14C3C"/>
    <w:rsid w:val="00D166F9"/>
    <w:rsid w:val="00D21203"/>
    <w:rsid w:val="00D23986"/>
    <w:rsid w:val="00D27D17"/>
    <w:rsid w:val="00D30E5E"/>
    <w:rsid w:val="00D322CA"/>
    <w:rsid w:val="00D3360D"/>
    <w:rsid w:val="00D35C6C"/>
    <w:rsid w:val="00D4056A"/>
    <w:rsid w:val="00D41CE3"/>
    <w:rsid w:val="00D41E4C"/>
    <w:rsid w:val="00D45792"/>
    <w:rsid w:val="00D460D5"/>
    <w:rsid w:val="00D50D44"/>
    <w:rsid w:val="00D52162"/>
    <w:rsid w:val="00D53F5B"/>
    <w:rsid w:val="00D54985"/>
    <w:rsid w:val="00D54E85"/>
    <w:rsid w:val="00D57912"/>
    <w:rsid w:val="00D57B16"/>
    <w:rsid w:val="00D64E83"/>
    <w:rsid w:val="00D6636C"/>
    <w:rsid w:val="00D66C3E"/>
    <w:rsid w:val="00D66DF5"/>
    <w:rsid w:val="00D70607"/>
    <w:rsid w:val="00D73C93"/>
    <w:rsid w:val="00D84417"/>
    <w:rsid w:val="00D8598F"/>
    <w:rsid w:val="00D865BE"/>
    <w:rsid w:val="00D92546"/>
    <w:rsid w:val="00D93557"/>
    <w:rsid w:val="00D9407D"/>
    <w:rsid w:val="00D94B55"/>
    <w:rsid w:val="00D960A2"/>
    <w:rsid w:val="00D97921"/>
    <w:rsid w:val="00DB40B4"/>
    <w:rsid w:val="00DC0A24"/>
    <w:rsid w:val="00DC271F"/>
    <w:rsid w:val="00DC38FA"/>
    <w:rsid w:val="00DC6049"/>
    <w:rsid w:val="00DC6CC5"/>
    <w:rsid w:val="00DD0131"/>
    <w:rsid w:val="00DD214F"/>
    <w:rsid w:val="00DD21BF"/>
    <w:rsid w:val="00DD2A59"/>
    <w:rsid w:val="00DD301E"/>
    <w:rsid w:val="00DD3CC2"/>
    <w:rsid w:val="00DE1C1A"/>
    <w:rsid w:val="00DE77A4"/>
    <w:rsid w:val="00DE7B22"/>
    <w:rsid w:val="00DF3912"/>
    <w:rsid w:val="00DF52CF"/>
    <w:rsid w:val="00DF6A85"/>
    <w:rsid w:val="00E02382"/>
    <w:rsid w:val="00E02996"/>
    <w:rsid w:val="00E05F40"/>
    <w:rsid w:val="00E06ECD"/>
    <w:rsid w:val="00E1179A"/>
    <w:rsid w:val="00E13E8F"/>
    <w:rsid w:val="00E14315"/>
    <w:rsid w:val="00E1690F"/>
    <w:rsid w:val="00E17FA6"/>
    <w:rsid w:val="00E205D4"/>
    <w:rsid w:val="00E212E0"/>
    <w:rsid w:val="00E22B16"/>
    <w:rsid w:val="00E26427"/>
    <w:rsid w:val="00E3138F"/>
    <w:rsid w:val="00E34C41"/>
    <w:rsid w:val="00E37786"/>
    <w:rsid w:val="00E40702"/>
    <w:rsid w:val="00E40ECE"/>
    <w:rsid w:val="00E419C2"/>
    <w:rsid w:val="00E42CA7"/>
    <w:rsid w:val="00E42F8D"/>
    <w:rsid w:val="00E4304C"/>
    <w:rsid w:val="00E4498B"/>
    <w:rsid w:val="00E47285"/>
    <w:rsid w:val="00E542DD"/>
    <w:rsid w:val="00E5702A"/>
    <w:rsid w:val="00E63B82"/>
    <w:rsid w:val="00E65302"/>
    <w:rsid w:val="00E664DB"/>
    <w:rsid w:val="00E67B8C"/>
    <w:rsid w:val="00E70630"/>
    <w:rsid w:val="00E80278"/>
    <w:rsid w:val="00E82341"/>
    <w:rsid w:val="00E86C51"/>
    <w:rsid w:val="00E95293"/>
    <w:rsid w:val="00E97AB3"/>
    <w:rsid w:val="00EA0E24"/>
    <w:rsid w:val="00EA6281"/>
    <w:rsid w:val="00EA6487"/>
    <w:rsid w:val="00EA6DE9"/>
    <w:rsid w:val="00EB3E9C"/>
    <w:rsid w:val="00EB75CD"/>
    <w:rsid w:val="00EB776A"/>
    <w:rsid w:val="00EC18ED"/>
    <w:rsid w:val="00EC1F90"/>
    <w:rsid w:val="00EC5547"/>
    <w:rsid w:val="00ED1786"/>
    <w:rsid w:val="00ED38E4"/>
    <w:rsid w:val="00ED3B7D"/>
    <w:rsid w:val="00ED4B10"/>
    <w:rsid w:val="00ED4C80"/>
    <w:rsid w:val="00ED6894"/>
    <w:rsid w:val="00EE078A"/>
    <w:rsid w:val="00EE7750"/>
    <w:rsid w:val="00EF0713"/>
    <w:rsid w:val="00EF5ED8"/>
    <w:rsid w:val="00EF6CA0"/>
    <w:rsid w:val="00EF7B39"/>
    <w:rsid w:val="00F00232"/>
    <w:rsid w:val="00F03556"/>
    <w:rsid w:val="00F0579F"/>
    <w:rsid w:val="00F10CDE"/>
    <w:rsid w:val="00F11ED6"/>
    <w:rsid w:val="00F12C9E"/>
    <w:rsid w:val="00F13389"/>
    <w:rsid w:val="00F14456"/>
    <w:rsid w:val="00F154F1"/>
    <w:rsid w:val="00F20460"/>
    <w:rsid w:val="00F221ED"/>
    <w:rsid w:val="00F277C4"/>
    <w:rsid w:val="00F31309"/>
    <w:rsid w:val="00F33516"/>
    <w:rsid w:val="00F41144"/>
    <w:rsid w:val="00F41BF1"/>
    <w:rsid w:val="00F45E59"/>
    <w:rsid w:val="00F47648"/>
    <w:rsid w:val="00F50BB8"/>
    <w:rsid w:val="00F51364"/>
    <w:rsid w:val="00F56446"/>
    <w:rsid w:val="00F56C06"/>
    <w:rsid w:val="00F57150"/>
    <w:rsid w:val="00F617DB"/>
    <w:rsid w:val="00F62EEB"/>
    <w:rsid w:val="00F64E37"/>
    <w:rsid w:val="00F675A1"/>
    <w:rsid w:val="00F739FC"/>
    <w:rsid w:val="00F80E02"/>
    <w:rsid w:val="00F81562"/>
    <w:rsid w:val="00F8422E"/>
    <w:rsid w:val="00F863B2"/>
    <w:rsid w:val="00F91052"/>
    <w:rsid w:val="00F937EF"/>
    <w:rsid w:val="00F942C4"/>
    <w:rsid w:val="00FA1D05"/>
    <w:rsid w:val="00FA3D30"/>
    <w:rsid w:val="00FB59D1"/>
    <w:rsid w:val="00FC1334"/>
    <w:rsid w:val="00FC390B"/>
    <w:rsid w:val="00FC6BC8"/>
    <w:rsid w:val="00FD0DE6"/>
    <w:rsid w:val="00FD1247"/>
    <w:rsid w:val="00FD13D5"/>
    <w:rsid w:val="00FD2710"/>
    <w:rsid w:val="00FD2FE5"/>
    <w:rsid w:val="00FE19B6"/>
    <w:rsid w:val="00FE4816"/>
    <w:rsid w:val="00FE5EC2"/>
    <w:rsid w:val="00FF1CB5"/>
    <w:rsid w:val="00FF2541"/>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6"/>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D005DF"/>
    <w:pPr>
      <w:pageBreakBefore/>
      <w:pBdr>
        <w:bottom w:val="single" w:sz="4" w:space="1" w:color="000000" w:themeColor="text1"/>
      </w:pBdr>
      <w:spacing w:before="240" w:after="8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6"/>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D005DF"/>
    <w:pPr>
      <w:pageBreakBefore/>
      <w:pBdr>
        <w:bottom w:val="single" w:sz="4" w:space="1" w:color="000000" w:themeColor="text1"/>
      </w:pBdr>
      <w:spacing w:before="240" w:after="8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488325915">
      <w:bodyDiv w:val="1"/>
      <w:marLeft w:val="0"/>
      <w:marRight w:val="0"/>
      <w:marTop w:val="0"/>
      <w:marBottom w:val="0"/>
      <w:divBdr>
        <w:top w:val="none" w:sz="0" w:space="0" w:color="auto"/>
        <w:left w:val="none" w:sz="0" w:space="0" w:color="auto"/>
        <w:bottom w:val="none" w:sz="0" w:space="0" w:color="auto"/>
        <w:right w:val="none" w:sz="0" w:space="0" w:color="auto"/>
      </w:divBdr>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ichaelz\AppData\Local\Microsoft\Windows\Temporary%20Internet%20Files\Content.Outlook\WYRO2NCW\http\mbf.codeplex.com" TargetMode="External"/><Relationship Id="rId18" Type="http://schemas.openxmlformats.org/officeDocument/2006/relationships/hyperlink" Target="http://www.codeplex.com/IronPython" TargetMode="External"/><Relationship Id="rId26" Type="http://schemas.openxmlformats.org/officeDocument/2006/relationships/hyperlink" Target="http://mbf.codeplex.com/documentati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reamspark.com/" TargetMode="External"/><Relationship Id="rId34" Type="http://schemas.openxmlformats.org/officeDocument/2006/relationships/hyperlink" Target="mailto:msrerbio@microsoft.com" TargetMode="External"/><Relationship Id="rId7" Type="http://schemas.openxmlformats.org/officeDocument/2006/relationships/footnotes" Target="footnotes.xml"/><Relationship Id="rId12" Type="http://schemas.openxmlformats.org/officeDocument/2006/relationships/hyperlink" Target="http://mbf.codeplex.com" TargetMode="External"/><Relationship Id="rId17" Type="http://schemas.openxmlformats.org/officeDocument/2006/relationships/hyperlink" Target="http://www.nunit.org" TargetMode="External"/><Relationship Id="rId25" Type="http://schemas.openxmlformats.org/officeDocument/2006/relationships/hyperlink" Target="http://mbf.codeplex.com/" TargetMode="External"/><Relationship Id="rId33" Type="http://schemas.openxmlformats.org/officeDocument/2006/relationships/hyperlink" Target="mailto:msrerbio@microsoft.com"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sandcastledocs.co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bf.codeplex.com/documentation" TargetMode="External"/><Relationship Id="rId24" Type="http://schemas.openxmlformats.org/officeDocument/2006/relationships/hyperlink" Target="mailto:msrerbio@microsoft.com" TargetMode="External"/><Relationship Id="rId32" Type="http://schemas.openxmlformats.org/officeDocument/2006/relationships/hyperlink" Target="http://msdn.microsoft.com/en-us/library/w6y8ezzs(VS.80).aspx"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bf.codeplex.com" TargetMode="External"/><Relationship Id="rId23" Type="http://schemas.openxmlformats.org/officeDocument/2006/relationships/hyperlink" Target="http://mbf.codeplex.com/documentation" TargetMode="External"/><Relationship Id="rId28" Type="http://schemas.openxmlformats.org/officeDocument/2006/relationships/hyperlink" Target="http://codeplex.codeplex.com/wikipage?title=Issue%20Tracker&amp;referringTitle=CodePlex%20Documentation" TargetMode="External"/><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yperlink" Target="http://research.microsoft.com/en-us/downloads/f8d37ecb-dfed-4a3d-840a-7d1ccc6b60d4/default.aspx" TargetMode="External"/><Relationship Id="rId31" Type="http://schemas.openxmlformats.org/officeDocument/2006/relationships/hyperlink" Target="http://www.nunit.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odeplex.com/site/register" TargetMode="External"/><Relationship Id="rId22" Type="http://schemas.openxmlformats.org/officeDocument/2006/relationships/hyperlink" Target="https://www.dreamspark.com" TargetMode="External"/><Relationship Id="rId27" Type="http://schemas.openxmlformats.org/officeDocument/2006/relationships/hyperlink" Target="http://mbf.codeplex.com/documentation" TargetMode="External"/><Relationship Id="rId30" Type="http://schemas.openxmlformats.org/officeDocument/2006/relationships/hyperlink" Target="http://mbf.codeplex.com/documentation"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0C7F1-5269-4BEC-9591-8DBC2BE2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2010-06-16T14:55:00Z</dcterms:created>
  <dcterms:modified xsi:type="dcterms:W3CDTF">2010-06-18T16:34:00Z</dcterms:modified>
</cp:coreProperties>
</file>