
<file path=[Content_Types].xml><?xml version="1.0" encoding="utf-8"?>
<Types xmlns="http://schemas.openxmlformats.org/package/2006/content-types">
  <Default Extension="bin" ContentType="application/vnd.openxmlformats-officedocument.oleObject"/>
  <Default Extension="png" ContentType="image/png"/>
  <Default Extension="jpeg" ContentType="image/jpeg"/>
  <Default Extension="wmf" ContentType="image/x-wmf"/>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tylesWithEffects.xml" ContentType="application/vnd.ms-word.stylesWithEffect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9C73CB" w:rsidRDefault="00D73AA4" w:rsidP="00D1759C">
      <w:pPr>
        <w:jc w:val="right"/>
      </w:pPr>
      <w:r>
        <w:rPr>
          <w:noProof/>
        </w:rPr>
        <w:pict>
          <v:shapetype id="_x0000_t154" coordsize="21600,21600" o:spt="154" adj="9600" path="m0@2l21600,m,21600l21600@0e">
            <v:formulas>
              <v:f eqn="val #0"/>
              <v:f eqn="sum 21600 0 #0"/>
              <v:f eqn="prod @1 1 4"/>
              <v:f eqn="prod #0 1 2"/>
              <v:f eqn="prod @2 1 2"/>
              <v:f eqn="sum @3 10800 0"/>
              <v:f eqn="sum @4 10800 0"/>
              <v:f eqn="sum @0 21600 @2"/>
              <v:f eqn="prod @7 1 2"/>
            </v:formulas>
            <v:path textpathok="t" o:connecttype="custom" o:connectlocs="10800,@4;0,@6;10800,@5;21600,@3" o:connectangles="270,180,90,0"/>
            <v:textpath on="t" fitshape="t"/>
            <v:handles>
              <v:h position="bottomRight,#0" yrange="6171,21600"/>
            </v:handles>
            <o:lock v:ext="edit" text="t" shapetype="t"/>
          </v:shapetype>
          <v:shape id="_x0000_s1067" type="#_x0000_t154" style="position:absolute;left:0;text-align:left;margin-left:-5.3pt;margin-top:46.5pt;width:457.6pt;height:129.6pt;z-index:251659264;mso-position-horizontal-relative:text;mso-position-vertical-relative:text;mso-width-relative:page;mso-height-relative:page" fillcolor="#ffe701">
            <v:fill r:id="rId9" o:title="" color2="#fe3e02" rotate="t" focusposition="1,1" focussize="" focus="100%" type="gradient"/>
            <v:stroke r:id="rId9" o:title=""/>
            <v:shadow color="#868686"/>
            <o:extrusion v:ext="view" color="#f60" on="t" rotationangle="18,18" viewpoint="0,0" viewpointorigin="0,0" skewangle="0" skewamt="0" brightness="4000f" lightposition=",50000" lightlevel="52000f" lightlevel2="14000f" type="perspective" lightharsh2="t"/>
            <v:textpath style="font-family:&quot;Impact&quot;;font-size:40pt;v-text-kern:t" trim="t" fitpath="t" string="LIMO SC"/>
            <o:lock v:ext="edit" aspectratio="t"/>
            <w10:wrap type="square"/>
          </v:shape>
        </w:pict>
      </w:r>
    </w:p>
    <w:p w:rsidR="009C73CB" w:rsidRDefault="009C73CB" w:rsidP="009C73CB"/>
    <w:p w:rsidR="008E6291" w:rsidRDefault="008E6291" w:rsidP="009C73CB"/>
    <w:p w:rsidR="008E6291" w:rsidRDefault="008E6291" w:rsidP="009C73CB"/>
    <w:p w:rsidR="008E6291" w:rsidRDefault="008E6291" w:rsidP="009C73CB"/>
    <w:p w:rsidR="008E6291" w:rsidRPr="008E6291" w:rsidRDefault="008E6291" w:rsidP="009C73CB">
      <w:pPr>
        <w:rPr>
          <w:b/>
        </w:rPr>
      </w:pPr>
    </w:p>
    <w:p w:rsidR="008E6291" w:rsidRPr="008E6291" w:rsidRDefault="008E6291" w:rsidP="009C73CB">
      <w:pPr>
        <w:rPr>
          <w:b/>
        </w:rPr>
      </w:pPr>
    </w:p>
    <w:p w:rsidR="008E6291" w:rsidRPr="008E6291" w:rsidRDefault="008E6291" w:rsidP="009C73CB">
      <w:pPr>
        <w:rPr>
          <w:b/>
        </w:rPr>
      </w:pPr>
    </w:p>
    <w:p w:rsidR="008E6291" w:rsidRPr="008E6291" w:rsidRDefault="00D73AA4" w:rsidP="009C73CB">
      <w:pPr>
        <w:rPr>
          <w:b/>
        </w:rPr>
      </w:pPr>
      <w:r>
        <w:rPr>
          <w:b/>
          <w:noProof/>
          <w:lang w:eastAsia="es-ES"/>
        </w:rP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068" type="#_x0000_t136" style="position:absolute;left:0;text-align:left;margin-left:7.35pt;margin-top:2.6pt;width:433.75pt;height:107.7pt;z-index:251660288;mso-position-horizontal-relative:text;mso-position-vertical-relative:text;mso-width-relative:page;mso-height-relative:page" fillcolor="#369" stroked="f">
            <v:fill r:id="rId9" o:title="" rotate="t"/>
            <v:stroke r:id="rId9" o:title=""/>
            <v:shadow on="t" color="#b2b2b2" opacity="52429f" offset="3pt"/>
            <v:textpath style="font-family:&quot;Times New Roman&quot;;font-size:20pt;v-text-kern:t" trim="t" fitpath="t" string="Administración"/>
            <w10:wrap type="square"/>
          </v:shape>
        </w:pict>
      </w:r>
    </w:p>
    <w:p w:rsidR="00D1759C" w:rsidRPr="008E6291" w:rsidRDefault="00D1759C" w:rsidP="009C73CB">
      <w:pPr>
        <w:rPr>
          <w:b/>
        </w:rPr>
      </w:pPr>
    </w:p>
    <w:p w:rsidR="009C73CB" w:rsidRPr="008E6291" w:rsidRDefault="009C73CB" w:rsidP="009C73CB">
      <w:pPr>
        <w:rPr>
          <w:b/>
        </w:rPr>
      </w:pPr>
    </w:p>
    <w:p w:rsidR="00D1759C" w:rsidRPr="008E6291" w:rsidRDefault="00D1759C" w:rsidP="009C73CB">
      <w:pPr>
        <w:rPr>
          <w:b/>
        </w:rPr>
      </w:pPr>
    </w:p>
    <w:p w:rsidR="00D1759C" w:rsidRPr="008E6291" w:rsidRDefault="00D1759C" w:rsidP="009C73CB">
      <w:pPr>
        <w:rPr>
          <w:b/>
        </w:rPr>
      </w:pPr>
    </w:p>
    <w:p w:rsidR="00D1759C" w:rsidRPr="008E6291" w:rsidRDefault="00D1759C" w:rsidP="009C73CB">
      <w:pPr>
        <w:rPr>
          <w:b/>
        </w:rPr>
      </w:pPr>
    </w:p>
    <w:p w:rsidR="00D1759C" w:rsidRPr="008E6291" w:rsidRDefault="00D1759C" w:rsidP="009C73CB">
      <w:pPr>
        <w:rPr>
          <w:b/>
        </w:rPr>
      </w:pPr>
    </w:p>
    <w:p w:rsidR="00D1759C" w:rsidRPr="008E6291" w:rsidRDefault="00D1759C" w:rsidP="009C73CB">
      <w:pPr>
        <w:rPr>
          <w:b/>
        </w:rPr>
      </w:pPr>
    </w:p>
    <w:p w:rsidR="009C73CB" w:rsidRPr="008E6291" w:rsidRDefault="009C73CB" w:rsidP="009C73CB">
      <w:pPr>
        <w:rPr>
          <w:b/>
        </w:rPr>
      </w:pPr>
    </w:p>
    <w:p w:rsidR="008E6291" w:rsidRPr="008E6291" w:rsidRDefault="008E6291" w:rsidP="009C73CB">
      <w:pPr>
        <w:rPr>
          <w:b/>
        </w:rPr>
      </w:pPr>
    </w:p>
    <w:p w:rsidR="008E6291" w:rsidRPr="008E6291" w:rsidRDefault="008E6291" w:rsidP="009C73CB">
      <w:pPr>
        <w:rPr>
          <w:b/>
        </w:rPr>
      </w:pPr>
    </w:p>
    <w:p w:rsidR="008E6291" w:rsidRPr="008E6291" w:rsidRDefault="008E6291" w:rsidP="009C73CB">
      <w:pPr>
        <w:rPr>
          <w:b/>
        </w:rPr>
      </w:pPr>
    </w:p>
    <w:p w:rsidR="008E6291" w:rsidRPr="008E6291" w:rsidRDefault="008E6291" w:rsidP="009C73CB">
      <w:pPr>
        <w:rPr>
          <w:b/>
        </w:rPr>
      </w:pPr>
    </w:p>
    <w:p w:rsidR="008E6291" w:rsidRPr="008E6291" w:rsidRDefault="008E6291" w:rsidP="009C73CB">
      <w:pPr>
        <w:rPr>
          <w:b/>
        </w:rPr>
      </w:pPr>
    </w:p>
    <w:p w:rsidR="008E6291" w:rsidRDefault="008E6291" w:rsidP="009C73CB"/>
    <w:p w:rsidR="008E6291" w:rsidRDefault="008E6291" w:rsidP="009C73CB"/>
    <w:p w:rsidR="008E6291" w:rsidRDefault="008E6291" w:rsidP="009C73CB"/>
    <w:p w:rsidR="008E6291" w:rsidRDefault="008E6291" w:rsidP="009C73CB"/>
    <w:p w:rsidR="008E6291" w:rsidRDefault="008E6291" w:rsidP="009C73CB"/>
    <w:p w:rsidR="008E6291" w:rsidRDefault="008E6291" w:rsidP="009C73CB"/>
    <w:p w:rsidR="008E6291" w:rsidRDefault="008E6291" w:rsidP="009C73CB"/>
    <w:p w:rsidR="008E6291" w:rsidRDefault="008E6291" w:rsidP="009C73CB"/>
    <w:p w:rsidR="008E6291" w:rsidRDefault="008E6291" w:rsidP="009C73CB"/>
    <w:p w:rsidR="009C73CB" w:rsidRDefault="009C73CB" w:rsidP="009C73CB"/>
    <w:sdt>
      <w:sdtPr>
        <w:rPr>
          <w:rFonts w:ascii="Lucida Calligraphy" w:eastAsiaTheme="minorEastAsia" w:hAnsi="Lucida Calligraphy"/>
          <w:b/>
          <w:i/>
          <w:color w:val="548DD4" w:themeColor="text2" w:themeTint="99"/>
          <w:sz w:val="48"/>
          <w:szCs w:val="48"/>
          <w:lang w:val="es-AR"/>
        </w:rPr>
        <w:alias w:val="Título"/>
        <w:id w:val="15524250"/>
        <w:placeholder>
          <w:docPart w:val="817E42322293477FAB50C6846A97EB15"/>
        </w:placeholder>
        <w:dataBinding w:prefixMappings="xmlns:ns0='http://schemas.openxmlformats.org/package/2006/metadata/core-properties' xmlns:ns1='http://purl.org/dc/elements/1.1/'" w:xpath="/ns0:coreProperties[1]/ns1:title[1]" w:storeItemID="{6C3C8BC8-F283-45AE-878A-BAB7291924A1}"/>
        <w:text/>
      </w:sdtPr>
      <w:sdtEndPr/>
      <w:sdtContent>
        <w:p w:rsidR="009C73CB" w:rsidRDefault="009C73CB" w:rsidP="008E6291">
          <w:pPr>
            <w:jc w:val="center"/>
          </w:pPr>
          <w:r>
            <w:rPr>
              <w:rFonts w:ascii="Lucida Calligraphy" w:eastAsiaTheme="minorEastAsia" w:hAnsi="Lucida Calligraphy"/>
              <w:b/>
              <w:i/>
              <w:color w:val="548DD4" w:themeColor="text2" w:themeTint="99"/>
              <w:sz w:val="48"/>
              <w:szCs w:val="48"/>
            </w:rPr>
            <w:t xml:space="preserve">Sistema </w:t>
          </w:r>
          <w:r w:rsidR="008E6291">
            <w:rPr>
              <w:rFonts w:ascii="Lucida Calligraphy" w:eastAsiaTheme="minorEastAsia" w:hAnsi="Lucida Calligraphy"/>
              <w:b/>
              <w:i/>
              <w:color w:val="548DD4" w:themeColor="text2" w:themeTint="99"/>
              <w:sz w:val="48"/>
              <w:szCs w:val="48"/>
            </w:rPr>
            <w:t>de Administración para laboratorio de Monitoreo de Drogas</w:t>
          </w:r>
        </w:p>
      </w:sdtContent>
    </w:sdt>
    <w:p w:rsidR="009C73CB" w:rsidRDefault="009C73CB" w:rsidP="009C73CB"/>
    <w:p w:rsidR="009C73CB" w:rsidRDefault="009C73CB" w:rsidP="009C73CB">
      <w:pPr>
        <w:pStyle w:val="TtulodeTDC"/>
        <w:tabs>
          <w:tab w:val="left" w:pos="7845"/>
        </w:tabs>
        <w:rPr>
          <w:lang w:val="es-AR"/>
        </w:rPr>
        <w:sectPr w:rsidR="009C73CB" w:rsidSect="00805713">
          <w:footerReference w:type="default" r:id="rId10"/>
          <w:footerReference w:type="first" r:id="rId11"/>
          <w:type w:val="continuous"/>
          <w:pgSz w:w="11906" w:h="16838" w:code="9"/>
          <w:pgMar w:top="1247" w:right="851" w:bottom="1559" w:left="851" w:header="709" w:footer="425" w:gutter="567"/>
          <w:pgNumType w:fmt="lowerRoman" w:start="1" w:chapSep="emDash"/>
          <w:cols w:space="708"/>
          <w:titlePg/>
          <w:docGrid w:linePitch="360"/>
        </w:sectPr>
      </w:pPr>
    </w:p>
    <w:sdt>
      <w:sdtPr>
        <w:id w:val="-1808622351"/>
        <w:docPartObj>
          <w:docPartGallery w:val="Table of Contents"/>
          <w:docPartUnique/>
        </w:docPartObj>
      </w:sdtPr>
      <w:sdtEndPr>
        <w:rPr>
          <w:b/>
          <w:bCs/>
        </w:rPr>
      </w:sdtEndPr>
      <w:sdtContent>
        <w:p w:rsidR="009C73CB" w:rsidRPr="002B3402" w:rsidRDefault="009C73CB" w:rsidP="009C73CB">
          <w:pPr>
            <w:rPr>
              <w:sz w:val="28"/>
              <w:szCs w:val="28"/>
            </w:rPr>
          </w:pPr>
          <w:r w:rsidRPr="002B3402">
            <w:rPr>
              <w:sz w:val="28"/>
              <w:szCs w:val="28"/>
            </w:rPr>
            <w:t>Contenido</w:t>
          </w:r>
        </w:p>
        <w:p w:rsidR="009C73CB" w:rsidRDefault="00BD6AEC">
          <w:pPr>
            <w:pStyle w:val="TDC1"/>
            <w:tabs>
              <w:tab w:val="left" w:pos="440"/>
              <w:tab w:val="right" w:leader="dot" w:pos="9627"/>
            </w:tabs>
            <w:rPr>
              <w:rFonts w:eastAsiaTheme="minorEastAsia"/>
              <w:noProof/>
              <w:lang w:val="es-UY" w:eastAsia="es-UY"/>
            </w:rPr>
          </w:pPr>
          <w:r>
            <w:fldChar w:fldCharType="begin"/>
          </w:r>
          <w:r w:rsidR="009C73CB">
            <w:instrText xml:space="preserve"> TOC \o "1-3" \h \z \u </w:instrText>
          </w:r>
          <w:r>
            <w:fldChar w:fldCharType="separate"/>
          </w:r>
          <w:hyperlink w:anchor="_Toc484901566" w:history="1">
            <w:r w:rsidR="009C73CB" w:rsidRPr="00B90A72">
              <w:rPr>
                <w:rStyle w:val="Hipervnculo"/>
                <w:rFonts w:cstheme="minorHAnsi"/>
                <w:noProof/>
                <w:lang w:val="es-AR"/>
              </w:rPr>
              <w:t>1.</w:t>
            </w:r>
            <w:r w:rsidR="009C73CB">
              <w:rPr>
                <w:rFonts w:eastAsiaTheme="minorEastAsia"/>
                <w:noProof/>
                <w:lang w:val="es-UY" w:eastAsia="es-UY"/>
              </w:rPr>
              <w:tab/>
            </w:r>
            <w:r w:rsidR="009C73CB" w:rsidRPr="00B90A72">
              <w:rPr>
                <w:rStyle w:val="Hipervnculo"/>
                <w:rFonts w:cstheme="minorHAnsi"/>
                <w:noProof/>
                <w:lang w:val="es-AR"/>
              </w:rPr>
              <w:t>Introducción.</w:t>
            </w:r>
            <w:r w:rsidR="009C73CB">
              <w:rPr>
                <w:noProof/>
                <w:webHidden/>
              </w:rPr>
              <w:tab/>
            </w:r>
            <w:r>
              <w:rPr>
                <w:noProof/>
                <w:webHidden/>
              </w:rPr>
              <w:fldChar w:fldCharType="begin"/>
            </w:r>
            <w:r w:rsidR="009C73CB">
              <w:rPr>
                <w:noProof/>
                <w:webHidden/>
              </w:rPr>
              <w:instrText xml:space="preserve"> PAGEREF _Toc484901566 \h </w:instrText>
            </w:r>
            <w:r>
              <w:rPr>
                <w:noProof/>
                <w:webHidden/>
              </w:rPr>
            </w:r>
            <w:r>
              <w:rPr>
                <w:noProof/>
                <w:webHidden/>
              </w:rPr>
              <w:fldChar w:fldCharType="separate"/>
            </w:r>
            <w:r w:rsidR="009C73CB">
              <w:rPr>
                <w:noProof/>
                <w:webHidden/>
              </w:rPr>
              <w:t>2—2</w:t>
            </w:r>
            <w:r>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67" w:history="1">
            <w:r w:rsidR="009C73CB" w:rsidRPr="00B90A72">
              <w:rPr>
                <w:rStyle w:val="Hipervnculo"/>
                <w:rFonts w:cstheme="minorHAnsi"/>
                <w:noProof/>
                <w:lang w:val="es-AR"/>
              </w:rPr>
              <w:t>1.1. Objetivos.</w:t>
            </w:r>
            <w:r w:rsidR="009C73CB">
              <w:rPr>
                <w:noProof/>
                <w:webHidden/>
              </w:rPr>
              <w:tab/>
            </w:r>
            <w:r w:rsidR="00BD6AEC">
              <w:rPr>
                <w:noProof/>
                <w:webHidden/>
              </w:rPr>
              <w:fldChar w:fldCharType="begin"/>
            </w:r>
            <w:r w:rsidR="009C73CB">
              <w:rPr>
                <w:noProof/>
                <w:webHidden/>
              </w:rPr>
              <w:instrText xml:space="preserve"> PAGEREF _Toc484901567 \h </w:instrText>
            </w:r>
            <w:r w:rsidR="00BD6AEC">
              <w:rPr>
                <w:noProof/>
                <w:webHidden/>
              </w:rPr>
            </w:r>
            <w:r w:rsidR="00BD6AEC">
              <w:rPr>
                <w:noProof/>
                <w:webHidden/>
              </w:rPr>
              <w:fldChar w:fldCharType="separate"/>
            </w:r>
            <w:r w:rsidR="009C73CB">
              <w:rPr>
                <w:noProof/>
                <w:webHidden/>
              </w:rPr>
              <w:t>2—2</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68" w:history="1">
            <w:r w:rsidR="009C73CB" w:rsidRPr="00B90A72">
              <w:rPr>
                <w:rStyle w:val="Hipervnculo"/>
                <w:rFonts w:cstheme="minorHAnsi"/>
                <w:noProof/>
                <w:lang w:val="es-AR"/>
              </w:rPr>
              <w:t>1.2. Actores.</w:t>
            </w:r>
            <w:r w:rsidR="009C73CB">
              <w:rPr>
                <w:noProof/>
                <w:webHidden/>
              </w:rPr>
              <w:tab/>
            </w:r>
            <w:r w:rsidR="00BD6AEC">
              <w:rPr>
                <w:noProof/>
                <w:webHidden/>
              </w:rPr>
              <w:fldChar w:fldCharType="begin"/>
            </w:r>
            <w:r w:rsidR="009C73CB">
              <w:rPr>
                <w:noProof/>
                <w:webHidden/>
              </w:rPr>
              <w:instrText xml:space="preserve"> PAGEREF _Toc484901568 \h </w:instrText>
            </w:r>
            <w:r w:rsidR="00BD6AEC">
              <w:rPr>
                <w:noProof/>
                <w:webHidden/>
              </w:rPr>
            </w:r>
            <w:r w:rsidR="00BD6AEC">
              <w:rPr>
                <w:noProof/>
                <w:webHidden/>
              </w:rPr>
              <w:fldChar w:fldCharType="separate"/>
            </w:r>
            <w:r w:rsidR="009C73CB">
              <w:rPr>
                <w:noProof/>
                <w:webHidden/>
              </w:rPr>
              <w:t>2—2</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69" w:history="1">
            <w:r w:rsidR="009C73CB" w:rsidRPr="00B90A72">
              <w:rPr>
                <w:rStyle w:val="Hipervnculo"/>
                <w:rFonts w:cstheme="minorHAnsi"/>
                <w:noProof/>
                <w:lang w:val="es-AR"/>
              </w:rPr>
              <w:t>1.3. Tecnologías.</w:t>
            </w:r>
            <w:r w:rsidR="009C73CB">
              <w:rPr>
                <w:noProof/>
                <w:webHidden/>
              </w:rPr>
              <w:tab/>
            </w:r>
            <w:r w:rsidR="00BD6AEC">
              <w:rPr>
                <w:noProof/>
                <w:webHidden/>
              </w:rPr>
              <w:fldChar w:fldCharType="begin"/>
            </w:r>
            <w:r w:rsidR="009C73CB">
              <w:rPr>
                <w:noProof/>
                <w:webHidden/>
              </w:rPr>
              <w:instrText xml:space="preserve"> PAGEREF _Toc484901569 \h </w:instrText>
            </w:r>
            <w:r w:rsidR="00BD6AEC">
              <w:rPr>
                <w:noProof/>
                <w:webHidden/>
              </w:rPr>
            </w:r>
            <w:r w:rsidR="00BD6AEC">
              <w:rPr>
                <w:noProof/>
                <w:webHidden/>
              </w:rPr>
              <w:fldChar w:fldCharType="separate"/>
            </w:r>
            <w:r w:rsidR="009C73CB">
              <w:rPr>
                <w:noProof/>
                <w:webHidden/>
              </w:rPr>
              <w:t>2—3</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70" w:history="1">
            <w:r w:rsidR="009C73CB" w:rsidRPr="00B90A72">
              <w:rPr>
                <w:rStyle w:val="Hipervnculo"/>
                <w:rFonts w:cstheme="minorHAnsi"/>
                <w:noProof/>
                <w:lang w:val="es-AR"/>
              </w:rPr>
              <w:t>2. Requerimientos.</w:t>
            </w:r>
            <w:r w:rsidR="009C73CB">
              <w:rPr>
                <w:noProof/>
                <w:webHidden/>
              </w:rPr>
              <w:tab/>
            </w:r>
            <w:r w:rsidR="00BD6AEC">
              <w:rPr>
                <w:noProof/>
                <w:webHidden/>
              </w:rPr>
              <w:fldChar w:fldCharType="begin"/>
            </w:r>
            <w:r w:rsidR="009C73CB">
              <w:rPr>
                <w:noProof/>
                <w:webHidden/>
              </w:rPr>
              <w:instrText xml:space="preserve"> PAGEREF _Toc484901570 \h </w:instrText>
            </w:r>
            <w:r w:rsidR="00BD6AEC">
              <w:rPr>
                <w:noProof/>
                <w:webHidden/>
              </w:rPr>
            </w:r>
            <w:r w:rsidR="00BD6AEC">
              <w:rPr>
                <w:noProof/>
                <w:webHidden/>
              </w:rPr>
              <w:fldChar w:fldCharType="separate"/>
            </w:r>
            <w:r w:rsidR="009C73CB">
              <w:rPr>
                <w:noProof/>
                <w:webHidden/>
              </w:rPr>
              <w:t>2—5</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71" w:history="1">
            <w:r w:rsidR="009C73CB" w:rsidRPr="00B90A72">
              <w:rPr>
                <w:rStyle w:val="Hipervnculo"/>
                <w:rFonts w:cstheme="minorHAnsi"/>
                <w:noProof/>
                <w:lang w:val="es-AR"/>
              </w:rPr>
              <w:t>2.1.</w:t>
            </w:r>
            <w:r w:rsidR="009C73CB" w:rsidRPr="00B90A72">
              <w:rPr>
                <w:rStyle w:val="Hipervnculo"/>
                <w:rFonts w:cstheme="minorHAnsi"/>
                <w:noProof/>
              </w:rPr>
              <w:t xml:space="preserve"> Funcionales</w:t>
            </w:r>
            <w:r w:rsidR="009C73CB" w:rsidRPr="00B90A72">
              <w:rPr>
                <w:rStyle w:val="Hipervnculo"/>
                <w:rFonts w:cstheme="minorHAnsi"/>
                <w:noProof/>
                <w:lang w:val="es-AR"/>
              </w:rPr>
              <w:t>.</w:t>
            </w:r>
            <w:r w:rsidR="009C73CB">
              <w:rPr>
                <w:noProof/>
                <w:webHidden/>
              </w:rPr>
              <w:tab/>
            </w:r>
            <w:r w:rsidR="00BD6AEC">
              <w:rPr>
                <w:noProof/>
                <w:webHidden/>
              </w:rPr>
              <w:fldChar w:fldCharType="begin"/>
            </w:r>
            <w:r w:rsidR="009C73CB">
              <w:rPr>
                <w:noProof/>
                <w:webHidden/>
              </w:rPr>
              <w:instrText xml:space="preserve"> PAGEREF _Toc484901571 \h </w:instrText>
            </w:r>
            <w:r w:rsidR="00BD6AEC">
              <w:rPr>
                <w:noProof/>
                <w:webHidden/>
              </w:rPr>
            </w:r>
            <w:r w:rsidR="00BD6AEC">
              <w:rPr>
                <w:noProof/>
                <w:webHidden/>
              </w:rPr>
              <w:fldChar w:fldCharType="separate"/>
            </w:r>
            <w:r w:rsidR="009C73CB">
              <w:rPr>
                <w:noProof/>
                <w:webHidden/>
              </w:rPr>
              <w:t>2—5</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72" w:history="1">
            <w:r w:rsidR="009C73CB" w:rsidRPr="00B90A72">
              <w:rPr>
                <w:rStyle w:val="Hipervnculo"/>
                <w:rFonts w:cstheme="minorHAnsi"/>
                <w:noProof/>
                <w:lang w:val="es-AR"/>
              </w:rPr>
              <w:t>2.2. No funcionales.</w:t>
            </w:r>
            <w:r w:rsidR="009C73CB">
              <w:rPr>
                <w:noProof/>
                <w:webHidden/>
              </w:rPr>
              <w:tab/>
            </w:r>
            <w:r w:rsidR="00BD6AEC">
              <w:rPr>
                <w:noProof/>
                <w:webHidden/>
              </w:rPr>
              <w:fldChar w:fldCharType="begin"/>
            </w:r>
            <w:r w:rsidR="009C73CB">
              <w:rPr>
                <w:noProof/>
                <w:webHidden/>
              </w:rPr>
              <w:instrText xml:space="preserve"> PAGEREF _Toc484901572 \h </w:instrText>
            </w:r>
            <w:r w:rsidR="00BD6AEC">
              <w:rPr>
                <w:noProof/>
                <w:webHidden/>
              </w:rPr>
            </w:r>
            <w:r w:rsidR="00BD6AEC">
              <w:rPr>
                <w:noProof/>
                <w:webHidden/>
              </w:rPr>
              <w:fldChar w:fldCharType="separate"/>
            </w:r>
            <w:r w:rsidR="009C73CB">
              <w:rPr>
                <w:noProof/>
                <w:webHidden/>
              </w:rPr>
              <w:t>2—5</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73" w:history="1">
            <w:r w:rsidR="009C73CB" w:rsidRPr="00B90A72">
              <w:rPr>
                <w:rStyle w:val="Hipervnculo"/>
                <w:rFonts w:cstheme="minorHAnsi"/>
                <w:noProof/>
                <w:lang w:val="es-AR"/>
              </w:rPr>
              <w:t>3. Documento de Riesgos.</w:t>
            </w:r>
            <w:r w:rsidR="009C73CB">
              <w:rPr>
                <w:noProof/>
                <w:webHidden/>
              </w:rPr>
              <w:tab/>
            </w:r>
            <w:r w:rsidR="00BD6AEC">
              <w:rPr>
                <w:noProof/>
                <w:webHidden/>
              </w:rPr>
              <w:fldChar w:fldCharType="begin"/>
            </w:r>
            <w:r w:rsidR="009C73CB">
              <w:rPr>
                <w:noProof/>
                <w:webHidden/>
              </w:rPr>
              <w:instrText xml:space="preserve"> PAGEREF _Toc484901573 \h </w:instrText>
            </w:r>
            <w:r w:rsidR="00BD6AEC">
              <w:rPr>
                <w:noProof/>
                <w:webHidden/>
              </w:rPr>
            </w:r>
            <w:r w:rsidR="00BD6AEC">
              <w:rPr>
                <w:noProof/>
                <w:webHidden/>
              </w:rPr>
              <w:fldChar w:fldCharType="separate"/>
            </w:r>
            <w:r w:rsidR="009C73CB">
              <w:rPr>
                <w:noProof/>
                <w:webHidden/>
              </w:rPr>
              <w:t>3—6</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74" w:history="1">
            <w:r w:rsidR="009C73CB" w:rsidRPr="00B90A72">
              <w:rPr>
                <w:rStyle w:val="Hipervnculo"/>
                <w:rFonts w:cstheme="minorHAnsi"/>
                <w:noProof/>
                <w:lang w:val="es-AR"/>
              </w:rPr>
              <w:t>4. Planificación.</w:t>
            </w:r>
            <w:r w:rsidR="009C73CB">
              <w:rPr>
                <w:noProof/>
                <w:webHidden/>
              </w:rPr>
              <w:tab/>
            </w:r>
            <w:r w:rsidR="00BD6AEC">
              <w:rPr>
                <w:noProof/>
                <w:webHidden/>
              </w:rPr>
              <w:fldChar w:fldCharType="begin"/>
            </w:r>
            <w:r w:rsidR="009C73CB">
              <w:rPr>
                <w:noProof/>
                <w:webHidden/>
              </w:rPr>
              <w:instrText xml:space="preserve"> PAGEREF _Toc484901574 \h </w:instrText>
            </w:r>
            <w:r w:rsidR="00BD6AEC">
              <w:rPr>
                <w:noProof/>
                <w:webHidden/>
              </w:rPr>
            </w:r>
            <w:r w:rsidR="00BD6AEC">
              <w:rPr>
                <w:noProof/>
                <w:webHidden/>
              </w:rPr>
              <w:fldChar w:fldCharType="separate"/>
            </w:r>
            <w:r w:rsidR="009C73CB">
              <w:rPr>
                <w:noProof/>
                <w:webHidden/>
              </w:rPr>
              <w:t>4—8</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75" w:history="1">
            <w:r w:rsidR="009C73CB" w:rsidRPr="00B90A72">
              <w:rPr>
                <w:rStyle w:val="Hipervnculo"/>
                <w:rFonts w:cstheme="minorHAnsi"/>
                <w:noProof/>
                <w:lang w:val="es-AR"/>
              </w:rPr>
              <w:t>4.1. Casos de uso.</w:t>
            </w:r>
            <w:r w:rsidR="009C73CB">
              <w:rPr>
                <w:noProof/>
                <w:webHidden/>
              </w:rPr>
              <w:tab/>
            </w:r>
            <w:r w:rsidR="00BD6AEC">
              <w:rPr>
                <w:noProof/>
                <w:webHidden/>
              </w:rPr>
              <w:fldChar w:fldCharType="begin"/>
            </w:r>
            <w:r w:rsidR="009C73CB">
              <w:rPr>
                <w:noProof/>
                <w:webHidden/>
              </w:rPr>
              <w:instrText xml:space="preserve"> PAGEREF _Toc484901575 \h </w:instrText>
            </w:r>
            <w:r w:rsidR="00BD6AEC">
              <w:rPr>
                <w:noProof/>
                <w:webHidden/>
              </w:rPr>
            </w:r>
            <w:r w:rsidR="00BD6AEC">
              <w:rPr>
                <w:noProof/>
                <w:webHidden/>
              </w:rPr>
              <w:fldChar w:fldCharType="separate"/>
            </w:r>
            <w:r w:rsidR="009C73CB">
              <w:rPr>
                <w:noProof/>
                <w:webHidden/>
              </w:rPr>
              <w:t>4—8</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76" w:history="1">
            <w:r w:rsidR="009C73CB" w:rsidRPr="00B90A72">
              <w:rPr>
                <w:rStyle w:val="Hipervnculo"/>
                <w:rFonts w:cstheme="minorHAnsi"/>
                <w:noProof/>
                <w:lang w:val="es-AR"/>
              </w:rPr>
              <w:t>4.2. Asignación a casos de uso a iteraciones.</w:t>
            </w:r>
            <w:r w:rsidR="009C73CB">
              <w:rPr>
                <w:noProof/>
                <w:webHidden/>
              </w:rPr>
              <w:tab/>
            </w:r>
            <w:r w:rsidR="00BD6AEC">
              <w:rPr>
                <w:noProof/>
                <w:webHidden/>
              </w:rPr>
              <w:fldChar w:fldCharType="begin"/>
            </w:r>
            <w:r w:rsidR="009C73CB">
              <w:rPr>
                <w:noProof/>
                <w:webHidden/>
              </w:rPr>
              <w:instrText xml:space="preserve"> PAGEREF _Toc484901576 \h </w:instrText>
            </w:r>
            <w:r w:rsidR="00BD6AEC">
              <w:rPr>
                <w:noProof/>
                <w:webHidden/>
              </w:rPr>
            </w:r>
            <w:r w:rsidR="00BD6AEC">
              <w:rPr>
                <w:noProof/>
                <w:webHidden/>
              </w:rPr>
              <w:fldChar w:fldCharType="separate"/>
            </w:r>
            <w:r w:rsidR="009C73CB">
              <w:rPr>
                <w:noProof/>
                <w:webHidden/>
              </w:rPr>
              <w:t>4—12</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77" w:history="1">
            <w:r w:rsidR="009C73CB" w:rsidRPr="00B90A72">
              <w:rPr>
                <w:rStyle w:val="Hipervnculo"/>
                <w:rFonts w:cstheme="minorHAnsi"/>
                <w:noProof/>
                <w:lang w:val="es-AR"/>
              </w:rPr>
              <w:t>4.3.</w:t>
            </w:r>
            <w:r w:rsidR="009C73CB" w:rsidRPr="00B90A72">
              <w:rPr>
                <w:rStyle w:val="Hipervnculo"/>
                <w:rFonts w:cstheme="minorHAnsi"/>
                <w:noProof/>
              </w:rPr>
              <w:t xml:space="preserve"> Gantt</w:t>
            </w:r>
            <w:r w:rsidR="009C73CB" w:rsidRPr="00B90A72">
              <w:rPr>
                <w:rStyle w:val="Hipervnculo"/>
                <w:rFonts w:cstheme="minorHAnsi"/>
                <w:noProof/>
                <w:lang w:val="es-AR"/>
              </w:rPr>
              <w:t>.</w:t>
            </w:r>
            <w:r w:rsidR="008145D4">
              <w:rPr>
                <w:rFonts w:ascii="Lucida Calligraphy" w:hAnsi="Lucida Calligraphy" w:cstheme="majorBidi"/>
                <w:noProof/>
                <w:lang w:eastAsia="es-ES"/>
              </w:rPr>
              <mc:AlternateContent>
                <mc:Choice Requires="wps">
                  <w:drawing>
                    <wp:inline distT="0" distB="0" distL="0" distR="0">
                      <wp:extent cx="247650" cy="66675"/>
                      <wp:effectExtent l="0" t="0" r="0" b="0"/>
                      <wp:docPr id="3" name="AutoShape 2"/>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 cy="6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AutoShape 2" o:spid="_x0000_s1026" style="width:19.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" filled="f" stroked="f">
                      <o:lock v:ext="edit" aspectratio="t"/>
                      <w10:anchorlock/>
                    </v:rect>
                  </w:pict>
                </mc:Fallback>
              </mc:AlternateContent>
            </w:r>
            <w:r w:rsidR="009C73CB">
              <w:rPr>
                <w:noProof/>
                <w:webHidden/>
              </w:rPr>
              <w:tab/>
            </w:r>
            <w:r w:rsidR="00BD6AEC">
              <w:rPr>
                <w:noProof/>
                <w:webHidden/>
              </w:rPr>
              <w:fldChar w:fldCharType="begin"/>
            </w:r>
            <w:r w:rsidR="009C73CB">
              <w:rPr>
                <w:noProof/>
                <w:webHidden/>
              </w:rPr>
              <w:instrText xml:space="preserve"> PAGEREF _Toc484901577 \h </w:instrText>
            </w:r>
            <w:r w:rsidR="00BD6AEC">
              <w:rPr>
                <w:noProof/>
                <w:webHidden/>
              </w:rPr>
            </w:r>
            <w:r w:rsidR="00BD6AEC">
              <w:rPr>
                <w:noProof/>
                <w:webHidden/>
              </w:rPr>
              <w:fldChar w:fldCharType="separate"/>
            </w:r>
            <w:r w:rsidR="009C73CB">
              <w:rPr>
                <w:noProof/>
                <w:webHidden/>
              </w:rPr>
              <w:t>4—13</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78" w:history="1">
            <w:r w:rsidR="009C73CB" w:rsidRPr="00B90A72">
              <w:rPr>
                <w:rStyle w:val="Hipervnculo"/>
                <w:rFonts w:cstheme="minorHAnsi"/>
                <w:noProof/>
                <w:lang w:val="es-AR"/>
              </w:rPr>
              <w:t>5. Casos de Uso.</w:t>
            </w:r>
            <w:r w:rsidR="009C73CB">
              <w:rPr>
                <w:noProof/>
                <w:webHidden/>
              </w:rPr>
              <w:tab/>
            </w:r>
            <w:r w:rsidR="00BD6AEC">
              <w:rPr>
                <w:noProof/>
                <w:webHidden/>
              </w:rPr>
              <w:fldChar w:fldCharType="begin"/>
            </w:r>
            <w:r w:rsidR="009C73CB">
              <w:rPr>
                <w:noProof/>
                <w:webHidden/>
              </w:rPr>
              <w:instrText xml:space="preserve"> PAGEREF _Toc484901578 \h </w:instrText>
            </w:r>
            <w:r w:rsidR="00BD6AEC">
              <w:rPr>
                <w:noProof/>
                <w:webHidden/>
              </w:rPr>
            </w:r>
            <w:r w:rsidR="00BD6AEC">
              <w:rPr>
                <w:noProof/>
                <w:webHidden/>
              </w:rPr>
              <w:fldChar w:fldCharType="separate"/>
            </w:r>
            <w:r w:rsidR="009C73CB">
              <w:rPr>
                <w:noProof/>
                <w:webHidden/>
              </w:rPr>
              <w:t>5—14</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79" w:history="1">
            <w:r w:rsidR="009C73CB" w:rsidRPr="00B90A72">
              <w:rPr>
                <w:rStyle w:val="Hipervnculo"/>
                <w:rFonts w:cstheme="minorHAnsi"/>
                <w:noProof/>
                <w:lang w:val="es-AR"/>
              </w:rPr>
              <w:t>5.1. Priorización.</w:t>
            </w:r>
            <w:r w:rsidR="009C73CB">
              <w:rPr>
                <w:noProof/>
                <w:webHidden/>
              </w:rPr>
              <w:tab/>
            </w:r>
            <w:r w:rsidR="00BD6AEC">
              <w:rPr>
                <w:noProof/>
                <w:webHidden/>
              </w:rPr>
              <w:fldChar w:fldCharType="begin"/>
            </w:r>
            <w:r w:rsidR="009C73CB">
              <w:rPr>
                <w:noProof/>
                <w:webHidden/>
              </w:rPr>
              <w:instrText xml:space="preserve"> PAGEREF _Toc484901579 \h </w:instrText>
            </w:r>
            <w:r w:rsidR="00BD6AEC">
              <w:rPr>
                <w:noProof/>
                <w:webHidden/>
              </w:rPr>
            </w:r>
            <w:r w:rsidR="00BD6AEC">
              <w:rPr>
                <w:noProof/>
                <w:webHidden/>
              </w:rPr>
              <w:fldChar w:fldCharType="separate"/>
            </w:r>
            <w:r w:rsidR="009C73CB">
              <w:rPr>
                <w:noProof/>
                <w:webHidden/>
              </w:rPr>
              <w:t>5—14</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80" w:history="1">
            <w:r w:rsidR="009C73CB" w:rsidRPr="00B90A72">
              <w:rPr>
                <w:rStyle w:val="Hipervnculo"/>
                <w:rFonts w:cstheme="minorHAnsi"/>
                <w:noProof/>
                <w:lang w:val="es-AR"/>
              </w:rPr>
              <w:t>5.2.</w:t>
            </w:r>
            <w:r w:rsidR="009C73CB" w:rsidRPr="00B90A72">
              <w:rPr>
                <w:rStyle w:val="Hipervnculo"/>
                <w:rFonts w:cstheme="minorHAnsi"/>
                <w:noProof/>
              </w:rPr>
              <w:t xml:space="preserve"> Expandidos</w:t>
            </w:r>
            <w:r w:rsidR="009C73CB" w:rsidRPr="00B90A72">
              <w:rPr>
                <w:rStyle w:val="Hipervnculo"/>
                <w:rFonts w:cstheme="minorHAnsi"/>
                <w:noProof/>
                <w:lang w:val="es-AR"/>
              </w:rPr>
              <w:t>.</w:t>
            </w:r>
            <w:r w:rsidR="009C73CB">
              <w:rPr>
                <w:noProof/>
                <w:webHidden/>
              </w:rPr>
              <w:tab/>
            </w:r>
            <w:r w:rsidR="00BD6AEC">
              <w:rPr>
                <w:noProof/>
                <w:webHidden/>
              </w:rPr>
              <w:fldChar w:fldCharType="begin"/>
            </w:r>
            <w:r w:rsidR="009C73CB">
              <w:rPr>
                <w:noProof/>
                <w:webHidden/>
              </w:rPr>
              <w:instrText xml:space="preserve"> PAGEREF _Toc484901580 \h </w:instrText>
            </w:r>
            <w:r w:rsidR="00BD6AEC">
              <w:rPr>
                <w:noProof/>
                <w:webHidden/>
              </w:rPr>
            </w:r>
            <w:r w:rsidR="00BD6AEC">
              <w:rPr>
                <w:noProof/>
                <w:webHidden/>
              </w:rPr>
              <w:fldChar w:fldCharType="separate"/>
            </w:r>
            <w:r w:rsidR="009C73CB">
              <w:rPr>
                <w:noProof/>
                <w:webHidden/>
              </w:rPr>
              <w:t>5—15</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81" w:history="1">
            <w:r w:rsidR="009C73CB" w:rsidRPr="00B90A72">
              <w:rPr>
                <w:rStyle w:val="Hipervnculo"/>
                <w:rFonts w:cstheme="minorHAnsi"/>
                <w:noProof/>
              </w:rPr>
              <w:t>6. Patrones</w:t>
            </w:r>
            <w:r w:rsidR="009C73CB">
              <w:rPr>
                <w:noProof/>
                <w:webHidden/>
              </w:rPr>
              <w:tab/>
            </w:r>
            <w:r w:rsidR="00BD6AEC">
              <w:rPr>
                <w:noProof/>
                <w:webHidden/>
              </w:rPr>
              <w:fldChar w:fldCharType="begin"/>
            </w:r>
            <w:r w:rsidR="009C73CB">
              <w:rPr>
                <w:noProof/>
                <w:webHidden/>
              </w:rPr>
              <w:instrText xml:space="preserve"> PAGEREF _Toc484901581 \h </w:instrText>
            </w:r>
            <w:r w:rsidR="00BD6AEC">
              <w:rPr>
                <w:noProof/>
                <w:webHidden/>
              </w:rPr>
            </w:r>
            <w:r w:rsidR="00BD6AEC">
              <w:rPr>
                <w:noProof/>
                <w:webHidden/>
              </w:rPr>
              <w:fldChar w:fldCharType="separate"/>
            </w:r>
            <w:r w:rsidR="009C73CB">
              <w:rPr>
                <w:noProof/>
                <w:webHidden/>
              </w:rPr>
              <w:t>6—34</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82" w:history="1">
            <w:r w:rsidR="009C73CB" w:rsidRPr="00B90A72">
              <w:rPr>
                <w:rStyle w:val="Hipervnculo"/>
                <w:rFonts w:cstheme="minorHAnsi"/>
                <w:noProof/>
              </w:rPr>
              <w:t>6.1. GRASP.</w:t>
            </w:r>
            <w:r w:rsidR="009C73CB">
              <w:rPr>
                <w:noProof/>
                <w:webHidden/>
              </w:rPr>
              <w:tab/>
            </w:r>
            <w:r w:rsidR="00BD6AEC">
              <w:rPr>
                <w:noProof/>
                <w:webHidden/>
              </w:rPr>
              <w:fldChar w:fldCharType="begin"/>
            </w:r>
            <w:r w:rsidR="009C73CB">
              <w:rPr>
                <w:noProof/>
                <w:webHidden/>
              </w:rPr>
              <w:instrText xml:space="preserve"> PAGEREF _Toc484901582 \h </w:instrText>
            </w:r>
            <w:r w:rsidR="00BD6AEC">
              <w:rPr>
                <w:noProof/>
                <w:webHidden/>
              </w:rPr>
            </w:r>
            <w:r w:rsidR="00BD6AEC">
              <w:rPr>
                <w:noProof/>
                <w:webHidden/>
              </w:rPr>
              <w:fldChar w:fldCharType="separate"/>
            </w:r>
            <w:r w:rsidR="009C73CB">
              <w:rPr>
                <w:noProof/>
                <w:webHidden/>
              </w:rPr>
              <w:t>6—34</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83" w:history="1">
            <w:r w:rsidR="009C73CB" w:rsidRPr="00B90A72">
              <w:rPr>
                <w:rStyle w:val="Hipervnculo"/>
                <w:rFonts w:cstheme="minorHAnsi"/>
                <w:noProof/>
              </w:rPr>
              <w:t>6.2. Patrones Aplicados.</w:t>
            </w:r>
            <w:r w:rsidR="009C73CB">
              <w:rPr>
                <w:noProof/>
                <w:webHidden/>
              </w:rPr>
              <w:tab/>
            </w:r>
            <w:r w:rsidR="00BD6AEC">
              <w:rPr>
                <w:noProof/>
                <w:webHidden/>
              </w:rPr>
              <w:fldChar w:fldCharType="begin"/>
            </w:r>
            <w:r w:rsidR="009C73CB">
              <w:rPr>
                <w:noProof/>
                <w:webHidden/>
              </w:rPr>
              <w:instrText xml:space="preserve"> PAGEREF _Toc484901583 \h </w:instrText>
            </w:r>
            <w:r w:rsidR="00BD6AEC">
              <w:rPr>
                <w:noProof/>
                <w:webHidden/>
              </w:rPr>
            </w:r>
            <w:r w:rsidR="00BD6AEC">
              <w:rPr>
                <w:noProof/>
                <w:webHidden/>
              </w:rPr>
              <w:fldChar w:fldCharType="separate"/>
            </w:r>
            <w:r w:rsidR="009C73CB">
              <w:rPr>
                <w:noProof/>
                <w:webHidden/>
              </w:rPr>
              <w:t>6—34</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84" w:history="1">
            <w:r w:rsidR="009C73CB" w:rsidRPr="00B90A72">
              <w:rPr>
                <w:rStyle w:val="Hipervnculo"/>
                <w:rFonts w:cstheme="minorHAnsi"/>
                <w:noProof/>
              </w:rPr>
              <w:t>7. Arquitectura.</w:t>
            </w:r>
            <w:r w:rsidR="009C73CB">
              <w:rPr>
                <w:noProof/>
                <w:webHidden/>
              </w:rPr>
              <w:tab/>
            </w:r>
            <w:r w:rsidR="00BD6AEC">
              <w:rPr>
                <w:noProof/>
                <w:webHidden/>
              </w:rPr>
              <w:fldChar w:fldCharType="begin"/>
            </w:r>
            <w:r w:rsidR="009C73CB">
              <w:rPr>
                <w:noProof/>
                <w:webHidden/>
              </w:rPr>
              <w:instrText xml:space="preserve"> PAGEREF _Toc484901584 \h </w:instrText>
            </w:r>
            <w:r w:rsidR="00BD6AEC">
              <w:rPr>
                <w:noProof/>
                <w:webHidden/>
              </w:rPr>
            </w:r>
            <w:r w:rsidR="00BD6AEC">
              <w:rPr>
                <w:noProof/>
                <w:webHidden/>
              </w:rPr>
              <w:fldChar w:fldCharType="separate"/>
            </w:r>
            <w:r w:rsidR="009C73CB">
              <w:rPr>
                <w:noProof/>
                <w:webHidden/>
              </w:rPr>
              <w:t>7—36</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85" w:history="1">
            <w:r w:rsidR="009C73CB" w:rsidRPr="00B90A72">
              <w:rPr>
                <w:rStyle w:val="Hipervnculo"/>
                <w:rFonts w:cstheme="minorHAnsi"/>
                <w:noProof/>
              </w:rPr>
              <w:t>7.1. Modelo de Diseño.</w:t>
            </w:r>
            <w:r w:rsidR="009C73CB">
              <w:rPr>
                <w:noProof/>
                <w:webHidden/>
              </w:rPr>
              <w:tab/>
            </w:r>
            <w:r w:rsidR="00BD6AEC">
              <w:rPr>
                <w:noProof/>
                <w:webHidden/>
              </w:rPr>
              <w:fldChar w:fldCharType="begin"/>
            </w:r>
            <w:r w:rsidR="009C73CB">
              <w:rPr>
                <w:noProof/>
                <w:webHidden/>
              </w:rPr>
              <w:instrText xml:space="preserve"> PAGEREF _Toc484901585 \h </w:instrText>
            </w:r>
            <w:r w:rsidR="00BD6AEC">
              <w:rPr>
                <w:noProof/>
                <w:webHidden/>
              </w:rPr>
            </w:r>
            <w:r w:rsidR="00BD6AEC">
              <w:rPr>
                <w:noProof/>
                <w:webHidden/>
              </w:rPr>
              <w:fldChar w:fldCharType="separate"/>
            </w:r>
            <w:r w:rsidR="009C73CB">
              <w:rPr>
                <w:noProof/>
                <w:webHidden/>
              </w:rPr>
              <w:t>7—36</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86" w:history="1">
            <w:r w:rsidR="009C73CB" w:rsidRPr="00B90A72">
              <w:rPr>
                <w:rStyle w:val="Hipervnculo"/>
                <w:rFonts w:cstheme="minorHAnsi"/>
                <w:noProof/>
              </w:rPr>
              <w:t>7.2. Justificación de la arquitectura.</w:t>
            </w:r>
            <w:r w:rsidR="009C73CB">
              <w:rPr>
                <w:noProof/>
                <w:webHidden/>
              </w:rPr>
              <w:tab/>
            </w:r>
            <w:r w:rsidR="00BD6AEC">
              <w:rPr>
                <w:noProof/>
                <w:webHidden/>
              </w:rPr>
              <w:fldChar w:fldCharType="begin"/>
            </w:r>
            <w:r w:rsidR="009C73CB">
              <w:rPr>
                <w:noProof/>
                <w:webHidden/>
              </w:rPr>
              <w:instrText xml:space="preserve"> PAGEREF _Toc484901586 \h </w:instrText>
            </w:r>
            <w:r w:rsidR="00BD6AEC">
              <w:rPr>
                <w:noProof/>
                <w:webHidden/>
              </w:rPr>
            </w:r>
            <w:r w:rsidR="00BD6AEC">
              <w:rPr>
                <w:noProof/>
                <w:webHidden/>
              </w:rPr>
              <w:fldChar w:fldCharType="separate"/>
            </w:r>
            <w:r w:rsidR="009C73CB">
              <w:rPr>
                <w:noProof/>
                <w:webHidden/>
              </w:rPr>
              <w:t>7—37</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87" w:history="1">
            <w:r w:rsidR="009C73CB" w:rsidRPr="00B90A72">
              <w:rPr>
                <w:rStyle w:val="Hipervnculo"/>
                <w:rFonts w:cstheme="minorHAnsi"/>
                <w:noProof/>
              </w:rPr>
              <w:t>8. Proceso Recorrido.</w:t>
            </w:r>
            <w:r w:rsidR="009C73CB">
              <w:rPr>
                <w:noProof/>
                <w:webHidden/>
              </w:rPr>
              <w:tab/>
            </w:r>
            <w:r w:rsidR="00BD6AEC">
              <w:rPr>
                <w:noProof/>
                <w:webHidden/>
              </w:rPr>
              <w:fldChar w:fldCharType="begin"/>
            </w:r>
            <w:r w:rsidR="009C73CB">
              <w:rPr>
                <w:noProof/>
                <w:webHidden/>
              </w:rPr>
              <w:instrText xml:space="preserve"> PAGEREF _Toc484901587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88" w:history="1">
            <w:r w:rsidR="009C73CB" w:rsidRPr="00B90A72">
              <w:rPr>
                <w:rStyle w:val="Hipervnculo"/>
                <w:rFonts w:cstheme="minorHAnsi"/>
                <w:noProof/>
              </w:rPr>
              <w:t>8.1. Lesiones Aprendidas.</w:t>
            </w:r>
            <w:r w:rsidR="009C73CB">
              <w:rPr>
                <w:noProof/>
                <w:webHidden/>
              </w:rPr>
              <w:tab/>
            </w:r>
            <w:r w:rsidR="00BD6AEC">
              <w:rPr>
                <w:noProof/>
                <w:webHidden/>
              </w:rPr>
              <w:fldChar w:fldCharType="begin"/>
            </w:r>
            <w:r w:rsidR="009C73CB">
              <w:rPr>
                <w:noProof/>
                <w:webHidden/>
              </w:rPr>
              <w:instrText xml:space="preserve"> PAGEREF _Toc484901588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89" w:history="1">
            <w:r w:rsidR="009C73CB" w:rsidRPr="00B90A72">
              <w:rPr>
                <w:rStyle w:val="Hipervnculo"/>
                <w:rFonts w:cstheme="minorHAnsi"/>
                <w:noProof/>
              </w:rPr>
              <w:t>8.2. Conclusiones.</w:t>
            </w:r>
            <w:r w:rsidR="009C73CB">
              <w:rPr>
                <w:noProof/>
                <w:webHidden/>
              </w:rPr>
              <w:tab/>
            </w:r>
            <w:r w:rsidR="00BD6AEC">
              <w:rPr>
                <w:noProof/>
                <w:webHidden/>
              </w:rPr>
              <w:fldChar w:fldCharType="begin"/>
            </w:r>
            <w:r w:rsidR="009C73CB">
              <w:rPr>
                <w:noProof/>
                <w:webHidden/>
              </w:rPr>
              <w:instrText xml:space="preserve"> PAGEREF _Toc484901589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73AA4">
          <w:pPr>
            <w:pStyle w:val="TDC2"/>
            <w:tabs>
              <w:tab w:val="right" w:leader="dot" w:pos="9627"/>
            </w:tabs>
            <w:rPr>
              <w:rFonts w:eastAsiaTheme="minorEastAsia"/>
              <w:noProof/>
              <w:lang w:val="es-UY" w:eastAsia="es-UY"/>
            </w:rPr>
          </w:pPr>
          <w:hyperlink w:anchor="_Toc484901590" w:history="1">
            <w:r w:rsidR="009C73CB" w:rsidRPr="00B90A72">
              <w:rPr>
                <w:rStyle w:val="Hipervnculo"/>
                <w:rFonts w:cstheme="minorHAnsi"/>
                <w:noProof/>
              </w:rPr>
              <w:t>8.3. Trabajo a Futuro.</w:t>
            </w:r>
            <w:r w:rsidR="009C73CB">
              <w:rPr>
                <w:noProof/>
                <w:webHidden/>
              </w:rPr>
              <w:tab/>
            </w:r>
            <w:r w:rsidR="00BD6AEC">
              <w:rPr>
                <w:noProof/>
                <w:webHidden/>
              </w:rPr>
              <w:fldChar w:fldCharType="begin"/>
            </w:r>
            <w:r w:rsidR="009C73CB">
              <w:rPr>
                <w:noProof/>
                <w:webHidden/>
              </w:rPr>
              <w:instrText xml:space="preserve"> PAGEREF _Toc484901590 \h </w:instrText>
            </w:r>
            <w:r w:rsidR="00BD6AEC">
              <w:rPr>
                <w:noProof/>
                <w:webHidden/>
              </w:rPr>
            </w:r>
            <w:r w:rsidR="00BD6AEC">
              <w:rPr>
                <w:noProof/>
                <w:webHidden/>
              </w:rPr>
              <w:fldChar w:fldCharType="separate"/>
            </w:r>
            <w:r w:rsidR="009C73CB">
              <w:rPr>
                <w:noProof/>
                <w:webHidden/>
              </w:rPr>
              <w:t>8—38</w:t>
            </w:r>
            <w:r w:rsidR="00BD6AEC">
              <w:rPr>
                <w:noProof/>
                <w:webHidden/>
              </w:rPr>
              <w:fldChar w:fldCharType="end"/>
            </w:r>
          </w:hyperlink>
        </w:p>
        <w:p w:rsidR="009C73CB" w:rsidRDefault="00D73AA4">
          <w:pPr>
            <w:pStyle w:val="TDC1"/>
            <w:tabs>
              <w:tab w:val="right" w:leader="dot" w:pos="9627"/>
            </w:tabs>
            <w:rPr>
              <w:rFonts w:eastAsiaTheme="minorEastAsia"/>
              <w:noProof/>
              <w:lang w:val="es-UY" w:eastAsia="es-UY"/>
            </w:rPr>
          </w:pPr>
          <w:hyperlink w:anchor="_Toc484901591" w:history="1">
            <w:r w:rsidR="009C73CB" w:rsidRPr="00B90A72">
              <w:rPr>
                <w:rStyle w:val="Hipervnculo"/>
                <w:rFonts w:cstheme="minorHAnsi"/>
                <w:noProof/>
              </w:rPr>
              <w:t>9. Glosario.</w:t>
            </w:r>
            <w:r w:rsidR="009C73CB">
              <w:rPr>
                <w:noProof/>
                <w:webHidden/>
              </w:rPr>
              <w:tab/>
            </w:r>
            <w:r w:rsidR="00BD6AEC">
              <w:rPr>
                <w:noProof/>
                <w:webHidden/>
              </w:rPr>
              <w:fldChar w:fldCharType="begin"/>
            </w:r>
            <w:r w:rsidR="009C73CB">
              <w:rPr>
                <w:noProof/>
                <w:webHidden/>
              </w:rPr>
              <w:instrText xml:space="preserve"> PAGEREF _Toc484901591 \h </w:instrText>
            </w:r>
            <w:r w:rsidR="00BD6AEC">
              <w:rPr>
                <w:noProof/>
                <w:webHidden/>
              </w:rPr>
            </w:r>
            <w:r w:rsidR="00BD6AEC">
              <w:rPr>
                <w:noProof/>
                <w:webHidden/>
              </w:rPr>
              <w:fldChar w:fldCharType="separate"/>
            </w:r>
            <w:r w:rsidR="009C73CB">
              <w:rPr>
                <w:noProof/>
                <w:webHidden/>
              </w:rPr>
              <w:t>9—39</w:t>
            </w:r>
            <w:r w:rsidR="00BD6AEC">
              <w:rPr>
                <w:noProof/>
                <w:webHidden/>
              </w:rPr>
              <w:fldChar w:fldCharType="end"/>
            </w:r>
          </w:hyperlink>
        </w:p>
        <w:p w:rsidR="009C73CB" w:rsidRDefault="00BD6AEC" w:rsidP="009C73CB">
          <w:pPr>
            <w:pStyle w:val="TDC1"/>
            <w:tabs>
              <w:tab w:val="right" w:leader="dot" w:pos="9627"/>
            </w:tabs>
            <w:rPr>
              <w:b/>
              <w:bCs/>
            </w:rPr>
          </w:pPr>
          <w:r>
            <w:rPr>
              <w:b/>
              <w:bCs/>
            </w:rPr>
            <w:fldChar w:fldCharType="end"/>
          </w:r>
        </w:p>
      </w:sdtContent>
    </w:sdt>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Pr="00772FBF" w:rsidRDefault="009C73CB" w:rsidP="009C73CB"/>
    <w:p w:rsidR="009C73CB" w:rsidRDefault="009C73CB" w:rsidP="009C73CB">
      <w:pPr>
        <w:sectPr w:rsidR="009C73CB" w:rsidSect="0040407A">
          <w:type w:val="continuous"/>
          <w:pgSz w:w="11906" w:h="16838" w:code="9"/>
          <w:pgMar w:top="1247" w:right="851" w:bottom="1559" w:left="851" w:header="709" w:footer="425" w:gutter="567"/>
          <w:pgNumType w:fmt="lowerRoman" w:start="1" w:chapSep="emDash"/>
          <w:cols w:space="708"/>
          <w:docGrid w:linePitch="360"/>
        </w:sectPr>
      </w:pPr>
    </w:p>
    <w:p w:rsidR="0004651C" w:rsidRDefault="0004651C">
      <w:r>
        <w:lastRenderedPageBreak/>
        <w:br w:type="page"/>
      </w:r>
    </w:p>
    <w:p w:rsidR="009C73CB" w:rsidRPr="000265B8" w:rsidRDefault="009C73CB" w:rsidP="009C73CB">
      <w:pPr>
        <w:pStyle w:val="Ttulo1"/>
        <w:numPr>
          <w:ilvl w:val="0"/>
          <w:numId w:val="5"/>
        </w:numPr>
        <w:rPr>
          <w:rFonts w:asciiTheme="minorHAnsi" w:hAnsiTheme="minorHAnsi" w:cstheme="minorHAnsi"/>
          <w:lang w:val="es-AR"/>
        </w:rPr>
      </w:pPr>
      <w:bookmarkStart w:id="0" w:name="_Toc484901566"/>
      <w:r w:rsidRPr="000265B8">
        <w:rPr>
          <w:rFonts w:asciiTheme="minorHAnsi" w:hAnsiTheme="minorHAnsi" w:cstheme="minorHAnsi"/>
          <w:lang w:val="es-AR"/>
        </w:rPr>
        <w:lastRenderedPageBreak/>
        <w:t>Introducción.</w:t>
      </w:r>
      <w:bookmarkEnd w:id="0"/>
    </w:p>
    <w:p w:rsidR="009C73CB" w:rsidRDefault="009C73CB" w:rsidP="009C73CB">
      <w:pPr>
        <w:ind w:firstLine="567"/>
        <w:rPr>
          <w:rFonts w:cs="Arial"/>
          <w:sz w:val="24"/>
          <w:szCs w:val="24"/>
          <w:lang w:val="es-AR"/>
        </w:rPr>
      </w:pPr>
    </w:p>
    <w:p w:rsidR="009C73CB" w:rsidRPr="000265B8" w:rsidRDefault="009C73CB" w:rsidP="009C73CB">
      <w:pPr>
        <w:pStyle w:val="Ttulo2"/>
        <w:ind w:left="426"/>
        <w:rPr>
          <w:rFonts w:asciiTheme="minorHAnsi" w:hAnsiTheme="minorHAnsi" w:cstheme="minorHAnsi"/>
          <w:lang w:val="es-AR"/>
        </w:rPr>
      </w:pPr>
      <w:bookmarkStart w:id="1" w:name="_Toc484901567"/>
      <w:r w:rsidRPr="000265B8">
        <w:rPr>
          <w:rFonts w:asciiTheme="minorHAnsi" w:hAnsiTheme="minorHAnsi" w:cstheme="minorHAnsi"/>
          <w:lang w:val="es-AR"/>
        </w:rPr>
        <w:t>Objetivos.</w:t>
      </w:r>
      <w:bookmarkEnd w:id="1"/>
    </w:p>
    <w:p w:rsidR="009C73CB" w:rsidRPr="004E536B" w:rsidRDefault="009C73CB" w:rsidP="009C73CB">
      <w:pPr>
        <w:ind w:left="66" w:firstLine="501"/>
        <w:rPr>
          <w:rFonts w:cs="Arial"/>
          <w:sz w:val="24"/>
          <w:szCs w:val="24"/>
          <w:lang w:val="es-AR"/>
        </w:rPr>
      </w:pPr>
    </w:p>
    <w:p w:rsidR="009C73CB" w:rsidRDefault="009C73CB" w:rsidP="009C73CB">
      <w:pPr>
        <w:pStyle w:val="Ttulo2"/>
        <w:ind w:left="426"/>
        <w:rPr>
          <w:rFonts w:asciiTheme="minorHAnsi" w:hAnsiTheme="minorHAnsi" w:cstheme="minorHAnsi"/>
          <w:lang w:val="es-AR"/>
        </w:rPr>
      </w:pPr>
      <w:bookmarkStart w:id="2" w:name="_Toc484901568"/>
      <w:r w:rsidRPr="000265B8">
        <w:rPr>
          <w:rFonts w:asciiTheme="minorHAnsi" w:hAnsiTheme="minorHAnsi" w:cstheme="minorHAnsi"/>
          <w:lang w:val="es-AR"/>
        </w:rPr>
        <w:t>Actores.</w:t>
      </w:r>
      <w:bookmarkEnd w:id="2"/>
    </w:p>
    <w:p w:rsidR="009C73CB" w:rsidRPr="00083FF4" w:rsidRDefault="009C73CB" w:rsidP="009C73CB">
      <w:pPr>
        <w:pStyle w:val="Prrafodelista"/>
        <w:numPr>
          <w:ilvl w:val="0"/>
          <w:numId w:val="2"/>
        </w:numPr>
        <w:rPr>
          <w:sz w:val="24"/>
          <w:szCs w:val="24"/>
        </w:rPr>
      </w:pPr>
      <w:bookmarkStart w:id="3" w:name="_Toc453612000"/>
      <w:r w:rsidRPr="00083FF4">
        <w:rPr>
          <w:b/>
          <w:i/>
          <w:sz w:val="24"/>
          <w:szCs w:val="24"/>
          <w:lang w:val="es-AR"/>
        </w:rPr>
        <w:t>Gerente</w:t>
      </w:r>
      <w:r w:rsidRPr="00083FF4">
        <w:rPr>
          <w:sz w:val="24"/>
          <w:szCs w:val="24"/>
          <w:lang w:val="es-AR"/>
        </w:rPr>
        <w:t xml:space="preserve">: </w:t>
      </w:r>
      <w:bookmarkEnd w:id="3"/>
    </w:p>
    <w:p w:rsidR="009C73CB" w:rsidRPr="00083FF4" w:rsidRDefault="009C73CB" w:rsidP="009C73CB">
      <w:pPr>
        <w:pStyle w:val="Prrafodelista"/>
        <w:numPr>
          <w:ilvl w:val="0"/>
          <w:numId w:val="2"/>
        </w:numPr>
        <w:rPr>
          <w:sz w:val="24"/>
          <w:szCs w:val="24"/>
        </w:rPr>
      </w:pPr>
      <w:r w:rsidRPr="00083FF4">
        <w:rPr>
          <w:b/>
          <w:i/>
          <w:sz w:val="24"/>
          <w:szCs w:val="24"/>
        </w:rPr>
        <w:t>Administrativo</w:t>
      </w:r>
      <w:r w:rsidRPr="00083FF4">
        <w:rPr>
          <w:sz w:val="24"/>
          <w:szCs w:val="24"/>
        </w:rPr>
        <w:t xml:space="preserve">: </w:t>
      </w:r>
    </w:p>
    <w:p w:rsidR="009C73CB" w:rsidRPr="00786B4D" w:rsidRDefault="009C73CB" w:rsidP="009C73CB">
      <w:pPr>
        <w:pStyle w:val="Prrafodelista"/>
        <w:numPr>
          <w:ilvl w:val="0"/>
          <w:numId w:val="2"/>
        </w:numPr>
        <w:rPr>
          <w:sz w:val="24"/>
          <w:szCs w:val="24"/>
          <w:lang w:val="es-AR"/>
        </w:rPr>
      </w:pPr>
    </w:p>
    <w:p w:rsidR="009C73CB" w:rsidRPr="00786B4D" w:rsidRDefault="009C73CB" w:rsidP="009C73CB">
      <w:pPr>
        <w:rPr>
          <w:lang w:val="es-AR"/>
        </w:rPr>
      </w:pPr>
    </w:p>
    <w:p w:rsidR="009C73CB" w:rsidRDefault="009C73CB" w:rsidP="009C73CB">
      <w:pPr>
        <w:pStyle w:val="Ttulo2"/>
        <w:ind w:left="426"/>
        <w:rPr>
          <w:rFonts w:asciiTheme="minorHAnsi" w:hAnsiTheme="minorHAnsi" w:cstheme="minorHAnsi"/>
          <w:lang w:val="es-AR"/>
        </w:rPr>
      </w:pPr>
      <w:bookmarkStart w:id="4" w:name="_Toc484901569"/>
      <w:r w:rsidRPr="000265B8">
        <w:rPr>
          <w:rFonts w:asciiTheme="minorHAnsi" w:hAnsiTheme="minorHAnsi" w:cstheme="minorHAnsi"/>
          <w:lang w:val="es-AR"/>
        </w:rPr>
        <w:t>Tecnologías.</w:t>
      </w:r>
      <w:bookmarkEnd w:id="4"/>
    </w:p>
    <w:p w:rsidR="009C73CB" w:rsidRDefault="009C73CB" w:rsidP="009C73CB">
      <w:pPr>
        <w:rPr>
          <w:lang w:val="es-AR"/>
        </w:rPr>
      </w:pPr>
    </w:p>
    <w:p w:rsidR="00BB145B" w:rsidRPr="00100AAA" w:rsidRDefault="009C73CB" w:rsidP="00BB145B">
      <w:pPr>
        <w:pStyle w:val="Prrafodelista"/>
        <w:numPr>
          <w:ilvl w:val="0"/>
          <w:numId w:val="6"/>
        </w:numPr>
        <w:rPr>
          <w:sz w:val="24"/>
          <w:szCs w:val="24"/>
          <w:lang w:val="es-AR"/>
        </w:rPr>
      </w:pPr>
      <w:r w:rsidRPr="00100AAA">
        <w:rPr>
          <w:b/>
          <w:i/>
          <w:sz w:val="24"/>
          <w:szCs w:val="24"/>
          <w:lang w:val="es-AR"/>
        </w:rPr>
        <w:t>C#, Visual Studio 2012</w:t>
      </w:r>
      <w:r w:rsidRPr="00100AAA">
        <w:rPr>
          <w:sz w:val="24"/>
          <w:szCs w:val="24"/>
          <w:lang w:val="es-AR"/>
        </w:rPr>
        <w:t xml:space="preserve">: </w:t>
      </w:r>
    </w:p>
    <w:p w:rsidR="009C73CB" w:rsidRPr="00100AAA" w:rsidRDefault="009C73CB" w:rsidP="009C73CB">
      <w:pPr>
        <w:pStyle w:val="Prrafodelista"/>
        <w:ind w:left="786"/>
        <w:rPr>
          <w:sz w:val="24"/>
          <w:szCs w:val="24"/>
          <w:lang w:val="es-AR"/>
        </w:rPr>
      </w:pPr>
    </w:p>
    <w:p w:rsidR="00BB145B" w:rsidRPr="005B2AE6" w:rsidRDefault="009C73CB" w:rsidP="00BB145B">
      <w:pPr>
        <w:pStyle w:val="Prrafodelista"/>
        <w:numPr>
          <w:ilvl w:val="0"/>
          <w:numId w:val="6"/>
        </w:numPr>
        <w:rPr>
          <w:rFonts w:cs="Arial"/>
          <w:sz w:val="24"/>
          <w:szCs w:val="24"/>
          <w:lang w:val="es-AR"/>
        </w:rPr>
      </w:pPr>
      <w:proofErr w:type="spellStart"/>
      <w:r w:rsidRPr="00100AAA">
        <w:rPr>
          <w:b/>
          <w:i/>
          <w:sz w:val="24"/>
          <w:szCs w:val="24"/>
          <w:lang w:val="es-AR"/>
        </w:rPr>
        <w:t>Bootstrap</w:t>
      </w:r>
      <w:proofErr w:type="spellEnd"/>
      <w:r w:rsidRPr="00100AAA">
        <w:rPr>
          <w:b/>
          <w:i/>
          <w:sz w:val="24"/>
          <w:szCs w:val="24"/>
          <w:lang w:val="es-AR"/>
        </w:rPr>
        <w:t>, HTML5 (</w:t>
      </w:r>
      <w:proofErr w:type="spellStart"/>
      <w:r w:rsidRPr="00100AAA">
        <w:rPr>
          <w:b/>
          <w:i/>
          <w:sz w:val="24"/>
          <w:szCs w:val="24"/>
          <w:lang w:val="es-AR"/>
        </w:rPr>
        <w:t>responsive</w:t>
      </w:r>
      <w:proofErr w:type="spellEnd"/>
      <w:r w:rsidRPr="00100AAA">
        <w:rPr>
          <w:b/>
          <w:i/>
          <w:sz w:val="24"/>
          <w:szCs w:val="24"/>
          <w:lang w:val="es-AR"/>
        </w:rPr>
        <w:t>)</w:t>
      </w:r>
      <w:r w:rsidRPr="00100AAA">
        <w:rPr>
          <w:sz w:val="24"/>
          <w:szCs w:val="24"/>
        </w:rPr>
        <w:t xml:space="preserve">: </w:t>
      </w:r>
    </w:p>
    <w:p w:rsidR="009C73CB" w:rsidRPr="005B2AE6" w:rsidRDefault="009C73CB" w:rsidP="009C73CB">
      <w:pPr>
        <w:pStyle w:val="Prrafodelista"/>
        <w:ind w:left="786"/>
        <w:rPr>
          <w:rFonts w:cs="Arial"/>
          <w:sz w:val="24"/>
          <w:szCs w:val="24"/>
          <w:lang w:val="es-AR"/>
        </w:rPr>
      </w:pPr>
    </w:p>
    <w:p w:rsidR="009C73CB" w:rsidRPr="007D1556" w:rsidRDefault="009C73CB" w:rsidP="006C6B7B">
      <w:pPr>
        <w:pStyle w:val="Prrafodelista"/>
        <w:numPr>
          <w:ilvl w:val="0"/>
          <w:numId w:val="6"/>
        </w:numPr>
        <w:rPr>
          <w:rFonts w:cs="Arial"/>
          <w:sz w:val="32"/>
          <w:szCs w:val="32"/>
          <w:lang w:val="es-AR"/>
        </w:rPr>
      </w:pPr>
      <w:r w:rsidRPr="005B7D73">
        <w:rPr>
          <w:b/>
          <w:i/>
          <w:sz w:val="24"/>
          <w:szCs w:val="24"/>
        </w:rPr>
        <w:t>Cloud (</w:t>
      </w:r>
      <w:proofErr w:type="spellStart"/>
      <w:r w:rsidRPr="005B7D73">
        <w:rPr>
          <w:b/>
          <w:i/>
          <w:sz w:val="24"/>
          <w:szCs w:val="24"/>
        </w:rPr>
        <w:t>Azure</w:t>
      </w:r>
      <w:proofErr w:type="spellEnd"/>
      <w:r w:rsidR="007D1556">
        <w:rPr>
          <w:b/>
          <w:i/>
          <w:sz w:val="24"/>
          <w:szCs w:val="24"/>
        </w:rPr>
        <w:t>/</w:t>
      </w:r>
      <w:proofErr w:type="spellStart"/>
      <w:r w:rsidR="007D1556">
        <w:rPr>
          <w:b/>
          <w:i/>
          <w:sz w:val="24"/>
          <w:szCs w:val="24"/>
        </w:rPr>
        <w:t>Somee</w:t>
      </w:r>
      <w:proofErr w:type="spellEnd"/>
      <w:r w:rsidRPr="005B7D73">
        <w:rPr>
          <w:b/>
          <w:i/>
          <w:sz w:val="24"/>
          <w:szCs w:val="24"/>
        </w:rPr>
        <w:t xml:space="preserve">): </w:t>
      </w:r>
    </w:p>
    <w:p w:rsidR="009C73CB" w:rsidRDefault="009C73CB" w:rsidP="009C73CB">
      <w:pPr>
        <w:pStyle w:val="Prrafodelista"/>
        <w:ind w:left="786"/>
        <w:rPr>
          <w:rFonts w:cs="Arial"/>
          <w:sz w:val="24"/>
          <w:szCs w:val="24"/>
          <w:lang w:val="es-AR"/>
        </w:rPr>
      </w:pPr>
    </w:p>
    <w:p w:rsidR="009C73CB" w:rsidRPr="00100AAA" w:rsidRDefault="009C73CB" w:rsidP="009C73CB">
      <w:pPr>
        <w:pStyle w:val="Prrafodelista"/>
        <w:numPr>
          <w:ilvl w:val="0"/>
          <w:numId w:val="6"/>
        </w:numPr>
        <w:rPr>
          <w:rFonts w:cs="Arial"/>
          <w:sz w:val="24"/>
          <w:szCs w:val="24"/>
          <w:lang w:val="es-AR"/>
        </w:rPr>
      </w:pPr>
      <w:r w:rsidRPr="00100AAA">
        <w:rPr>
          <w:b/>
          <w:i/>
          <w:sz w:val="24"/>
          <w:szCs w:val="24"/>
        </w:rPr>
        <w:t>SQL Server</w:t>
      </w:r>
      <w:r w:rsidRPr="00100AAA">
        <w:rPr>
          <w:rFonts w:cs="Arial"/>
          <w:sz w:val="24"/>
          <w:szCs w:val="24"/>
          <w:lang w:val="es-AR"/>
        </w:rPr>
        <w:t xml:space="preserve">: </w:t>
      </w:r>
    </w:p>
    <w:p w:rsidR="009C73CB" w:rsidRPr="00100AAA" w:rsidRDefault="009C73CB" w:rsidP="009C73CB">
      <w:pPr>
        <w:pStyle w:val="Prrafodelista"/>
        <w:rPr>
          <w:rFonts w:cs="Arial"/>
          <w:sz w:val="24"/>
          <w:szCs w:val="24"/>
          <w:lang w:val="es-AR"/>
        </w:rPr>
      </w:pPr>
    </w:p>
    <w:p w:rsidR="009C73CB" w:rsidRPr="00100AAA" w:rsidRDefault="009C73CB" w:rsidP="009C73CB">
      <w:pPr>
        <w:pStyle w:val="Prrafodelista"/>
        <w:numPr>
          <w:ilvl w:val="0"/>
          <w:numId w:val="6"/>
        </w:numPr>
        <w:rPr>
          <w:rFonts w:cs="Arial"/>
          <w:sz w:val="24"/>
          <w:szCs w:val="24"/>
        </w:rPr>
      </w:pPr>
      <w:r w:rsidRPr="00100AAA">
        <w:rPr>
          <w:b/>
          <w:i/>
          <w:sz w:val="24"/>
          <w:szCs w:val="24"/>
        </w:rPr>
        <w:t>ORM (</w:t>
      </w:r>
      <w:proofErr w:type="spellStart"/>
      <w:r w:rsidRPr="00100AAA">
        <w:rPr>
          <w:b/>
          <w:i/>
          <w:sz w:val="24"/>
          <w:szCs w:val="24"/>
        </w:rPr>
        <w:t>Object-RelationalMapping</w:t>
      </w:r>
      <w:proofErr w:type="spellEnd"/>
      <w:r w:rsidRPr="00100AAA">
        <w:rPr>
          <w:b/>
          <w:i/>
          <w:sz w:val="24"/>
          <w:szCs w:val="24"/>
        </w:rPr>
        <w:t xml:space="preserve">) </w:t>
      </w:r>
      <w:proofErr w:type="spellStart"/>
      <w:r w:rsidRPr="00100AAA">
        <w:rPr>
          <w:b/>
          <w:i/>
          <w:sz w:val="24"/>
          <w:szCs w:val="24"/>
        </w:rPr>
        <w:t>Entity</w:t>
      </w:r>
      <w:proofErr w:type="spellEnd"/>
      <w:r w:rsidRPr="00100AAA">
        <w:rPr>
          <w:b/>
          <w:i/>
          <w:sz w:val="24"/>
          <w:szCs w:val="24"/>
        </w:rPr>
        <w:t xml:space="preserve"> Framework</w:t>
      </w:r>
      <w:r w:rsidRPr="00100AAA">
        <w:rPr>
          <w:sz w:val="24"/>
          <w:szCs w:val="24"/>
        </w:rPr>
        <w:t xml:space="preserve">: </w:t>
      </w:r>
    </w:p>
    <w:p w:rsidR="009C73CB" w:rsidRDefault="009C73CB" w:rsidP="009C73CB">
      <w:pPr>
        <w:rPr>
          <w:rFonts w:ascii="Lucida Calligraphy" w:eastAsiaTheme="majorEastAsia" w:hAnsi="Lucida Calligraphy" w:cstheme="majorBidi"/>
          <w:b/>
          <w:bCs/>
          <w:i/>
          <w:color w:val="000000" w:themeColor="text1"/>
          <w:sz w:val="40"/>
          <w:szCs w:val="28"/>
          <w:highlight w:val="lightGray"/>
          <w:lang w:val="es-AR"/>
        </w:rPr>
      </w:pPr>
      <w:r>
        <w:rPr>
          <w:highlight w:val="lightGray"/>
          <w:lang w:val="es-AR"/>
        </w:rPr>
        <w:br w:type="page"/>
      </w:r>
    </w:p>
    <w:p w:rsidR="009C73CB" w:rsidRPr="000265B8" w:rsidRDefault="009C73CB" w:rsidP="009C73CB">
      <w:pPr>
        <w:pStyle w:val="Ttulo1"/>
        <w:rPr>
          <w:rFonts w:asciiTheme="minorHAnsi" w:hAnsiTheme="minorHAnsi" w:cstheme="minorHAnsi"/>
          <w:lang w:val="es-AR"/>
        </w:rPr>
      </w:pPr>
      <w:bookmarkStart w:id="5" w:name="_Toc484901570"/>
      <w:r w:rsidRPr="000265B8">
        <w:rPr>
          <w:rFonts w:asciiTheme="minorHAnsi" w:hAnsiTheme="minorHAnsi" w:cstheme="minorHAnsi"/>
          <w:lang w:val="es-AR"/>
        </w:rPr>
        <w:lastRenderedPageBreak/>
        <w:t>Requerimientos.</w:t>
      </w:r>
      <w:bookmarkEnd w:id="5"/>
    </w:p>
    <w:p w:rsidR="009C73CB" w:rsidRPr="000265B8" w:rsidRDefault="009C73CB" w:rsidP="009C73CB">
      <w:pPr>
        <w:pStyle w:val="Ttulo2"/>
        <w:ind w:left="426"/>
        <w:rPr>
          <w:rFonts w:asciiTheme="minorHAnsi" w:hAnsiTheme="minorHAnsi" w:cstheme="minorHAnsi"/>
          <w:lang w:val="es-AR"/>
        </w:rPr>
      </w:pPr>
      <w:bookmarkStart w:id="6" w:name="_Toc484901571"/>
      <w:r w:rsidRPr="000265B8">
        <w:rPr>
          <w:rFonts w:asciiTheme="minorHAnsi" w:hAnsiTheme="minorHAnsi" w:cstheme="minorHAnsi"/>
        </w:rPr>
        <w:t>Funcionales</w:t>
      </w:r>
      <w:r w:rsidRPr="000265B8">
        <w:rPr>
          <w:rFonts w:asciiTheme="minorHAnsi" w:hAnsiTheme="minorHAnsi" w:cstheme="minorHAnsi"/>
          <w:lang w:val="es-AR"/>
        </w:rPr>
        <w:t>.</w:t>
      </w:r>
      <w:bookmarkEnd w:id="6"/>
    </w:p>
    <w:p w:rsidR="009C73CB" w:rsidRPr="00302F13" w:rsidRDefault="009C73CB" w:rsidP="009C73CB">
      <w:pPr>
        <w:pStyle w:val="Prrafodelista"/>
        <w:numPr>
          <w:ilvl w:val="0"/>
          <w:numId w:val="7"/>
        </w:numPr>
        <w:rPr>
          <w:rFonts w:cs="Arial"/>
          <w:sz w:val="24"/>
          <w:szCs w:val="24"/>
          <w:lang w:val="es-AR"/>
        </w:rPr>
      </w:pPr>
    </w:p>
    <w:p w:rsidR="009C73CB" w:rsidRPr="000265B8" w:rsidRDefault="009C73CB" w:rsidP="009C73CB">
      <w:pPr>
        <w:pStyle w:val="Ttulo2"/>
        <w:ind w:left="426"/>
        <w:rPr>
          <w:rFonts w:asciiTheme="minorHAnsi" w:hAnsiTheme="minorHAnsi" w:cstheme="minorHAnsi"/>
          <w:lang w:val="es-AR"/>
        </w:rPr>
      </w:pPr>
      <w:bookmarkStart w:id="7" w:name="_Toc484901572"/>
      <w:r w:rsidRPr="000265B8">
        <w:rPr>
          <w:rFonts w:asciiTheme="minorHAnsi" w:hAnsiTheme="minorHAnsi" w:cstheme="minorHAnsi"/>
          <w:lang w:val="es-AR"/>
        </w:rPr>
        <w:t>No funcionales.</w:t>
      </w:r>
      <w:bookmarkEnd w:id="7"/>
    </w:p>
    <w:p w:rsidR="009C73CB" w:rsidRPr="00302F13" w:rsidRDefault="009C73CB" w:rsidP="009C73CB">
      <w:pPr>
        <w:pStyle w:val="Prrafodelista"/>
        <w:numPr>
          <w:ilvl w:val="0"/>
          <w:numId w:val="3"/>
        </w:numPr>
        <w:rPr>
          <w:rFonts w:cs="Arial"/>
          <w:sz w:val="24"/>
          <w:szCs w:val="24"/>
          <w:lang w:val="es-AR"/>
        </w:rPr>
      </w:pPr>
    </w:p>
    <w:p w:rsidR="009C73CB" w:rsidRDefault="009C73CB" w:rsidP="009C73CB">
      <w:pPr>
        <w:rPr>
          <w:rFonts w:ascii="Lucida Calligraphy" w:eastAsiaTheme="majorEastAsia" w:hAnsi="Lucida Calligraphy" w:cstheme="majorBidi"/>
          <w:b/>
          <w:bCs/>
          <w:i/>
          <w:color w:val="000000" w:themeColor="text1"/>
          <w:sz w:val="40"/>
          <w:szCs w:val="28"/>
          <w:highlight w:val="lightGray"/>
          <w:lang w:val="es-AR"/>
        </w:rPr>
      </w:pPr>
      <w:r>
        <w:rPr>
          <w:highlight w:val="lightGray"/>
          <w:lang w:val="es-AR"/>
        </w:rPr>
        <w:br w:type="page"/>
      </w:r>
    </w:p>
    <w:p w:rsidR="009C73CB" w:rsidRDefault="009C73CB" w:rsidP="009C73CB">
      <w:pPr>
        <w:pStyle w:val="Ttulo1"/>
        <w:rPr>
          <w:rFonts w:asciiTheme="minorHAnsi" w:hAnsiTheme="minorHAnsi" w:cstheme="minorHAnsi"/>
          <w:lang w:val="es-AR"/>
        </w:rPr>
      </w:pPr>
      <w:bookmarkStart w:id="8" w:name="_Toc484901573"/>
      <w:r w:rsidRPr="000265B8">
        <w:rPr>
          <w:rFonts w:asciiTheme="minorHAnsi" w:hAnsiTheme="minorHAnsi" w:cstheme="minorHAnsi"/>
          <w:lang w:val="es-AR"/>
        </w:rPr>
        <w:lastRenderedPageBreak/>
        <w:t>Documento de Riesgos.</w:t>
      </w:r>
      <w:bookmarkEnd w:id="8"/>
    </w:p>
    <w:p w:rsidR="004C21AE" w:rsidRDefault="004C21AE" w:rsidP="004C21AE">
      <w:pPr>
        <w:rPr>
          <w:lang w:val="es-AR"/>
        </w:rPr>
      </w:pPr>
    </w:p>
    <w:p w:rsidR="004C21AE" w:rsidRDefault="004C21AE" w:rsidP="004C21AE">
      <w:pPr>
        <w:rPr>
          <w:lang w:val="es-AR"/>
        </w:rPr>
      </w:pPr>
    </w:p>
    <w:p w:rsidR="004C21AE" w:rsidRPr="004C21AE" w:rsidRDefault="004C21AE" w:rsidP="004C21AE">
      <w:pPr>
        <w:rPr>
          <w:lang w:val="es-AR"/>
        </w:rPr>
      </w:pPr>
    </w:p>
    <w:p w:rsidR="009C73CB" w:rsidRDefault="009C73CB" w:rsidP="009C73CB">
      <w:pPr>
        <w:jc w:val="center"/>
        <w:rPr>
          <w:lang w:val="es-AR"/>
        </w:rPr>
      </w:pPr>
      <w:r>
        <w:rPr>
          <w:noProof/>
          <w:lang w:eastAsia="es-ES"/>
        </w:rPr>
        <w:drawing>
          <wp:inline distT="0" distB="0" distL="0" distR="0">
            <wp:extent cx="5143500" cy="7677150"/>
            <wp:effectExtent l="19050" t="0" r="0" b="0"/>
            <wp:docPr id="3521" name="Imagen 35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1"/>
                    <pic:cNvPicPr>
                      <a:picLocks noChangeAspect="1" noChangeArrowheads="1"/>
                    </pic:cNvPicPr>
                  </pic:nvPicPr>
                  <pic:blipFill>
                    <a:blip r:embed="rId12" cstate="print"/>
                    <a:srcRect/>
                    <a:stretch>
                      <a:fillRect/>
                    </a:stretch>
                  </pic:blipFill>
                  <pic:spPr bwMode="auto">
                    <a:xfrm>
                      <a:off x="0" y="0"/>
                      <a:ext cx="5143500" cy="7677150"/>
                    </a:xfrm>
                    <a:prstGeom prst="rect">
                      <a:avLst/>
                    </a:prstGeom>
                    <a:noFill/>
                    <a:ln w="9525">
                      <a:noFill/>
                      <a:miter lim="800000"/>
                      <a:headEnd/>
                      <a:tailEnd/>
                    </a:ln>
                  </pic:spPr>
                </pic:pic>
              </a:graphicData>
            </a:graphic>
          </wp:inline>
        </w:drawing>
      </w:r>
    </w:p>
    <w:p w:rsidR="009C73CB" w:rsidRDefault="009C73CB" w:rsidP="009C73CB">
      <w:pPr>
        <w:rPr>
          <w:lang w:val="es-AR"/>
        </w:rPr>
      </w:pPr>
      <w:bookmarkStart w:id="9" w:name="_GoBack"/>
      <w:bookmarkEnd w:id="9"/>
      <w:r>
        <w:rPr>
          <w:lang w:val="es-AR"/>
        </w:rPr>
        <w:br w:type="page"/>
      </w:r>
    </w:p>
    <w:p w:rsidR="009C73CB" w:rsidRDefault="009C73CB" w:rsidP="009C73CB">
      <w:pPr>
        <w:jc w:val="center"/>
        <w:rPr>
          <w:rFonts w:ascii="Lucida Calligraphy" w:eastAsiaTheme="majorEastAsia" w:hAnsi="Lucida Calligraphy" w:cstheme="majorBidi"/>
          <w:b/>
          <w:bCs/>
          <w:i/>
          <w:color w:val="000000" w:themeColor="text1"/>
          <w:sz w:val="40"/>
          <w:szCs w:val="28"/>
          <w:highlight w:val="lightGray"/>
          <w:lang w:val="es-AR"/>
        </w:rPr>
      </w:pPr>
      <w:r>
        <w:rPr>
          <w:noProof/>
          <w:lang w:eastAsia="es-ES"/>
        </w:rPr>
        <w:lastRenderedPageBreak/>
        <w:drawing>
          <wp:inline distT="0" distB="0" distL="0" distR="0">
            <wp:extent cx="5143500" cy="3781425"/>
            <wp:effectExtent l="19050" t="0" r="0" b="0"/>
            <wp:docPr id="3522" name="Imagen 35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2"/>
                    <pic:cNvPicPr>
                      <a:picLocks noChangeAspect="1" noChangeArrowheads="1"/>
                    </pic:cNvPicPr>
                  </pic:nvPicPr>
                  <pic:blipFill>
                    <a:blip r:embed="rId13" cstate="print"/>
                    <a:srcRect/>
                    <a:stretch>
                      <a:fillRect/>
                    </a:stretch>
                  </pic:blipFill>
                  <pic:spPr bwMode="auto">
                    <a:xfrm>
                      <a:off x="0" y="0"/>
                      <a:ext cx="5143500" cy="3781425"/>
                    </a:xfrm>
                    <a:prstGeom prst="rect">
                      <a:avLst/>
                    </a:prstGeom>
                    <a:noFill/>
                    <a:ln w="9525">
                      <a:noFill/>
                      <a:miter lim="800000"/>
                      <a:headEnd/>
                      <a:tailEnd/>
                    </a:ln>
                  </pic:spPr>
                </pic:pic>
              </a:graphicData>
            </a:graphic>
          </wp:inline>
        </w:drawing>
      </w:r>
      <w:r>
        <w:rPr>
          <w:highlight w:val="lightGray"/>
          <w:lang w:val="es-AR"/>
        </w:rPr>
        <w:br w:type="page"/>
      </w:r>
    </w:p>
    <w:p w:rsidR="009C73CB" w:rsidRPr="000265B8" w:rsidRDefault="009C73CB" w:rsidP="009C73CB">
      <w:pPr>
        <w:pStyle w:val="Ttulo1"/>
        <w:rPr>
          <w:rFonts w:asciiTheme="minorHAnsi" w:hAnsiTheme="minorHAnsi" w:cstheme="minorHAnsi"/>
          <w:lang w:val="es-AR"/>
        </w:rPr>
      </w:pPr>
      <w:bookmarkStart w:id="10" w:name="_Toc484901574"/>
      <w:r w:rsidRPr="000265B8">
        <w:rPr>
          <w:rFonts w:asciiTheme="minorHAnsi" w:hAnsiTheme="minorHAnsi" w:cstheme="minorHAnsi"/>
          <w:lang w:val="es-AR"/>
        </w:rPr>
        <w:lastRenderedPageBreak/>
        <w:t>Planificación.</w:t>
      </w:r>
      <w:bookmarkEnd w:id="10"/>
    </w:p>
    <w:p w:rsidR="009C73CB" w:rsidRDefault="009C73CB" w:rsidP="009C73CB">
      <w:pPr>
        <w:pStyle w:val="Ttulo2"/>
        <w:ind w:left="426"/>
        <w:jc w:val="left"/>
        <w:rPr>
          <w:rFonts w:asciiTheme="minorHAnsi" w:hAnsiTheme="minorHAnsi" w:cstheme="minorHAnsi"/>
          <w:lang w:val="es-AR"/>
        </w:rPr>
      </w:pPr>
      <w:bookmarkStart w:id="11" w:name="_Toc484901575"/>
      <w:r w:rsidRPr="008816B8">
        <w:rPr>
          <w:rFonts w:asciiTheme="minorHAnsi" w:hAnsiTheme="minorHAnsi" w:cstheme="minorHAnsi"/>
          <w:lang w:val="es-AR"/>
        </w:rPr>
        <w:t>Casos de uso.</w:t>
      </w:r>
      <w:bookmarkEnd w:id="11"/>
    </w:p>
    <w:p w:rsidR="009C73CB" w:rsidRPr="008552F1" w:rsidRDefault="009C73CB" w:rsidP="009C73CB">
      <w:pPr>
        <w:rPr>
          <w:lang w:val="es-AR"/>
        </w:rPr>
      </w:pPr>
    </w:p>
    <w:tbl>
      <w:tblPr>
        <w:tblW w:w="7300" w:type="dxa"/>
        <w:jc w:val="center"/>
        <w:tblCellMar>
          <w:left w:w="70" w:type="dxa"/>
          <w:right w:w="70" w:type="dxa"/>
        </w:tblCellMar>
        <w:tblLook w:val="04A0" w:firstRow="1" w:lastRow="0" w:firstColumn="1" w:lastColumn="0" w:noHBand="0" w:noVBand="1"/>
      </w:tblPr>
      <w:tblGrid>
        <w:gridCol w:w="1202"/>
        <w:gridCol w:w="600"/>
        <w:gridCol w:w="5560"/>
      </w:tblGrid>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AltaAsignaciónCuadrillaTareaRequerida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6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Asigna una cuadrilla a una tarea requerida para poder ser realizada. Generando una tarea diaria.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BajaAsignaciónCuadrillaTareaRequerida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Pr>
                <w:rFonts w:ascii="Calibri" w:eastAsia="Times New Roman" w:hAnsi="Calibri" w:cs="Calibri"/>
                <w:color w:val="000000"/>
                <w:lang w:eastAsia="es-ES"/>
              </w:rPr>
              <w:t xml:space="preserve">Deja la tarea diaria </w:t>
            </w:r>
            <w:r w:rsidRPr="008552F1">
              <w:rPr>
                <w:rFonts w:ascii="Calibri" w:eastAsia="Times New Roman" w:hAnsi="Calibri" w:cs="Calibri"/>
                <w:color w:val="000000"/>
                <w:lang w:eastAsia="es-ES"/>
              </w:rPr>
              <w:t>sin cuadrilla asignada.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3</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ModificaciónAsignaciónCuadrillaTareaRequerida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cambiar l</w:t>
            </w:r>
            <w:r>
              <w:rPr>
                <w:rFonts w:ascii="Calibri" w:eastAsia="Times New Roman" w:hAnsi="Calibri" w:cs="Calibri"/>
                <w:color w:val="000000"/>
                <w:lang w:eastAsia="es-ES"/>
              </w:rPr>
              <w:t>a cuadrilla asignada a la tarea diaria y los insumos a utilizar</w:t>
            </w:r>
            <w:r w:rsidRPr="008552F1">
              <w:rPr>
                <w:rFonts w:ascii="Calibri" w:eastAsia="Times New Roman" w:hAnsi="Calibri" w:cs="Calibri"/>
                <w:color w:val="000000"/>
                <w:lang w:eastAsia="es-ES"/>
              </w:rPr>
              <w:t>.</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4</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AltaCampo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 nuevo campo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5</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BajaCampo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Baja lógica de un campo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6</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ModificacionCampo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 campo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7</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AltaCategoria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una nueva categoría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8</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BajaCategoria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inactiva una categoría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lastRenderedPageBreak/>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9</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ModificacionCategoria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una categoría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10</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AltaCuadrilla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una nueva cuadrilla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BajaCuadrilla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inactiva una cuadrilla.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12</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ModificacionCuadrilla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una cuadrilla existente.</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13</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AltaInsumo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Encargado de Deposito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 insumo en un depósito determinado.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14</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BajaInsumo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Encargado de Deposito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inactivo un insumo.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15</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ModificacionInsumo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Encargado de Deposito</w:t>
            </w:r>
          </w:p>
        </w:tc>
      </w:tr>
      <w:tr w:rsidR="009C73CB" w:rsidRPr="008552F1" w:rsidTr="00495737">
        <w:trPr>
          <w:trHeight w:val="58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 insumo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16</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AltaPersona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agregar una nueva persona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17</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BajaPersona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inactiva una persona.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lastRenderedPageBreak/>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18</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ModificacionPersona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6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una persona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19</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AltaUsuario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crear un nuevo usuario que tendrá acceso al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20</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BajaUsuario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Deja inactivo un usuario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ModificacionUsuario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Administrativo</w:t>
            </w:r>
          </w:p>
        </w:tc>
      </w:tr>
      <w:tr w:rsidR="009C73CB" w:rsidRPr="008552F1" w:rsidTr="00495737">
        <w:trPr>
          <w:trHeight w:val="58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modificar los datos de un usuario existente en el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22</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EstadoGeneralTareas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tener conocimiento del estado general de las tareas realizadas y en proceso.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23</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Login</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Todos los Actores</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Permite el ingreso al sistema de todos los actores debidamente autorizados.</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24</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Logout</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Todos los Actores</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Elimina la sesión de los actores que ingresaron al sistema.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25</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EstadoInsumos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saber el estado de los insumos disponibles.</w:t>
            </w:r>
          </w:p>
        </w:tc>
      </w:tr>
    </w:tbl>
    <w:p w:rsidR="009C73CB" w:rsidRDefault="009C73CB" w:rsidP="009C73CB">
      <w:pPr>
        <w:jc w:val="center"/>
      </w:pPr>
    </w:p>
    <w:p w:rsidR="009C73CB" w:rsidRDefault="009C73CB" w:rsidP="009C73CB">
      <w:r>
        <w:br w:type="page"/>
      </w:r>
    </w:p>
    <w:tbl>
      <w:tblPr>
        <w:tblW w:w="7300" w:type="dxa"/>
        <w:jc w:val="center"/>
        <w:tblCellMar>
          <w:left w:w="70" w:type="dxa"/>
          <w:right w:w="70" w:type="dxa"/>
        </w:tblCellMar>
        <w:tblLook w:val="04A0" w:firstRow="1" w:lastRow="0" w:firstColumn="1" w:lastColumn="0" w:noHBand="0" w:noVBand="1"/>
      </w:tblPr>
      <w:tblGrid>
        <w:gridCol w:w="1202"/>
        <w:gridCol w:w="600"/>
        <w:gridCol w:w="5560"/>
      </w:tblGrid>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lastRenderedPageBreak/>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26</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EstadoCampos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saber el estado de las tareas realizadas en los rodales de cada potrero de un campo determinado.</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27</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AlertaControlStockPorDeposito</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Timer</w:t>
            </w:r>
            <w:proofErr w:type="spellEnd"/>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Se crea una alerta cuando el stock disponible de insumos de un depósito está por debajo de los mínimos estipulados.</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28</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AlertaVerificacionEstadoDeTareas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Timer</w:t>
            </w:r>
            <w:proofErr w:type="spellEnd"/>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Se crea una alerta cuando las tareas a realizarse o en proceso están acercándose o pasaron la fecha de finalización estipulada.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29</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AlertaStockInsuficiente</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Timer</w:t>
            </w:r>
            <w:proofErr w:type="spellEnd"/>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Se crea una alerta de stock insuficiente en el momento de empezar una tarea diaria.</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30</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ProductividadCuadrillas</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Gerente</w:t>
            </w:r>
          </w:p>
        </w:tc>
      </w:tr>
      <w:tr w:rsidR="009C73CB" w:rsidRPr="008552F1" w:rsidTr="00495737">
        <w:trPr>
          <w:trHeight w:val="630"/>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Le permite al gerente tener conocimiento de la productividad de las cuadrillas con respecto a las tareas realizadas y sus plazos.</w:t>
            </w:r>
          </w:p>
        </w:tc>
      </w:tr>
      <w:tr w:rsidR="009C73CB" w:rsidRPr="008552F1" w:rsidTr="00495737">
        <w:trPr>
          <w:trHeight w:val="240"/>
          <w:jc w:val="center"/>
        </w:trPr>
        <w:tc>
          <w:tcPr>
            <w:tcW w:w="114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60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c>
          <w:tcPr>
            <w:tcW w:w="5560" w:type="dxa"/>
            <w:tcBorders>
              <w:top w:val="nil"/>
              <w:left w:val="nil"/>
              <w:bottom w:val="nil"/>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
        </w:tc>
      </w:tr>
      <w:tr w:rsidR="009C73CB" w:rsidRPr="008552F1" w:rsidTr="00495737">
        <w:trPr>
          <w:trHeight w:val="315"/>
          <w:jc w:val="center"/>
        </w:trPr>
        <w:tc>
          <w:tcPr>
            <w:tcW w:w="1140" w:type="dxa"/>
            <w:tcBorders>
              <w:top w:val="single" w:sz="8" w:space="0" w:color="auto"/>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Nro.</w:t>
            </w:r>
          </w:p>
        </w:tc>
        <w:tc>
          <w:tcPr>
            <w:tcW w:w="600" w:type="dxa"/>
            <w:tcBorders>
              <w:top w:val="single" w:sz="8" w:space="0" w:color="auto"/>
              <w:left w:val="nil"/>
              <w:bottom w:val="single" w:sz="4" w:space="0" w:color="auto"/>
              <w:right w:val="single" w:sz="8" w:space="0" w:color="auto"/>
            </w:tcBorders>
            <w:shd w:val="clear" w:color="auto" w:fill="auto"/>
            <w:noWrap/>
            <w:vAlign w:val="bottom"/>
            <w:hideMark/>
          </w:tcPr>
          <w:p w:rsidR="009C73CB" w:rsidRPr="008552F1" w:rsidRDefault="009C73CB" w:rsidP="00495737">
            <w:pPr>
              <w:jc w:val="center"/>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31</w:t>
            </w:r>
          </w:p>
        </w:tc>
        <w:tc>
          <w:tcPr>
            <w:tcW w:w="5560" w:type="dxa"/>
            <w:tcBorders>
              <w:top w:val="nil"/>
              <w:left w:val="nil"/>
              <w:bottom w:val="single" w:sz="8" w:space="0" w:color="auto"/>
              <w:right w:val="nil"/>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 </w:t>
            </w:r>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Nombre</w:t>
            </w:r>
          </w:p>
        </w:tc>
        <w:tc>
          <w:tcPr>
            <w:tcW w:w="6160" w:type="dxa"/>
            <w:gridSpan w:val="2"/>
            <w:tcBorders>
              <w:top w:val="nil"/>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proofErr w:type="spellStart"/>
            <w:r w:rsidRPr="008552F1">
              <w:rPr>
                <w:rFonts w:ascii="Calibri" w:eastAsia="Times New Roman" w:hAnsi="Calibri" w:cs="Calibri"/>
                <w:color w:val="000000"/>
                <w:lang w:eastAsia="es-ES"/>
              </w:rPr>
              <w:t>ModificacionTareaDiaria</w:t>
            </w:r>
            <w:proofErr w:type="spellEnd"/>
          </w:p>
        </w:tc>
      </w:tr>
      <w:tr w:rsidR="009C73CB" w:rsidRPr="008552F1" w:rsidTr="00495737">
        <w:trPr>
          <w:trHeight w:val="300"/>
          <w:jc w:val="center"/>
        </w:trPr>
        <w:tc>
          <w:tcPr>
            <w:tcW w:w="1140" w:type="dxa"/>
            <w:tcBorders>
              <w:top w:val="nil"/>
              <w:left w:val="single" w:sz="8" w:space="0" w:color="auto"/>
              <w:bottom w:val="single" w:sz="4" w:space="0" w:color="auto"/>
              <w:right w:val="single" w:sz="4" w:space="0" w:color="auto"/>
            </w:tcBorders>
            <w:shd w:val="clear" w:color="000000" w:fill="DDD9C4"/>
            <w:noWrap/>
            <w:vAlign w:val="bottom"/>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Actores</w:t>
            </w:r>
          </w:p>
        </w:tc>
        <w:tc>
          <w:tcPr>
            <w:tcW w:w="6160" w:type="dxa"/>
            <w:gridSpan w:val="2"/>
            <w:tcBorders>
              <w:top w:val="single" w:sz="4" w:space="0" w:color="auto"/>
              <w:left w:val="nil"/>
              <w:bottom w:val="single" w:sz="4" w:space="0" w:color="auto"/>
              <w:right w:val="single" w:sz="8" w:space="0" w:color="000000"/>
            </w:tcBorders>
            <w:shd w:val="clear" w:color="auto" w:fill="auto"/>
            <w:noWrap/>
            <w:vAlign w:val="bottom"/>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Capataz</w:t>
            </w:r>
          </w:p>
        </w:tc>
      </w:tr>
      <w:tr w:rsidR="009C73CB" w:rsidRPr="008552F1" w:rsidTr="00495737">
        <w:trPr>
          <w:trHeight w:val="315"/>
          <w:jc w:val="center"/>
        </w:trPr>
        <w:tc>
          <w:tcPr>
            <w:tcW w:w="1140" w:type="dxa"/>
            <w:tcBorders>
              <w:top w:val="nil"/>
              <w:left w:val="single" w:sz="8" w:space="0" w:color="auto"/>
              <w:bottom w:val="single" w:sz="8" w:space="0" w:color="auto"/>
              <w:right w:val="single" w:sz="4" w:space="0" w:color="auto"/>
            </w:tcBorders>
            <w:shd w:val="clear" w:color="000000" w:fill="DDD9C4"/>
            <w:noWrap/>
            <w:hideMark/>
          </w:tcPr>
          <w:p w:rsidR="009C73CB" w:rsidRPr="008552F1" w:rsidRDefault="009C73CB" w:rsidP="00495737">
            <w:pPr>
              <w:jc w:val="left"/>
              <w:rPr>
                <w:rFonts w:ascii="Calibri" w:eastAsia="Times New Roman" w:hAnsi="Calibri" w:cs="Calibri"/>
                <w:b/>
                <w:bCs/>
                <w:color w:val="000000"/>
                <w:lang w:eastAsia="es-ES"/>
              </w:rPr>
            </w:pPr>
            <w:r w:rsidRPr="008552F1">
              <w:rPr>
                <w:rFonts w:ascii="Calibri" w:eastAsia="Times New Roman" w:hAnsi="Calibri" w:cs="Calibri"/>
                <w:b/>
                <w:bCs/>
                <w:color w:val="000000"/>
                <w:lang w:eastAsia="es-ES"/>
              </w:rPr>
              <w:t>Descripción</w:t>
            </w:r>
          </w:p>
        </w:tc>
        <w:tc>
          <w:tcPr>
            <w:tcW w:w="6160" w:type="dxa"/>
            <w:gridSpan w:val="2"/>
            <w:tcBorders>
              <w:top w:val="single" w:sz="4" w:space="0" w:color="auto"/>
              <w:left w:val="nil"/>
              <w:bottom w:val="single" w:sz="8" w:space="0" w:color="auto"/>
              <w:right w:val="single" w:sz="8" w:space="0" w:color="000000"/>
            </w:tcBorders>
            <w:shd w:val="clear" w:color="auto" w:fill="auto"/>
            <w:hideMark/>
          </w:tcPr>
          <w:p w:rsidR="009C73CB" w:rsidRPr="008552F1" w:rsidRDefault="009C73CB" w:rsidP="00495737">
            <w:pPr>
              <w:jc w:val="left"/>
              <w:rPr>
                <w:rFonts w:ascii="Calibri" w:eastAsia="Times New Roman" w:hAnsi="Calibri" w:cs="Calibri"/>
                <w:color w:val="000000"/>
                <w:lang w:eastAsia="es-ES"/>
              </w:rPr>
            </w:pPr>
            <w:r w:rsidRPr="008552F1">
              <w:rPr>
                <w:rFonts w:ascii="Calibri" w:eastAsia="Times New Roman" w:hAnsi="Calibri" w:cs="Calibri"/>
                <w:color w:val="000000"/>
                <w:lang w:eastAsia="es-ES"/>
              </w:rPr>
              <w:t>Es la realización de la una tarea diaria.</w:t>
            </w:r>
          </w:p>
        </w:tc>
      </w:tr>
    </w:tbl>
    <w:p w:rsidR="009C73CB" w:rsidRPr="008552F1" w:rsidRDefault="009C73CB" w:rsidP="009C73CB">
      <w:pPr>
        <w:jc w:val="center"/>
      </w:pPr>
    </w:p>
    <w:p w:rsidR="009C73CB" w:rsidRDefault="009C73CB" w:rsidP="009C73CB">
      <w:pPr>
        <w:jc w:val="center"/>
        <w:rPr>
          <w:lang w:val="es-AR"/>
        </w:rPr>
      </w:pPr>
      <w:r>
        <w:rPr>
          <w:lang w:val="es-AR"/>
        </w:rPr>
        <w:br w:type="page"/>
      </w:r>
    </w:p>
    <w:p w:rsidR="009C73CB" w:rsidRPr="000265B8" w:rsidRDefault="009C73CB" w:rsidP="009C73CB">
      <w:pPr>
        <w:pStyle w:val="Ttulo2"/>
        <w:ind w:left="426"/>
        <w:rPr>
          <w:rFonts w:asciiTheme="minorHAnsi" w:hAnsiTheme="minorHAnsi" w:cstheme="minorHAnsi"/>
          <w:lang w:val="es-AR"/>
        </w:rPr>
      </w:pPr>
      <w:bookmarkStart w:id="12" w:name="_Toc484901576"/>
      <w:r w:rsidRPr="000265B8">
        <w:rPr>
          <w:rFonts w:asciiTheme="minorHAnsi" w:hAnsiTheme="minorHAnsi" w:cstheme="minorHAnsi"/>
          <w:lang w:val="es-AR"/>
        </w:rPr>
        <w:lastRenderedPageBreak/>
        <w:t>Asignación a casos de uso a iteraciones.</w:t>
      </w:r>
      <w:bookmarkEnd w:id="12"/>
    </w:p>
    <w:p w:rsidR="009C73CB" w:rsidRDefault="009C73CB" w:rsidP="009C73CB">
      <w:pPr>
        <w:jc w:val="center"/>
        <w:rPr>
          <w:lang w:val="es-AR"/>
        </w:rPr>
      </w:pPr>
    </w:p>
    <w:p w:rsidR="009C73CB" w:rsidRDefault="00BD6AEC" w:rsidP="009C73CB">
      <w:pPr>
        <w:jc w:val="center"/>
      </w:pPr>
      <w:r>
        <w:rPr>
          <w:lang w:val="es-AR"/>
        </w:rPr>
        <w:fldChar w:fldCharType="begin"/>
      </w:r>
      <w:r w:rsidR="009C73CB">
        <w:rPr>
          <w:lang w:val="es-AR"/>
        </w:rPr>
        <w:instrText xml:space="preserve"> LINK </w:instrText>
      </w:r>
      <w:r w:rsidR="00EF47B6">
        <w:rPr>
          <w:lang w:val="es-AR"/>
        </w:rPr>
        <w:instrText xml:space="preserve">Excel.Sheet.8 "D:\\SistemaBios\\Documentación\\Análisis\\Casos de Uso\\Clasificacion de Casos de Uso.xls" Hoja3!F1C1:F34C7 </w:instrText>
      </w:r>
      <w:r w:rsidR="009C73CB">
        <w:rPr>
          <w:lang w:val="es-AR"/>
        </w:rPr>
        <w:instrText xml:space="preserve">\a \f 4 \h  \* MERGEFORMAT </w:instrText>
      </w:r>
      <w:r>
        <w:rPr>
          <w:lang w:val="es-AR"/>
        </w:rPr>
        <w:fldChar w:fldCharType="separate"/>
      </w:r>
    </w:p>
    <w:tbl>
      <w:tblPr>
        <w:tblW w:w="5280" w:type="dxa"/>
        <w:jc w:val="center"/>
        <w:tblCellMar>
          <w:left w:w="70" w:type="dxa"/>
          <w:right w:w="70" w:type="dxa"/>
        </w:tblCellMar>
        <w:tblLook w:val="04A0" w:firstRow="1" w:lastRow="0" w:firstColumn="1" w:lastColumn="0" w:noHBand="0" w:noVBand="1"/>
      </w:tblPr>
      <w:tblGrid>
        <w:gridCol w:w="337"/>
        <w:gridCol w:w="4495"/>
        <w:gridCol w:w="500"/>
      </w:tblGrid>
      <w:tr w:rsidR="009C73CB" w:rsidRPr="00734246" w:rsidTr="00495737">
        <w:trPr>
          <w:trHeight w:val="402"/>
          <w:jc w:val="center"/>
        </w:trPr>
        <w:tc>
          <w:tcPr>
            <w:tcW w:w="4780" w:type="dxa"/>
            <w:gridSpan w:val="2"/>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Asignación a Iteraciones</w:t>
            </w:r>
          </w:p>
        </w:tc>
        <w:tc>
          <w:tcPr>
            <w:tcW w:w="500" w:type="dxa"/>
            <w:vMerge w:val="restart"/>
            <w:tcBorders>
              <w:top w:val="single" w:sz="4" w:space="0" w:color="auto"/>
              <w:left w:val="single" w:sz="4" w:space="0" w:color="auto"/>
              <w:bottom w:val="single" w:sz="4" w:space="0" w:color="auto"/>
              <w:right w:val="single" w:sz="4" w:space="0" w:color="auto"/>
            </w:tcBorders>
            <w:shd w:val="clear" w:color="auto" w:fill="auto"/>
            <w:noWrap/>
            <w:textDirection w:val="btLr"/>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Iteración</w:t>
            </w:r>
          </w:p>
        </w:tc>
      </w:tr>
      <w:tr w:rsidR="009C73CB" w:rsidRPr="00734246" w:rsidTr="00495737">
        <w:trPr>
          <w:trHeight w:val="300"/>
          <w:jc w:val="center"/>
        </w:trPr>
        <w:tc>
          <w:tcPr>
            <w:tcW w:w="28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Nº</w:t>
            </w:r>
          </w:p>
        </w:tc>
        <w:tc>
          <w:tcPr>
            <w:tcW w:w="4495" w:type="dxa"/>
            <w:vMerge w:val="restart"/>
            <w:tcBorders>
              <w:top w:val="nil"/>
              <w:left w:val="single" w:sz="4" w:space="0" w:color="auto"/>
              <w:bottom w:val="single" w:sz="4" w:space="0" w:color="auto"/>
              <w:right w:val="single" w:sz="4"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Caso de Uso</w:t>
            </w: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00"/>
          <w:jc w:val="center"/>
        </w:trPr>
        <w:tc>
          <w:tcPr>
            <w:tcW w:w="285" w:type="dxa"/>
            <w:vMerge/>
            <w:tcBorders>
              <w:top w:val="nil"/>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c>
          <w:tcPr>
            <w:tcW w:w="4495" w:type="dxa"/>
            <w:vMerge/>
            <w:tcBorders>
              <w:top w:val="nil"/>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c>
          <w:tcPr>
            <w:tcW w:w="500" w:type="dxa"/>
            <w:vMerge/>
            <w:tcBorders>
              <w:top w:val="single" w:sz="4" w:space="0" w:color="auto"/>
              <w:left w:val="single" w:sz="4" w:space="0" w:color="auto"/>
              <w:bottom w:val="single" w:sz="4" w:space="0" w:color="auto"/>
              <w:right w:val="single" w:sz="4"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single" w:sz="8" w:space="0" w:color="auto"/>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23</w:t>
            </w:r>
          </w:p>
        </w:tc>
        <w:tc>
          <w:tcPr>
            <w:tcW w:w="4495" w:type="dxa"/>
            <w:tcBorders>
              <w:top w:val="single" w:sz="8" w:space="0" w:color="auto"/>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login</w:t>
            </w:r>
            <w:proofErr w:type="spellEnd"/>
          </w:p>
        </w:tc>
        <w:tc>
          <w:tcPr>
            <w:tcW w:w="500" w:type="dxa"/>
            <w:vMerge w:val="restart"/>
            <w:tcBorders>
              <w:top w:val="single" w:sz="8" w:space="0" w:color="auto"/>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1</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7</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AltaCategoria</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16</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AltaPersona</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19</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AltaUsuario</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10</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AltaCuadrilla</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4</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AltaCampo</w:t>
            </w:r>
            <w:proofErr w:type="spellEnd"/>
          </w:p>
        </w:tc>
        <w:tc>
          <w:tcPr>
            <w:tcW w:w="500" w:type="dxa"/>
            <w:vMerge/>
            <w:tcBorders>
              <w:top w:val="single" w:sz="8" w:space="0" w:color="auto"/>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13</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AltaInsumo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2</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AltaAsignaciónCuadrillaTareaRequerida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31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ModificacionTareaDiaria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3</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ModificaciónAsignaciónCuadrillaTareaRequerida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6</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ModificacionCampo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3</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15</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ModificacionInsumo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18</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ModificacionPersona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BajaAsignaciónCuadrillaTareaRequerida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9</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ModificacionCategoria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12</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ModificacionCuadrilla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ModificacionUsuario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4</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5</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BajaCampo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8</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BajaCategoria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11</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BajaCuadrilla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14</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BajaInsumo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17</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BajaPersona</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20</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BajaUsuario</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24</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Logout</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30</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ProductividadCuadrillas</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5</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26</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EstadoCampos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25</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EstadoInsumos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22</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EstadoGeneralTareas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27</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AlertaControlStockPorDeposito</w:t>
            </w:r>
            <w:proofErr w:type="spellEnd"/>
          </w:p>
        </w:tc>
        <w:tc>
          <w:tcPr>
            <w:tcW w:w="500" w:type="dxa"/>
            <w:vMerge w:val="restart"/>
            <w:tcBorders>
              <w:top w:val="nil"/>
              <w:left w:val="single" w:sz="4" w:space="0" w:color="auto"/>
              <w:bottom w:val="single" w:sz="8" w:space="0" w:color="000000"/>
              <w:right w:val="single" w:sz="8" w:space="0" w:color="auto"/>
            </w:tcBorders>
            <w:shd w:val="clear" w:color="auto" w:fill="auto"/>
            <w:noWrap/>
            <w:vAlign w:val="center"/>
            <w:hideMark/>
          </w:tcPr>
          <w:p w:rsidR="009C73CB" w:rsidRPr="00734246" w:rsidRDefault="009C73CB" w:rsidP="00495737">
            <w:pPr>
              <w:jc w:val="center"/>
              <w:rPr>
                <w:rFonts w:ascii="Calibri" w:eastAsia="Times New Roman" w:hAnsi="Calibri" w:cs="Calibri"/>
                <w:b/>
                <w:bCs/>
                <w:color w:val="000000"/>
                <w:sz w:val="18"/>
                <w:szCs w:val="18"/>
                <w:lang w:eastAsia="es-ES"/>
              </w:rPr>
            </w:pPr>
            <w:r w:rsidRPr="00734246">
              <w:rPr>
                <w:rFonts w:ascii="Calibri" w:eastAsia="Times New Roman" w:hAnsi="Calibri" w:cs="Calibri"/>
                <w:b/>
                <w:bCs/>
                <w:color w:val="000000"/>
                <w:sz w:val="18"/>
                <w:szCs w:val="18"/>
                <w:lang w:eastAsia="es-ES"/>
              </w:rPr>
              <w:t>6</w:t>
            </w:r>
          </w:p>
        </w:tc>
      </w:tr>
      <w:tr w:rsidR="009C73CB" w:rsidRPr="00734246" w:rsidTr="00495737">
        <w:trPr>
          <w:trHeight w:val="342"/>
          <w:jc w:val="center"/>
        </w:trPr>
        <w:tc>
          <w:tcPr>
            <w:tcW w:w="285" w:type="dxa"/>
            <w:tcBorders>
              <w:top w:val="nil"/>
              <w:left w:val="single" w:sz="8" w:space="0" w:color="auto"/>
              <w:bottom w:val="single" w:sz="4"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28</w:t>
            </w:r>
          </w:p>
        </w:tc>
        <w:tc>
          <w:tcPr>
            <w:tcW w:w="4495" w:type="dxa"/>
            <w:tcBorders>
              <w:top w:val="nil"/>
              <w:left w:val="nil"/>
              <w:bottom w:val="single" w:sz="4"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AlertaVerificacionEstadoDeTareas</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r w:rsidR="009C73CB" w:rsidRPr="00734246" w:rsidTr="00495737">
        <w:trPr>
          <w:trHeight w:val="342"/>
          <w:jc w:val="center"/>
        </w:trPr>
        <w:tc>
          <w:tcPr>
            <w:tcW w:w="285" w:type="dxa"/>
            <w:tcBorders>
              <w:top w:val="nil"/>
              <w:left w:val="single" w:sz="8" w:space="0" w:color="auto"/>
              <w:bottom w:val="single" w:sz="8" w:space="0" w:color="auto"/>
              <w:right w:val="single" w:sz="4" w:space="0" w:color="auto"/>
            </w:tcBorders>
            <w:shd w:val="clear" w:color="auto" w:fill="auto"/>
            <w:noWrap/>
            <w:vAlign w:val="bottom"/>
            <w:hideMark/>
          </w:tcPr>
          <w:p w:rsidR="009C73CB" w:rsidRPr="00734246" w:rsidRDefault="009C73CB" w:rsidP="00495737">
            <w:pPr>
              <w:jc w:val="center"/>
              <w:rPr>
                <w:rFonts w:ascii="Calibri" w:eastAsia="Times New Roman" w:hAnsi="Calibri" w:cs="Calibri"/>
                <w:color w:val="000000"/>
                <w:sz w:val="18"/>
                <w:szCs w:val="18"/>
                <w:lang w:eastAsia="es-ES"/>
              </w:rPr>
            </w:pPr>
            <w:r w:rsidRPr="00734246">
              <w:rPr>
                <w:rFonts w:ascii="Calibri" w:eastAsia="Times New Roman" w:hAnsi="Calibri" w:cs="Calibri"/>
                <w:color w:val="000000"/>
                <w:sz w:val="18"/>
                <w:szCs w:val="18"/>
                <w:lang w:eastAsia="es-ES"/>
              </w:rPr>
              <w:t>29</w:t>
            </w:r>
          </w:p>
        </w:tc>
        <w:tc>
          <w:tcPr>
            <w:tcW w:w="4495" w:type="dxa"/>
            <w:tcBorders>
              <w:top w:val="nil"/>
              <w:left w:val="nil"/>
              <w:bottom w:val="single" w:sz="8" w:space="0" w:color="auto"/>
              <w:right w:val="single" w:sz="4" w:space="0" w:color="auto"/>
            </w:tcBorders>
            <w:shd w:val="clear" w:color="auto" w:fill="auto"/>
            <w:noWrap/>
            <w:vAlign w:val="bottom"/>
            <w:hideMark/>
          </w:tcPr>
          <w:p w:rsidR="009C73CB" w:rsidRPr="00734246" w:rsidRDefault="009C73CB" w:rsidP="00495737">
            <w:pPr>
              <w:jc w:val="left"/>
              <w:rPr>
                <w:rFonts w:ascii="Calibri" w:eastAsia="Times New Roman" w:hAnsi="Calibri" w:cs="Calibri"/>
                <w:color w:val="000000"/>
                <w:sz w:val="18"/>
                <w:szCs w:val="18"/>
                <w:lang w:eastAsia="es-ES"/>
              </w:rPr>
            </w:pPr>
            <w:proofErr w:type="spellStart"/>
            <w:r w:rsidRPr="00734246">
              <w:rPr>
                <w:rFonts w:ascii="Calibri" w:eastAsia="Times New Roman" w:hAnsi="Calibri" w:cs="Calibri"/>
                <w:color w:val="000000"/>
                <w:sz w:val="18"/>
                <w:szCs w:val="18"/>
                <w:lang w:eastAsia="es-ES"/>
              </w:rPr>
              <w:t>AlertaStockInsuficiente</w:t>
            </w:r>
            <w:proofErr w:type="spellEnd"/>
          </w:p>
        </w:tc>
        <w:tc>
          <w:tcPr>
            <w:tcW w:w="500" w:type="dxa"/>
            <w:vMerge/>
            <w:tcBorders>
              <w:top w:val="nil"/>
              <w:left w:val="single" w:sz="4" w:space="0" w:color="auto"/>
              <w:bottom w:val="single" w:sz="8" w:space="0" w:color="000000"/>
              <w:right w:val="single" w:sz="8" w:space="0" w:color="auto"/>
            </w:tcBorders>
            <w:vAlign w:val="center"/>
            <w:hideMark/>
          </w:tcPr>
          <w:p w:rsidR="009C73CB" w:rsidRPr="00734246" w:rsidRDefault="009C73CB" w:rsidP="00495737">
            <w:pPr>
              <w:jc w:val="left"/>
              <w:rPr>
                <w:rFonts w:ascii="Calibri" w:eastAsia="Times New Roman" w:hAnsi="Calibri" w:cs="Calibri"/>
                <w:b/>
                <w:bCs/>
                <w:color w:val="000000"/>
                <w:sz w:val="18"/>
                <w:szCs w:val="18"/>
                <w:lang w:eastAsia="es-ES"/>
              </w:rPr>
            </w:pPr>
          </w:p>
        </w:tc>
      </w:tr>
    </w:tbl>
    <w:p w:rsidR="009C73CB" w:rsidRDefault="00BD6AEC" w:rsidP="009C73CB">
      <w:pPr>
        <w:jc w:val="center"/>
        <w:rPr>
          <w:lang w:val="es-AR"/>
        </w:rPr>
      </w:pPr>
      <w:r>
        <w:rPr>
          <w:lang w:val="es-AR"/>
        </w:rPr>
        <w:fldChar w:fldCharType="end"/>
      </w:r>
      <w:r w:rsidR="009C73CB">
        <w:rPr>
          <w:lang w:val="es-AR"/>
        </w:rPr>
        <w:br w:type="page"/>
      </w:r>
    </w:p>
    <w:p w:rsidR="009C73CB" w:rsidRDefault="009C73CB" w:rsidP="009C73CB">
      <w:pPr>
        <w:pStyle w:val="Ttulo2"/>
        <w:ind w:left="426"/>
        <w:jc w:val="left"/>
        <w:rPr>
          <w:noProof/>
          <w:sz w:val="22"/>
          <w:szCs w:val="22"/>
          <w:lang w:eastAsia="es-ES"/>
        </w:rPr>
      </w:pPr>
      <w:bookmarkStart w:id="13" w:name="_Toc484901577"/>
      <w:r w:rsidRPr="00D668C8">
        <w:rPr>
          <w:rFonts w:asciiTheme="minorHAnsi" w:hAnsiTheme="minorHAnsi" w:cstheme="minorHAnsi"/>
        </w:rPr>
        <w:lastRenderedPageBreak/>
        <w:t>Gantt</w:t>
      </w:r>
      <w:r w:rsidRPr="00D668C8">
        <w:rPr>
          <w:rFonts w:asciiTheme="minorHAnsi" w:hAnsiTheme="minorHAnsi" w:cstheme="minorHAnsi"/>
          <w:lang w:val="es-AR"/>
        </w:rPr>
        <w:t>.</w:t>
      </w:r>
      <w:bookmarkEnd w:id="13"/>
      <w:r w:rsidR="008145D4">
        <w:rPr>
          <w:noProof/>
          <w:sz w:val="22"/>
          <w:szCs w:val="22"/>
          <w:lang w:eastAsia="es-ES"/>
        </w:rPr>
        <mc:AlternateContent>
          <mc:Choice Requires="wps">
            <w:drawing>
              <wp:inline distT="0" distB="0" distL="0" distR="0">
                <wp:extent cx="247650" cy="66675"/>
                <wp:effectExtent l="0" t="0" r="0" b="0"/>
                <wp:docPr id="4" name="Rectángulo 160"/>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247650" cy="666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id="Rectángulo 160" o:spid="_x0000_s1026" style="width:19.5pt;height:5.2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" filled="f" stroked="f">
                <o:lock v:ext="edit" aspectratio="t"/>
                <w10:anchorlock/>
              </v:rect>
            </w:pict>
          </mc:Fallback>
        </mc:AlternateContent>
      </w:r>
    </w:p>
    <w:p w:rsidR="009C73CB" w:rsidRDefault="009C73CB" w:rsidP="009C73CB">
      <w:pPr>
        <w:ind w:left="-567"/>
        <w:jc w:val="center"/>
        <w:rPr>
          <w:lang w:val="es-AR"/>
        </w:rPr>
      </w:pPr>
      <w:r>
        <w:rPr>
          <w:lang w:val="es-AR"/>
        </w:rPr>
        <w:br w:type="page"/>
      </w:r>
    </w:p>
    <w:p w:rsidR="009C73CB" w:rsidRPr="000265B8" w:rsidRDefault="009C73CB" w:rsidP="009C73CB">
      <w:pPr>
        <w:pStyle w:val="Ttulo1"/>
        <w:rPr>
          <w:rFonts w:asciiTheme="minorHAnsi" w:hAnsiTheme="minorHAnsi" w:cstheme="minorHAnsi"/>
          <w:lang w:val="es-AR"/>
        </w:rPr>
      </w:pPr>
      <w:bookmarkStart w:id="14" w:name="_Toc484901578"/>
      <w:r w:rsidRPr="000265B8">
        <w:rPr>
          <w:rFonts w:asciiTheme="minorHAnsi" w:hAnsiTheme="minorHAnsi" w:cstheme="minorHAnsi"/>
          <w:lang w:val="es-AR"/>
        </w:rPr>
        <w:lastRenderedPageBreak/>
        <w:t>Casos de Uso.</w:t>
      </w:r>
      <w:bookmarkEnd w:id="14"/>
    </w:p>
    <w:p w:rsidR="009C73CB" w:rsidRDefault="009C73CB" w:rsidP="009C73CB">
      <w:pPr>
        <w:pStyle w:val="Ttulo2"/>
        <w:ind w:left="426"/>
        <w:rPr>
          <w:rFonts w:asciiTheme="minorHAnsi" w:hAnsiTheme="minorHAnsi" w:cstheme="minorHAnsi"/>
          <w:lang w:val="es-AR"/>
        </w:rPr>
      </w:pPr>
      <w:bookmarkStart w:id="15" w:name="_Toc484901579"/>
      <w:r w:rsidRPr="000265B8">
        <w:rPr>
          <w:rFonts w:asciiTheme="minorHAnsi" w:hAnsiTheme="minorHAnsi" w:cstheme="minorHAnsi"/>
          <w:lang w:val="es-AR"/>
        </w:rPr>
        <w:t>Priorización.</w:t>
      </w:r>
      <w:bookmarkEnd w:id="15"/>
    </w:p>
    <w:p w:rsidR="009C73CB" w:rsidRDefault="009C73CB" w:rsidP="009C73CB">
      <w:r>
        <w:t xml:space="preserve">Se tomaron en cuenta estos elementos para la clasificación de los casos de uso. Los valores de cada uno de estos elementos van desde 1 hasta 5 puntos. </w:t>
      </w:r>
    </w:p>
    <w:tbl>
      <w:tblPr>
        <w:tblStyle w:val="Tablaconcuadrcula"/>
        <w:tblpPr w:leftFromText="141" w:rightFromText="141" w:vertAnchor="text" w:horzAnchor="margin" w:tblpXSpec="center" w:tblpY="66"/>
        <w:tblW w:w="0" w:type="auto"/>
        <w:tblLook w:val="04A0" w:firstRow="1" w:lastRow="0" w:firstColumn="1" w:lastColumn="0" w:noHBand="0" w:noVBand="1"/>
      </w:tblPr>
      <w:tblGrid>
        <w:gridCol w:w="650"/>
        <w:gridCol w:w="2050"/>
        <w:gridCol w:w="7071"/>
      </w:tblGrid>
      <w:tr w:rsidR="009C73CB" w:rsidTr="00495737">
        <w:trPr>
          <w:trHeight w:val="461"/>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sidRPr="00EB7B31">
              <w:rPr>
                <w:rFonts w:ascii="Calibri" w:hAnsi="Calibri" w:cs="Calibri"/>
                <w:b/>
                <w:color w:val="000000"/>
              </w:rPr>
              <w:t>A</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Costo beneficio</w:t>
            </w:r>
          </w:p>
        </w:tc>
        <w:tc>
          <w:tcPr>
            <w:tcW w:w="7071" w:type="dxa"/>
          </w:tcPr>
          <w:p w:rsidR="009C73CB" w:rsidRDefault="009C73CB" w:rsidP="00495737">
            <w:pPr>
              <w:pStyle w:val="Prrafodelista"/>
              <w:tabs>
                <w:tab w:val="left" w:pos="3828"/>
              </w:tabs>
              <w:ind w:left="0"/>
              <w:rPr>
                <w:lang w:val="es-AR"/>
              </w:rPr>
            </w:pPr>
            <w:r w:rsidRPr="007268FB">
              <w:rPr>
                <w:lang w:val="es-AR"/>
              </w:rPr>
              <w:t>Relación entre el tiempo dedicado al caso de uso vs. La prioridad del mismo para el negocio.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B</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Riesgo</w:t>
            </w:r>
          </w:p>
        </w:tc>
        <w:tc>
          <w:tcPr>
            <w:tcW w:w="7071" w:type="dxa"/>
          </w:tcPr>
          <w:p w:rsidR="009C73CB" w:rsidRDefault="009C73CB" w:rsidP="00495737">
            <w:pPr>
              <w:pStyle w:val="Prrafodelista"/>
              <w:tabs>
                <w:tab w:val="left" w:pos="3828"/>
              </w:tabs>
              <w:ind w:left="0"/>
              <w:rPr>
                <w:lang w:val="es-AR"/>
              </w:rPr>
            </w:pPr>
            <w:r w:rsidRPr="007268FB">
              <w:rPr>
                <w:lang w:val="es-AR"/>
              </w:rPr>
              <w:t>Que tanto afecta en el sistema el caso de uso.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C</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Importancia Cliente</w:t>
            </w:r>
          </w:p>
        </w:tc>
        <w:tc>
          <w:tcPr>
            <w:tcW w:w="7071" w:type="dxa"/>
          </w:tcPr>
          <w:p w:rsidR="009C73CB" w:rsidRDefault="009C73CB" w:rsidP="00495737">
            <w:pPr>
              <w:pStyle w:val="Prrafodelista"/>
              <w:tabs>
                <w:tab w:val="left" w:pos="3828"/>
              </w:tabs>
              <w:ind w:left="0"/>
              <w:rPr>
                <w:lang w:val="es-AR"/>
              </w:rPr>
            </w:pPr>
            <w:r w:rsidRPr="007268FB">
              <w:rPr>
                <w:lang w:val="es-AR"/>
              </w:rPr>
              <w:t>Valoración dada por el equipo al caso de uso.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D</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Criticidad negocio</w:t>
            </w:r>
          </w:p>
        </w:tc>
        <w:tc>
          <w:tcPr>
            <w:tcW w:w="7071" w:type="dxa"/>
          </w:tcPr>
          <w:p w:rsidR="009C73CB" w:rsidRDefault="009C73CB" w:rsidP="00495737">
            <w:pPr>
              <w:pStyle w:val="Prrafodelista"/>
              <w:tabs>
                <w:tab w:val="left" w:pos="3828"/>
              </w:tabs>
              <w:ind w:left="0"/>
              <w:rPr>
                <w:lang w:val="es-AR"/>
              </w:rPr>
            </w:pPr>
            <w:r w:rsidRPr="007268FB">
              <w:rPr>
                <w:lang w:val="es-AR"/>
              </w:rPr>
              <w:t>Importancia de la realización del caso de uso para el modelado del negocio.</w:t>
            </w:r>
          </w:p>
        </w:tc>
      </w:tr>
      <w:tr w:rsidR="009C73CB" w:rsidTr="00495737">
        <w:trPr>
          <w:trHeight w:val="230"/>
        </w:trPr>
        <w:tc>
          <w:tcPr>
            <w:tcW w:w="650" w:type="dxa"/>
            <w:shd w:val="clear" w:color="auto" w:fill="D6E3BC" w:themeFill="accent3" w:themeFillTint="66"/>
            <w:vAlign w:val="center"/>
          </w:tcPr>
          <w:p w:rsidR="009C73CB" w:rsidRPr="00EB7B31" w:rsidRDefault="009C73CB" w:rsidP="00495737">
            <w:pPr>
              <w:jc w:val="center"/>
              <w:rPr>
                <w:rFonts w:ascii="Calibri" w:hAnsi="Calibri" w:cs="Calibri"/>
                <w:b/>
                <w:color w:val="000000"/>
              </w:rPr>
            </w:pPr>
            <w:r>
              <w:rPr>
                <w:rFonts w:ascii="Calibri" w:hAnsi="Calibri" w:cs="Calibri"/>
                <w:b/>
                <w:color w:val="000000"/>
              </w:rPr>
              <w:t>E</w:t>
            </w:r>
          </w:p>
        </w:tc>
        <w:tc>
          <w:tcPr>
            <w:tcW w:w="2050" w:type="dxa"/>
            <w:vAlign w:val="center"/>
          </w:tcPr>
          <w:p w:rsidR="009C73CB" w:rsidRPr="007268FB" w:rsidRDefault="009C73CB" w:rsidP="00495737">
            <w:pPr>
              <w:pStyle w:val="Prrafodelista"/>
              <w:tabs>
                <w:tab w:val="left" w:pos="3828"/>
              </w:tabs>
              <w:ind w:left="0"/>
              <w:jc w:val="left"/>
              <w:rPr>
                <w:b/>
                <w:lang w:val="es-AR"/>
              </w:rPr>
            </w:pPr>
            <w:r w:rsidRPr="007268FB">
              <w:rPr>
                <w:b/>
                <w:lang w:val="es-AR"/>
              </w:rPr>
              <w:t>Habilidades grupo</w:t>
            </w:r>
          </w:p>
        </w:tc>
        <w:tc>
          <w:tcPr>
            <w:tcW w:w="7071" w:type="dxa"/>
          </w:tcPr>
          <w:p w:rsidR="009C73CB" w:rsidRDefault="009C73CB" w:rsidP="00495737">
            <w:pPr>
              <w:pStyle w:val="Prrafodelista"/>
              <w:tabs>
                <w:tab w:val="left" w:pos="3828"/>
              </w:tabs>
              <w:ind w:left="0"/>
              <w:rPr>
                <w:lang w:val="es-AR"/>
              </w:rPr>
            </w:pPr>
            <w:r w:rsidRPr="007268FB">
              <w:rPr>
                <w:lang w:val="es-AR"/>
              </w:rPr>
              <w:t>Grado de dificultad del grupo para las tecnologías utilizadas.</w:t>
            </w:r>
          </w:p>
        </w:tc>
      </w:tr>
    </w:tbl>
    <w:p w:rsidR="009C73CB" w:rsidRDefault="009C73CB" w:rsidP="009C73CB">
      <w:pPr>
        <w:jc w:val="left"/>
        <w:rPr>
          <w:lang w:val="es-AR"/>
        </w:rPr>
      </w:pPr>
      <w:r>
        <w:rPr>
          <w:lang w:val="es-AR"/>
        </w:rPr>
        <w:t>Rango de valores para determinar la priorización de los casos de uso.</w:t>
      </w:r>
    </w:p>
    <w:tbl>
      <w:tblPr>
        <w:tblW w:w="6100" w:type="dxa"/>
        <w:jc w:val="center"/>
        <w:tblCellMar>
          <w:left w:w="70" w:type="dxa"/>
          <w:right w:w="70" w:type="dxa"/>
        </w:tblCellMar>
        <w:tblLook w:val="04A0" w:firstRow="1" w:lastRow="0" w:firstColumn="1" w:lastColumn="0" w:noHBand="0" w:noVBand="1"/>
      </w:tblPr>
      <w:tblGrid>
        <w:gridCol w:w="4700"/>
        <w:gridCol w:w="1400"/>
      </w:tblGrid>
      <w:tr w:rsidR="009C73CB" w:rsidRPr="009F28A0" w:rsidTr="00495737">
        <w:trPr>
          <w:trHeight w:val="300"/>
          <w:jc w:val="center"/>
        </w:trPr>
        <w:tc>
          <w:tcPr>
            <w:tcW w:w="4700"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De 0 a 8 puntos</w:t>
            </w:r>
          </w:p>
        </w:tc>
        <w:tc>
          <w:tcPr>
            <w:tcW w:w="1400" w:type="dxa"/>
            <w:tcBorders>
              <w:top w:val="single" w:sz="4" w:space="0" w:color="auto"/>
              <w:left w:val="nil"/>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300"/>
          <w:jc w:val="center"/>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De 9 a 16 puntos</w:t>
            </w:r>
          </w:p>
        </w:tc>
        <w:tc>
          <w:tcPr>
            <w:tcW w:w="1400" w:type="dxa"/>
            <w:tcBorders>
              <w:top w:val="single" w:sz="4" w:space="0" w:color="auto"/>
              <w:left w:val="nil"/>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300"/>
          <w:jc w:val="center"/>
        </w:trPr>
        <w:tc>
          <w:tcPr>
            <w:tcW w:w="4700"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Mayor de  16 puntos</w:t>
            </w:r>
          </w:p>
        </w:tc>
        <w:tc>
          <w:tcPr>
            <w:tcW w:w="1400" w:type="dxa"/>
            <w:tcBorders>
              <w:top w:val="single" w:sz="4" w:space="0" w:color="auto"/>
              <w:left w:val="nil"/>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bl>
    <w:p w:rsidR="009C73CB" w:rsidRDefault="009C73CB" w:rsidP="009C73CB">
      <w:pPr>
        <w:jc w:val="left"/>
        <w:rPr>
          <w:lang w:val="es-AR"/>
        </w:rPr>
      </w:pPr>
      <w:r>
        <w:rPr>
          <w:lang w:val="es-AR"/>
        </w:rPr>
        <w:t>Tabla de priorización de casos de uso.</w:t>
      </w:r>
    </w:p>
    <w:tbl>
      <w:tblPr>
        <w:tblW w:w="3563" w:type="dxa"/>
        <w:jc w:val="center"/>
        <w:tblCellMar>
          <w:left w:w="70" w:type="dxa"/>
          <w:right w:w="70" w:type="dxa"/>
        </w:tblCellMar>
        <w:tblLook w:val="04A0" w:firstRow="1" w:lastRow="0" w:firstColumn="1" w:lastColumn="0" w:noHBand="0" w:noVBand="1"/>
      </w:tblPr>
      <w:tblGrid>
        <w:gridCol w:w="381"/>
        <w:gridCol w:w="4475"/>
        <w:gridCol w:w="274"/>
        <w:gridCol w:w="264"/>
        <w:gridCol w:w="257"/>
        <w:gridCol w:w="279"/>
        <w:gridCol w:w="252"/>
        <w:gridCol w:w="483"/>
        <w:gridCol w:w="710"/>
      </w:tblGrid>
      <w:tr w:rsidR="009C73CB" w:rsidRPr="009F28A0" w:rsidTr="00495737">
        <w:trPr>
          <w:trHeight w:val="269"/>
          <w:jc w:val="center"/>
        </w:trPr>
        <w:tc>
          <w:tcPr>
            <w:tcW w:w="197"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Nº</w:t>
            </w:r>
          </w:p>
        </w:tc>
        <w:tc>
          <w:tcPr>
            <w:tcW w:w="2113" w:type="dxa"/>
            <w:vMerge w:val="restart"/>
            <w:tcBorders>
              <w:top w:val="single" w:sz="4" w:space="0" w:color="auto"/>
              <w:left w:val="single" w:sz="4" w:space="0" w:color="auto"/>
              <w:bottom w:val="single" w:sz="4" w:space="0" w:color="auto"/>
              <w:right w:val="single" w:sz="4" w:space="0" w:color="auto"/>
            </w:tcBorders>
            <w:shd w:val="clear" w:color="auto" w:fill="auto"/>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Caso de Uso</w:t>
            </w:r>
          </w:p>
        </w:tc>
        <w:tc>
          <w:tcPr>
            <w:tcW w:w="129"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A</w:t>
            </w:r>
          </w:p>
        </w:tc>
        <w:tc>
          <w:tcPr>
            <w:tcW w:w="124"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B</w:t>
            </w:r>
          </w:p>
        </w:tc>
        <w:tc>
          <w:tcPr>
            <w:tcW w:w="124"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C</w:t>
            </w:r>
          </w:p>
        </w:tc>
        <w:tc>
          <w:tcPr>
            <w:tcW w:w="131"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D</w:t>
            </w:r>
          </w:p>
        </w:tc>
        <w:tc>
          <w:tcPr>
            <w:tcW w:w="124" w:type="dxa"/>
            <w:vMerge w:val="restart"/>
            <w:tcBorders>
              <w:top w:val="single" w:sz="4" w:space="0" w:color="auto"/>
              <w:left w:val="single" w:sz="4" w:space="0" w:color="auto"/>
              <w:bottom w:val="single" w:sz="4" w:space="0" w:color="auto"/>
              <w:right w:val="single" w:sz="4" w:space="0" w:color="auto"/>
            </w:tcBorders>
            <w:shd w:val="clear" w:color="000000" w:fill="C4D79B"/>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E</w:t>
            </w:r>
          </w:p>
        </w:tc>
        <w:tc>
          <w:tcPr>
            <w:tcW w:w="287"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9C73CB" w:rsidRPr="009F28A0" w:rsidRDefault="009C73CB" w:rsidP="00495737">
            <w:pPr>
              <w:jc w:val="center"/>
              <w:rPr>
                <w:rFonts w:ascii="Calibri" w:eastAsia="Times New Roman" w:hAnsi="Calibri" w:cs="Calibri"/>
                <w:b/>
                <w:bCs/>
                <w:color w:val="000000"/>
                <w:lang w:eastAsia="es-ES"/>
              </w:rPr>
            </w:pPr>
            <w:proofErr w:type="spellStart"/>
            <w:r w:rsidRPr="009F28A0">
              <w:rPr>
                <w:rFonts w:ascii="Calibri" w:eastAsia="Times New Roman" w:hAnsi="Calibri" w:cs="Calibri"/>
                <w:b/>
                <w:bCs/>
                <w:color w:val="000000"/>
                <w:lang w:eastAsia="es-ES"/>
              </w:rPr>
              <w:t>Pje</w:t>
            </w:r>
            <w:proofErr w:type="spellEnd"/>
            <w:r w:rsidRPr="009F28A0">
              <w:rPr>
                <w:rFonts w:ascii="Calibri" w:eastAsia="Times New Roman" w:hAnsi="Calibri" w:cs="Calibri"/>
                <w:b/>
                <w:bCs/>
                <w:color w:val="000000"/>
                <w:lang w:eastAsia="es-ES"/>
              </w:rPr>
              <w:t>.</w:t>
            </w:r>
          </w:p>
        </w:tc>
        <w:tc>
          <w:tcPr>
            <w:tcW w:w="334" w:type="dxa"/>
            <w:vMerge w:val="restart"/>
            <w:tcBorders>
              <w:top w:val="single" w:sz="4" w:space="0" w:color="auto"/>
              <w:left w:val="single" w:sz="4" w:space="0" w:color="auto"/>
              <w:bottom w:val="single" w:sz="4" w:space="0" w:color="auto"/>
              <w:right w:val="single" w:sz="4" w:space="0" w:color="auto"/>
            </w:tcBorders>
            <w:shd w:val="clear" w:color="000000" w:fill="FABF8F"/>
            <w:noWrap/>
            <w:vAlign w:val="center"/>
            <w:hideMark/>
          </w:tcPr>
          <w:p w:rsidR="009C73CB" w:rsidRPr="009F28A0" w:rsidRDefault="009C73CB" w:rsidP="00495737">
            <w:pPr>
              <w:jc w:val="center"/>
              <w:rPr>
                <w:rFonts w:ascii="Calibri" w:eastAsia="Times New Roman" w:hAnsi="Calibri" w:cs="Calibri"/>
                <w:b/>
                <w:bCs/>
                <w:color w:val="000000"/>
                <w:lang w:eastAsia="es-ES"/>
              </w:rPr>
            </w:pPr>
            <w:r w:rsidRPr="009F28A0">
              <w:rPr>
                <w:rFonts w:ascii="Calibri" w:eastAsia="Times New Roman" w:hAnsi="Calibri" w:cs="Calibri"/>
                <w:b/>
                <w:bCs/>
                <w:color w:val="000000"/>
                <w:lang w:eastAsia="es-ES"/>
              </w:rPr>
              <w:t>Esc.</w:t>
            </w:r>
          </w:p>
        </w:tc>
      </w:tr>
      <w:tr w:rsidR="009C73CB" w:rsidRPr="009F28A0" w:rsidTr="00495737">
        <w:trPr>
          <w:trHeight w:val="269"/>
          <w:jc w:val="center"/>
        </w:trPr>
        <w:tc>
          <w:tcPr>
            <w:tcW w:w="19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113"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9"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31"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8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33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r>
      <w:tr w:rsidR="009C73CB" w:rsidRPr="009F28A0" w:rsidTr="00495737">
        <w:trPr>
          <w:trHeight w:val="269"/>
          <w:jc w:val="center"/>
        </w:trPr>
        <w:tc>
          <w:tcPr>
            <w:tcW w:w="19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113"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9"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31"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12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287"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c>
          <w:tcPr>
            <w:tcW w:w="334" w:type="dxa"/>
            <w:vMerge/>
            <w:tcBorders>
              <w:top w:val="single" w:sz="4" w:space="0" w:color="auto"/>
              <w:left w:val="single" w:sz="4" w:space="0" w:color="auto"/>
              <w:bottom w:val="single" w:sz="4" w:space="0" w:color="auto"/>
              <w:right w:val="single" w:sz="4" w:space="0" w:color="auto"/>
            </w:tcBorders>
            <w:vAlign w:val="center"/>
            <w:hideMark/>
          </w:tcPr>
          <w:p w:rsidR="009C73CB" w:rsidRPr="009F28A0" w:rsidRDefault="009C73CB" w:rsidP="00495737">
            <w:pPr>
              <w:jc w:val="left"/>
              <w:rPr>
                <w:rFonts w:ascii="Calibri" w:eastAsia="Times New Roman" w:hAnsi="Calibri" w:cs="Calibri"/>
                <w:b/>
                <w:bCs/>
                <w:color w:val="000000"/>
                <w:lang w:eastAsia="es-ES"/>
              </w:rPr>
            </w:pP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AltaAsignaciónCuadrillaTareaRequerida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22</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BajaAsignaciónCuadrillaTareaRequerida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ModificaciónAsignaciónCuadrillaTareaRequerida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15</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AltaCampo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25</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BajaCampo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6</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ModificacionCampo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21</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7</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AltaCategoria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6</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BajaCategoria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9</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ModificacionCategoria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AltaCuadrilla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14</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BajaCuadrilla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12</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ModificacionCuadrilla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AltaInsumo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14</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BajaInsumo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8</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15</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ModificacionInsumo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12</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AltaPersona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14</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17</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BajaPersona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7</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18</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ModificacionPersona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19</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AltaUsuario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20</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BajaUsuario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9</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ModificacionUsuario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22</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EstadoGeneralTareas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18</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23</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login</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11</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24</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Logout</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334" w:type="dxa"/>
            <w:tcBorders>
              <w:top w:val="single" w:sz="4" w:space="0" w:color="auto"/>
              <w:left w:val="single" w:sz="4" w:space="0" w:color="auto"/>
              <w:bottom w:val="single" w:sz="4" w:space="0" w:color="auto"/>
              <w:right w:val="single" w:sz="4" w:space="0" w:color="auto"/>
            </w:tcBorders>
            <w:shd w:val="clear" w:color="000000" w:fill="F2DCDB"/>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Baja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25</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EstadoInsumos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26</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EstadoCampos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4</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16</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27</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AlertaControlStockPorDeposito</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28</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AlertaVerificacionEstadoDeTareas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29</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AlertaStockInsuficiente</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10</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68"/>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30</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ProductividadCuadrillas</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13</w:t>
            </w:r>
          </w:p>
        </w:tc>
        <w:tc>
          <w:tcPr>
            <w:tcW w:w="334" w:type="dxa"/>
            <w:tcBorders>
              <w:top w:val="single" w:sz="4" w:space="0" w:color="auto"/>
              <w:left w:val="single" w:sz="4" w:space="0" w:color="auto"/>
              <w:bottom w:val="single" w:sz="4" w:space="0" w:color="auto"/>
              <w:right w:val="single" w:sz="4" w:space="0" w:color="auto"/>
            </w:tcBorders>
            <w:shd w:val="clear" w:color="000000" w:fill="FABF8F"/>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Media</w:t>
            </w:r>
          </w:p>
        </w:tc>
      </w:tr>
      <w:tr w:rsidR="009C73CB" w:rsidRPr="009F28A0" w:rsidTr="00495737">
        <w:trPr>
          <w:trHeight w:val="176"/>
          <w:jc w:val="center"/>
        </w:trPr>
        <w:tc>
          <w:tcPr>
            <w:tcW w:w="197" w:type="dxa"/>
            <w:tcBorders>
              <w:top w:val="nil"/>
              <w:left w:val="single" w:sz="4" w:space="0" w:color="auto"/>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31</w:t>
            </w:r>
          </w:p>
        </w:tc>
        <w:tc>
          <w:tcPr>
            <w:tcW w:w="2113"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left"/>
              <w:rPr>
                <w:rFonts w:ascii="Calibri" w:eastAsia="Times New Roman" w:hAnsi="Calibri" w:cs="Calibri"/>
                <w:color w:val="000000"/>
                <w:lang w:eastAsia="es-ES"/>
              </w:rPr>
            </w:pPr>
            <w:proofErr w:type="spellStart"/>
            <w:r w:rsidRPr="009F28A0">
              <w:rPr>
                <w:rFonts w:ascii="Calibri" w:eastAsia="Times New Roman" w:hAnsi="Calibri" w:cs="Calibri"/>
                <w:color w:val="000000"/>
                <w:lang w:eastAsia="es-ES"/>
              </w:rPr>
              <w:t>ModificacionTareaDiaria</w:t>
            </w:r>
            <w:proofErr w:type="spellEnd"/>
          </w:p>
        </w:tc>
        <w:tc>
          <w:tcPr>
            <w:tcW w:w="129"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31"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124"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5</w:t>
            </w:r>
          </w:p>
        </w:tc>
        <w:tc>
          <w:tcPr>
            <w:tcW w:w="287" w:type="dxa"/>
            <w:tcBorders>
              <w:top w:val="nil"/>
              <w:left w:val="nil"/>
              <w:bottom w:val="single" w:sz="4" w:space="0" w:color="auto"/>
              <w:right w:val="single" w:sz="4" w:space="0" w:color="auto"/>
            </w:tcBorders>
            <w:shd w:val="clear" w:color="auto" w:fill="auto"/>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25</w:t>
            </w:r>
          </w:p>
        </w:tc>
        <w:tc>
          <w:tcPr>
            <w:tcW w:w="334" w:type="dxa"/>
            <w:tcBorders>
              <w:top w:val="single" w:sz="4" w:space="0" w:color="auto"/>
              <w:left w:val="single" w:sz="4" w:space="0" w:color="auto"/>
              <w:bottom w:val="single" w:sz="4" w:space="0" w:color="auto"/>
              <w:right w:val="single" w:sz="4" w:space="0" w:color="auto"/>
            </w:tcBorders>
            <w:shd w:val="clear" w:color="000000" w:fill="FF3300"/>
            <w:noWrap/>
            <w:vAlign w:val="bottom"/>
            <w:hideMark/>
          </w:tcPr>
          <w:p w:rsidR="009C73CB" w:rsidRPr="009F28A0" w:rsidRDefault="009C73CB" w:rsidP="00495737">
            <w:pPr>
              <w:jc w:val="center"/>
              <w:rPr>
                <w:rFonts w:ascii="Calibri" w:eastAsia="Times New Roman" w:hAnsi="Calibri" w:cs="Calibri"/>
                <w:color w:val="000000"/>
                <w:lang w:eastAsia="es-ES"/>
              </w:rPr>
            </w:pPr>
            <w:r w:rsidRPr="009F28A0">
              <w:rPr>
                <w:rFonts w:ascii="Calibri" w:eastAsia="Times New Roman" w:hAnsi="Calibri" w:cs="Calibri"/>
                <w:color w:val="000000"/>
                <w:lang w:eastAsia="es-ES"/>
              </w:rPr>
              <w:t>Alta</w:t>
            </w:r>
          </w:p>
        </w:tc>
      </w:tr>
    </w:tbl>
    <w:p w:rsidR="009C73CB" w:rsidRDefault="009C73CB" w:rsidP="009C73CB">
      <w:pPr>
        <w:rPr>
          <w:noProof/>
          <w:lang w:eastAsia="es-ES"/>
        </w:rPr>
      </w:pPr>
    </w:p>
    <w:p w:rsidR="009C73CB" w:rsidRDefault="009C73CB" w:rsidP="009C73CB">
      <w:pPr>
        <w:pStyle w:val="Ttulo2"/>
        <w:ind w:left="426"/>
        <w:rPr>
          <w:rFonts w:asciiTheme="minorHAnsi" w:hAnsiTheme="minorHAnsi" w:cstheme="minorHAnsi"/>
          <w:lang w:val="es-AR"/>
        </w:rPr>
      </w:pPr>
      <w:bookmarkStart w:id="16" w:name="_Toc484901580"/>
      <w:r w:rsidRPr="004C2B1F">
        <w:rPr>
          <w:rFonts w:asciiTheme="minorHAnsi" w:hAnsiTheme="minorHAnsi" w:cstheme="minorHAnsi"/>
        </w:rPr>
        <w:t>Expandidos</w:t>
      </w:r>
      <w:r w:rsidRPr="004C2B1F">
        <w:rPr>
          <w:rFonts w:asciiTheme="minorHAnsi" w:hAnsiTheme="minorHAnsi" w:cstheme="minorHAnsi"/>
          <w:lang w:val="es-AR"/>
        </w:rPr>
        <w:t>.</w:t>
      </w:r>
      <w:bookmarkEnd w:id="16"/>
    </w:p>
    <w:p w:rsidR="009C73CB" w:rsidRDefault="009C73CB" w:rsidP="009C73CB">
      <w:pPr>
        <w:rPr>
          <w:lang w:val="es-AR"/>
        </w:rPr>
      </w:pPr>
    </w:p>
    <w:p w:rsidR="009C73CB" w:rsidRPr="00214EB7" w:rsidRDefault="009C73CB" w:rsidP="009C73CB">
      <w:pPr>
        <w:rPr>
          <w:lang w:val="es-AR"/>
        </w:rPr>
      </w:pPr>
    </w:p>
    <w:p w:rsidR="009C73CB" w:rsidRDefault="009C73CB" w:rsidP="009C73CB">
      <w:pPr>
        <w:jc w:val="center"/>
      </w:pPr>
      <w:r>
        <w:object w:dxaOrig="9468" w:dyaOrig="114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73.25pt;height:570.75pt" o:ole="">
            <v:imagedata r:id="rId14" o:title=""/>
          </v:shape>
          <o:OLEObject Type="Embed" ProgID="Word.Document.12" ShapeID="_x0000_i1025" DrawAspect="Content" ObjectID="_1567674640" r:id="rId15">
            <o:FieldCodes>\s</o:FieldCodes>
          </o:OLEObject>
        </w:object>
      </w:r>
      <w:r w:rsidR="00BD6AEC">
        <w:fldChar w:fldCharType="begin"/>
      </w:r>
      <w:r>
        <w:instrText xml:space="preserve"> LINK </w:instrText>
      </w:r>
      <w:r w:rsidR="00EF47B6">
        <w:instrText xml:space="preserve">Word.Document.12 "D:\\SistemaBios\\Documentación\\Análisis\\Casos de Uso\\C-01\\1. EXP-AltaAsignaciónCuadrillaTareaRequerida.docx" OLE_LINK2 </w:instrText>
      </w:r>
      <w:r>
        <w:instrText xml:space="preserve">\a \h </w:instrText>
      </w:r>
      <w:r w:rsidR="00BD6AEC">
        <w:fldChar w:fldCharType="separate"/>
      </w:r>
    </w:p>
    <w:p w:rsidR="009C73CB" w:rsidRDefault="00BD6AEC" w:rsidP="009C73CB">
      <w:pPr>
        <w:jc w:val="center"/>
      </w:pPr>
      <w:r>
        <w:fldChar w:fldCharType="end"/>
      </w:r>
    </w:p>
    <w:p w:rsidR="009C73CB" w:rsidRDefault="00BD6AEC" w:rsidP="009C73CB">
      <w:r>
        <w:fldChar w:fldCharType="begin"/>
      </w:r>
      <w:r w:rsidR="009C73CB">
        <w:instrText xml:space="preserve"> LINK </w:instrText>
      </w:r>
      <w:r w:rsidR="00EF47B6">
        <w:instrText xml:space="preserve">Word.Document.12 "D:\\SistemaBios\\Documentación\\Análisis\\Casos de Uso\\C-01\\1. EXP-AltaAsignaciónCuadrillaTareaRequerida.docx" OLE_LINK2 </w:instrText>
      </w:r>
      <w:r w:rsidR="009C73CB">
        <w:instrText xml:space="preserve">\a \h </w:instrText>
      </w:r>
      <w:r>
        <w:fldChar w:fldCharType="separate"/>
      </w:r>
      <w:bookmarkStart w:id="17" w:name="OLE_LINK2"/>
    </w:p>
    <w:bookmarkEnd w:id="17"/>
    <w:p w:rsidR="009C73CB" w:rsidRDefault="00BD6AEC" w:rsidP="009C73CB">
      <w:pPr>
        <w:jc w:val="center"/>
      </w:pPr>
      <w:r>
        <w:lastRenderedPageBreak/>
        <w:fldChar w:fldCharType="end"/>
      </w:r>
      <w:r w:rsidR="009C73CB">
        <w:object w:dxaOrig="9876" w:dyaOrig="10068">
          <v:shape id="_x0000_i1026" type="#_x0000_t75" style="width:493.5pt;height:503.25pt" o:ole="">
            <v:imagedata r:id="rId16" o:title=""/>
          </v:shape>
          <o:OLEObject Type="Embed" ProgID="Visio.Drawing.11" ShapeID="_x0000_i1026" DrawAspect="Content" ObjectID="_1567674641" r:id="rId17"/>
        </w:object>
      </w:r>
    </w:p>
    <w:p w:rsidR="009C73CB" w:rsidRDefault="009C73CB" w:rsidP="009C73CB">
      <w:pPr>
        <w:jc w:val="center"/>
      </w:pPr>
      <w:r>
        <w:rPr>
          <w:noProof/>
          <w:lang w:eastAsia="es-ES"/>
        </w:rPr>
        <w:lastRenderedPageBreak/>
        <w:drawing>
          <wp:inline distT="0" distB="0" distL="0" distR="0">
            <wp:extent cx="5762625" cy="1714500"/>
            <wp:effectExtent l="0" t="0" r="0" b="0"/>
            <wp:docPr id="3525" name="Imagen 35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5"/>
                    <pic:cNvPicPr>
                      <a:picLocks noChangeAspect="1" noChangeArrowheads="1"/>
                    </pic:cNvPicPr>
                  </pic:nvPicPr>
                  <pic:blipFill>
                    <a:blip r:embed="rId18" cstate="print"/>
                    <a:srcRect/>
                    <a:stretch>
                      <a:fillRect/>
                    </a:stretch>
                  </pic:blipFill>
                  <pic:spPr bwMode="auto">
                    <a:xfrm>
                      <a:off x="0" y="0"/>
                      <a:ext cx="5762625" cy="1714500"/>
                    </a:xfrm>
                    <a:prstGeom prst="rect">
                      <a:avLst/>
                    </a:prstGeom>
                    <a:noFill/>
                    <a:ln w="9525">
                      <a:noFill/>
                      <a:miter lim="800000"/>
                      <a:headEnd/>
                      <a:tailEnd/>
                    </a:ln>
                  </pic:spPr>
                </pic:pic>
              </a:graphicData>
            </a:graphic>
          </wp:inline>
        </w:drawing>
      </w:r>
      <w:r>
        <w:rPr>
          <w:noProof/>
          <w:lang w:eastAsia="es-ES"/>
        </w:rPr>
        <w:drawing>
          <wp:inline distT="0" distB="0" distL="0" distR="0">
            <wp:extent cx="5762625" cy="1809750"/>
            <wp:effectExtent l="0" t="0" r="0" b="0"/>
            <wp:docPr id="3526" name="Imagen 35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6"/>
                    <pic:cNvPicPr>
                      <a:picLocks noChangeAspect="1" noChangeArrowheads="1"/>
                    </pic:cNvPicPr>
                  </pic:nvPicPr>
                  <pic:blipFill>
                    <a:blip r:embed="rId19"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714500"/>
            <wp:effectExtent l="0" t="0" r="0" b="0"/>
            <wp:docPr id="3527" name="Imagen 35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27"/>
                    <pic:cNvPicPr>
                      <a:picLocks noChangeAspect="1" noChangeArrowheads="1"/>
                    </pic:cNvPicPr>
                  </pic:nvPicPr>
                  <pic:blipFill>
                    <a:blip r:embed="rId20" cstate="print"/>
                    <a:srcRect/>
                    <a:stretch>
                      <a:fillRect/>
                    </a:stretch>
                  </pic:blipFill>
                  <pic:spPr bwMode="auto">
                    <a:xfrm>
                      <a:off x="0" y="0"/>
                      <a:ext cx="5762625" cy="1714500"/>
                    </a:xfrm>
                    <a:prstGeom prst="rect">
                      <a:avLst/>
                    </a:prstGeom>
                    <a:noFill/>
                    <a:ln w="9525">
                      <a:noFill/>
                      <a:miter lim="800000"/>
                      <a:headEnd/>
                      <a:tailEnd/>
                    </a:ln>
                  </pic:spPr>
                </pic:pic>
              </a:graphicData>
            </a:graphic>
          </wp:inline>
        </w:drawing>
      </w:r>
    </w:p>
    <w:p w:rsidR="009C73CB" w:rsidRDefault="009C73CB" w:rsidP="009C73CB">
      <w:pPr>
        <w:jc w:val="center"/>
      </w:pPr>
      <w:r>
        <w:object w:dxaOrig="9072" w:dyaOrig="3122">
          <v:shape id="_x0000_i1027" type="#_x0000_t75" style="width:453.75pt;height:156pt" o:ole="">
            <v:imagedata r:id="rId21" o:title=""/>
          </v:shape>
          <o:OLEObject Type="Embed" ProgID="Word.Document.12" ShapeID="_x0000_i1027" DrawAspect="Content" ObjectID="_1567674642" r:id="rId22"/>
        </w:object>
      </w:r>
    </w:p>
    <w:p w:rsidR="009C73CB" w:rsidRDefault="009C73CB" w:rsidP="009C73CB">
      <w:pPr>
        <w:ind w:left="-284"/>
        <w:jc w:val="center"/>
      </w:pPr>
      <w:r>
        <w:object w:dxaOrig="8759" w:dyaOrig="2705">
          <v:shape id="_x0000_i1028" type="#_x0000_t75" style="width:439.5pt;height:138pt" o:ole="">
            <v:imagedata r:id="rId23" o:title=""/>
          </v:shape>
          <o:OLEObject Type="Embed" ProgID="Word.Document.12" ShapeID="_x0000_i1028" DrawAspect="Content" ObjectID="_1567674643" r:id="rId24"/>
        </w:object>
      </w:r>
    </w:p>
    <w:p w:rsidR="009C73CB" w:rsidRDefault="009C73CB" w:rsidP="009C73CB">
      <w:pPr>
        <w:ind w:left="-284"/>
        <w:jc w:val="center"/>
      </w:pPr>
      <w:r>
        <w:object w:dxaOrig="8759" w:dyaOrig="2854">
          <v:shape id="_x0000_i1029" type="#_x0000_t75" style="width:438pt;height:142.5pt" o:ole="">
            <v:imagedata r:id="rId25" o:title=""/>
          </v:shape>
          <o:OLEObject Type="Embed" ProgID="Word.Document.12" ShapeID="_x0000_i1029" DrawAspect="Content" ObjectID="_1567674644" r:id="rId26"/>
        </w:object>
      </w:r>
    </w:p>
    <w:p w:rsidR="009C73CB" w:rsidRDefault="009C73CB" w:rsidP="009C73CB">
      <w:pPr>
        <w:ind w:left="-142"/>
        <w:jc w:val="center"/>
      </w:pPr>
      <w:r>
        <w:object w:dxaOrig="9072" w:dyaOrig="3250">
          <v:shape id="_x0000_i1030" type="#_x0000_t75" style="width:447pt;height:142.5pt" o:ole="">
            <v:imagedata r:id="rId27" o:title=""/>
          </v:shape>
          <o:OLEObject Type="Embed" ProgID="Word.Document.12" ShapeID="_x0000_i1030" DrawAspect="Content" ObjectID="_1567674645" r:id="rId28"/>
        </w:object>
      </w:r>
    </w:p>
    <w:p w:rsidR="009C73CB" w:rsidRDefault="009C73CB" w:rsidP="009C73CB">
      <w:pPr>
        <w:jc w:val="center"/>
      </w:pPr>
      <w:r>
        <w:rPr>
          <w:noProof/>
          <w:lang w:eastAsia="es-ES"/>
        </w:rPr>
        <w:drawing>
          <wp:inline distT="0" distB="0" distL="0" distR="0">
            <wp:extent cx="5762625" cy="1809750"/>
            <wp:effectExtent l="0" t="0" r="0" b="0"/>
            <wp:docPr id="3532" name="Imagen 35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2"/>
                    <pic:cNvPicPr>
                      <a:picLocks noChangeAspect="1" noChangeArrowheads="1"/>
                    </pic:cNvPicPr>
                  </pic:nvPicPr>
                  <pic:blipFill>
                    <a:blip r:embed="rId29"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714500"/>
            <wp:effectExtent l="0" t="0" r="0" b="0"/>
            <wp:docPr id="3533" name="Imagen 35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3"/>
                    <pic:cNvPicPr>
                      <a:picLocks noChangeAspect="1" noChangeArrowheads="1"/>
                    </pic:cNvPicPr>
                  </pic:nvPicPr>
                  <pic:blipFill>
                    <a:blip r:embed="rId30" cstate="print"/>
                    <a:srcRect/>
                    <a:stretch>
                      <a:fillRect/>
                    </a:stretch>
                  </pic:blipFill>
                  <pic:spPr bwMode="auto">
                    <a:xfrm>
                      <a:off x="0" y="0"/>
                      <a:ext cx="5762625" cy="1714500"/>
                    </a:xfrm>
                    <a:prstGeom prst="rect">
                      <a:avLst/>
                    </a:prstGeom>
                    <a:noFill/>
                    <a:ln w="9525">
                      <a:noFill/>
                      <a:miter lim="800000"/>
                      <a:headEnd/>
                      <a:tailEnd/>
                    </a:ln>
                  </pic:spPr>
                </pic:pic>
              </a:graphicData>
            </a:graphic>
          </wp:inline>
        </w:drawing>
      </w:r>
    </w:p>
    <w:p w:rsidR="009C73CB" w:rsidRDefault="009C73CB" w:rsidP="009C73CB">
      <w:pPr>
        <w:jc w:val="center"/>
      </w:pPr>
      <w:r>
        <w:object w:dxaOrig="8695" w:dyaOrig="2661">
          <v:shape id="_x0000_i1031" type="#_x0000_t75" style="width:434.25pt;height:133.5pt" o:ole="">
            <v:imagedata r:id="rId31" o:title=""/>
          </v:shape>
          <o:OLEObject Type="Embed" ProgID="Visio.Drawing.11" ShapeID="_x0000_i1031" DrawAspect="Content" ObjectID="_1567674646" r:id="rId32"/>
        </w:object>
      </w:r>
    </w:p>
    <w:p w:rsidR="009C73CB" w:rsidRDefault="009C73CB" w:rsidP="009C73CB">
      <w:pPr>
        <w:pStyle w:val="Prrafodelista"/>
        <w:ind w:left="0"/>
        <w:jc w:val="center"/>
      </w:pPr>
      <w:r>
        <w:rPr>
          <w:noProof/>
          <w:lang w:eastAsia="es-ES"/>
        </w:rPr>
        <w:lastRenderedPageBreak/>
        <w:drawing>
          <wp:inline distT="0" distB="0" distL="0" distR="0">
            <wp:extent cx="5762625" cy="1809750"/>
            <wp:effectExtent l="0" t="0" r="0" b="0"/>
            <wp:docPr id="3535" name="Imagen 35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35"/>
                    <pic:cNvPicPr>
                      <a:picLocks noChangeAspect="1" noChangeArrowheads="1"/>
                    </pic:cNvPicPr>
                  </pic:nvPicPr>
                  <pic:blipFill>
                    <a:blip r:embed="rId33"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pStyle w:val="Prrafodelista"/>
        <w:ind w:left="0"/>
        <w:jc w:val="center"/>
      </w:pPr>
      <w:r>
        <w:object w:dxaOrig="9332" w:dyaOrig="2549">
          <v:shape id="_x0000_i1032" type="#_x0000_t75" style="width:466.5pt;height:127.5pt" o:ole="">
            <v:imagedata r:id="rId34" o:title=""/>
          </v:shape>
          <o:OLEObject Type="Embed" ProgID="Visio.Drawing.11" ShapeID="_x0000_i1032" DrawAspect="Content" ObjectID="_1567674647" r:id="rId35"/>
        </w:object>
      </w:r>
    </w:p>
    <w:p w:rsidR="009C73CB" w:rsidRDefault="009C73CB" w:rsidP="009C73CB">
      <w:pPr>
        <w:pStyle w:val="Prrafodelista"/>
        <w:ind w:left="0"/>
        <w:jc w:val="center"/>
      </w:pPr>
    </w:p>
    <w:p w:rsidR="009C73CB" w:rsidRDefault="009C73CB" w:rsidP="009C73CB">
      <w:pPr>
        <w:pStyle w:val="Prrafodelista"/>
        <w:ind w:left="0"/>
        <w:jc w:val="center"/>
      </w:pPr>
      <w:r>
        <w:object w:dxaOrig="9078" w:dyaOrig="4084">
          <v:shape id="_x0000_i1033" type="#_x0000_t75" style="width:453.75pt;height:204pt" o:ole="">
            <v:imagedata r:id="rId36" o:title=""/>
          </v:shape>
          <o:OLEObject Type="Embed" ProgID="Word.Document.12" ShapeID="_x0000_i1033" DrawAspect="Content" ObjectID="_1567674648" r:id="rId37">
            <o:FieldCodes>\s</o:FieldCodes>
          </o:OLEObject>
        </w:object>
      </w: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r>
        <w:object w:dxaOrig="10826" w:dyaOrig="3750">
          <v:shape id="_x0000_i1034" type="#_x0000_t75" style="width:508.5pt;height:176.25pt" o:ole="">
            <v:imagedata r:id="rId38" o:title=""/>
          </v:shape>
          <o:OLEObject Type="Embed" ProgID="Visio.Drawing.11" ShapeID="_x0000_i1034" DrawAspect="Content" ObjectID="_1567674649" r:id="rId39"/>
        </w:object>
      </w: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jc w:val="center"/>
      </w:pPr>
    </w:p>
    <w:p w:rsidR="009C73CB" w:rsidRDefault="009C73CB" w:rsidP="009C73CB">
      <w:pPr>
        <w:pStyle w:val="Prrafodelista"/>
        <w:ind w:left="0"/>
      </w:pPr>
      <w:r>
        <w:object w:dxaOrig="9468" w:dyaOrig="8306">
          <v:shape id="_x0000_i1035" type="#_x0000_t75" style="width:473.25pt;height:415.5pt" o:ole="">
            <v:imagedata r:id="rId40" o:title=""/>
          </v:shape>
          <o:OLEObject Type="Embed" ProgID="Word.Document.12" ShapeID="_x0000_i1035" DrawAspect="Content" ObjectID="_1567674650" r:id="rId41">
            <o:FieldCodes>\s</o:FieldCodes>
          </o:OLEObject>
        </w:object>
      </w:r>
    </w:p>
    <w:p w:rsidR="009C73CB" w:rsidRDefault="009C73CB" w:rsidP="009C73CB">
      <w:pPr>
        <w:pStyle w:val="Prrafodelista"/>
        <w:ind w:left="0"/>
      </w:pPr>
    </w:p>
    <w:p w:rsidR="009C73CB" w:rsidRDefault="009C73CB" w:rsidP="009C73CB">
      <w:r>
        <w:br w:type="page"/>
      </w:r>
      <w:r>
        <w:object w:dxaOrig="10091" w:dyaOrig="9047">
          <v:shape id="_x0000_i1036" type="#_x0000_t75" style="width:504.75pt;height:452.25pt" o:ole="">
            <v:imagedata r:id="rId42" o:title=""/>
          </v:shape>
          <o:OLEObject Type="Embed" ProgID="Visio.Drawing.11" ShapeID="_x0000_i1036" DrawAspect="Content" ObjectID="_1567674651" r:id="rId43"/>
        </w:object>
      </w:r>
    </w:p>
    <w:p w:rsidR="009C73CB" w:rsidRDefault="009C73CB" w:rsidP="009C73CB">
      <w:r>
        <w:object w:dxaOrig="9072" w:dyaOrig="3518">
          <v:shape id="_x0000_i1037" type="#_x0000_t75" style="width:453.75pt;height:176.25pt" o:ole="">
            <v:imagedata r:id="rId44" o:title=""/>
          </v:shape>
          <o:OLEObject Type="Embed" ProgID="Word.Document.12" ShapeID="_x0000_i1037" DrawAspect="Content" ObjectID="_1567674652" r:id="rId45">
            <o:FieldCodes>\s</o:FieldCodes>
          </o:OLEObject>
        </w:object>
      </w:r>
    </w:p>
    <w:p w:rsidR="009C73CB" w:rsidRDefault="009C73CB" w:rsidP="009C73CB">
      <w:pPr>
        <w:tabs>
          <w:tab w:val="left" w:pos="5954"/>
        </w:tabs>
        <w:ind w:left="66"/>
        <w:jc w:val="center"/>
      </w:pPr>
      <w:r>
        <w:rPr>
          <w:noProof/>
          <w:lang w:eastAsia="es-ES"/>
        </w:rPr>
        <w:lastRenderedPageBreak/>
        <w:drawing>
          <wp:inline distT="0" distB="0" distL="0" distR="0">
            <wp:extent cx="5762625" cy="1885950"/>
            <wp:effectExtent l="0" t="0" r="0" b="0"/>
            <wp:docPr id="3542" name="Imagen 3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2"/>
                    <pic:cNvPicPr>
                      <a:picLocks noChangeAspect="1" noChangeArrowheads="1"/>
                    </pic:cNvPicPr>
                  </pic:nvPicPr>
                  <pic:blipFill>
                    <a:blip r:embed="rId46" cstate="print"/>
                    <a:srcRect/>
                    <a:stretch>
                      <a:fillRect/>
                    </a:stretch>
                  </pic:blipFill>
                  <pic:spPr bwMode="auto">
                    <a:xfrm>
                      <a:off x="0" y="0"/>
                      <a:ext cx="5762625" cy="1885950"/>
                    </a:xfrm>
                    <a:prstGeom prst="rect">
                      <a:avLst/>
                    </a:prstGeom>
                    <a:noFill/>
                    <a:ln w="9525">
                      <a:noFill/>
                      <a:miter lim="800000"/>
                      <a:headEnd/>
                      <a:tailEnd/>
                    </a:ln>
                  </pic:spPr>
                </pic:pic>
              </a:graphicData>
            </a:graphic>
          </wp:inline>
        </w:drawing>
      </w:r>
    </w:p>
    <w:p w:rsidR="009C73CB" w:rsidRDefault="009C73CB" w:rsidP="009C73CB">
      <w:pPr>
        <w:tabs>
          <w:tab w:val="left" w:pos="5954"/>
        </w:tabs>
        <w:ind w:left="66"/>
        <w:jc w:val="center"/>
      </w:pPr>
    </w:p>
    <w:p w:rsidR="009C73CB" w:rsidRDefault="009C73CB" w:rsidP="009C73CB">
      <w:pPr>
        <w:tabs>
          <w:tab w:val="left" w:pos="5954"/>
        </w:tabs>
        <w:ind w:left="66"/>
        <w:jc w:val="center"/>
      </w:pPr>
    </w:p>
    <w:p w:rsidR="009C73CB" w:rsidRDefault="009C73CB" w:rsidP="009C73CB">
      <w:pPr>
        <w:tabs>
          <w:tab w:val="left" w:pos="5954"/>
        </w:tabs>
        <w:ind w:left="66"/>
        <w:jc w:val="center"/>
      </w:pPr>
    </w:p>
    <w:p w:rsidR="009C73CB" w:rsidRDefault="009C73CB" w:rsidP="009C73CB">
      <w:pPr>
        <w:tabs>
          <w:tab w:val="left" w:pos="5954"/>
        </w:tabs>
        <w:ind w:left="66"/>
        <w:jc w:val="center"/>
      </w:pPr>
    </w:p>
    <w:tbl>
      <w:tblPr>
        <w:tblStyle w:val="Tablaconcuadrcula"/>
        <w:tblW w:w="0" w:type="auto"/>
        <w:jc w:val="center"/>
        <w:tblLook w:val="04A0" w:firstRow="1" w:lastRow="0" w:firstColumn="1" w:lastColumn="0" w:noHBand="0" w:noVBand="1"/>
      </w:tblPr>
      <w:tblGrid>
        <w:gridCol w:w="3533"/>
        <w:gridCol w:w="1701"/>
        <w:gridCol w:w="2127"/>
      </w:tblGrid>
      <w:tr w:rsidR="009C73CB" w:rsidTr="00495737">
        <w:trPr>
          <w:jc w:val="center"/>
        </w:trPr>
        <w:tc>
          <w:tcPr>
            <w:tcW w:w="7361" w:type="dxa"/>
            <w:gridSpan w:val="3"/>
          </w:tcPr>
          <w:p w:rsidR="009C73CB" w:rsidRPr="001C7954" w:rsidRDefault="009C73CB" w:rsidP="00495737">
            <w:pPr>
              <w:jc w:val="center"/>
              <w:rPr>
                <w:b/>
              </w:rPr>
            </w:pPr>
            <w:r w:rsidRPr="001C7954">
              <w:rPr>
                <w:b/>
              </w:rPr>
              <w:t>Contratos de Operaciones de Servicios ya hechos en Caso de Uso anteriores</w:t>
            </w:r>
          </w:p>
        </w:tc>
      </w:tr>
      <w:tr w:rsidR="009C73CB" w:rsidTr="00495737">
        <w:trPr>
          <w:jc w:val="center"/>
        </w:trPr>
        <w:tc>
          <w:tcPr>
            <w:tcW w:w="3533" w:type="dxa"/>
            <w:vAlign w:val="center"/>
          </w:tcPr>
          <w:p w:rsidR="009C73CB" w:rsidRPr="001C7954" w:rsidRDefault="009C73CB" w:rsidP="00495737">
            <w:pPr>
              <w:jc w:val="center"/>
              <w:rPr>
                <w:b/>
              </w:rPr>
            </w:pPr>
            <w:r w:rsidRPr="001C7954">
              <w:rPr>
                <w:b/>
              </w:rPr>
              <w:t>OSN Caso de Uso Actual</w:t>
            </w:r>
          </w:p>
        </w:tc>
        <w:tc>
          <w:tcPr>
            <w:tcW w:w="1701" w:type="dxa"/>
            <w:vAlign w:val="center"/>
          </w:tcPr>
          <w:p w:rsidR="009C73CB" w:rsidRPr="001C7954" w:rsidRDefault="009C73CB" w:rsidP="00495737">
            <w:pPr>
              <w:jc w:val="center"/>
              <w:rPr>
                <w:b/>
              </w:rPr>
            </w:pPr>
            <w:r w:rsidRPr="001C7954">
              <w:rPr>
                <w:b/>
              </w:rPr>
              <w:t>Nº CU Anterior</w:t>
            </w:r>
          </w:p>
        </w:tc>
        <w:tc>
          <w:tcPr>
            <w:tcW w:w="2127" w:type="dxa"/>
            <w:vAlign w:val="center"/>
          </w:tcPr>
          <w:p w:rsidR="009C73CB" w:rsidRPr="001C7954" w:rsidRDefault="009C73CB" w:rsidP="00495737">
            <w:pPr>
              <w:jc w:val="center"/>
              <w:rPr>
                <w:b/>
              </w:rPr>
            </w:pPr>
            <w:r>
              <w:rPr>
                <w:b/>
              </w:rPr>
              <w:t xml:space="preserve">Nº </w:t>
            </w:r>
            <w:r w:rsidRPr="001C7954">
              <w:rPr>
                <w:b/>
              </w:rPr>
              <w:t>OSN</w:t>
            </w:r>
            <w:r>
              <w:rPr>
                <w:b/>
              </w:rPr>
              <w:t xml:space="preserve"> CU Anterior</w:t>
            </w:r>
          </w:p>
        </w:tc>
      </w:tr>
      <w:tr w:rsidR="009C73CB" w:rsidTr="00495737">
        <w:trPr>
          <w:jc w:val="center"/>
        </w:trPr>
        <w:tc>
          <w:tcPr>
            <w:tcW w:w="3533" w:type="dxa"/>
          </w:tcPr>
          <w:p w:rsidR="009C73CB" w:rsidRDefault="009C73CB" w:rsidP="00495737">
            <w:pPr>
              <w:jc w:val="left"/>
            </w:pPr>
            <w:r w:rsidRPr="001C7954">
              <w:t xml:space="preserve">OSN-01 </w:t>
            </w:r>
            <w:proofErr w:type="spellStart"/>
            <w:r>
              <w:t>seleccionar</w:t>
            </w:r>
            <w:r w:rsidRPr="001C7954">
              <w:t>Campo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02</w:t>
            </w:r>
          </w:p>
        </w:tc>
      </w:tr>
      <w:tr w:rsidR="009C73CB" w:rsidTr="00495737">
        <w:trPr>
          <w:jc w:val="center"/>
        </w:trPr>
        <w:tc>
          <w:tcPr>
            <w:tcW w:w="3533" w:type="dxa"/>
          </w:tcPr>
          <w:p w:rsidR="009C73CB" w:rsidRPr="001C7954" w:rsidRDefault="009C73CB" w:rsidP="00495737">
            <w:pPr>
              <w:jc w:val="left"/>
            </w:pPr>
            <w:r>
              <w:t xml:space="preserve">OSN-02 </w:t>
            </w:r>
            <w:proofErr w:type="spellStart"/>
            <w:r>
              <w:t>listarPotrero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03</w:t>
            </w:r>
          </w:p>
        </w:tc>
      </w:tr>
      <w:tr w:rsidR="009C73CB" w:rsidTr="00495737">
        <w:trPr>
          <w:jc w:val="center"/>
        </w:trPr>
        <w:tc>
          <w:tcPr>
            <w:tcW w:w="3533" w:type="dxa"/>
          </w:tcPr>
          <w:p w:rsidR="009C73CB" w:rsidRDefault="009C73CB" w:rsidP="00495737">
            <w:pPr>
              <w:jc w:val="left"/>
            </w:pPr>
            <w:r w:rsidRPr="00145717">
              <w:t>OSN-03-seleccionarPotrero</w:t>
            </w:r>
          </w:p>
        </w:tc>
        <w:tc>
          <w:tcPr>
            <w:tcW w:w="1701" w:type="dxa"/>
          </w:tcPr>
          <w:p w:rsidR="009C73CB" w:rsidRDefault="009C73CB" w:rsidP="00495737">
            <w:pPr>
              <w:jc w:val="center"/>
            </w:pPr>
            <w:r>
              <w:t>01</w:t>
            </w:r>
          </w:p>
        </w:tc>
        <w:tc>
          <w:tcPr>
            <w:tcW w:w="2127" w:type="dxa"/>
          </w:tcPr>
          <w:p w:rsidR="009C73CB" w:rsidRDefault="009C73CB" w:rsidP="00495737">
            <w:pPr>
              <w:jc w:val="center"/>
            </w:pPr>
            <w:r>
              <w:t>04</w:t>
            </w:r>
          </w:p>
        </w:tc>
      </w:tr>
      <w:tr w:rsidR="009C73CB" w:rsidTr="00495737">
        <w:trPr>
          <w:jc w:val="center"/>
        </w:trPr>
        <w:tc>
          <w:tcPr>
            <w:tcW w:w="3533" w:type="dxa"/>
          </w:tcPr>
          <w:p w:rsidR="009C73CB" w:rsidRPr="00145717" w:rsidRDefault="009C73CB" w:rsidP="00495737">
            <w:pPr>
              <w:jc w:val="left"/>
            </w:pPr>
            <w:r w:rsidRPr="00145717">
              <w:t>OSN-04-listarRodal</w:t>
            </w:r>
          </w:p>
        </w:tc>
        <w:tc>
          <w:tcPr>
            <w:tcW w:w="1701" w:type="dxa"/>
          </w:tcPr>
          <w:p w:rsidR="009C73CB" w:rsidRDefault="009C73CB" w:rsidP="00495737">
            <w:pPr>
              <w:jc w:val="center"/>
            </w:pPr>
            <w:r>
              <w:t>01</w:t>
            </w:r>
          </w:p>
        </w:tc>
        <w:tc>
          <w:tcPr>
            <w:tcW w:w="2127" w:type="dxa"/>
          </w:tcPr>
          <w:p w:rsidR="009C73CB" w:rsidRDefault="009C73CB" w:rsidP="00495737">
            <w:pPr>
              <w:jc w:val="center"/>
            </w:pPr>
            <w:r>
              <w:t>05</w:t>
            </w:r>
          </w:p>
        </w:tc>
      </w:tr>
      <w:tr w:rsidR="009C73CB" w:rsidTr="00495737">
        <w:trPr>
          <w:jc w:val="center"/>
        </w:trPr>
        <w:tc>
          <w:tcPr>
            <w:tcW w:w="3533" w:type="dxa"/>
          </w:tcPr>
          <w:p w:rsidR="009C73CB" w:rsidRPr="00145717" w:rsidRDefault="009C73CB" w:rsidP="00495737">
            <w:pPr>
              <w:jc w:val="left"/>
            </w:pPr>
            <w:r w:rsidRPr="00145717">
              <w:t>OSN-05-seleccionarRodal</w:t>
            </w:r>
          </w:p>
        </w:tc>
        <w:tc>
          <w:tcPr>
            <w:tcW w:w="1701" w:type="dxa"/>
          </w:tcPr>
          <w:p w:rsidR="009C73CB" w:rsidRDefault="009C73CB" w:rsidP="00495737">
            <w:pPr>
              <w:jc w:val="center"/>
            </w:pPr>
            <w:r>
              <w:t>01</w:t>
            </w:r>
          </w:p>
        </w:tc>
        <w:tc>
          <w:tcPr>
            <w:tcW w:w="2127" w:type="dxa"/>
          </w:tcPr>
          <w:p w:rsidR="009C73CB" w:rsidRDefault="009C73CB" w:rsidP="00495737">
            <w:pPr>
              <w:jc w:val="center"/>
            </w:pPr>
            <w:r>
              <w:t>06</w:t>
            </w:r>
          </w:p>
        </w:tc>
      </w:tr>
      <w:tr w:rsidR="009C73CB" w:rsidTr="00495737">
        <w:trPr>
          <w:jc w:val="center"/>
        </w:trPr>
        <w:tc>
          <w:tcPr>
            <w:tcW w:w="3533" w:type="dxa"/>
          </w:tcPr>
          <w:p w:rsidR="009C73CB" w:rsidRPr="00145717" w:rsidRDefault="009C73CB" w:rsidP="00495737">
            <w:pPr>
              <w:jc w:val="left"/>
            </w:pPr>
            <w:r w:rsidRPr="00145717">
              <w:t>OSN-07-seleccionarTareaRequerida</w:t>
            </w:r>
          </w:p>
        </w:tc>
        <w:tc>
          <w:tcPr>
            <w:tcW w:w="1701" w:type="dxa"/>
          </w:tcPr>
          <w:p w:rsidR="009C73CB" w:rsidRDefault="009C73CB" w:rsidP="00495737">
            <w:pPr>
              <w:jc w:val="center"/>
            </w:pPr>
            <w:r>
              <w:t>01</w:t>
            </w:r>
          </w:p>
        </w:tc>
        <w:tc>
          <w:tcPr>
            <w:tcW w:w="2127" w:type="dxa"/>
          </w:tcPr>
          <w:p w:rsidR="009C73CB" w:rsidRDefault="009C73CB" w:rsidP="00495737">
            <w:pPr>
              <w:jc w:val="center"/>
            </w:pPr>
            <w:r>
              <w:t>08</w:t>
            </w: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bl>
    <w:p w:rsidR="009C73CB" w:rsidRDefault="009C73CB" w:rsidP="009C73CB"/>
    <w:p w:rsidR="009C73CB" w:rsidRDefault="009C73CB" w:rsidP="009C73CB"/>
    <w:p w:rsidR="009C73CB" w:rsidRDefault="009C73CB" w:rsidP="009C73CB"/>
    <w:p w:rsidR="009C73CB" w:rsidRDefault="009C73CB" w:rsidP="009C73CB"/>
    <w:p w:rsidR="009C73CB" w:rsidRDefault="009C73CB" w:rsidP="009C73CB"/>
    <w:p w:rsidR="009C73CB" w:rsidRDefault="00BD6AEC" w:rsidP="009C73CB">
      <w:r>
        <w:fldChar w:fldCharType="begin"/>
      </w:r>
      <w:r w:rsidR="009C73CB">
        <w:instrText xml:space="preserve"> LINK </w:instrText>
      </w:r>
      <w:r w:rsidR="00EF47B6">
        <w:instrText xml:space="preserve">Word.Document.12 "D:\\SistemaBios\\Documentación\\Análisis\\Casos de Uso\\C-04\\1. EXP-AltaCampo.docx" OLE_LINK4 </w:instrText>
      </w:r>
      <w:r w:rsidR="009C73CB">
        <w:instrText xml:space="preserve">\a \h </w:instrText>
      </w:r>
      <w:r>
        <w:fldChar w:fldCharType="separate"/>
      </w:r>
      <w:bookmarkStart w:id="18" w:name="OLE_LINK4"/>
    </w:p>
    <w:tbl>
      <w:tblPr>
        <w:tblStyle w:val="Tablaconcuadrcula"/>
        <w:tblW w:w="0" w:type="auto"/>
        <w:jc w:val="center"/>
        <w:tblLook w:val="04A0" w:firstRow="1" w:lastRow="0" w:firstColumn="1" w:lastColumn="0" w:noHBand="0" w:noVBand="1"/>
      </w:tblPr>
      <w:tblGrid>
        <w:gridCol w:w="1936"/>
        <w:gridCol w:w="440"/>
        <w:gridCol w:w="6552"/>
      </w:tblGrid>
      <w:tr w:rsidR="009C73CB" w:rsidTr="00495737">
        <w:trPr>
          <w:gridAfter w:val="1"/>
          <w:wAfter w:w="6552" w:type="dxa"/>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Caso de Uso Nro.</w:t>
            </w:r>
          </w:p>
        </w:tc>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rPr>
                <w:rFonts w:cs="Times New Roman"/>
                <w:b/>
                <w:lang w:val="es-UY"/>
              </w:rPr>
            </w:pPr>
            <w:r>
              <w:rPr>
                <w:b/>
              </w:rPr>
              <w:t>04</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Nombre</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rPr>
                <w:rFonts w:cs="Times New Roman"/>
                <w:lang w:val="es-UY"/>
              </w:rPr>
            </w:pPr>
            <w:proofErr w:type="spellStart"/>
            <w:r>
              <w:rPr>
                <w:rFonts w:cstheme="minorHAnsi"/>
                <w:b/>
                <w:i/>
                <w:sz w:val="24"/>
                <w:szCs w:val="24"/>
              </w:rPr>
              <w:t>AltaCampo</w:t>
            </w:r>
            <w:proofErr w:type="spellEnd"/>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Actores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ind w:left="0"/>
              <w:rPr>
                <w:rFonts w:asciiTheme="minorHAnsi" w:hAnsiTheme="minorHAnsi" w:cstheme="minorHAnsi"/>
                <w:sz w:val="22"/>
                <w:szCs w:val="22"/>
              </w:rPr>
            </w:pPr>
            <w:r>
              <w:rPr>
                <w:rFonts w:asciiTheme="minorHAnsi" w:hAnsiTheme="minorHAnsi" w:cstheme="minorHAnsi"/>
                <w:sz w:val="22"/>
                <w:szCs w:val="22"/>
              </w:rPr>
              <w:t>Administrativo/Gerente</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Descripción</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tabs>
                <w:tab w:val="left" w:pos="6737"/>
                <w:tab w:val="right" w:pos="6847"/>
              </w:tabs>
              <w:ind w:left="0"/>
              <w:rPr>
                <w:rFonts w:asciiTheme="minorHAnsi" w:hAnsiTheme="minorHAnsi" w:cstheme="minorHAnsi"/>
                <w:sz w:val="22"/>
                <w:szCs w:val="22"/>
              </w:rPr>
            </w:pPr>
            <w:r>
              <w:rPr>
                <w:rFonts w:asciiTheme="minorHAnsi" w:hAnsiTheme="minorHAnsi" w:cstheme="minorHAnsi"/>
                <w:sz w:val="22"/>
                <w:szCs w:val="22"/>
              </w:rPr>
              <w:t>Ingresar un nuevo campo al sistema con toda su estructura y lista de tareas requeridas para él con las fechas estipuladas.</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Flujo Principal</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Prrafodelista"/>
              <w:numPr>
                <w:ilvl w:val="0"/>
                <w:numId w:val="11"/>
              </w:numPr>
              <w:spacing w:after="120"/>
              <w:ind w:left="294"/>
              <w:rPr>
                <w:lang w:val="es-UY"/>
              </w:rPr>
            </w:pPr>
            <w:r>
              <w:rPr>
                <w:rFonts w:cstheme="minorHAnsi"/>
                <w:lang w:val="es-AR"/>
              </w:rPr>
              <w:t>Se realiza el contrato de trabajo con la empresa.</w:t>
            </w:r>
          </w:p>
          <w:p w:rsidR="009C73CB" w:rsidRDefault="009C73CB" w:rsidP="00495737">
            <w:pPr>
              <w:pStyle w:val="Prrafodelista"/>
              <w:numPr>
                <w:ilvl w:val="0"/>
                <w:numId w:val="11"/>
              </w:numPr>
              <w:spacing w:after="120"/>
              <w:ind w:left="294"/>
            </w:pPr>
            <w:r>
              <w:rPr>
                <w:rFonts w:cstheme="minorHAnsi"/>
              </w:rPr>
              <w:t>Se ingresa la información del campo: nombre, ubicación y supervisor.</w:t>
            </w:r>
          </w:p>
          <w:p w:rsidR="009C73CB" w:rsidRDefault="009C73CB" w:rsidP="00495737">
            <w:pPr>
              <w:pStyle w:val="Prrafodelista"/>
              <w:numPr>
                <w:ilvl w:val="0"/>
                <w:numId w:val="11"/>
              </w:numPr>
              <w:spacing w:after="120"/>
              <w:ind w:left="294"/>
            </w:pPr>
            <w:r>
              <w:rPr>
                <w:rFonts w:cstheme="minorHAnsi"/>
              </w:rPr>
              <w:t>Se solicita lista de actividades.</w:t>
            </w:r>
          </w:p>
          <w:p w:rsidR="009C73CB" w:rsidRDefault="009C73CB" w:rsidP="00495737">
            <w:pPr>
              <w:pStyle w:val="Prrafodelista"/>
              <w:numPr>
                <w:ilvl w:val="0"/>
                <w:numId w:val="11"/>
              </w:numPr>
              <w:spacing w:after="120"/>
              <w:ind w:left="294"/>
            </w:pPr>
            <w:r>
              <w:rPr>
                <w:rFonts w:cstheme="minorHAnsi"/>
              </w:rPr>
              <w:t>Se ingresa para cada potrero los rodales que contiene.</w:t>
            </w:r>
          </w:p>
          <w:p w:rsidR="009C73CB" w:rsidRDefault="009C73CB" w:rsidP="00495737">
            <w:pPr>
              <w:pStyle w:val="Prrafodelista"/>
              <w:numPr>
                <w:ilvl w:val="0"/>
                <w:numId w:val="11"/>
              </w:numPr>
              <w:spacing w:after="120"/>
              <w:ind w:left="294"/>
            </w:pPr>
            <w:r>
              <w:rPr>
                <w:rFonts w:cstheme="minorHAnsi"/>
              </w:rPr>
              <w:t>Se ingresa para rodal su versión, tamaño, cantidad de filas y entre filas.</w:t>
            </w:r>
          </w:p>
          <w:p w:rsidR="009C73CB" w:rsidRDefault="009C73CB" w:rsidP="00495737">
            <w:pPr>
              <w:pStyle w:val="Prrafodelista"/>
              <w:numPr>
                <w:ilvl w:val="0"/>
                <w:numId w:val="11"/>
              </w:numPr>
              <w:spacing w:after="120"/>
              <w:ind w:left="294"/>
            </w:pPr>
            <w:r>
              <w:rPr>
                <w:rFonts w:cstheme="minorHAnsi"/>
                <w:lang w:val="es-AR"/>
              </w:rPr>
              <w:t>Se ingresa para cada rodal la lista de actividades a desarrollar con su fecha prevista de inicio y finalización.</w:t>
            </w:r>
          </w:p>
          <w:p w:rsidR="009C73CB" w:rsidRDefault="009C73CB" w:rsidP="00495737">
            <w:pPr>
              <w:pStyle w:val="Prrafodelista"/>
              <w:numPr>
                <w:ilvl w:val="0"/>
                <w:numId w:val="11"/>
              </w:numPr>
              <w:spacing w:after="120"/>
              <w:ind w:left="294"/>
              <w:rPr>
                <w:lang w:val="es-UY"/>
              </w:rPr>
            </w:pPr>
            <w:r>
              <w:rPr>
                <w:rFonts w:cstheme="minorHAnsi"/>
                <w:lang w:val="es-AR"/>
              </w:rPr>
              <w:t>Se guarda la información.</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cs="Times New Roman"/>
                <w:b/>
                <w:lang w:val="es-UY"/>
              </w:rPr>
            </w:pPr>
            <w:r>
              <w:rPr>
                <w:b/>
              </w:rPr>
              <w:t>Flujos Alternativos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C73CB" w:rsidRDefault="009C73CB" w:rsidP="00495737">
            <w:pPr>
              <w:pStyle w:val="Prrafodelista"/>
              <w:spacing w:after="120"/>
              <w:ind w:left="0"/>
              <w:rPr>
                <w:rFonts w:cstheme="minorHAnsi"/>
                <w:lang w:val="es-AR"/>
              </w:rPr>
            </w:pPr>
            <w:r>
              <w:rPr>
                <w:rFonts w:cstheme="minorHAnsi"/>
                <w:b/>
                <w:u w:val="single"/>
                <w:lang w:val="es-AR"/>
              </w:rPr>
              <w:t>Flujo Alternativo 1:</w:t>
            </w:r>
            <w:r>
              <w:rPr>
                <w:rFonts w:cstheme="minorHAnsi"/>
                <w:lang w:val="es-AR"/>
              </w:rPr>
              <w:t xml:space="preserve"> Campo existe en el sistema.</w:t>
            </w:r>
          </w:p>
          <w:p w:rsidR="009C73CB" w:rsidRDefault="009C73CB" w:rsidP="00495737">
            <w:pPr>
              <w:pStyle w:val="Prrafodelista"/>
              <w:spacing w:after="120"/>
              <w:ind w:left="0"/>
              <w:rPr>
                <w:rFonts w:cstheme="minorHAnsi"/>
                <w:lang w:val="es-AR"/>
              </w:rPr>
            </w:pPr>
            <w:r>
              <w:rPr>
                <w:rFonts w:cstheme="minorHAnsi"/>
                <w:lang w:val="es-AR"/>
              </w:rPr>
              <w:t>1.2 El sistema envía mensaje informando la situación al usuario.</w:t>
            </w:r>
          </w:p>
          <w:p w:rsidR="009C73CB" w:rsidRDefault="009C73CB" w:rsidP="00495737">
            <w:pPr>
              <w:pStyle w:val="Prrafodelista"/>
              <w:spacing w:after="120"/>
              <w:ind w:left="0"/>
              <w:rPr>
                <w:rFonts w:cstheme="minorHAnsi"/>
                <w:lang w:val="es-AR"/>
              </w:rPr>
            </w:pPr>
            <w:r>
              <w:rPr>
                <w:rFonts w:cstheme="minorHAnsi"/>
                <w:lang w:val="es-AR"/>
              </w:rPr>
              <w:t>1.3 El sistema retorna la flujo principal, paso 2.</w:t>
            </w:r>
          </w:p>
          <w:p w:rsidR="009C73CB" w:rsidRDefault="009C73CB" w:rsidP="00495737">
            <w:pPr>
              <w:pStyle w:val="Prrafodelista"/>
              <w:spacing w:after="120"/>
              <w:ind w:left="0"/>
              <w:rPr>
                <w:rFonts w:cstheme="minorHAnsi"/>
                <w:b/>
                <w:u w:val="single"/>
                <w:lang w:val="es-AR"/>
              </w:rPr>
            </w:pPr>
          </w:p>
        </w:tc>
      </w:tr>
      <w:bookmarkEnd w:id="18"/>
    </w:tbl>
    <w:p w:rsidR="009C73CB" w:rsidRDefault="00BD6AEC" w:rsidP="009C73CB">
      <w:pPr>
        <w:ind w:left="66"/>
        <w:jc w:val="center"/>
      </w:pPr>
      <w:r>
        <w:lastRenderedPageBreak/>
        <w:fldChar w:fldCharType="end"/>
      </w:r>
      <w:r w:rsidR="009C73CB">
        <w:object w:dxaOrig="9981" w:dyaOrig="14846">
          <v:shape id="_x0000_i1038" type="#_x0000_t75" style="width:498.75pt;height:742.5pt" o:ole="">
            <v:imagedata r:id="rId47" o:title=""/>
          </v:shape>
          <o:OLEObject Type="Embed" ProgID="Visio.Drawing.11" ShapeID="_x0000_i1038" DrawAspect="Content" ObjectID="_1567674653" r:id="rId48"/>
        </w:object>
      </w:r>
    </w:p>
    <w:p w:rsidR="009C73CB" w:rsidRDefault="009C73CB" w:rsidP="009C73CB">
      <w:pPr>
        <w:ind w:left="66"/>
        <w:jc w:val="center"/>
      </w:pPr>
      <w:r>
        <w:rPr>
          <w:noProof/>
          <w:lang w:eastAsia="es-ES"/>
        </w:rPr>
        <w:drawing>
          <wp:inline distT="0" distB="0" distL="0" distR="0">
            <wp:extent cx="5762625" cy="2152650"/>
            <wp:effectExtent l="0" t="0" r="0" b="0"/>
            <wp:docPr id="3544" name="Imagen 35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44"/>
                    <pic:cNvPicPr>
                      <a:picLocks noChangeAspect="1" noChangeArrowheads="1"/>
                    </pic:cNvPicPr>
                  </pic:nvPicPr>
                  <pic:blipFill>
                    <a:blip r:embed="rId49" cstate="print"/>
                    <a:srcRect/>
                    <a:stretch>
                      <a:fillRect/>
                    </a:stretch>
                  </pic:blipFill>
                  <pic:spPr bwMode="auto">
                    <a:xfrm>
                      <a:off x="0" y="0"/>
                      <a:ext cx="5762625" cy="2152650"/>
                    </a:xfrm>
                    <a:prstGeom prst="rect">
                      <a:avLst/>
                    </a:prstGeom>
                    <a:noFill/>
                    <a:ln w="9525">
                      <a:noFill/>
                      <a:miter lim="800000"/>
                      <a:headEnd/>
                      <a:tailEnd/>
                    </a:ln>
                  </pic:spPr>
                </pic:pic>
              </a:graphicData>
            </a:graphic>
          </wp:inline>
        </w:drawing>
      </w:r>
    </w:p>
    <w:p w:rsidR="009C73CB" w:rsidRDefault="009C73CB" w:rsidP="009C73CB">
      <w:pPr>
        <w:jc w:val="center"/>
      </w:pPr>
      <w:r>
        <w:object w:dxaOrig="9072" w:dyaOrig="3094">
          <v:shape id="_x0000_i1039" type="#_x0000_t75" style="width:453.75pt;height:154.5pt" o:ole="">
            <v:imagedata r:id="rId50" o:title=""/>
          </v:shape>
          <o:OLEObject Type="Embed" ProgID="Word.Document.12" ShapeID="_x0000_i1039" DrawAspect="Content" ObjectID="_1567674654" r:id="rId51">
            <o:FieldCodes>\s</o:FieldCodes>
          </o:OLEObject>
        </w:object>
      </w:r>
      <w:r>
        <w:object w:dxaOrig="9072" w:dyaOrig="2705">
          <v:shape id="_x0000_i1040" type="#_x0000_t75" style="width:453.75pt;height:135pt" o:ole="">
            <v:imagedata r:id="rId52" o:title=""/>
          </v:shape>
          <o:OLEObject Type="Embed" ProgID="Word.Document.12" ShapeID="_x0000_i1040" DrawAspect="Content" ObjectID="_1567674655" r:id="rId53">
            <o:FieldCodes>\s</o:FieldCodes>
          </o:OLEObject>
        </w:object>
      </w:r>
    </w:p>
    <w:p w:rsidR="009C73CB" w:rsidRDefault="009C73CB" w:rsidP="009C73CB">
      <w:pPr>
        <w:jc w:val="center"/>
      </w:pPr>
      <w:r>
        <w:object w:dxaOrig="9072" w:dyaOrig="2705">
          <v:shape id="_x0000_i1041" type="#_x0000_t75" style="width:453.75pt;height:135pt" o:ole="">
            <v:imagedata r:id="rId54" o:title=""/>
          </v:shape>
          <o:OLEObject Type="Embed" ProgID="Word.Document.12" ShapeID="_x0000_i1041" DrawAspect="Content" ObjectID="_1567674656" r:id="rId55">
            <o:FieldCodes>\s</o:FieldCodes>
          </o:OLEObject>
        </w:object>
      </w:r>
    </w:p>
    <w:p w:rsidR="009C73CB" w:rsidRDefault="009C73CB" w:rsidP="009C73CB">
      <w:pPr>
        <w:jc w:val="center"/>
      </w:pPr>
      <w:r>
        <w:object w:dxaOrig="9072" w:dyaOrig="3391">
          <v:shape id="_x0000_i1042" type="#_x0000_t75" style="width:453.75pt;height:169.5pt" o:ole="">
            <v:imagedata r:id="rId56" o:title=""/>
          </v:shape>
          <o:OLEObject Type="Embed" ProgID="Word.Document.12" ShapeID="_x0000_i1042" DrawAspect="Content" ObjectID="_1567674657" r:id="rId57">
            <o:FieldCodes>\s</o:FieldCodes>
          </o:OLEObject>
        </w:object>
      </w:r>
    </w:p>
    <w:p w:rsidR="009C73CB" w:rsidRDefault="009C73CB" w:rsidP="009C73CB">
      <w:pPr>
        <w:jc w:val="center"/>
      </w:pPr>
      <w:r>
        <w:object w:dxaOrig="9072" w:dyaOrig="3539">
          <v:shape id="_x0000_i1043" type="#_x0000_t75" style="width:453.75pt;height:177pt" o:ole="">
            <v:imagedata r:id="rId58" o:title=""/>
          </v:shape>
          <o:OLEObject Type="Embed" ProgID="Word.Document.12" ShapeID="_x0000_i1043" DrawAspect="Content" ObjectID="_1567674658" r:id="rId59">
            <o:FieldCodes>\s</o:FieldCodes>
          </o:OLEObject>
        </w:object>
      </w:r>
    </w:p>
    <w:p w:rsidR="009C73CB" w:rsidRDefault="009C73CB" w:rsidP="009C73CB">
      <w:pPr>
        <w:jc w:val="center"/>
      </w:pPr>
      <w:r>
        <w:object w:dxaOrig="9072" w:dyaOrig="2974">
          <v:shape id="_x0000_i1044" type="#_x0000_t75" style="width:453.75pt;height:148.5pt" o:ole="">
            <v:imagedata r:id="rId60" o:title=""/>
          </v:shape>
          <o:OLEObject Type="Embed" ProgID="Word.Document.12" ShapeID="_x0000_i1044" DrawAspect="Content" ObjectID="_1567674659" r:id="rId61">
            <o:FieldCodes>\s</o:FieldCodes>
          </o:OLEObject>
        </w:object>
      </w:r>
    </w:p>
    <w:p w:rsidR="009C73CB" w:rsidRDefault="009C73CB" w:rsidP="009C73CB">
      <w:pPr>
        <w:jc w:val="center"/>
      </w:pPr>
      <w:r>
        <w:object w:dxaOrig="9072" w:dyaOrig="3271">
          <v:shape id="_x0000_i1045" type="#_x0000_t75" style="width:453.75pt;height:163.5pt" o:ole="">
            <v:imagedata r:id="rId62" o:title=""/>
          </v:shape>
          <o:OLEObject Type="Embed" ProgID="Word.Document.12" ShapeID="_x0000_i1045" DrawAspect="Content" ObjectID="_1567674660" r:id="rId63">
            <o:FieldCodes>\s</o:FieldCodes>
          </o:OLEObject>
        </w:object>
      </w:r>
    </w:p>
    <w:p w:rsidR="009C73CB" w:rsidRDefault="009C73CB" w:rsidP="009C73CB">
      <w:pPr>
        <w:jc w:val="center"/>
      </w:pPr>
    </w:p>
    <w:p w:rsidR="009C73CB" w:rsidRDefault="009C73CB" w:rsidP="009C73CB">
      <w:pPr>
        <w:ind w:left="66"/>
        <w:jc w:val="center"/>
      </w:pPr>
    </w:p>
    <w:p w:rsidR="009C73CB" w:rsidRDefault="009C73CB" w:rsidP="009C73CB">
      <w:pPr>
        <w:ind w:left="66"/>
        <w:jc w:val="center"/>
      </w:pPr>
    </w:p>
    <w:p w:rsidR="009C73CB" w:rsidRDefault="009C73CB" w:rsidP="009C73CB">
      <w:pPr>
        <w:ind w:left="66"/>
        <w:jc w:val="center"/>
      </w:pPr>
    </w:p>
    <w:p w:rsidR="009C73CB" w:rsidRDefault="009C73CB" w:rsidP="009C73CB">
      <w:pPr>
        <w:ind w:left="66"/>
        <w:jc w:val="center"/>
      </w:pPr>
      <w:r>
        <w:object w:dxaOrig="8037" w:dyaOrig="9209">
          <v:shape id="_x0000_i1046" type="#_x0000_t75" style="width:402pt;height:460.5pt" o:ole="">
            <v:imagedata r:id="rId64" o:title=""/>
          </v:shape>
          <o:OLEObject Type="Embed" ProgID="Visio.Drawing.11" ShapeID="_x0000_i1046" DrawAspect="Content" ObjectID="_1567674661" r:id="rId65"/>
        </w:object>
      </w:r>
    </w:p>
    <w:p w:rsidR="009C73CB" w:rsidRDefault="009C73CB" w:rsidP="009C73CB">
      <w:pPr>
        <w:ind w:left="66"/>
        <w:jc w:val="center"/>
      </w:pPr>
    </w:p>
    <w:p w:rsidR="009C73CB" w:rsidRDefault="009C73CB" w:rsidP="009C73CB">
      <w:pPr>
        <w:ind w:left="66"/>
        <w:jc w:val="center"/>
      </w:pPr>
      <w:r>
        <w:object w:dxaOrig="10117" w:dyaOrig="3619">
          <v:shape id="_x0000_i1047" type="#_x0000_t75" style="width:505.5pt;height:180.75pt" o:ole="">
            <v:imagedata r:id="rId66" o:title=""/>
          </v:shape>
          <o:OLEObject Type="Embed" ProgID="Word.Document.12" ShapeID="_x0000_i1047" DrawAspect="Content" ObjectID="_1567674662" r:id="rId67">
            <o:FieldCodes>\s</o:FieldCodes>
          </o:OLEObject>
        </w:object>
      </w:r>
    </w:p>
    <w:p w:rsidR="009C73CB" w:rsidRDefault="009C73CB" w:rsidP="009C73CB">
      <w:pPr>
        <w:ind w:left="66"/>
        <w:jc w:val="center"/>
        <w:rPr>
          <w:lang w:val="es-UY"/>
        </w:rPr>
      </w:pPr>
    </w:p>
    <w:p w:rsidR="009C73CB" w:rsidRDefault="009C73CB" w:rsidP="009C73CB">
      <w:pPr>
        <w:ind w:left="66"/>
        <w:jc w:val="center"/>
        <w:rPr>
          <w:lang w:val="es-UY"/>
        </w:rPr>
      </w:pPr>
      <w:r w:rsidRPr="007C732A">
        <w:rPr>
          <w:lang w:val="es-UY"/>
        </w:rPr>
        <w:object w:dxaOrig="9072" w:dyaOrig="2854">
          <v:shape id="_x0000_i1048" type="#_x0000_t75" style="width:453.75pt;height:142.5pt" o:ole="">
            <v:imagedata r:id="rId68" o:title=""/>
          </v:shape>
          <o:OLEObject Type="Embed" ProgID="Word.Document.12" ShapeID="_x0000_i1048" DrawAspect="Content" ObjectID="_1567674663" r:id="rId69">
            <o:FieldCodes>\s</o:FieldCodes>
          </o:OLEObject>
        </w:object>
      </w: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BD6AEC" w:rsidP="009C73CB">
      <w:pPr>
        <w:ind w:left="66"/>
        <w:jc w:val="center"/>
      </w:pPr>
      <w:r>
        <w:rPr>
          <w:lang w:val="es-UY"/>
        </w:rPr>
        <w:fldChar w:fldCharType="begin"/>
      </w:r>
      <w:r w:rsidR="009C73CB">
        <w:rPr>
          <w:lang w:val="es-UY"/>
        </w:rPr>
        <w:instrText xml:space="preserve"> LINK Word.Document.12 "C:\\Users\\jbonet\\Documents\\bios2015\\Documentación\\Análisis\\Casos de Uso\\C-06\\1. EXP-ModificacionCampo.docx" "OLE_LINK2" \a \h </w:instrText>
      </w:r>
      <w:r>
        <w:rPr>
          <w:lang w:val="es-UY"/>
        </w:rPr>
        <w:fldChar w:fldCharType="separate"/>
      </w:r>
    </w:p>
    <w:tbl>
      <w:tblPr>
        <w:tblStyle w:val="Tablaconcuadrcula"/>
        <w:tblW w:w="0" w:type="auto"/>
        <w:jc w:val="center"/>
        <w:tblLook w:val="04A0" w:firstRow="1" w:lastRow="0" w:firstColumn="1" w:lastColumn="0" w:noHBand="0" w:noVBand="1"/>
      </w:tblPr>
      <w:tblGrid>
        <w:gridCol w:w="1936"/>
        <w:gridCol w:w="440"/>
        <w:gridCol w:w="6552"/>
      </w:tblGrid>
      <w:tr w:rsidR="009C73CB" w:rsidTr="00495737">
        <w:trPr>
          <w:gridAfter w:val="1"/>
          <w:wAfter w:w="6552" w:type="dxa"/>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t>Caso de Uso Nro.</w:t>
            </w:r>
          </w:p>
        </w:tc>
        <w:tc>
          <w:tcPr>
            <w:tcW w:w="440" w:type="dxa"/>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rPr>
                <w:b/>
              </w:rPr>
            </w:pPr>
            <w:r>
              <w:rPr>
                <w:b/>
              </w:rPr>
              <w:t>06</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t>Nombre</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spacing w:after="120"/>
            </w:pPr>
            <w:proofErr w:type="spellStart"/>
            <w:r>
              <w:rPr>
                <w:rFonts w:cstheme="minorHAnsi"/>
                <w:b/>
                <w:i/>
                <w:sz w:val="24"/>
                <w:szCs w:val="24"/>
              </w:rPr>
              <w:t>ModificacionCampo</w:t>
            </w:r>
            <w:proofErr w:type="spellEnd"/>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t>Actores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ind w:left="0"/>
              <w:rPr>
                <w:rFonts w:asciiTheme="minorHAnsi" w:hAnsiTheme="minorHAnsi" w:cstheme="minorHAnsi"/>
                <w:sz w:val="22"/>
                <w:szCs w:val="22"/>
              </w:rPr>
            </w:pPr>
            <w:r>
              <w:rPr>
                <w:rFonts w:asciiTheme="minorHAnsi" w:hAnsiTheme="minorHAnsi" w:cstheme="minorHAnsi"/>
                <w:sz w:val="22"/>
                <w:szCs w:val="22"/>
              </w:rPr>
              <w:t>Administrativo/Gerente</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ascii="Calibri" w:hAnsi="Calibri" w:cs="Times New Roman"/>
                <w:b/>
              </w:rPr>
            </w:pPr>
            <w:r>
              <w:rPr>
                <w:b/>
              </w:rPr>
              <w:t>Descripción</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Sangranormal1"/>
              <w:tabs>
                <w:tab w:val="left" w:pos="6737"/>
                <w:tab w:val="right" w:pos="6847"/>
              </w:tabs>
              <w:ind w:left="0"/>
              <w:rPr>
                <w:rFonts w:asciiTheme="minorHAnsi" w:hAnsiTheme="minorHAnsi" w:cstheme="minorHAnsi"/>
                <w:sz w:val="22"/>
                <w:szCs w:val="22"/>
              </w:rPr>
            </w:pPr>
            <w:r>
              <w:rPr>
                <w:rFonts w:asciiTheme="minorHAnsi" w:hAnsiTheme="minorHAnsi" w:cstheme="minorHAnsi"/>
                <w:sz w:val="22"/>
                <w:szCs w:val="22"/>
              </w:rPr>
              <w:t xml:space="preserve">Modificar un Campo existente. Ya sea agregarle Potrero, Rodal, </w:t>
            </w:r>
            <w:proofErr w:type="spellStart"/>
            <w:r>
              <w:rPr>
                <w:rFonts w:asciiTheme="minorHAnsi" w:hAnsiTheme="minorHAnsi" w:cstheme="minorHAnsi"/>
                <w:sz w:val="22"/>
                <w:szCs w:val="22"/>
              </w:rPr>
              <w:t>TareaRequerida</w:t>
            </w:r>
            <w:proofErr w:type="spellEnd"/>
            <w:r>
              <w:rPr>
                <w:rFonts w:asciiTheme="minorHAnsi" w:hAnsiTheme="minorHAnsi" w:cstheme="minorHAnsi"/>
                <w:sz w:val="22"/>
                <w:szCs w:val="22"/>
              </w:rPr>
              <w:t xml:space="preserve"> o solo modificar los datos generales del Campo seleccionado.</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rFonts w:ascii="Calibri" w:hAnsi="Calibri" w:cs="Times New Roman"/>
                <w:b/>
              </w:rPr>
            </w:pPr>
            <w:r>
              <w:rPr>
                <w:b/>
              </w:rPr>
              <w:t>Flujo Principal</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hideMark/>
          </w:tcPr>
          <w:p w:rsidR="009C73CB" w:rsidRDefault="009C73CB" w:rsidP="00495737">
            <w:pPr>
              <w:pStyle w:val="Prrafodelista"/>
              <w:numPr>
                <w:ilvl w:val="0"/>
                <w:numId w:val="16"/>
              </w:numPr>
              <w:spacing w:after="120"/>
              <w:ind w:left="294"/>
            </w:pPr>
            <w:r>
              <w:rPr>
                <w:rFonts w:cstheme="minorHAnsi"/>
                <w:lang w:val="es-AR"/>
              </w:rPr>
              <w:t>El usuario ingresa el nombre del Campo a buscar.</w:t>
            </w:r>
          </w:p>
          <w:p w:rsidR="009C73CB" w:rsidRDefault="009C73CB" w:rsidP="00495737">
            <w:pPr>
              <w:pStyle w:val="Prrafodelista"/>
              <w:numPr>
                <w:ilvl w:val="0"/>
                <w:numId w:val="16"/>
              </w:numPr>
              <w:spacing w:after="120"/>
              <w:ind w:left="294"/>
            </w:pPr>
            <w:r>
              <w:rPr>
                <w:rFonts w:cstheme="minorHAnsi"/>
              </w:rPr>
              <w:t>El usuario modifica los datos a nivel del Campo.</w:t>
            </w:r>
          </w:p>
          <w:p w:rsidR="009C73CB" w:rsidRDefault="009C73CB" w:rsidP="00495737">
            <w:pPr>
              <w:pStyle w:val="Prrafodelista"/>
              <w:numPr>
                <w:ilvl w:val="0"/>
                <w:numId w:val="16"/>
              </w:numPr>
              <w:spacing w:after="120"/>
              <w:ind w:left="294"/>
            </w:pPr>
            <w:r>
              <w:t xml:space="preserve">Si el usuario </w:t>
            </w:r>
            <w:r>
              <w:rPr>
                <w:rFonts w:cstheme="minorHAnsi"/>
              </w:rPr>
              <w:t>opta por</w:t>
            </w:r>
            <w:r>
              <w:t xml:space="preserve"> modificar Rodal</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lang w:val="es-AR"/>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modifica los datos.</w:t>
            </w:r>
          </w:p>
          <w:p w:rsidR="009C73CB" w:rsidRDefault="009C73CB" w:rsidP="00495737">
            <w:pPr>
              <w:pStyle w:val="Prrafodelista"/>
              <w:numPr>
                <w:ilvl w:val="1"/>
                <w:numId w:val="16"/>
              </w:numPr>
              <w:spacing w:after="120"/>
              <w:ind w:left="861"/>
            </w:pPr>
            <w:r>
              <w:rPr>
                <w:rFonts w:cstheme="minorHAnsi"/>
                <w:lang w:val="es-AR"/>
              </w:rPr>
              <w:t>El sistema confirma que los datos fueron modificados.</w:t>
            </w:r>
          </w:p>
          <w:p w:rsidR="009C73CB" w:rsidRDefault="009C73CB" w:rsidP="00495737">
            <w:pPr>
              <w:pStyle w:val="Prrafodelista"/>
              <w:numPr>
                <w:ilvl w:val="0"/>
                <w:numId w:val="16"/>
              </w:numPr>
              <w:spacing w:after="120"/>
              <w:ind w:left="294"/>
            </w:pPr>
            <w:r>
              <w:t xml:space="preserve">Si el usuario </w:t>
            </w:r>
            <w:r>
              <w:rPr>
                <w:rFonts w:cstheme="minorHAnsi"/>
              </w:rPr>
              <w:t>opta por</w:t>
            </w:r>
            <w:r>
              <w:t xml:space="preserve"> modificar una </w:t>
            </w:r>
            <w:proofErr w:type="spellStart"/>
            <w:r>
              <w:t>TareaRequerida</w:t>
            </w:r>
            <w:proofErr w:type="spellEnd"/>
            <w:r>
              <w:t>.</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lang w:val="es-AR"/>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solicita la lista de tareas requeridas del Rodal.</w:t>
            </w:r>
          </w:p>
          <w:p w:rsidR="009C73CB" w:rsidRDefault="009C73CB" w:rsidP="00495737">
            <w:pPr>
              <w:pStyle w:val="Prrafodelista"/>
              <w:numPr>
                <w:ilvl w:val="1"/>
                <w:numId w:val="16"/>
              </w:numPr>
              <w:tabs>
                <w:tab w:val="left" w:pos="436"/>
                <w:tab w:val="left" w:pos="720"/>
                <w:tab w:val="left" w:pos="1003"/>
                <w:tab w:val="left" w:pos="1236"/>
              </w:tabs>
              <w:spacing w:after="120"/>
              <w:ind w:left="861"/>
            </w:pPr>
            <w:r>
              <w:rPr>
                <w:rFonts w:cstheme="minorHAnsi"/>
                <w:lang w:val="es-AR"/>
              </w:rPr>
              <w:t xml:space="preserve">  El usuario selecciona la </w:t>
            </w:r>
            <w:proofErr w:type="spellStart"/>
            <w:r>
              <w:rPr>
                <w:rFonts w:cstheme="minorHAnsi"/>
                <w:lang w:val="es-AR"/>
              </w:rPr>
              <w:t>TareaRequerida</w:t>
            </w:r>
            <w:proofErr w:type="spellEnd"/>
            <w:r>
              <w:rPr>
                <w:rFonts w:cstheme="minorHAnsi"/>
                <w:lang w:val="es-AR"/>
              </w:rPr>
              <w:t xml:space="preserve"> a modificar.</w:t>
            </w:r>
          </w:p>
          <w:p w:rsidR="009C73CB" w:rsidRDefault="009C73CB" w:rsidP="00495737">
            <w:pPr>
              <w:pStyle w:val="Prrafodelista"/>
              <w:numPr>
                <w:ilvl w:val="1"/>
                <w:numId w:val="16"/>
              </w:numPr>
              <w:tabs>
                <w:tab w:val="left" w:pos="436"/>
                <w:tab w:val="left" w:pos="861"/>
                <w:tab w:val="left" w:pos="1003"/>
                <w:tab w:val="left" w:pos="1236"/>
              </w:tabs>
              <w:spacing w:after="120"/>
              <w:ind w:left="861"/>
            </w:pPr>
            <w:r>
              <w:rPr>
                <w:rFonts w:cstheme="minorHAnsi"/>
                <w:lang w:val="es-AR"/>
              </w:rPr>
              <w:t>El usuario solicita la lista de actividades.</w:t>
            </w:r>
          </w:p>
          <w:p w:rsidR="009C73CB" w:rsidRDefault="009C73CB" w:rsidP="00495737">
            <w:pPr>
              <w:pStyle w:val="Prrafodelista"/>
              <w:numPr>
                <w:ilvl w:val="1"/>
                <w:numId w:val="16"/>
              </w:numPr>
              <w:tabs>
                <w:tab w:val="left" w:pos="436"/>
                <w:tab w:val="left" w:pos="861"/>
                <w:tab w:val="left" w:pos="1003"/>
                <w:tab w:val="left" w:pos="1236"/>
              </w:tabs>
              <w:spacing w:after="120"/>
              <w:ind w:left="861"/>
            </w:pPr>
            <w:r>
              <w:rPr>
                <w:rFonts w:cstheme="minorHAnsi"/>
              </w:rPr>
              <w:t>El usuario selecciona la actividad</w:t>
            </w:r>
          </w:p>
          <w:p w:rsidR="009C73CB" w:rsidRDefault="009C73CB" w:rsidP="00495737">
            <w:pPr>
              <w:pStyle w:val="Prrafodelista"/>
              <w:numPr>
                <w:ilvl w:val="1"/>
                <w:numId w:val="16"/>
              </w:numPr>
              <w:spacing w:after="120"/>
              <w:ind w:left="861"/>
            </w:pPr>
            <w:r>
              <w:rPr>
                <w:rFonts w:cstheme="minorHAnsi"/>
                <w:lang w:val="es-AR"/>
              </w:rPr>
              <w:t>El usuario modifica los datos.</w:t>
            </w:r>
          </w:p>
          <w:p w:rsidR="009C73CB" w:rsidRDefault="009C73CB" w:rsidP="00495737">
            <w:pPr>
              <w:pStyle w:val="Prrafodelista"/>
              <w:numPr>
                <w:ilvl w:val="1"/>
                <w:numId w:val="16"/>
              </w:numPr>
              <w:spacing w:after="120"/>
              <w:ind w:left="861"/>
            </w:pPr>
            <w:r>
              <w:rPr>
                <w:rFonts w:cstheme="minorHAnsi"/>
                <w:lang w:val="es-AR"/>
              </w:rPr>
              <w:t>El sistema confirma que los datos fueron modificados.</w:t>
            </w:r>
          </w:p>
          <w:p w:rsidR="009C73CB" w:rsidRDefault="009C73CB" w:rsidP="00495737">
            <w:pPr>
              <w:pStyle w:val="Prrafodelista"/>
              <w:numPr>
                <w:ilvl w:val="0"/>
                <w:numId w:val="16"/>
              </w:numPr>
              <w:spacing w:after="120"/>
              <w:ind w:left="294"/>
            </w:pPr>
            <w:r>
              <w:rPr>
                <w:rFonts w:cstheme="minorHAnsi"/>
              </w:rPr>
              <w:t>Si el</w:t>
            </w:r>
            <w:r>
              <w:rPr>
                <w:rFonts w:cstheme="minorHAnsi"/>
                <w:lang w:val="es-AR"/>
              </w:rPr>
              <w:t xml:space="preserve"> usuario </w:t>
            </w:r>
            <w:r>
              <w:rPr>
                <w:rFonts w:cstheme="minorHAnsi"/>
              </w:rPr>
              <w:t>opta por</w:t>
            </w:r>
            <w:r>
              <w:rPr>
                <w:rFonts w:cstheme="minorHAnsi"/>
                <w:lang w:val="es-AR"/>
              </w:rPr>
              <w:t xml:space="preserve"> agregar </w:t>
            </w:r>
            <w:proofErr w:type="spellStart"/>
            <w:r>
              <w:rPr>
                <w:rFonts w:cstheme="minorHAnsi"/>
                <w:lang w:val="es-AR"/>
              </w:rPr>
              <w:t>TareaRequerida</w:t>
            </w:r>
            <w:proofErr w:type="spellEnd"/>
            <w:r>
              <w:rPr>
                <w:rFonts w:cstheme="minorHAnsi"/>
                <w:lang w:val="es-AR"/>
              </w:rPr>
              <w:t xml:space="preserve"> a un Rodal existente:</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lang w:val="es-AR"/>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solicita la lista de actividades.</w:t>
            </w:r>
          </w:p>
          <w:p w:rsidR="009C73CB" w:rsidRDefault="009C73CB" w:rsidP="00495737">
            <w:pPr>
              <w:pStyle w:val="Prrafodelista"/>
              <w:numPr>
                <w:ilvl w:val="1"/>
                <w:numId w:val="16"/>
              </w:numPr>
              <w:spacing w:after="120"/>
              <w:ind w:left="861"/>
            </w:pPr>
            <w:r>
              <w:rPr>
                <w:rFonts w:cstheme="minorHAnsi"/>
                <w:lang w:val="es-AR"/>
              </w:rPr>
              <w:t>El usuario selecciona la actividad.</w:t>
            </w:r>
          </w:p>
          <w:p w:rsidR="009C73CB" w:rsidRDefault="009C73CB" w:rsidP="00495737">
            <w:pPr>
              <w:pStyle w:val="Prrafodelista"/>
              <w:numPr>
                <w:ilvl w:val="1"/>
                <w:numId w:val="16"/>
              </w:numPr>
              <w:spacing w:after="120"/>
              <w:ind w:left="861"/>
            </w:pPr>
            <w:r>
              <w:rPr>
                <w:rFonts w:cstheme="minorHAnsi"/>
                <w:lang w:val="es-AR"/>
              </w:rPr>
              <w:t xml:space="preserve">El usuario ingresa los datos de la nueva </w:t>
            </w:r>
            <w:proofErr w:type="spellStart"/>
            <w:r>
              <w:rPr>
                <w:rFonts w:cstheme="minorHAnsi"/>
                <w:lang w:val="es-AR"/>
              </w:rPr>
              <w:t>TareaRequerida</w:t>
            </w:r>
            <w:proofErr w:type="spellEnd"/>
            <w:r>
              <w:rPr>
                <w:rFonts w:cstheme="minorHAnsi"/>
                <w:lang w:val="es-AR"/>
              </w:rPr>
              <w:t>.</w:t>
            </w:r>
          </w:p>
          <w:p w:rsidR="009C73CB" w:rsidRDefault="009C73CB" w:rsidP="00495737">
            <w:pPr>
              <w:pStyle w:val="Prrafodelista"/>
              <w:numPr>
                <w:ilvl w:val="0"/>
                <w:numId w:val="16"/>
              </w:numPr>
              <w:spacing w:after="120"/>
              <w:ind w:left="294"/>
            </w:pPr>
            <w:r>
              <w:rPr>
                <w:rFonts w:cstheme="minorHAnsi"/>
              </w:rPr>
              <w:t>Si el usuario opta por agregar Rodal a un Potrero existente:</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lastRenderedPageBreak/>
              <w:t>El usuario ingresa el Rodal.</w:t>
            </w:r>
          </w:p>
          <w:p w:rsidR="009C73CB" w:rsidRDefault="009C73CB" w:rsidP="00495737">
            <w:pPr>
              <w:pStyle w:val="Prrafodelista"/>
              <w:numPr>
                <w:ilvl w:val="1"/>
                <w:numId w:val="16"/>
              </w:numPr>
              <w:spacing w:after="120"/>
              <w:ind w:left="861"/>
            </w:pPr>
            <w:r>
              <w:t>El usuario solicita la lista de actividades.</w:t>
            </w:r>
          </w:p>
          <w:p w:rsidR="009C73CB" w:rsidRDefault="009C73CB" w:rsidP="00495737">
            <w:pPr>
              <w:pStyle w:val="Prrafodelista"/>
              <w:numPr>
                <w:ilvl w:val="1"/>
                <w:numId w:val="16"/>
              </w:numPr>
              <w:spacing w:after="120"/>
              <w:ind w:left="861"/>
            </w:pPr>
            <w:r>
              <w:rPr>
                <w:rFonts w:cstheme="minorHAnsi"/>
                <w:lang w:val="es-AR"/>
              </w:rPr>
              <w:t>El usuario selecciona la actividad.</w:t>
            </w:r>
          </w:p>
          <w:p w:rsidR="009C73CB" w:rsidRDefault="009C73CB" w:rsidP="00495737">
            <w:pPr>
              <w:pStyle w:val="Prrafodelista"/>
              <w:numPr>
                <w:ilvl w:val="1"/>
                <w:numId w:val="16"/>
              </w:numPr>
              <w:spacing w:after="120"/>
              <w:ind w:left="861"/>
            </w:pPr>
            <w:r>
              <w:t xml:space="preserve">El usuario ingresa la </w:t>
            </w:r>
            <w:proofErr w:type="spellStart"/>
            <w:r>
              <w:t>TareaRequerida</w:t>
            </w:r>
            <w:proofErr w:type="spellEnd"/>
            <w:r>
              <w:t xml:space="preserve"> para ese Rodal, tantas veces como tareas sean necesarias.</w:t>
            </w:r>
          </w:p>
          <w:p w:rsidR="009C73CB" w:rsidRDefault="009C73CB" w:rsidP="00495737">
            <w:pPr>
              <w:pStyle w:val="Prrafodelista"/>
              <w:numPr>
                <w:ilvl w:val="0"/>
                <w:numId w:val="16"/>
              </w:numPr>
              <w:spacing w:after="120"/>
              <w:ind w:left="294"/>
            </w:pPr>
            <w:r>
              <w:rPr>
                <w:rFonts w:cstheme="minorHAnsi"/>
              </w:rPr>
              <w:t>Si el</w:t>
            </w:r>
            <w:r>
              <w:t xml:space="preserve"> usuario </w:t>
            </w:r>
            <w:r>
              <w:rPr>
                <w:rFonts w:cstheme="minorHAnsi"/>
              </w:rPr>
              <w:t>opta por</w:t>
            </w:r>
            <w:r>
              <w:t xml:space="preserve"> agregar Potrero a un Campo existente:</w:t>
            </w:r>
          </w:p>
          <w:p w:rsidR="009C73CB" w:rsidRDefault="009C73CB" w:rsidP="00495737">
            <w:pPr>
              <w:pStyle w:val="Prrafodelista"/>
              <w:numPr>
                <w:ilvl w:val="1"/>
                <w:numId w:val="16"/>
              </w:numPr>
              <w:spacing w:after="120"/>
              <w:ind w:left="861"/>
            </w:pPr>
            <w:r>
              <w:t>El usuario agrega el Potrero.</w:t>
            </w:r>
          </w:p>
          <w:p w:rsidR="009C73CB" w:rsidRDefault="009C73CB" w:rsidP="00495737">
            <w:pPr>
              <w:pStyle w:val="Prrafodelista"/>
              <w:numPr>
                <w:ilvl w:val="1"/>
                <w:numId w:val="16"/>
              </w:numPr>
              <w:spacing w:after="120"/>
              <w:ind w:left="861"/>
            </w:pPr>
            <w:r>
              <w:t>Si el usuario opta por agregar Rodal.</w:t>
            </w:r>
          </w:p>
          <w:p w:rsidR="009C73CB" w:rsidRDefault="009C73CB" w:rsidP="00495737">
            <w:pPr>
              <w:pStyle w:val="Prrafodelista"/>
              <w:numPr>
                <w:ilvl w:val="2"/>
                <w:numId w:val="16"/>
              </w:numPr>
              <w:spacing w:after="120"/>
              <w:ind w:left="1287" w:hanging="142"/>
            </w:pPr>
            <w:r>
              <w:t>El sistema retoma flujo principal punto 7.c</w:t>
            </w:r>
          </w:p>
          <w:p w:rsidR="009C73CB" w:rsidRDefault="009C73CB" w:rsidP="00495737">
            <w:pPr>
              <w:pStyle w:val="Prrafodelista"/>
              <w:numPr>
                <w:ilvl w:val="0"/>
                <w:numId w:val="16"/>
              </w:numPr>
              <w:spacing w:after="120"/>
              <w:ind w:left="294"/>
            </w:pPr>
            <w:r>
              <w:rPr>
                <w:rFonts w:cstheme="minorHAnsi"/>
              </w:rPr>
              <w:t xml:space="preserve">Si el </w:t>
            </w:r>
            <w:r>
              <w:t xml:space="preserve">usuario </w:t>
            </w:r>
            <w:r>
              <w:rPr>
                <w:rFonts w:cstheme="minorHAnsi"/>
              </w:rPr>
              <w:t>opta por</w:t>
            </w:r>
            <w:r>
              <w:t xml:space="preserve"> eliminar una </w:t>
            </w:r>
            <w:proofErr w:type="spellStart"/>
            <w:r>
              <w:t>TareaRequerida</w:t>
            </w:r>
            <w:proofErr w:type="spellEnd"/>
            <w:r>
              <w:t>:</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rPr>
                <w:rFonts w:cstheme="minorHAnsi"/>
              </w:rP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solicita la lista de tareas requeridas del Rodal.</w:t>
            </w:r>
          </w:p>
          <w:p w:rsidR="009C73CB" w:rsidRDefault="009C73CB" w:rsidP="00495737">
            <w:pPr>
              <w:pStyle w:val="Prrafodelista"/>
              <w:numPr>
                <w:ilvl w:val="1"/>
                <w:numId w:val="16"/>
              </w:numPr>
              <w:spacing w:after="120"/>
              <w:ind w:left="861"/>
            </w:pPr>
            <w:r>
              <w:rPr>
                <w:rFonts w:cstheme="minorHAnsi"/>
                <w:lang w:val="es-AR"/>
              </w:rPr>
              <w:t xml:space="preserve">El usuario selecciona la </w:t>
            </w:r>
            <w:proofErr w:type="spellStart"/>
            <w:r>
              <w:rPr>
                <w:rFonts w:cstheme="minorHAnsi"/>
                <w:lang w:val="es-AR"/>
              </w:rPr>
              <w:t>TareaRequerida</w:t>
            </w:r>
            <w:proofErr w:type="spellEnd"/>
            <w:r>
              <w:rPr>
                <w:rFonts w:cstheme="minorHAnsi"/>
                <w:lang w:val="es-AR"/>
              </w:rPr>
              <w:t>.</w:t>
            </w:r>
          </w:p>
          <w:p w:rsidR="009C73CB" w:rsidRDefault="009C73CB" w:rsidP="00495737">
            <w:pPr>
              <w:pStyle w:val="Prrafodelista"/>
              <w:numPr>
                <w:ilvl w:val="1"/>
                <w:numId w:val="16"/>
              </w:numPr>
              <w:spacing w:after="120"/>
              <w:ind w:left="861"/>
            </w:pPr>
            <w:r>
              <w:rPr>
                <w:rFonts w:cstheme="minorHAnsi"/>
              </w:rPr>
              <w:t xml:space="preserve">El usuario elimina la </w:t>
            </w:r>
            <w:proofErr w:type="spellStart"/>
            <w:r>
              <w:rPr>
                <w:rFonts w:cstheme="minorHAnsi"/>
              </w:rPr>
              <w:t>TareaRequerida</w:t>
            </w:r>
            <w:proofErr w:type="spellEnd"/>
            <w:r>
              <w:rPr>
                <w:rFonts w:cstheme="minorHAnsi"/>
              </w:rPr>
              <w:t>.</w:t>
            </w:r>
          </w:p>
          <w:p w:rsidR="009C73CB" w:rsidRDefault="009C73CB" w:rsidP="00495737">
            <w:pPr>
              <w:pStyle w:val="Prrafodelista"/>
              <w:numPr>
                <w:ilvl w:val="0"/>
                <w:numId w:val="16"/>
              </w:numPr>
              <w:spacing w:after="120"/>
              <w:ind w:left="294"/>
            </w:pPr>
            <w:r>
              <w:rPr>
                <w:rFonts w:cstheme="minorHAnsi"/>
              </w:rPr>
              <w:t>Si el usuario opta por eliminar un Rodal:</w:t>
            </w:r>
          </w:p>
          <w:p w:rsidR="009C73CB" w:rsidRDefault="009C73CB" w:rsidP="00495737">
            <w:pPr>
              <w:pStyle w:val="Prrafodelista"/>
              <w:numPr>
                <w:ilvl w:val="1"/>
                <w:numId w:val="16"/>
              </w:numPr>
              <w:spacing w:after="120"/>
              <w:ind w:left="861"/>
            </w:pPr>
            <w:r>
              <w:rPr>
                <w:rFonts w:cstheme="minorHAnsi"/>
                <w:lang w:val="es-AR"/>
              </w:rPr>
              <w:t>El usuario solicita la lista de Potrero del Campo.</w:t>
            </w:r>
          </w:p>
          <w:p w:rsidR="009C73CB" w:rsidRDefault="009C73CB" w:rsidP="00495737">
            <w:pPr>
              <w:pStyle w:val="Prrafodelista"/>
              <w:numPr>
                <w:ilvl w:val="1"/>
                <w:numId w:val="16"/>
              </w:numPr>
              <w:spacing w:after="120"/>
              <w:ind w:left="861"/>
            </w:pPr>
            <w:r>
              <w:rPr>
                <w:rFonts w:cstheme="minorHAnsi"/>
                <w:lang w:val="es-AR"/>
              </w:rPr>
              <w:t>El usuario selecciona el Potrero.</w:t>
            </w:r>
          </w:p>
          <w:p w:rsidR="009C73CB" w:rsidRDefault="009C73CB" w:rsidP="00495737">
            <w:pPr>
              <w:pStyle w:val="Prrafodelista"/>
              <w:numPr>
                <w:ilvl w:val="1"/>
                <w:numId w:val="16"/>
              </w:numPr>
              <w:spacing w:after="120"/>
              <w:ind w:left="861"/>
            </w:pPr>
            <w:r>
              <w:t>El usuario solicita la lista de Rodal del Potrero.</w:t>
            </w:r>
          </w:p>
          <w:p w:rsidR="009C73CB" w:rsidRDefault="009C73CB" w:rsidP="00495737">
            <w:pPr>
              <w:pStyle w:val="Prrafodelista"/>
              <w:numPr>
                <w:ilvl w:val="1"/>
                <w:numId w:val="16"/>
              </w:numPr>
              <w:spacing w:after="120"/>
              <w:ind w:left="861"/>
            </w:pPr>
            <w:r>
              <w:rPr>
                <w:rFonts w:cstheme="minorHAnsi"/>
                <w:lang w:val="es-AR"/>
              </w:rPr>
              <w:t>El usuario selecciona el Rodal.</w:t>
            </w:r>
          </w:p>
          <w:p w:rsidR="009C73CB" w:rsidRDefault="009C73CB" w:rsidP="00495737">
            <w:pPr>
              <w:pStyle w:val="Prrafodelista"/>
              <w:numPr>
                <w:ilvl w:val="1"/>
                <w:numId w:val="16"/>
              </w:numPr>
              <w:spacing w:after="120"/>
              <w:ind w:left="861"/>
            </w:pPr>
            <w:r>
              <w:rPr>
                <w:rFonts w:cstheme="minorHAnsi"/>
                <w:lang w:val="es-AR"/>
              </w:rPr>
              <w:t>El usuario elimina Rodal.</w:t>
            </w:r>
          </w:p>
          <w:p w:rsidR="009C73CB" w:rsidRDefault="009C73CB" w:rsidP="00495737">
            <w:pPr>
              <w:pStyle w:val="Prrafodelista"/>
              <w:numPr>
                <w:ilvl w:val="0"/>
                <w:numId w:val="16"/>
              </w:numPr>
              <w:spacing w:after="120"/>
              <w:ind w:left="294"/>
            </w:pPr>
            <w:r>
              <w:rPr>
                <w:rFonts w:cstheme="minorHAnsi"/>
              </w:rPr>
              <w:t>Si el usuario opta por eliminar un Potrero:</w:t>
            </w:r>
          </w:p>
          <w:p w:rsidR="009C73CB" w:rsidRDefault="009C73CB" w:rsidP="00495737">
            <w:pPr>
              <w:pStyle w:val="Prrafodelista"/>
              <w:numPr>
                <w:ilvl w:val="1"/>
                <w:numId w:val="16"/>
              </w:numPr>
              <w:spacing w:after="120"/>
              <w:ind w:left="861"/>
            </w:pPr>
            <w:r>
              <w:t>El usuario solicita la lista de Potrero del Campo.</w:t>
            </w:r>
          </w:p>
          <w:p w:rsidR="009C73CB" w:rsidRDefault="009C73CB" w:rsidP="00495737">
            <w:pPr>
              <w:pStyle w:val="Prrafodelista"/>
              <w:numPr>
                <w:ilvl w:val="1"/>
                <w:numId w:val="16"/>
              </w:numPr>
              <w:spacing w:after="120"/>
              <w:ind w:left="861"/>
            </w:pPr>
            <w:r>
              <w:t>El usuario selecciona el Potrero.</w:t>
            </w:r>
          </w:p>
          <w:p w:rsidR="009C73CB" w:rsidRDefault="009C73CB" w:rsidP="00495737">
            <w:pPr>
              <w:pStyle w:val="Prrafodelista"/>
              <w:numPr>
                <w:ilvl w:val="1"/>
                <w:numId w:val="16"/>
              </w:numPr>
              <w:spacing w:after="120"/>
              <w:ind w:left="861"/>
            </w:pPr>
            <w:r>
              <w:t>El usuario elimina el Potrero.</w:t>
            </w:r>
          </w:p>
        </w:tc>
      </w:tr>
      <w:tr w:rsidR="009C73CB" w:rsidTr="00495737">
        <w:trPr>
          <w:jc w:val="center"/>
        </w:trPr>
        <w:tc>
          <w:tcPr>
            <w:tcW w:w="1936" w:type="dxa"/>
            <w:tcBorders>
              <w:top w:val="single" w:sz="4" w:space="0" w:color="000000" w:themeColor="text1"/>
              <w:left w:val="single" w:sz="4" w:space="0" w:color="000000" w:themeColor="text1"/>
              <w:bottom w:val="single" w:sz="4" w:space="0" w:color="000000" w:themeColor="text1"/>
              <w:right w:val="single" w:sz="4" w:space="0" w:color="000000" w:themeColor="text1"/>
            </w:tcBorders>
            <w:shd w:val="clear" w:color="auto" w:fill="C4BC96" w:themeFill="background2" w:themeFillShade="BF"/>
            <w:hideMark/>
          </w:tcPr>
          <w:p w:rsidR="009C73CB" w:rsidRDefault="009C73CB" w:rsidP="00495737">
            <w:pPr>
              <w:spacing w:after="120"/>
              <w:rPr>
                <w:b/>
              </w:rPr>
            </w:pPr>
            <w:r>
              <w:rPr>
                <w:b/>
              </w:rPr>
              <w:lastRenderedPageBreak/>
              <w:t>Flujos Alternativos</w:t>
            </w:r>
          </w:p>
        </w:tc>
        <w:tc>
          <w:tcPr>
            <w:tcW w:w="6992" w:type="dxa"/>
            <w:gridSpan w:val="2"/>
            <w:tcBorders>
              <w:top w:val="single" w:sz="4" w:space="0" w:color="000000" w:themeColor="text1"/>
              <w:left w:val="single" w:sz="4" w:space="0" w:color="000000" w:themeColor="text1"/>
              <w:bottom w:val="single" w:sz="4" w:space="0" w:color="000000" w:themeColor="text1"/>
              <w:right w:val="single" w:sz="4" w:space="0" w:color="000000" w:themeColor="text1"/>
            </w:tcBorders>
          </w:tcPr>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1: </w:t>
            </w:r>
            <w:r>
              <w:rPr>
                <w:rFonts w:cstheme="minorHAnsi"/>
                <w:lang w:val="es-AR"/>
              </w:rPr>
              <w:t>No existe Campo</w:t>
            </w:r>
          </w:p>
          <w:p w:rsidR="009C73CB" w:rsidRDefault="009C73CB" w:rsidP="00495737">
            <w:pPr>
              <w:pStyle w:val="Prrafodelista"/>
              <w:numPr>
                <w:ilvl w:val="1"/>
                <w:numId w:val="18"/>
              </w:numPr>
              <w:spacing w:after="120"/>
              <w:rPr>
                <w:rFonts w:cstheme="minorHAnsi"/>
                <w:lang w:val="es-AR"/>
              </w:rPr>
            </w:pPr>
            <w:r>
              <w:rPr>
                <w:rFonts w:cstheme="minorHAnsi"/>
                <w:lang w:val="es-AR"/>
              </w:rPr>
              <w:t>El sistema emite mensaje error informando al usuario la situación.</w:t>
            </w:r>
          </w:p>
          <w:p w:rsidR="009C73CB" w:rsidRDefault="009C73CB" w:rsidP="00495737">
            <w:pPr>
              <w:pStyle w:val="Prrafodelista"/>
              <w:numPr>
                <w:ilvl w:val="1"/>
                <w:numId w:val="18"/>
              </w:numPr>
              <w:spacing w:after="120"/>
              <w:rPr>
                <w:rFonts w:cstheme="minorHAnsi"/>
                <w:lang w:val="es-AR"/>
              </w:rPr>
            </w:pPr>
            <w:r>
              <w:rPr>
                <w:rFonts w:cstheme="minorHAnsi"/>
                <w:lang w:val="es-AR"/>
              </w:rPr>
              <w:t>El sistema retoma flujo principal, pinto 1</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2: </w:t>
            </w:r>
            <w:proofErr w:type="spellStart"/>
            <w:r>
              <w:rPr>
                <w:rFonts w:cstheme="minorHAnsi"/>
                <w:lang w:val="es-AR"/>
              </w:rPr>
              <w:t>TareaRequerida</w:t>
            </w:r>
            <w:proofErr w:type="spellEnd"/>
            <w:r>
              <w:rPr>
                <w:rFonts w:cstheme="minorHAnsi"/>
                <w:lang w:val="es-AR"/>
              </w:rPr>
              <w:t xml:space="preserve"> se encuentra finalizada.</w:t>
            </w:r>
          </w:p>
          <w:p w:rsidR="009C73CB" w:rsidRDefault="009C73CB" w:rsidP="00495737">
            <w:pPr>
              <w:pStyle w:val="Prrafodelista"/>
              <w:spacing w:after="120"/>
              <w:ind w:left="0"/>
              <w:rPr>
                <w:rFonts w:cstheme="minorHAnsi"/>
                <w:lang w:val="es-AR"/>
              </w:rPr>
            </w:pPr>
            <w:r>
              <w:rPr>
                <w:rFonts w:cstheme="minorHAnsi"/>
                <w:lang w:val="es-AR"/>
              </w:rPr>
              <w:t xml:space="preserve">4.1 El sistema emite mensaje informando al usuario la situación. </w:t>
            </w:r>
          </w:p>
          <w:p w:rsidR="009C73CB" w:rsidRDefault="009C73CB" w:rsidP="00495737">
            <w:pPr>
              <w:pStyle w:val="Prrafodelista"/>
              <w:spacing w:after="120"/>
              <w:ind w:left="0"/>
              <w:rPr>
                <w:rFonts w:cstheme="minorHAnsi"/>
                <w:lang w:val="es-AR"/>
              </w:rPr>
            </w:pPr>
            <w:r>
              <w:rPr>
                <w:rFonts w:cstheme="minorHAnsi"/>
                <w:lang w:val="es-AR"/>
              </w:rPr>
              <w:t>4.2 El sistema retoma flujo principal, punto 4.f</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3: </w:t>
            </w:r>
            <w:proofErr w:type="spellStart"/>
            <w:r>
              <w:rPr>
                <w:rFonts w:cstheme="minorHAnsi"/>
                <w:lang w:val="es-AR"/>
              </w:rPr>
              <w:t>TareaRequerida</w:t>
            </w:r>
            <w:proofErr w:type="spellEnd"/>
            <w:r>
              <w:rPr>
                <w:rFonts w:cstheme="minorHAnsi"/>
                <w:lang w:val="es-AR"/>
              </w:rPr>
              <w:t xml:space="preserve"> en proceso con detalles o finalizada.</w:t>
            </w:r>
          </w:p>
          <w:p w:rsidR="009C73CB" w:rsidRDefault="009C73CB" w:rsidP="00495737">
            <w:pPr>
              <w:pStyle w:val="Prrafodelista"/>
              <w:spacing w:after="120"/>
              <w:ind w:left="0"/>
              <w:rPr>
                <w:rFonts w:cstheme="minorHAnsi"/>
                <w:lang w:val="es-AR"/>
              </w:rPr>
            </w:pPr>
            <w:r>
              <w:rPr>
                <w:rFonts w:cstheme="minorHAnsi"/>
                <w:lang w:val="es-AR"/>
              </w:rPr>
              <w:t>8.1 El sistema emite mensaje informando al usuario la situación.</w:t>
            </w:r>
          </w:p>
          <w:p w:rsidR="009C73CB" w:rsidRDefault="009C73CB" w:rsidP="00495737">
            <w:pPr>
              <w:pStyle w:val="Prrafodelista"/>
              <w:spacing w:after="120"/>
              <w:ind w:left="0"/>
              <w:rPr>
                <w:rFonts w:cstheme="minorHAnsi"/>
                <w:lang w:val="es-AR"/>
              </w:rPr>
            </w:pPr>
            <w:r>
              <w:rPr>
                <w:rFonts w:cstheme="minorHAnsi"/>
                <w:lang w:val="es-AR"/>
              </w:rPr>
              <w:t>8.2 El sistema retoma al flujo principal, punto 8.f</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4: </w:t>
            </w:r>
            <w:r>
              <w:rPr>
                <w:rFonts w:cstheme="minorHAnsi"/>
                <w:lang w:val="es-AR"/>
              </w:rPr>
              <w:t xml:space="preserve">El Rodal tiene </w:t>
            </w:r>
            <w:proofErr w:type="spellStart"/>
            <w:r>
              <w:rPr>
                <w:rFonts w:cstheme="minorHAnsi"/>
                <w:lang w:val="es-AR"/>
              </w:rPr>
              <w:t>TareaRequerida</w:t>
            </w:r>
            <w:proofErr w:type="spellEnd"/>
            <w:r>
              <w:rPr>
                <w:rFonts w:cstheme="minorHAnsi"/>
                <w:lang w:val="es-AR"/>
              </w:rPr>
              <w:t xml:space="preserve"> finalizada.</w:t>
            </w:r>
          </w:p>
          <w:p w:rsidR="009C73CB" w:rsidRDefault="009C73CB" w:rsidP="00495737">
            <w:pPr>
              <w:pStyle w:val="Prrafodelista"/>
              <w:spacing w:after="120"/>
              <w:ind w:left="0"/>
              <w:rPr>
                <w:rFonts w:cstheme="minorHAnsi"/>
                <w:lang w:val="es-AR"/>
              </w:rPr>
            </w:pPr>
            <w:r>
              <w:rPr>
                <w:rFonts w:cstheme="minorHAnsi"/>
                <w:lang w:val="es-AR"/>
              </w:rPr>
              <w:t xml:space="preserve">9.1 El sistema emite mensaje informando que no se puede eliminar Rodal con </w:t>
            </w:r>
            <w:proofErr w:type="spellStart"/>
            <w:r>
              <w:rPr>
                <w:rFonts w:cstheme="minorHAnsi"/>
                <w:lang w:val="es-AR"/>
              </w:rPr>
              <w:t>TareaRequerida</w:t>
            </w:r>
            <w:proofErr w:type="spellEnd"/>
            <w:r>
              <w:rPr>
                <w:rFonts w:cstheme="minorHAnsi"/>
                <w:lang w:val="es-AR"/>
              </w:rPr>
              <w:t xml:space="preserve"> finalizada.</w:t>
            </w:r>
          </w:p>
          <w:p w:rsidR="009C73CB" w:rsidRDefault="009C73CB" w:rsidP="00495737">
            <w:pPr>
              <w:pStyle w:val="Prrafodelista"/>
              <w:spacing w:after="120"/>
              <w:ind w:left="0"/>
              <w:rPr>
                <w:rFonts w:cstheme="minorHAnsi"/>
                <w:lang w:val="es-AR"/>
              </w:rPr>
            </w:pPr>
            <w:r>
              <w:rPr>
                <w:rFonts w:cstheme="minorHAnsi"/>
                <w:lang w:val="es-AR"/>
              </w:rPr>
              <w:t>9.2 El sistema retoma flujo principal, punto 9.d</w:t>
            </w:r>
          </w:p>
          <w:p w:rsidR="009C73CB" w:rsidRDefault="009C73CB" w:rsidP="00495737">
            <w:pPr>
              <w:pStyle w:val="Prrafodelista"/>
              <w:spacing w:after="120"/>
              <w:ind w:left="0"/>
              <w:rPr>
                <w:rFonts w:cstheme="minorHAnsi"/>
                <w:lang w:val="es-AR"/>
              </w:rPr>
            </w:pPr>
            <w:r>
              <w:rPr>
                <w:rFonts w:cstheme="minorHAnsi"/>
                <w:b/>
                <w:u w:val="single"/>
                <w:lang w:val="es-AR"/>
              </w:rPr>
              <w:t xml:space="preserve">Flujo alternativo 5: </w:t>
            </w:r>
            <w:r>
              <w:rPr>
                <w:rFonts w:cstheme="minorHAnsi"/>
                <w:lang w:val="es-AR"/>
              </w:rPr>
              <w:t>El Potero contiene Rodal.</w:t>
            </w:r>
          </w:p>
          <w:p w:rsidR="009C73CB" w:rsidRDefault="009C73CB" w:rsidP="00495737">
            <w:pPr>
              <w:pStyle w:val="Prrafodelista"/>
              <w:spacing w:after="120"/>
              <w:ind w:left="0"/>
              <w:rPr>
                <w:rFonts w:cstheme="minorHAnsi"/>
                <w:lang w:val="es-AR"/>
              </w:rPr>
            </w:pPr>
            <w:r>
              <w:rPr>
                <w:rFonts w:cstheme="minorHAnsi"/>
                <w:lang w:val="es-AR"/>
              </w:rPr>
              <w:t>10.1 El sistema emite mensaje informando que no se puede eliminar Potrero por tener Rodal.</w:t>
            </w:r>
          </w:p>
          <w:p w:rsidR="009C73CB" w:rsidRDefault="009C73CB" w:rsidP="00495737">
            <w:pPr>
              <w:pStyle w:val="Prrafodelista"/>
              <w:spacing w:after="120"/>
              <w:ind w:left="0"/>
              <w:rPr>
                <w:rFonts w:cstheme="minorHAnsi"/>
                <w:lang w:val="es-AR"/>
              </w:rPr>
            </w:pPr>
            <w:r>
              <w:rPr>
                <w:rFonts w:cstheme="minorHAnsi"/>
                <w:lang w:val="es-AR"/>
              </w:rPr>
              <w:t>10.2 El sistema retoma al flujo principal, punto 10.b</w:t>
            </w:r>
          </w:p>
          <w:p w:rsidR="009C73CB" w:rsidRDefault="009C73CB" w:rsidP="00495737">
            <w:pPr>
              <w:pStyle w:val="Prrafodelista"/>
              <w:spacing w:after="120"/>
              <w:ind w:left="0"/>
              <w:rPr>
                <w:rFonts w:cstheme="minorHAnsi"/>
                <w:b/>
                <w:u w:val="single"/>
                <w:lang w:val="es-AR"/>
              </w:rPr>
            </w:pPr>
          </w:p>
        </w:tc>
      </w:tr>
    </w:tbl>
    <w:p w:rsidR="009C73CB" w:rsidRDefault="00BD6AEC" w:rsidP="009C73CB">
      <w:pPr>
        <w:ind w:left="66"/>
        <w:jc w:val="center"/>
        <w:rPr>
          <w:lang w:val="es-UY"/>
        </w:rPr>
      </w:pPr>
      <w:r>
        <w:rPr>
          <w:lang w:val="es-UY"/>
        </w:rPr>
        <w:fldChar w:fldCharType="end"/>
      </w: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9C73CB" w:rsidP="009C73CB">
      <w:pPr>
        <w:ind w:left="66"/>
        <w:jc w:val="center"/>
        <w:rPr>
          <w:lang w:val="es-UY"/>
        </w:rPr>
      </w:pPr>
    </w:p>
    <w:p w:rsidR="009C73CB" w:rsidRDefault="00BD6AEC" w:rsidP="009C73CB">
      <w:pPr>
        <w:ind w:left="66"/>
        <w:jc w:val="center"/>
      </w:pPr>
      <w:r>
        <w:rPr>
          <w:lang w:val="es-UY"/>
        </w:rPr>
        <w:fldChar w:fldCharType="begin"/>
      </w:r>
      <w:r w:rsidR="009C73CB">
        <w:rPr>
          <w:lang w:val="es-UY"/>
        </w:rPr>
        <w:instrText xml:space="preserve"> LINK </w:instrText>
      </w:r>
      <w:r w:rsidR="00EF47B6">
        <w:rPr>
          <w:lang w:val="es-UY"/>
        </w:rPr>
        <w:instrText xml:space="preserve">Word.Document.12 "D:\\SistemaBios\\Documentación\\Análisis\\Casos de Uso\\C-06\\1. EXP-ModificacionCampo.docx" OLE_LINK2 </w:instrText>
      </w:r>
      <w:r w:rsidR="009C73CB">
        <w:rPr>
          <w:lang w:val="es-UY"/>
        </w:rPr>
        <w:instrText xml:space="preserve">\a \h  \* MERGEFORMAT </w:instrText>
      </w:r>
      <w:r>
        <w:rPr>
          <w:lang w:val="es-UY"/>
        </w:rPr>
        <w:fldChar w:fldCharType="separate"/>
      </w:r>
    </w:p>
    <w:p w:rsidR="009C73CB" w:rsidRDefault="00BD6AEC" w:rsidP="009C73CB">
      <w:pPr>
        <w:ind w:left="-567"/>
        <w:jc w:val="center"/>
        <w:rPr>
          <w:lang w:val="es-UY"/>
        </w:rPr>
      </w:pPr>
      <w:r>
        <w:rPr>
          <w:lang w:val="es-UY"/>
        </w:rPr>
        <w:fldChar w:fldCharType="end"/>
      </w:r>
      <w:r w:rsidR="009C73CB">
        <w:rPr>
          <w:noProof/>
          <w:lang w:eastAsia="es-ES"/>
        </w:rPr>
        <w:drawing>
          <wp:inline distT="0" distB="0" distL="0" distR="0">
            <wp:extent cx="6698167" cy="5076825"/>
            <wp:effectExtent l="0" t="0" r="7620" b="0"/>
            <wp:docPr id="12"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pic:cNvPicPr>
                      <a:picLocks noChangeAspect="1" noChangeArrowheads="1"/>
                    </pic:cNvPicPr>
                  </pic:nvPicPr>
                  <pic:blipFill>
                    <a:blip r:embed="rId70" cstate="print">
                      <a:extLst>
                        <a:ext uri="{28A0092B-C50C-407E-A947-70E740481C1C}">
                          <a14:useLocalDpi xmlns:a14="http://schemas.microsoft.com/office/drawing/2010/main" val="0"/>
                        </a:ext>
                      </a:extLst>
                    </a:blip>
                    <a:srcRect/>
                    <a:stretch>
                      <a:fillRect/>
                    </a:stretch>
                  </pic:blipFill>
                  <pic:spPr bwMode="auto">
                    <a:xfrm>
                      <a:off x="0" y="0"/>
                      <a:ext cx="6728371" cy="5099718"/>
                    </a:xfrm>
                    <a:prstGeom prst="rect">
                      <a:avLst/>
                    </a:prstGeom>
                    <a:noFill/>
                    <a:ln>
                      <a:noFill/>
                    </a:ln>
                  </pic:spPr>
                </pic:pic>
              </a:graphicData>
            </a:graphic>
          </wp:inline>
        </w:drawing>
      </w:r>
    </w:p>
    <w:p w:rsidR="009C73CB" w:rsidRDefault="009C73CB" w:rsidP="009C73CB">
      <w:pPr>
        <w:ind w:left="-709" w:firstLine="142"/>
        <w:jc w:val="center"/>
        <w:rPr>
          <w:lang w:val="es-UY"/>
        </w:rPr>
      </w:pPr>
      <w:r>
        <w:rPr>
          <w:noProof/>
          <w:lang w:eastAsia="es-ES"/>
        </w:rPr>
        <w:drawing>
          <wp:inline distT="0" distB="0" distL="0" distR="0">
            <wp:extent cx="6296025" cy="2019300"/>
            <wp:effectExtent l="0" t="0" r="9525" b="0"/>
            <wp:docPr id="13"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6296025" cy="2019300"/>
                    </a:xfrm>
                    <a:prstGeom prst="rect">
                      <a:avLst/>
                    </a:prstGeom>
                    <a:noFill/>
                    <a:ln>
                      <a:noFill/>
                    </a:ln>
                  </pic:spPr>
                </pic:pic>
              </a:graphicData>
            </a:graphic>
          </wp:inline>
        </w:drawing>
      </w:r>
    </w:p>
    <w:p w:rsidR="009C73CB" w:rsidRDefault="009C73CB" w:rsidP="009C73CB">
      <w:pPr>
        <w:ind w:left="-284"/>
        <w:jc w:val="center"/>
        <w:rPr>
          <w:lang w:val="es-UY"/>
        </w:rPr>
      </w:pPr>
      <w:r>
        <w:rPr>
          <w:noProof/>
          <w:lang w:eastAsia="es-ES"/>
        </w:rPr>
        <w:lastRenderedPageBreak/>
        <w:drawing>
          <wp:inline distT="0" distB="0" distL="0" distR="0">
            <wp:extent cx="6686550" cy="4581525"/>
            <wp:effectExtent l="0" t="0" r="0" b="9525"/>
            <wp:docPr id="15"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6686550" cy="4581525"/>
                    </a:xfrm>
                    <a:prstGeom prst="rect">
                      <a:avLst/>
                    </a:prstGeom>
                    <a:noFill/>
                    <a:ln>
                      <a:noFill/>
                    </a:ln>
                  </pic:spPr>
                </pic:pic>
              </a:graphicData>
            </a:graphic>
          </wp:inline>
        </w:drawing>
      </w:r>
    </w:p>
    <w:p w:rsidR="009C73CB" w:rsidRDefault="009C73CB" w:rsidP="009C73CB">
      <w:pPr>
        <w:ind w:left="-284" w:right="140"/>
        <w:jc w:val="center"/>
      </w:pPr>
      <w:r>
        <w:object w:dxaOrig="10485" w:dyaOrig="4245">
          <v:shape id="_x0000_i1049" type="#_x0000_t75" style="width:524.25pt;height:212.25pt" o:ole="">
            <v:imagedata r:id="rId73" o:title=""/>
          </v:shape>
          <o:OLEObject Type="Embed" ProgID="PBrush" ShapeID="_x0000_i1049" DrawAspect="Content" ObjectID="_1567674664" r:id="rId74"/>
        </w:object>
      </w:r>
      <w:r>
        <w:object w:dxaOrig="10440" w:dyaOrig="2100">
          <v:shape id="_x0000_i1050" type="#_x0000_t75" style="width:524.25pt;height:105pt" o:ole="">
            <v:imagedata r:id="rId75" o:title=""/>
          </v:shape>
          <o:OLEObject Type="Embed" ProgID="PBrush" ShapeID="_x0000_i1050" DrawAspect="Content" ObjectID="_1567674665" r:id="rId76"/>
        </w:object>
      </w:r>
      <w:r>
        <w:object w:dxaOrig="10485" w:dyaOrig="8400">
          <v:shape id="_x0000_i1051" type="#_x0000_t75" style="width:524.25pt;height:420pt" o:ole="">
            <v:imagedata r:id="rId77" o:title=""/>
          </v:shape>
          <o:OLEObject Type="Embed" ProgID="PBrush" ShapeID="_x0000_i1051" DrawAspect="Content" ObjectID="_1567674666" r:id="rId78"/>
        </w:object>
      </w:r>
      <w:r>
        <w:rPr>
          <w:noProof/>
          <w:lang w:eastAsia="es-ES"/>
        </w:rPr>
        <w:drawing>
          <wp:inline distT="0" distB="0" distL="0" distR="0">
            <wp:extent cx="6515100" cy="2115185"/>
            <wp:effectExtent l="0" t="0" r="0" b="0"/>
            <wp:docPr id="16"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6520432" cy="2116916"/>
                    </a:xfrm>
                    <a:prstGeom prst="rect">
                      <a:avLst/>
                    </a:prstGeom>
                    <a:noFill/>
                    <a:ln>
                      <a:noFill/>
                    </a:ln>
                  </pic:spPr>
                </pic:pic>
              </a:graphicData>
            </a:graphic>
          </wp:inline>
        </w:drawing>
      </w:r>
    </w:p>
    <w:p w:rsidR="009C73CB" w:rsidRDefault="009C73CB" w:rsidP="009C73CB">
      <w:pPr>
        <w:jc w:val="center"/>
      </w:pPr>
      <w:r>
        <w:object w:dxaOrig="9072" w:dyaOrig="3242">
          <v:shape id="_x0000_i1052" type="#_x0000_t75" style="width:453.75pt;height:162pt" o:ole="">
            <v:imagedata r:id="rId80" o:title=""/>
          </v:shape>
          <o:OLEObject Type="Embed" ProgID="Word.Document.12" ShapeID="_x0000_i1052" DrawAspect="Content" ObjectID="_1567674667" r:id="rId81">
            <o:FieldCodes>\s</o:FieldCodes>
          </o:OLEObject>
        </w:object>
      </w:r>
    </w:p>
    <w:p w:rsidR="009C73CB" w:rsidRDefault="009C73CB" w:rsidP="009C73CB">
      <w:pPr>
        <w:jc w:val="center"/>
      </w:pPr>
      <w:r>
        <w:rPr>
          <w:noProof/>
          <w:lang w:eastAsia="es-ES"/>
        </w:rPr>
        <w:drawing>
          <wp:inline distT="0" distB="0" distL="0" distR="0">
            <wp:extent cx="5762625" cy="1809750"/>
            <wp:effectExtent l="0" t="0" r="0" b="0"/>
            <wp:docPr id="3559" name="Imagen 35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59"/>
                    <pic:cNvPicPr>
                      <a:picLocks noChangeAspect="1" noChangeArrowheads="1"/>
                    </pic:cNvPicPr>
                  </pic:nvPicPr>
                  <pic:blipFill>
                    <a:blip r:embed="rId82"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809750"/>
            <wp:effectExtent l="0" t="0" r="0" b="0"/>
            <wp:docPr id="3560" name="Imagen 35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60"/>
                    <pic:cNvPicPr>
                      <a:picLocks noChangeAspect="1" noChangeArrowheads="1"/>
                    </pic:cNvPicPr>
                  </pic:nvPicPr>
                  <pic:blipFill>
                    <a:blip r:embed="rId83"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981200"/>
            <wp:effectExtent l="0" t="0" r="0" b="0"/>
            <wp:docPr id="3561" name="Objeto 35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561"/>
                    <pic:cNvPicPr>
                      <a:picLocks noChangeAspect="1" noChangeArrowheads="1"/>
                    </pic:cNvPicPr>
                  </pic:nvPicPr>
                  <pic:blipFill>
                    <a:blip r:embed="rId84" cstate="print"/>
                    <a:srcRect/>
                    <a:stretch>
                      <a:fillRect/>
                    </a:stretch>
                  </pic:blipFill>
                  <pic:spPr bwMode="auto">
                    <a:xfrm>
                      <a:off x="0" y="0"/>
                      <a:ext cx="5762625" cy="198120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lastRenderedPageBreak/>
        <w:drawing>
          <wp:inline distT="0" distB="0" distL="0" distR="0">
            <wp:extent cx="5762625" cy="1809750"/>
            <wp:effectExtent l="0" t="0" r="0" b="0"/>
            <wp:docPr id="3562" name="Objeto 35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562"/>
                    <pic:cNvPicPr>
                      <a:picLocks noChangeAspect="1" noChangeArrowheads="1"/>
                    </pic:cNvPicPr>
                  </pic:nvPicPr>
                  <pic:blipFill>
                    <a:blip r:embed="rId85"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r>
        <w:rPr>
          <w:noProof/>
          <w:lang w:eastAsia="es-ES"/>
        </w:rPr>
        <w:drawing>
          <wp:inline distT="0" distB="0" distL="0" distR="0">
            <wp:extent cx="5762625" cy="1809750"/>
            <wp:effectExtent l="0" t="0" r="0" b="0"/>
            <wp:docPr id="3563" name="Objeto 35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ject 3563"/>
                    <pic:cNvPicPr>
                      <a:picLocks noChangeAspect="1" noChangeArrowheads="1"/>
                    </pic:cNvPicPr>
                  </pic:nvPicPr>
                  <pic:blipFill>
                    <a:blip r:embed="rId86" cstate="print"/>
                    <a:srcRect/>
                    <a:stretch>
                      <a:fillRect/>
                    </a:stretch>
                  </pic:blipFill>
                  <pic:spPr bwMode="auto">
                    <a:xfrm>
                      <a:off x="0" y="0"/>
                      <a:ext cx="5762625" cy="1809750"/>
                    </a:xfrm>
                    <a:prstGeom prst="rect">
                      <a:avLst/>
                    </a:prstGeom>
                    <a:noFill/>
                    <a:ln w="9525">
                      <a:noFill/>
                      <a:miter lim="800000"/>
                      <a:headEnd/>
                      <a:tailEnd/>
                    </a:ln>
                  </pic:spPr>
                </pic:pic>
              </a:graphicData>
            </a:graphic>
          </wp:inline>
        </w:drawing>
      </w:r>
    </w:p>
    <w:p w:rsidR="009C73CB" w:rsidRDefault="009C73CB" w:rsidP="009C73CB">
      <w:pPr>
        <w:jc w:val="center"/>
      </w:pPr>
    </w:p>
    <w:p w:rsidR="009C73CB" w:rsidRDefault="009C73CB" w:rsidP="009C73CB">
      <w:pPr>
        <w:jc w:val="center"/>
      </w:pPr>
    </w:p>
    <w:p w:rsidR="009C73CB" w:rsidRDefault="009C73CB" w:rsidP="009C73CB">
      <w:pPr>
        <w:jc w:val="center"/>
      </w:pPr>
    </w:p>
    <w:p w:rsidR="009C73CB" w:rsidRDefault="009C73CB" w:rsidP="009C73CB">
      <w:pPr>
        <w:jc w:val="center"/>
      </w:pPr>
    </w:p>
    <w:tbl>
      <w:tblPr>
        <w:tblStyle w:val="Tablaconcuadrcula"/>
        <w:tblW w:w="0" w:type="auto"/>
        <w:jc w:val="center"/>
        <w:tblLook w:val="04A0" w:firstRow="1" w:lastRow="0" w:firstColumn="1" w:lastColumn="0" w:noHBand="0" w:noVBand="1"/>
      </w:tblPr>
      <w:tblGrid>
        <w:gridCol w:w="3533"/>
        <w:gridCol w:w="1701"/>
        <w:gridCol w:w="2127"/>
      </w:tblGrid>
      <w:tr w:rsidR="009C73CB" w:rsidTr="00495737">
        <w:trPr>
          <w:jc w:val="center"/>
        </w:trPr>
        <w:tc>
          <w:tcPr>
            <w:tcW w:w="7361" w:type="dxa"/>
            <w:gridSpan w:val="3"/>
          </w:tcPr>
          <w:p w:rsidR="009C73CB" w:rsidRPr="001C7954" w:rsidRDefault="009C73CB" w:rsidP="00495737">
            <w:pPr>
              <w:jc w:val="center"/>
              <w:rPr>
                <w:b/>
              </w:rPr>
            </w:pPr>
            <w:r>
              <w:br w:type="page"/>
            </w:r>
            <w:r w:rsidRPr="001C7954">
              <w:rPr>
                <w:b/>
              </w:rPr>
              <w:t>Contratos de Operaciones de Servicios ya hechos en Caso de Uso anteriores</w:t>
            </w:r>
          </w:p>
        </w:tc>
      </w:tr>
      <w:tr w:rsidR="009C73CB" w:rsidTr="00495737">
        <w:trPr>
          <w:jc w:val="center"/>
        </w:trPr>
        <w:tc>
          <w:tcPr>
            <w:tcW w:w="3533" w:type="dxa"/>
            <w:vAlign w:val="center"/>
          </w:tcPr>
          <w:p w:rsidR="009C73CB" w:rsidRPr="001C7954" w:rsidRDefault="009C73CB" w:rsidP="00495737">
            <w:pPr>
              <w:jc w:val="center"/>
              <w:rPr>
                <w:b/>
              </w:rPr>
            </w:pPr>
            <w:r w:rsidRPr="001C7954">
              <w:rPr>
                <w:b/>
              </w:rPr>
              <w:t>OSN Caso de Uso Actual</w:t>
            </w:r>
          </w:p>
        </w:tc>
        <w:tc>
          <w:tcPr>
            <w:tcW w:w="1701" w:type="dxa"/>
            <w:vAlign w:val="center"/>
          </w:tcPr>
          <w:p w:rsidR="009C73CB" w:rsidRPr="001C7954" w:rsidRDefault="009C73CB" w:rsidP="00495737">
            <w:pPr>
              <w:jc w:val="center"/>
              <w:rPr>
                <w:b/>
              </w:rPr>
            </w:pPr>
            <w:r w:rsidRPr="001C7954">
              <w:rPr>
                <w:b/>
              </w:rPr>
              <w:t>Nº CU Anterior</w:t>
            </w:r>
          </w:p>
        </w:tc>
        <w:tc>
          <w:tcPr>
            <w:tcW w:w="2127" w:type="dxa"/>
            <w:vAlign w:val="center"/>
          </w:tcPr>
          <w:p w:rsidR="009C73CB" w:rsidRPr="001C7954" w:rsidRDefault="009C73CB" w:rsidP="00495737">
            <w:pPr>
              <w:jc w:val="center"/>
              <w:rPr>
                <w:b/>
              </w:rPr>
            </w:pPr>
            <w:r>
              <w:rPr>
                <w:b/>
              </w:rPr>
              <w:t xml:space="preserve">Nº </w:t>
            </w:r>
            <w:r w:rsidRPr="001C7954">
              <w:rPr>
                <w:b/>
              </w:rPr>
              <w:t>OSN</w:t>
            </w:r>
            <w:r>
              <w:rPr>
                <w:b/>
              </w:rPr>
              <w:t xml:space="preserve"> CU Anterior</w:t>
            </w:r>
          </w:p>
        </w:tc>
      </w:tr>
      <w:tr w:rsidR="009C73CB" w:rsidTr="00495737">
        <w:trPr>
          <w:jc w:val="center"/>
        </w:trPr>
        <w:tc>
          <w:tcPr>
            <w:tcW w:w="3533" w:type="dxa"/>
          </w:tcPr>
          <w:p w:rsidR="009C73CB" w:rsidRDefault="009C73CB" w:rsidP="00495737">
            <w:pPr>
              <w:jc w:val="left"/>
            </w:pPr>
            <w:r w:rsidRPr="001C7954">
              <w:t xml:space="preserve">OSN- </w:t>
            </w:r>
            <w:proofErr w:type="spellStart"/>
            <w:r>
              <w:t>listarActividades</w:t>
            </w:r>
            <w:proofErr w:type="spellEnd"/>
          </w:p>
        </w:tc>
        <w:tc>
          <w:tcPr>
            <w:tcW w:w="1701" w:type="dxa"/>
          </w:tcPr>
          <w:p w:rsidR="009C73CB" w:rsidRDefault="009C73CB" w:rsidP="00495737">
            <w:pPr>
              <w:jc w:val="center"/>
            </w:pPr>
            <w:r>
              <w:t>04</w:t>
            </w:r>
          </w:p>
        </w:tc>
        <w:tc>
          <w:tcPr>
            <w:tcW w:w="2127" w:type="dxa"/>
          </w:tcPr>
          <w:p w:rsidR="009C73CB" w:rsidRDefault="009C73CB" w:rsidP="00495737">
            <w:pPr>
              <w:jc w:val="center"/>
            </w:pPr>
            <w:r>
              <w:t>04</w:t>
            </w:r>
          </w:p>
        </w:tc>
      </w:tr>
      <w:tr w:rsidR="009C73CB" w:rsidTr="00495737">
        <w:trPr>
          <w:jc w:val="center"/>
        </w:trPr>
        <w:tc>
          <w:tcPr>
            <w:tcW w:w="3533" w:type="dxa"/>
          </w:tcPr>
          <w:p w:rsidR="009C73CB" w:rsidRPr="001C7954" w:rsidRDefault="009C73CB" w:rsidP="00495737">
            <w:pPr>
              <w:jc w:val="left"/>
            </w:pPr>
            <w:r>
              <w:t xml:space="preserve">OSN- </w:t>
            </w:r>
            <w:proofErr w:type="spellStart"/>
            <w:r>
              <w:t>listarPotrero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03</w:t>
            </w:r>
          </w:p>
        </w:tc>
      </w:tr>
      <w:tr w:rsidR="009C73CB" w:rsidTr="00495737">
        <w:trPr>
          <w:jc w:val="center"/>
        </w:trPr>
        <w:tc>
          <w:tcPr>
            <w:tcW w:w="3533" w:type="dxa"/>
          </w:tcPr>
          <w:p w:rsidR="009C73CB" w:rsidRDefault="009C73CB" w:rsidP="00495737">
            <w:pPr>
              <w:jc w:val="left"/>
            </w:pPr>
            <w:r w:rsidRPr="00145717">
              <w:t>OSN-</w:t>
            </w:r>
            <w:proofErr w:type="spellStart"/>
            <w:r w:rsidRPr="00145717">
              <w:t>seleccionarPotrero</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04</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listarRodal</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05</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seleccionarRodal</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06</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listarTareaRequerida</w:t>
            </w:r>
            <w:proofErr w:type="spellEnd"/>
          </w:p>
        </w:tc>
        <w:tc>
          <w:tcPr>
            <w:tcW w:w="1701" w:type="dxa"/>
          </w:tcPr>
          <w:p w:rsidR="009C73CB" w:rsidRDefault="009C73CB" w:rsidP="00495737">
            <w:pPr>
              <w:jc w:val="center"/>
            </w:pPr>
            <w:r>
              <w:t>04</w:t>
            </w:r>
          </w:p>
        </w:tc>
        <w:tc>
          <w:tcPr>
            <w:tcW w:w="2127" w:type="dxa"/>
          </w:tcPr>
          <w:p w:rsidR="009C73CB" w:rsidRDefault="009C73CB" w:rsidP="00495737">
            <w:pPr>
              <w:jc w:val="center"/>
            </w:pPr>
            <w:r>
              <w:t>09</w:t>
            </w:r>
          </w:p>
        </w:tc>
      </w:tr>
      <w:tr w:rsidR="009C73CB" w:rsidTr="00495737">
        <w:trPr>
          <w:jc w:val="center"/>
        </w:trPr>
        <w:tc>
          <w:tcPr>
            <w:tcW w:w="3533" w:type="dxa"/>
          </w:tcPr>
          <w:p w:rsidR="009C73CB" w:rsidRPr="00145717" w:rsidRDefault="009C73CB" w:rsidP="00495737">
            <w:pPr>
              <w:jc w:val="left"/>
            </w:pPr>
            <w:r w:rsidRPr="00145717">
              <w:t>OSN-</w:t>
            </w:r>
            <w:proofErr w:type="spellStart"/>
            <w:r w:rsidRPr="00145717">
              <w:t>seleccionarTareaRequerida</w:t>
            </w:r>
            <w:proofErr w:type="spellEnd"/>
          </w:p>
        </w:tc>
        <w:tc>
          <w:tcPr>
            <w:tcW w:w="1701" w:type="dxa"/>
          </w:tcPr>
          <w:p w:rsidR="009C73CB" w:rsidRDefault="009C73CB" w:rsidP="00495737">
            <w:pPr>
              <w:jc w:val="center"/>
            </w:pPr>
            <w:r>
              <w:t>01</w:t>
            </w:r>
          </w:p>
        </w:tc>
        <w:tc>
          <w:tcPr>
            <w:tcW w:w="2127" w:type="dxa"/>
          </w:tcPr>
          <w:p w:rsidR="009C73CB" w:rsidRDefault="009C73CB" w:rsidP="00495737">
            <w:pPr>
              <w:jc w:val="center"/>
            </w:pPr>
            <w:r>
              <w:t>08</w:t>
            </w: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r w:rsidR="009C73CB" w:rsidTr="00495737">
        <w:trPr>
          <w:jc w:val="center"/>
        </w:trPr>
        <w:tc>
          <w:tcPr>
            <w:tcW w:w="3533" w:type="dxa"/>
          </w:tcPr>
          <w:p w:rsidR="009C73CB" w:rsidRPr="00145717" w:rsidRDefault="009C73CB" w:rsidP="00495737">
            <w:pPr>
              <w:jc w:val="left"/>
            </w:pPr>
          </w:p>
        </w:tc>
        <w:tc>
          <w:tcPr>
            <w:tcW w:w="1701" w:type="dxa"/>
          </w:tcPr>
          <w:p w:rsidR="009C73CB" w:rsidRDefault="009C73CB" w:rsidP="00495737">
            <w:pPr>
              <w:jc w:val="center"/>
            </w:pPr>
          </w:p>
        </w:tc>
        <w:tc>
          <w:tcPr>
            <w:tcW w:w="2127" w:type="dxa"/>
          </w:tcPr>
          <w:p w:rsidR="009C73CB" w:rsidRDefault="009C73CB" w:rsidP="00495737">
            <w:pPr>
              <w:jc w:val="center"/>
            </w:pPr>
          </w:p>
        </w:tc>
      </w:tr>
    </w:tbl>
    <w:p w:rsidR="009C73CB" w:rsidRDefault="009C73CB" w:rsidP="009C73CB"/>
    <w:p w:rsidR="009C73CB" w:rsidRDefault="009C73CB" w:rsidP="009C73CB"/>
    <w:p w:rsidR="009C73CB" w:rsidRDefault="009C73CB" w:rsidP="009C73CB"/>
    <w:p w:rsidR="009C73CB" w:rsidRDefault="009C73CB" w:rsidP="009C73CB"/>
    <w:p w:rsidR="009C73CB" w:rsidRDefault="009C73CB" w:rsidP="009C73CB"/>
    <w:p w:rsidR="009C73CB" w:rsidRDefault="009C73CB" w:rsidP="009C73CB"/>
    <w:p w:rsidR="00485F0B" w:rsidRDefault="00485F0B" w:rsidP="00485F0B"/>
    <w:p w:rsidR="009C73CB" w:rsidRDefault="009C73CB" w:rsidP="00485F0B"/>
    <w:p w:rsidR="009C73CB" w:rsidRDefault="009C73CB" w:rsidP="00485F0B"/>
    <w:p w:rsidR="009C73CB" w:rsidRDefault="009C73CB" w:rsidP="00485F0B"/>
    <w:p w:rsidR="009C73CB" w:rsidRDefault="009C73CB" w:rsidP="00485F0B"/>
    <w:p w:rsidR="009C73CB" w:rsidRDefault="009C73CB" w:rsidP="00485F0B"/>
    <w:p w:rsidR="00485F0B" w:rsidRDefault="00485F0B" w:rsidP="00485F0B">
      <w:pPr>
        <w:pStyle w:val="Ttulo1"/>
        <w:rPr>
          <w:rFonts w:asciiTheme="minorHAnsi" w:hAnsiTheme="minorHAnsi" w:cstheme="minorHAnsi"/>
        </w:rPr>
      </w:pPr>
      <w:bookmarkStart w:id="19" w:name="_Toc454821675"/>
      <w:bookmarkStart w:id="20" w:name="_Toc484901581"/>
      <w:r>
        <w:rPr>
          <w:rFonts w:asciiTheme="minorHAnsi" w:hAnsiTheme="minorHAnsi" w:cstheme="minorHAnsi"/>
        </w:rPr>
        <w:lastRenderedPageBreak/>
        <w:t>Patrones</w:t>
      </w:r>
      <w:bookmarkEnd w:id="19"/>
      <w:bookmarkEnd w:id="20"/>
    </w:p>
    <w:p w:rsidR="00485F0B" w:rsidRPr="00485F0B" w:rsidRDefault="00485F0B" w:rsidP="00485F0B"/>
    <w:p w:rsidR="00A51494" w:rsidRDefault="00A51494" w:rsidP="00A51494">
      <w:pPr>
        <w:pStyle w:val="Ttulo2"/>
        <w:ind w:left="426" w:hanging="426"/>
        <w:rPr>
          <w:rFonts w:asciiTheme="minorHAnsi" w:hAnsiTheme="minorHAnsi" w:cstheme="minorHAnsi"/>
        </w:rPr>
      </w:pPr>
      <w:bookmarkStart w:id="21" w:name="_Toc454821676"/>
      <w:bookmarkStart w:id="22" w:name="_Toc484901582"/>
      <w:r>
        <w:rPr>
          <w:rFonts w:asciiTheme="minorHAnsi" w:hAnsiTheme="minorHAnsi" w:cstheme="minorHAnsi"/>
        </w:rPr>
        <w:t>GRASP.</w:t>
      </w:r>
      <w:bookmarkEnd w:id="21"/>
      <w:bookmarkEnd w:id="22"/>
    </w:p>
    <w:p w:rsidR="00485F0B" w:rsidRPr="00485F0B" w:rsidRDefault="00485F0B" w:rsidP="00485F0B"/>
    <w:p w:rsidR="00485F0B" w:rsidRPr="00485F0B" w:rsidRDefault="00485F0B" w:rsidP="00485F0B"/>
    <w:p w:rsidR="00E90859" w:rsidRDefault="00E90859" w:rsidP="003C6A8B">
      <w:pPr>
        <w:pStyle w:val="Prrafodelista"/>
        <w:numPr>
          <w:ilvl w:val="0"/>
          <w:numId w:val="22"/>
        </w:numPr>
        <w:ind w:left="851" w:hanging="425"/>
      </w:pPr>
      <w:r w:rsidRPr="009F60CF">
        <w:rPr>
          <w:b/>
          <w:sz w:val="24"/>
          <w:szCs w:val="24"/>
        </w:rPr>
        <w:t>Experto:</w:t>
      </w:r>
      <w:r w:rsidR="00AF33CB">
        <w:rPr>
          <w:b/>
          <w:sz w:val="24"/>
          <w:szCs w:val="24"/>
        </w:rPr>
        <w:t xml:space="preserve"> </w:t>
      </w:r>
      <w:r w:rsidR="00880403">
        <w:t>Son</w:t>
      </w:r>
      <w:r w:rsidR="00203A5B">
        <w:t xml:space="preserve"> la</w:t>
      </w:r>
      <w:r w:rsidR="00880403">
        <w:t>s</w:t>
      </w:r>
      <w:r w:rsidR="00203A5B">
        <w:t xml:space="preserve"> clases expertas en información con la responsabilidad de la implementación de los métodos. De esta forma se distribuye el comportamiento entre las clases que contiene la información requerida, haciendo más fácil el mantenimiento y entendimiento</w:t>
      </w:r>
      <w:r w:rsidR="001B3A01">
        <w:t xml:space="preserve"> de las mismas</w:t>
      </w:r>
      <w:r w:rsidR="00203A5B">
        <w:t>.</w:t>
      </w:r>
      <w:r w:rsidR="00AF33CB">
        <w:t xml:space="preserve"> En nuestro caso la clase </w:t>
      </w:r>
      <w:proofErr w:type="spellStart"/>
      <w:r w:rsidR="00AF33CB">
        <w:t>UnitOfWork</w:t>
      </w:r>
      <w:proofErr w:type="spellEnd"/>
      <w:r w:rsidR="00AF33CB">
        <w:t xml:space="preserve"> es la clase que presenta esas características.</w:t>
      </w:r>
    </w:p>
    <w:p w:rsidR="005943C6" w:rsidRPr="005943C6" w:rsidRDefault="00E90859" w:rsidP="00A76B73">
      <w:pPr>
        <w:pStyle w:val="Prrafodelista"/>
        <w:numPr>
          <w:ilvl w:val="0"/>
          <w:numId w:val="22"/>
        </w:numPr>
        <w:shd w:val="clear" w:color="auto" w:fill="FFFFFF"/>
        <w:spacing w:before="120" w:after="120" w:line="336" w:lineRule="atLeast"/>
        <w:ind w:left="851" w:hanging="425"/>
        <w:rPr>
          <w:rFonts w:eastAsia="Times New Roman" w:cs="Arial"/>
          <w:color w:val="252525"/>
          <w:lang w:eastAsia="es-ES"/>
        </w:rPr>
      </w:pPr>
      <w:r w:rsidRPr="005943C6">
        <w:rPr>
          <w:b/>
          <w:sz w:val="24"/>
          <w:szCs w:val="24"/>
        </w:rPr>
        <w:t>Creador</w:t>
      </w:r>
      <w:r w:rsidRPr="005943C6">
        <w:rPr>
          <w:rFonts w:ascii="Calibri" w:hAnsi="Calibri"/>
          <w:b/>
        </w:rPr>
        <w:t>:</w:t>
      </w:r>
      <w:r w:rsidR="00AF33CB">
        <w:rPr>
          <w:rFonts w:ascii="Calibri" w:hAnsi="Calibri"/>
          <w:b/>
        </w:rPr>
        <w:t xml:space="preserve"> </w:t>
      </w:r>
      <w:r w:rsidR="00F11400" w:rsidRPr="005943C6">
        <w:rPr>
          <w:rFonts w:ascii="Calibri" w:hAnsi="Calibri" w:cs="Arial"/>
          <w:color w:val="252525"/>
          <w:shd w:val="clear" w:color="auto" w:fill="FFFFFF"/>
        </w:rPr>
        <w:t>Nos</w:t>
      </w:r>
      <w:r w:rsidR="001A2B1D" w:rsidRPr="005943C6">
        <w:rPr>
          <w:rFonts w:ascii="Calibri" w:hAnsi="Calibri" w:cs="Arial"/>
          <w:color w:val="252525"/>
          <w:shd w:val="clear" w:color="auto" w:fill="FFFFFF"/>
        </w:rPr>
        <w:t xml:space="preserve"> ayuda a identificar quién debe se</w:t>
      </w:r>
      <w:r w:rsidR="00F11400" w:rsidRPr="005943C6">
        <w:rPr>
          <w:rFonts w:ascii="Calibri" w:hAnsi="Calibri" w:cs="Arial"/>
          <w:color w:val="252525"/>
          <w:shd w:val="clear" w:color="auto" w:fill="FFFFFF"/>
        </w:rPr>
        <w:t xml:space="preserve">r el responsable de la creación, instanciación </w:t>
      </w:r>
      <w:r w:rsidR="001A2B1D" w:rsidRPr="005943C6">
        <w:rPr>
          <w:rFonts w:ascii="Calibri" w:hAnsi="Calibri" w:cs="Arial"/>
          <w:color w:val="252525"/>
          <w:shd w:val="clear" w:color="auto" w:fill="FFFFFF"/>
        </w:rPr>
        <w:t>de nuevos</w:t>
      </w:r>
      <w:r w:rsidR="001A2B1D" w:rsidRPr="005943C6">
        <w:rPr>
          <w:rStyle w:val="apple-converted-space"/>
          <w:rFonts w:ascii="Calibri" w:hAnsi="Calibri" w:cs="Arial"/>
          <w:color w:val="252525"/>
          <w:shd w:val="clear" w:color="auto" w:fill="FFFFFF"/>
        </w:rPr>
        <w:t> </w:t>
      </w:r>
      <w:r w:rsidR="00F11400" w:rsidRPr="005943C6">
        <w:rPr>
          <w:rFonts w:ascii="Calibri" w:hAnsi="Calibri"/>
        </w:rPr>
        <w:t>objetos o clases</w:t>
      </w:r>
      <w:r w:rsidR="001A2B1D" w:rsidRPr="005943C6">
        <w:rPr>
          <w:rFonts w:ascii="Calibri" w:hAnsi="Calibri" w:cs="Arial"/>
          <w:color w:val="252525"/>
          <w:shd w:val="clear" w:color="auto" w:fill="FFFFFF"/>
        </w:rPr>
        <w:t xml:space="preserve">. </w:t>
      </w:r>
      <w:r w:rsidR="0076406A">
        <w:rPr>
          <w:rFonts w:ascii="Calibri" w:hAnsi="Calibri" w:cs="Arial"/>
          <w:color w:val="252525"/>
          <w:shd w:val="clear" w:color="auto" w:fill="FFFFFF"/>
        </w:rPr>
        <w:t xml:space="preserve">La clase </w:t>
      </w:r>
      <w:proofErr w:type="spellStart"/>
      <w:r w:rsidR="0076406A" w:rsidRPr="0076406A">
        <w:rPr>
          <w:rFonts w:ascii="Calibri" w:hAnsi="Calibri" w:cs="Arial"/>
          <w:color w:val="252525"/>
          <w:shd w:val="clear" w:color="auto" w:fill="FFFFFF"/>
        </w:rPr>
        <w:t>ControladorComun</w:t>
      </w:r>
      <w:proofErr w:type="spellEnd"/>
      <w:r w:rsidR="0076406A">
        <w:rPr>
          <w:rFonts w:ascii="Calibri" w:hAnsi="Calibri" w:cs="Arial"/>
          <w:color w:val="252525"/>
          <w:shd w:val="clear" w:color="auto" w:fill="FFFFFF"/>
        </w:rPr>
        <w:t xml:space="preserve"> realiza una instanciación única a nivel de sesión (</w:t>
      </w:r>
      <w:proofErr w:type="spellStart"/>
      <w:r w:rsidR="0076406A">
        <w:rPr>
          <w:rFonts w:ascii="Calibri" w:hAnsi="Calibri" w:cs="Arial"/>
          <w:color w:val="252525"/>
          <w:shd w:val="clear" w:color="auto" w:fill="FFFFFF"/>
        </w:rPr>
        <w:t>Singleton</w:t>
      </w:r>
      <w:proofErr w:type="spellEnd"/>
      <w:r w:rsidR="0076406A">
        <w:rPr>
          <w:rFonts w:ascii="Calibri" w:hAnsi="Calibri" w:cs="Arial"/>
          <w:color w:val="252525"/>
          <w:shd w:val="clear" w:color="auto" w:fill="FFFFFF"/>
        </w:rPr>
        <w:t>).</w:t>
      </w:r>
    </w:p>
    <w:p w:rsidR="00E90859" w:rsidRPr="0076406A" w:rsidRDefault="005943C6" w:rsidP="00A76B73">
      <w:pPr>
        <w:pStyle w:val="Prrafodelista"/>
        <w:numPr>
          <w:ilvl w:val="0"/>
          <w:numId w:val="22"/>
        </w:numPr>
        <w:shd w:val="clear" w:color="auto" w:fill="FFFFFF"/>
        <w:spacing w:before="120" w:after="120" w:line="336" w:lineRule="atLeast"/>
        <w:ind w:left="851" w:hanging="425"/>
        <w:jc w:val="left"/>
      </w:pPr>
      <w:r w:rsidRPr="005943C6">
        <w:rPr>
          <w:b/>
        </w:rPr>
        <w:t>C</w:t>
      </w:r>
      <w:r w:rsidR="001A2B1D" w:rsidRPr="005943C6">
        <w:rPr>
          <w:b/>
        </w:rPr>
        <w:t>ontrolador</w:t>
      </w:r>
      <w:r w:rsidR="00E90859" w:rsidRPr="005943C6">
        <w:rPr>
          <w:b/>
        </w:rPr>
        <w:t>:</w:t>
      </w:r>
      <w:r w:rsidR="0076406A">
        <w:rPr>
          <w:b/>
        </w:rPr>
        <w:t xml:space="preserve"> </w:t>
      </w:r>
      <w:r>
        <w:rPr>
          <w:rFonts w:eastAsia="Times New Roman" w:cs="Arial"/>
          <w:color w:val="252525"/>
          <w:lang w:eastAsia="es-ES"/>
        </w:rPr>
        <w:t>Sugiere</w:t>
      </w:r>
      <w:r w:rsidR="00F11400" w:rsidRPr="005943C6">
        <w:rPr>
          <w:rFonts w:eastAsia="Times New Roman" w:cs="Arial"/>
          <w:color w:val="252525"/>
          <w:lang w:eastAsia="es-ES"/>
        </w:rPr>
        <w:t xml:space="preserve"> que la lógica de negocios debe estar separada de la capa de presentación, esto para aumentar la reutilización de código y a la vez tener un mayor control.</w:t>
      </w:r>
      <w:r w:rsidRPr="005943C6">
        <w:rPr>
          <w:rFonts w:eastAsia="Times New Roman" w:cs="Arial"/>
          <w:color w:val="252525"/>
          <w:lang w:eastAsia="es-ES"/>
        </w:rPr>
        <w:t xml:space="preserve"> Nuestros controladores de la lógica se basan en </w:t>
      </w:r>
      <w:r w:rsidR="001B3A01">
        <w:rPr>
          <w:rFonts w:eastAsia="Times New Roman" w:cs="Arial"/>
          <w:color w:val="252525"/>
          <w:lang w:eastAsia="es-ES"/>
        </w:rPr>
        <w:t>el escenario de casos de u</w:t>
      </w:r>
      <w:r w:rsidRPr="005943C6">
        <w:rPr>
          <w:rFonts w:eastAsia="Times New Roman" w:cs="Arial"/>
          <w:color w:val="252525"/>
          <w:lang w:eastAsia="es-ES"/>
        </w:rPr>
        <w:t>so o grupos de casos de uso.</w:t>
      </w:r>
      <w:r w:rsidR="0076406A">
        <w:rPr>
          <w:rFonts w:eastAsia="Times New Roman" w:cs="Arial"/>
          <w:color w:val="252525"/>
          <w:lang w:eastAsia="es-ES"/>
        </w:rPr>
        <w:t xml:space="preserve"> </w:t>
      </w:r>
    </w:p>
    <w:p w:rsidR="0076406A" w:rsidRDefault="0076406A" w:rsidP="0076406A">
      <w:pPr>
        <w:pStyle w:val="Prrafodelista"/>
        <w:shd w:val="clear" w:color="auto" w:fill="FFFFFF"/>
        <w:spacing w:before="120" w:after="120" w:line="336" w:lineRule="atLeast"/>
        <w:ind w:left="851"/>
        <w:jc w:val="left"/>
      </w:pPr>
    </w:p>
    <w:p w:rsidR="00485F0B" w:rsidRDefault="00485F0B" w:rsidP="00387F65">
      <w:pPr>
        <w:pStyle w:val="Prrafodelista"/>
        <w:ind w:left="851"/>
      </w:pPr>
    </w:p>
    <w:p w:rsidR="00485F0B" w:rsidRPr="00E90859" w:rsidRDefault="00485F0B" w:rsidP="00387F65">
      <w:pPr>
        <w:pStyle w:val="Prrafodelista"/>
        <w:ind w:left="851"/>
      </w:pPr>
    </w:p>
    <w:p w:rsidR="00A51494" w:rsidRPr="00A51494" w:rsidRDefault="00A51494" w:rsidP="00A51494">
      <w:pPr>
        <w:pStyle w:val="Ttulo2"/>
        <w:ind w:left="426" w:hanging="426"/>
        <w:rPr>
          <w:rFonts w:asciiTheme="minorHAnsi" w:hAnsiTheme="minorHAnsi" w:cstheme="minorHAnsi"/>
        </w:rPr>
      </w:pPr>
      <w:bookmarkStart w:id="23" w:name="_Toc454821677"/>
      <w:bookmarkStart w:id="24" w:name="_Toc484901583"/>
      <w:r w:rsidRPr="00A51494">
        <w:rPr>
          <w:rFonts w:asciiTheme="minorHAnsi" w:hAnsiTheme="minorHAnsi" w:cstheme="minorHAnsi"/>
        </w:rPr>
        <w:t>Patrones Aplicados</w:t>
      </w:r>
      <w:r>
        <w:rPr>
          <w:rFonts w:asciiTheme="minorHAnsi" w:hAnsiTheme="minorHAnsi" w:cstheme="minorHAnsi"/>
        </w:rPr>
        <w:t>.</w:t>
      </w:r>
      <w:bookmarkEnd w:id="23"/>
      <w:bookmarkEnd w:id="24"/>
    </w:p>
    <w:p w:rsidR="00A51494" w:rsidRDefault="00A51494" w:rsidP="00A51494"/>
    <w:p w:rsidR="007F4997" w:rsidRPr="0060771E" w:rsidRDefault="0060771E" w:rsidP="006E1073">
      <w:pPr>
        <w:pStyle w:val="NormalWeb"/>
        <w:numPr>
          <w:ilvl w:val="0"/>
          <w:numId w:val="25"/>
        </w:numPr>
        <w:shd w:val="clear" w:color="auto" w:fill="FFFFFF"/>
        <w:ind w:left="426"/>
        <w:rPr>
          <w:rFonts w:asciiTheme="minorHAnsi" w:hAnsiTheme="minorHAnsi" w:cs="Segoe UI"/>
          <w:color w:val="111111"/>
          <w:lang w:val="en-US"/>
        </w:rPr>
      </w:pPr>
      <w:proofErr w:type="spellStart"/>
      <w:r w:rsidRPr="0079520E">
        <w:rPr>
          <w:rFonts w:asciiTheme="minorHAnsi" w:hAnsiTheme="minorHAnsi" w:cs="Segoe UI"/>
          <w:b/>
          <w:color w:val="111111"/>
          <w:lang w:val="en-US"/>
        </w:rPr>
        <w:t>Patr</w:t>
      </w:r>
      <w:r>
        <w:rPr>
          <w:rFonts w:asciiTheme="minorHAnsi" w:hAnsiTheme="minorHAnsi" w:cs="Segoe UI"/>
          <w:b/>
          <w:color w:val="111111"/>
          <w:lang w:val="en-US"/>
        </w:rPr>
        <w:t>ó</w:t>
      </w:r>
      <w:r w:rsidRPr="0079520E">
        <w:rPr>
          <w:rFonts w:asciiTheme="minorHAnsi" w:hAnsiTheme="minorHAnsi" w:cs="Segoe UI"/>
          <w:b/>
          <w:color w:val="111111"/>
          <w:lang w:val="en-US"/>
        </w:rPr>
        <w:t>n</w:t>
      </w:r>
      <w:proofErr w:type="spellEnd"/>
      <w:r w:rsidR="00545FD1" w:rsidRPr="0079520E">
        <w:rPr>
          <w:rFonts w:asciiTheme="minorHAnsi" w:hAnsiTheme="minorHAnsi" w:cs="Segoe UI"/>
          <w:b/>
          <w:color w:val="111111"/>
          <w:lang w:val="en-US"/>
        </w:rPr>
        <w:t xml:space="preserve"> Repository</w:t>
      </w:r>
      <w:r w:rsidR="00102F7A" w:rsidRPr="0079520E">
        <w:rPr>
          <w:rFonts w:asciiTheme="minorHAnsi" w:hAnsiTheme="minorHAnsi" w:cs="Segoe UI"/>
          <w:b/>
          <w:color w:val="111111"/>
          <w:lang w:val="en-US"/>
        </w:rPr>
        <w:t xml:space="preserve"> y Unit of Work</w:t>
      </w:r>
      <w:r w:rsidR="00223A5B" w:rsidRPr="0079520E">
        <w:rPr>
          <w:rFonts w:asciiTheme="minorHAnsi" w:hAnsiTheme="minorHAnsi" w:cs="Segoe UI"/>
          <w:b/>
          <w:color w:val="111111"/>
          <w:lang w:val="en-US"/>
        </w:rPr>
        <w:t>.</w:t>
      </w:r>
    </w:p>
    <w:p w:rsidR="0060771E" w:rsidRPr="0079520E" w:rsidRDefault="0060771E" w:rsidP="0060771E">
      <w:pPr>
        <w:pStyle w:val="NormalWeb"/>
        <w:shd w:val="clear" w:color="auto" w:fill="FFFFFF"/>
        <w:rPr>
          <w:rFonts w:asciiTheme="minorHAnsi" w:hAnsiTheme="minorHAnsi" w:cs="Segoe UI"/>
          <w:color w:val="111111"/>
          <w:lang w:val="en-US"/>
        </w:rPr>
      </w:pPr>
    </w:p>
    <w:p w:rsidR="00545FD1" w:rsidRDefault="007F4997" w:rsidP="006E1073">
      <w:pPr>
        <w:pStyle w:val="NormalWeb"/>
        <w:shd w:val="clear" w:color="auto" w:fill="FFFFFF"/>
        <w:ind w:left="426"/>
        <w:rPr>
          <w:rFonts w:asciiTheme="minorHAnsi" w:hAnsiTheme="minorHAnsi" w:cs="Segoe UI"/>
          <w:color w:val="111111"/>
        </w:rPr>
      </w:pPr>
      <w:r w:rsidRPr="007F4997">
        <w:rPr>
          <w:rFonts w:asciiTheme="minorHAnsi" w:hAnsiTheme="minorHAnsi" w:cs="Segoe UI"/>
          <w:b/>
          <w:color w:val="111111"/>
        </w:rPr>
        <w:t xml:space="preserve">Introducción: </w:t>
      </w:r>
      <w:r w:rsidR="00545FD1" w:rsidRPr="007F4997">
        <w:rPr>
          <w:rFonts w:asciiTheme="minorHAnsi" w:hAnsiTheme="minorHAnsi" w:cs="Segoe UI"/>
          <w:color w:val="111111"/>
        </w:rPr>
        <w:t xml:space="preserve">Desde que los </w:t>
      </w:r>
      <w:proofErr w:type="spellStart"/>
      <w:r w:rsidR="00545FD1" w:rsidRPr="007F4997">
        <w:rPr>
          <w:rFonts w:asciiTheme="minorHAnsi" w:hAnsiTheme="minorHAnsi" w:cs="Segoe UI"/>
          <w:color w:val="111111"/>
        </w:rPr>
        <w:t>ORMs</w:t>
      </w:r>
      <w:proofErr w:type="spellEnd"/>
      <w:r w:rsidR="00545FD1" w:rsidRPr="007F4997">
        <w:rPr>
          <w:rFonts w:asciiTheme="minorHAnsi" w:hAnsiTheme="minorHAnsi" w:cs="Segoe UI"/>
          <w:color w:val="111111"/>
        </w:rPr>
        <w:t xml:space="preserve"> (Mapeo Objeto Relacional) hicieron tan simple el acceso a datos hay posibilidad de </w:t>
      </w:r>
      <w:r>
        <w:rPr>
          <w:rFonts w:asciiTheme="minorHAnsi" w:hAnsiTheme="minorHAnsi" w:cs="Segoe UI"/>
          <w:color w:val="111111"/>
        </w:rPr>
        <w:t>t</w:t>
      </w:r>
      <w:r w:rsidR="00545FD1" w:rsidRPr="007F4997">
        <w:rPr>
          <w:rFonts w:asciiTheme="minorHAnsi" w:hAnsiTheme="minorHAnsi" w:cs="Segoe UI"/>
          <w:color w:val="111111"/>
        </w:rPr>
        <w:t xml:space="preserve">ener acceso a datos Lógica/Predicados dispersos a través de toda la aplicación. Por instancia todo controlador puede tener la instancia necesaria del objeto del contexto y puede realizar el acceso a </w:t>
      </w:r>
      <w:proofErr w:type="spellStart"/>
      <w:r w:rsidR="00545FD1" w:rsidRPr="007F4997">
        <w:rPr>
          <w:rFonts w:asciiTheme="minorHAnsi" w:hAnsiTheme="minorHAnsi" w:cs="Segoe UI"/>
          <w:color w:val="111111"/>
        </w:rPr>
        <w:t>datos.Los</w:t>
      </w:r>
      <w:proofErr w:type="spellEnd"/>
      <w:r w:rsidR="00545FD1" w:rsidRPr="007F4997">
        <w:rPr>
          <w:rFonts w:asciiTheme="minorHAnsi" w:hAnsiTheme="minorHAnsi" w:cs="Segoe UI"/>
          <w:color w:val="111111"/>
        </w:rPr>
        <w:t xml:space="preserve"> patrones </w:t>
      </w:r>
      <w:proofErr w:type="spellStart"/>
      <w:r w:rsidR="00545FD1" w:rsidRPr="007F4997">
        <w:rPr>
          <w:rFonts w:asciiTheme="minorHAnsi" w:hAnsiTheme="minorHAnsi" w:cs="Segoe UI"/>
          <w:color w:val="111111"/>
        </w:rPr>
        <w:t>Repository</w:t>
      </w:r>
      <w:proofErr w:type="spellEnd"/>
      <w:r w:rsidR="00545FD1" w:rsidRPr="007F4997">
        <w:rPr>
          <w:rFonts w:asciiTheme="minorHAnsi" w:hAnsiTheme="minorHAnsi" w:cs="Segoe UI"/>
          <w:color w:val="111111"/>
        </w:rPr>
        <w:t xml:space="preserve"> y </w:t>
      </w:r>
      <w:proofErr w:type="spellStart"/>
      <w:r w:rsidR="00545FD1" w:rsidRPr="007F4997">
        <w:rPr>
          <w:rFonts w:asciiTheme="minorHAnsi" w:hAnsiTheme="minorHAnsi" w:cs="Segoe UI"/>
          <w:color w:val="111111"/>
        </w:rPr>
        <w:t>Unit</w:t>
      </w:r>
      <w:proofErr w:type="spellEnd"/>
      <w:r w:rsidR="00545FD1" w:rsidRPr="007F4997">
        <w:rPr>
          <w:rFonts w:asciiTheme="minorHAnsi" w:hAnsiTheme="minorHAnsi" w:cs="Segoe UI"/>
          <w:color w:val="111111"/>
        </w:rPr>
        <w:t xml:space="preserve"> of </w:t>
      </w:r>
      <w:proofErr w:type="spellStart"/>
      <w:r w:rsidR="00545FD1" w:rsidRPr="007F4997">
        <w:rPr>
          <w:rFonts w:asciiTheme="minorHAnsi" w:hAnsiTheme="minorHAnsi" w:cs="Segoe UI"/>
          <w:color w:val="111111"/>
        </w:rPr>
        <w:t>Work</w:t>
      </w:r>
      <w:proofErr w:type="spellEnd"/>
      <w:r w:rsidR="00545FD1" w:rsidRPr="007F4997">
        <w:rPr>
          <w:rFonts w:asciiTheme="minorHAnsi" w:hAnsiTheme="minorHAnsi" w:cs="Segoe UI"/>
          <w:color w:val="111111"/>
        </w:rPr>
        <w:t xml:space="preserve"> proveen una manera limpia para el acceso de datos usando </w:t>
      </w:r>
      <w:proofErr w:type="spellStart"/>
      <w:r w:rsidR="00545FD1" w:rsidRPr="007F4997">
        <w:rPr>
          <w:rFonts w:asciiTheme="minorHAnsi" w:hAnsiTheme="minorHAnsi" w:cs="Segoe UI"/>
          <w:color w:val="111111"/>
        </w:rPr>
        <w:t>ORMs</w:t>
      </w:r>
      <w:proofErr w:type="spellEnd"/>
      <w:r w:rsidR="00545FD1" w:rsidRPr="007F4997">
        <w:rPr>
          <w:rFonts w:asciiTheme="minorHAnsi" w:hAnsiTheme="minorHAnsi" w:cs="Segoe UI"/>
          <w:color w:val="111111"/>
        </w:rPr>
        <w:t xml:space="preserve">, manteniendo toda la lógica de acceso a datos en una ubicación central. Tienen por objeto crear una capa de abstracción entre la capa de acceso a datos y la capa lógica de negocios de una aplicación. La implementación de estos patrones ayuda a aislar la aplicación de cambios en el </w:t>
      </w:r>
      <w:proofErr w:type="spellStart"/>
      <w:r w:rsidR="00545FD1" w:rsidRPr="007F4997">
        <w:rPr>
          <w:rFonts w:asciiTheme="minorHAnsi" w:hAnsiTheme="minorHAnsi" w:cs="Segoe UI"/>
          <w:color w:val="111111"/>
        </w:rPr>
        <w:t>store</w:t>
      </w:r>
      <w:proofErr w:type="spellEnd"/>
      <w:r w:rsidR="00545FD1" w:rsidRPr="007F4997">
        <w:rPr>
          <w:rFonts w:asciiTheme="minorHAnsi" w:hAnsiTheme="minorHAnsi" w:cs="Segoe UI"/>
          <w:color w:val="111111"/>
        </w:rPr>
        <w:t xml:space="preserve"> de datos y pueden facilitar la automatización de  pruebas unitarias o pruebas impulsadas por el desarrollo.</w:t>
      </w:r>
    </w:p>
    <w:p w:rsidR="0060771E" w:rsidRPr="007F4997" w:rsidRDefault="0060771E" w:rsidP="006E1073">
      <w:pPr>
        <w:pStyle w:val="NormalWeb"/>
        <w:shd w:val="clear" w:color="auto" w:fill="FFFFFF"/>
        <w:ind w:left="426"/>
        <w:rPr>
          <w:rFonts w:asciiTheme="minorHAnsi" w:hAnsiTheme="minorHAnsi" w:cs="Segoe UI"/>
          <w:color w:val="111111"/>
        </w:rPr>
      </w:pPr>
    </w:p>
    <w:p w:rsidR="00545FD1" w:rsidRPr="006E1073" w:rsidRDefault="0060771E" w:rsidP="006E1073">
      <w:pPr>
        <w:pStyle w:val="NormalWeb"/>
        <w:shd w:val="clear" w:color="auto" w:fill="FFFFFF"/>
        <w:ind w:left="426"/>
        <w:rPr>
          <w:rFonts w:asciiTheme="minorHAnsi" w:hAnsiTheme="minorHAnsi" w:cs="Segoe UI"/>
          <w:b/>
          <w:color w:val="111111"/>
        </w:rPr>
      </w:pPr>
      <w:proofErr w:type="spellStart"/>
      <w:r>
        <w:rPr>
          <w:rFonts w:asciiTheme="minorHAnsi" w:hAnsiTheme="minorHAnsi" w:cs="Segoe UI"/>
          <w:b/>
          <w:color w:val="111111"/>
        </w:rPr>
        <w:t>Patró</w:t>
      </w:r>
      <w:r w:rsidRPr="006E1073">
        <w:rPr>
          <w:rFonts w:asciiTheme="minorHAnsi" w:hAnsiTheme="minorHAnsi" w:cs="Segoe UI"/>
          <w:b/>
          <w:color w:val="111111"/>
        </w:rPr>
        <w:t>n</w:t>
      </w:r>
      <w:r w:rsidR="00545FD1" w:rsidRPr="006E1073">
        <w:rPr>
          <w:rFonts w:asciiTheme="minorHAnsi" w:hAnsiTheme="minorHAnsi" w:cs="Segoe UI"/>
          <w:b/>
          <w:color w:val="111111"/>
        </w:rPr>
        <w:t>Repository</w:t>
      </w:r>
      <w:proofErr w:type="spellEnd"/>
      <w:r w:rsidR="00545FD1" w:rsidRPr="006E1073">
        <w:rPr>
          <w:rFonts w:asciiTheme="minorHAnsi" w:hAnsiTheme="minorHAnsi" w:cs="Segoe UI"/>
          <w:b/>
          <w:color w:val="111111"/>
        </w:rPr>
        <w:t>.</w:t>
      </w:r>
    </w:p>
    <w:p w:rsidR="00545FD1" w:rsidRPr="008F43C3" w:rsidRDefault="00545FD1" w:rsidP="006E1073">
      <w:pPr>
        <w:pStyle w:val="NormalWeb"/>
        <w:shd w:val="clear" w:color="auto" w:fill="FFFFFF"/>
        <w:ind w:left="426"/>
        <w:rPr>
          <w:rFonts w:asciiTheme="minorHAnsi" w:hAnsiTheme="minorHAnsi" w:cs="Segoe UI"/>
          <w:color w:val="111111"/>
        </w:rPr>
      </w:pPr>
      <w:r w:rsidRPr="008F43C3">
        <w:rPr>
          <w:rFonts w:asciiTheme="minorHAnsi" w:hAnsiTheme="minorHAnsi" w:cs="Segoe UI"/>
          <w:color w:val="111111"/>
        </w:rPr>
        <w:t>Un repositorio no es más que una clase definida por una entidad con todas las operaciones posibles sobre esa entidad especifica. Un repositorio va a tener las operaciones básicas CRUD relacionadas con una entidad.</w:t>
      </w:r>
    </w:p>
    <w:p w:rsidR="00545FD1" w:rsidRPr="005A132D" w:rsidRDefault="00545FD1" w:rsidP="006E1073">
      <w:pPr>
        <w:numPr>
          <w:ilvl w:val="0"/>
          <w:numId w:val="24"/>
        </w:numPr>
        <w:shd w:val="clear" w:color="auto" w:fill="FFFFFF"/>
        <w:spacing w:line="315" w:lineRule="atLeast"/>
        <w:ind w:left="426"/>
        <w:jc w:val="left"/>
        <w:rPr>
          <w:rFonts w:eastAsia="Times New Roman" w:cs="Arial"/>
          <w:color w:val="333333"/>
          <w:sz w:val="24"/>
          <w:szCs w:val="24"/>
          <w:lang w:eastAsia="es-ES"/>
        </w:rPr>
      </w:pPr>
      <w:r w:rsidRPr="008F43C3">
        <w:rPr>
          <w:rFonts w:eastAsia="Times New Roman" w:cs="Arial"/>
          <w:b/>
          <w:bCs/>
          <w:color w:val="333333"/>
          <w:sz w:val="24"/>
          <w:szCs w:val="24"/>
          <w:lang w:eastAsia="es-ES"/>
        </w:rPr>
        <w:t>Un repositorio por entidad</w:t>
      </w:r>
      <w:r>
        <w:rPr>
          <w:rFonts w:eastAsia="Times New Roman" w:cs="Arial"/>
          <w:b/>
          <w:bCs/>
          <w:color w:val="333333"/>
          <w:sz w:val="24"/>
          <w:szCs w:val="24"/>
          <w:lang w:eastAsia="es-ES"/>
        </w:rPr>
        <w:t xml:space="preserve"> (non-</w:t>
      </w:r>
      <w:proofErr w:type="spellStart"/>
      <w:r>
        <w:rPr>
          <w:rFonts w:eastAsia="Times New Roman" w:cs="Arial"/>
          <w:b/>
          <w:bCs/>
          <w:color w:val="333333"/>
          <w:sz w:val="24"/>
          <w:szCs w:val="24"/>
          <w:lang w:eastAsia="es-ES"/>
        </w:rPr>
        <w:t>generic</w:t>
      </w:r>
      <w:proofErr w:type="spellEnd"/>
      <w:r>
        <w:rPr>
          <w:rFonts w:eastAsia="Times New Roman" w:cs="Arial"/>
          <w:b/>
          <w:bCs/>
          <w:color w:val="333333"/>
          <w:sz w:val="24"/>
          <w:szCs w:val="24"/>
          <w:lang w:eastAsia="es-ES"/>
        </w:rPr>
        <w:t>)</w:t>
      </w:r>
      <w:r w:rsidRPr="008F43C3">
        <w:rPr>
          <w:rFonts w:eastAsia="Times New Roman" w:cs="Arial"/>
          <w:b/>
          <w:bCs/>
          <w:color w:val="333333"/>
          <w:sz w:val="24"/>
          <w:szCs w:val="24"/>
          <w:lang w:eastAsia="es-ES"/>
        </w:rPr>
        <w:t xml:space="preserve">: </w:t>
      </w:r>
      <w:r w:rsidRPr="008F43C3">
        <w:rPr>
          <w:rFonts w:eastAsia="Times New Roman" w:cs="Arial"/>
          <w:bCs/>
          <w:color w:val="333333"/>
          <w:sz w:val="24"/>
          <w:szCs w:val="24"/>
          <w:lang w:eastAsia="es-ES"/>
        </w:rPr>
        <w:t>Este tipo de implementación usa una clas</w:t>
      </w:r>
      <w:r>
        <w:rPr>
          <w:rFonts w:eastAsia="Times New Roman" w:cs="Arial"/>
          <w:bCs/>
          <w:color w:val="333333"/>
          <w:sz w:val="24"/>
          <w:szCs w:val="24"/>
          <w:lang w:eastAsia="es-ES"/>
        </w:rPr>
        <w:t>e repositorio para cada entidad</w:t>
      </w:r>
      <w:r w:rsidRPr="005A132D">
        <w:rPr>
          <w:rFonts w:eastAsia="Times New Roman" w:cs="Arial"/>
          <w:color w:val="333333"/>
          <w:sz w:val="24"/>
          <w:szCs w:val="24"/>
          <w:lang w:eastAsia="es-ES"/>
        </w:rPr>
        <w:t>.</w:t>
      </w:r>
    </w:p>
    <w:p w:rsidR="00545FD1" w:rsidRDefault="00545FD1" w:rsidP="006E1073">
      <w:pPr>
        <w:numPr>
          <w:ilvl w:val="0"/>
          <w:numId w:val="24"/>
        </w:numPr>
        <w:shd w:val="clear" w:color="auto" w:fill="FFFFFF"/>
        <w:spacing w:line="315" w:lineRule="atLeast"/>
        <w:ind w:left="426"/>
        <w:jc w:val="left"/>
        <w:rPr>
          <w:rFonts w:eastAsia="Times New Roman" w:cs="Arial"/>
          <w:color w:val="333333"/>
          <w:sz w:val="24"/>
          <w:szCs w:val="24"/>
          <w:lang w:eastAsia="es-ES"/>
        </w:rPr>
      </w:pPr>
      <w:r>
        <w:rPr>
          <w:rFonts w:eastAsia="Times New Roman" w:cs="Arial"/>
          <w:b/>
          <w:bCs/>
          <w:color w:val="333333"/>
          <w:sz w:val="24"/>
          <w:szCs w:val="24"/>
          <w:lang w:eastAsia="es-ES"/>
        </w:rPr>
        <w:t>Repositorio Genérico</w:t>
      </w:r>
      <w:r w:rsidRPr="008F43C3">
        <w:rPr>
          <w:rFonts w:eastAsia="Times New Roman" w:cs="Arial"/>
          <w:b/>
          <w:bCs/>
          <w:color w:val="333333"/>
          <w:sz w:val="24"/>
          <w:szCs w:val="24"/>
          <w:lang w:eastAsia="es-ES"/>
        </w:rPr>
        <w:t>:</w:t>
      </w:r>
      <w:r w:rsidRPr="008F43C3">
        <w:rPr>
          <w:rFonts w:eastAsia="Times New Roman" w:cs="Arial"/>
          <w:color w:val="333333"/>
          <w:sz w:val="24"/>
          <w:szCs w:val="24"/>
          <w:lang w:eastAsia="es-ES"/>
        </w:rPr>
        <w:t> </w:t>
      </w:r>
      <w:r>
        <w:rPr>
          <w:rFonts w:eastAsia="Times New Roman" w:cs="Arial"/>
          <w:color w:val="333333"/>
          <w:sz w:val="24"/>
          <w:szCs w:val="24"/>
          <w:lang w:eastAsia="es-ES"/>
        </w:rPr>
        <w:t>Un único repositorio que puede ser usado por cualquier entidad.</w:t>
      </w:r>
    </w:p>
    <w:p w:rsidR="006E1073" w:rsidRPr="005A132D" w:rsidRDefault="006E1073" w:rsidP="006E1073">
      <w:pPr>
        <w:shd w:val="clear" w:color="auto" w:fill="FFFFFF"/>
        <w:spacing w:line="315" w:lineRule="atLeast"/>
        <w:ind w:left="720"/>
        <w:jc w:val="left"/>
        <w:rPr>
          <w:rFonts w:eastAsia="Times New Roman" w:cs="Arial"/>
          <w:color w:val="333333"/>
          <w:sz w:val="24"/>
          <w:szCs w:val="24"/>
          <w:lang w:eastAsia="es-ES"/>
        </w:rPr>
      </w:pPr>
    </w:p>
    <w:p w:rsidR="00545FD1" w:rsidRPr="00223A5B" w:rsidRDefault="00545FD1" w:rsidP="006E1073">
      <w:pPr>
        <w:pStyle w:val="Prrafodelista"/>
        <w:numPr>
          <w:ilvl w:val="0"/>
          <w:numId w:val="25"/>
        </w:numPr>
        <w:shd w:val="clear" w:color="auto" w:fill="FFFFFF"/>
        <w:spacing w:line="315" w:lineRule="atLeast"/>
        <w:ind w:left="426"/>
        <w:rPr>
          <w:rFonts w:eastAsia="Times New Roman" w:cs="Arial"/>
          <w:i/>
          <w:color w:val="333333"/>
          <w:sz w:val="24"/>
          <w:szCs w:val="24"/>
          <w:lang w:eastAsia="es-ES"/>
        </w:rPr>
      </w:pPr>
      <w:r w:rsidRPr="00223A5B">
        <w:rPr>
          <w:rFonts w:eastAsia="Times New Roman" w:cs="Arial"/>
          <w:b/>
          <w:bCs/>
          <w:color w:val="333333"/>
          <w:sz w:val="24"/>
          <w:szCs w:val="24"/>
          <w:lang w:eastAsia="es-ES"/>
        </w:rPr>
        <w:t xml:space="preserve">Patrón </w:t>
      </w:r>
      <w:proofErr w:type="spellStart"/>
      <w:r w:rsidRPr="00223A5B">
        <w:rPr>
          <w:rFonts w:eastAsia="Times New Roman" w:cs="Arial"/>
          <w:b/>
          <w:bCs/>
          <w:color w:val="333333"/>
          <w:sz w:val="24"/>
          <w:szCs w:val="24"/>
          <w:lang w:eastAsia="es-ES"/>
        </w:rPr>
        <w:t>Unit</w:t>
      </w:r>
      <w:proofErr w:type="spellEnd"/>
      <w:r w:rsidRPr="00223A5B">
        <w:rPr>
          <w:rFonts w:eastAsia="Times New Roman" w:cs="Arial"/>
          <w:b/>
          <w:bCs/>
          <w:color w:val="333333"/>
          <w:sz w:val="24"/>
          <w:szCs w:val="24"/>
          <w:lang w:eastAsia="es-ES"/>
        </w:rPr>
        <w:t xml:space="preserve"> of </w:t>
      </w:r>
      <w:proofErr w:type="spellStart"/>
      <w:r w:rsidRPr="00223A5B">
        <w:rPr>
          <w:rFonts w:eastAsia="Times New Roman" w:cs="Arial"/>
          <w:b/>
          <w:bCs/>
          <w:color w:val="333333"/>
          <w:sz w:val="24"/>
          <w:szCs w:val="24"/>
          <w:lang w:eastAsia="es-ES"/>
        </w:rPr>
        <w:t>Work</w:t>
      </w:r>
      <w:proofErr w:type="spellEnd"/>
      <w:r w:rsidRPr="00223A5B">
        <w:rPr>
          <w:rFonts w:eastAsia="Times New Roman" w:cs="Arial"/>
          <w:b/>
          <w:bCs/>
          <w:color w:val="333333"/>
          <w:sz w:val="24"/>
          <w:szCs w:val="24"/>
          <w:lang w:eastAsia="es-ES"/>
        </w:rPr>
        <w:t xml:space="preserve"> en el Patrón </w:t>
      </w:r>
      <w:proofErr w:type="spellStart"/>
      <w:r w:rsidRPr="00223A5B">
        <w:rPr>
          <w:rFonts w:eastAsia="Times New Roman" w:cs="Arial"/>
          <w:b/>
          <w:bCs/>
          <w:color w:val="333333"/>
          <w:sz w:val="24"/>
          <w:szCs w:val="24"/>
          <w:lang w:eastAsia="es-ES"/>
        </w:rPr>
        <w:t>Repository</w:t>
      </w:r>
      <w:proofErr w:type="spellEnd"/>
      <w:r w:rsidRPr="00223A5B">
        <w:rPr>
          <w:rFonts w:eastAsia="Times New Roman" w:cs="Arial"/>
          <w:b/>
          <w:bCs/>
          <w:i/>
          <w:color w:val="333333"/>
          <w:sz w:val="24"/>
          <w:szCs w:val="24"/>
          <w:lang w:eastAsia="es-ES"/>
        </w:rPr>
        <w:t>.</w:t>
      </w:r>
    </w:p>
    <w:p w:rsidR="00545FD1" w:rsidRDefault="00545FD1" w:rsidP="006E1073">
      <w:pPr>
        <w:shd w:val="clear" w:color="auto" w:fill="FFFFFF"/>
        <w:spacing w:line="315" w:lineRule="atLeast"/>
        <w:ind w:left="426"/>
        <w:rPr>
          <w:rFonts w:eastAsia="Times New Roman" w:cs="Arial"/>
          <w:color w:val="333333"/>
          <w:sz w:val="24"/>
          <w:szCs w:val="24"/>
          <w:lang w:eastAsia="es-ES"/>
        </w:rPr>
      </w:pPr>
      <w:proofErr w:type="spellStart"/>
      <w:r w:rsidRPr="005A132D">
        <w:rPr>
          <w:rFonts w:eastAsia="Times New Roman" w:cs="Arial"/>
          <w:color w:val="333333"/>
          <w:sz w:val="24"/>
          <w:szCs w:val="24"/>
          <w:lang w:eastAsia="es-ES"/>
        </w:rPr>
        <w:t>Unit</w:t>
      </w:r>
      <w:proofErr w:type="spellEnd"/>
      <w:r w:rsidRPr="005A132D">
        <w:rPr>
          <w:rFonts w:eastAsia="Times New Roman" w:cs="Arial"/>
          <w:color w:val="333333"/>
          <w:sz w:val="24"/>
          <w:szCs w:val="24"/>
          <w:lang w:eastAsia="es-ES"/>
        </w:rPr>
        <w:t xml:space="preserve"> of </w:t>
      </w:r>
      <w:proofErr w:type="spellStart"/>
      <w:r w:rsidRPr="005A132D">
        <w:rPr>
          <w:rFonts w:eastAsia="Times New Roman" w:cs="Arial"/>
          <w:color w:val="333333"/>
          <w:sz w:val="24"/>
          <w:szCs w:val="24"/>
          <w:lang w:eastAsia="es-ES"/>
        </w:rPr>
        <w:t>Work</w:t>
      </w:r>
      <w:r>
        <w:rPr>
          <w:rFonts w:eastAsia="Times New Roman" w:cs="Arial"/>
          <w:color w:val="333333"/>
          <w:sz w:val="24"/>
          <w:szCs w:val="24"/>
          <w:lang w:eastAsia="es-ES"/>
        </w:rPr>
        <w:t>hace</w:t>
      </w:r>
      <w:proofErr w:type="spellEnd"/>
      <w:r>
        <w:rPr>
          <w:rFonts w:eastAsia="Times New Roman" w:cs="Arial"/>
          <w:color w:val="333333"/>
          <w:sz w:val="24"/>
          <w:szCs w:val="24"/>
          <w:lang w:eastAsia="es-ES"/>
        </w:rPr>
        <w:t xml:space="preserve"> referencia como una única transacción involucra múltiples operaciones de </w:t>
      </w:r>
      <w:proofErr w:type="spellStart"/>
      <w:r w:rsidRPr="005A132D">
        <w:rPr>
          <w:rFonts w:eastAsia="Times New Roman" w:cs="Arial"/>
          <w:color w:val="333333"/>
          <w:sz w:val="24"/>
          <w:szCs w:val="24"/>
          <w:lang w:eastAsia="es-ES"/>
        </w:rPr>
        <w:t>insert</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update</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delete</w:t>
      </w:r>
      <w:proofErr w:type="spellEnd"/>
      <w:r w:rsidRPr="005A132D">
        <w:rPr>
          <w:rFonts w:eastAsia="Times New Roman" w:cs="Arial"/>
          <w:color w:val="333333"/>
          <w:sz w:val="24"/>
          <w:szCs w:val="24"/>
          <w:lang w:eastAsia="es-ES"/>
        </w:rPr>
        <w:t xml:space="preserve">. </w:t>
      </w:r>
      <w:r>
        <w:rPr>
          <w:rFonts w:eastAsia="Times New Roman" w:cs="Arial"/>
          <w:color w:val="333333"/>
          <w:sz w:val="24"/>
          <w:szCs w:val="24"/>
          <w:lang w:eastAsia="es-ES"/>
        </w:rPr>
        <w:t xml:space="preserve">Esto significa que para una acción específica de un usuario, todas las transacciones como </w:t>
      </w:r>
      <w:proofErr w:type="spellStart"/>
      <w:r w:rsidRPr="005A132D">
        <w:rPr>
          <w:rFonts w:eastAsia="Times New Roman" w:cs="Arial"/>
          <w:color w:val="333333"/>
          <w:sz w:val="24"/>
          <w:szCs w:val="24"/>
          <w:lang w:eastAsia="es-ES"/>
        </w:rPr>
        <w:t>insert</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update</w:t>
      </w:r>
      <w:proofErr w:type="spellEnd"/>
      <w:r w:rsidRPr="005A132D">
        <w:rPr>
          <w:rFonts w:eastAsia="Times New Roman" w:cs="Arial"/>
          <w:color w:val="333333"/>
          <w:sz w:val="24"/>
          <w:szCs w:val="24"/>
          <w:lang w:eastAsia="es-ES"/>
        </w:rPr>
        <w:t>/</w:t>
      </w:r>
      <w:proofErr w:type="spellStart"/>
      <w:r w:rsidRPr="005A132D">
        <w:rPr>
          <w:rFonts w:eastAsia="Times New Roman" w:cs="Arial"/>
          <w:color w:val="333333"/>
          <w:sz w:val="24"/>
          <w:szCs w:val="24"/>
          <w:lang w:eastAsia="es-ES"/>
        </w:rPr>
        <w:t>delete</w:t>
      </w:r>
      <w:proofErr w:type="spellEnd"/>
      <w:r>
        <w:rPr>
          <w:rFonts w:eastAsia="Times New Roman" w:cs="Arial"/>
          <w:color w:val="333333"/>
          <w:sz w:val="24"/>
          <w:szCs w:val="24"/>
          <w:lang w:eastAsia="es-ES"/>
        </w:rPr>
        <w:t xml:space="preserve"> son realizadas en una única transacción, en lugar de hacer múltiples transacciones de base de datos.</w:t>
      </w:r>
    </w:p>
    <w:p w:rsidR="001069C6" w:rsidRDefault="001069C6" w:rsidP="006E1073">
      <w:pPr>
        <w:shd w:val="clear" w:color="auto" w:fill="FFFFFF"/>
        <w:spacing w:line="315" w:lineRule="atLeast"/>
        <w:ind w:left="426"/>
        <w:rPr>
          <w:rFonts w:eastAsia="Times New Roman" w:cs="Arial"/>
          <w:color w:val="333333"/>
          <w:sz w:val="24"/>
          <w:szCs w:val="24"/>
          <w:lang w:eastAsia="es-ES"/>
        </w:rPr>
      </w:pPr>
    </w:p>
    <w:p w:rsidR="007F4997" w:rsidRDefault="00545FD1" w:rsidP="007F4997">
      <w:pPr>
        <w:ind w:left="360"/>
      </w:pPr>
      <w:r w:rsidRPr="00297235">
        <w:rPr>
          <w:noProof/>
          <w:lang w:eastAsia="es-ES"/>
        </w:rPr>
        <w:drawing>
          <wp:inline distT="0" distB="0" distL="0" distR="0">
            <wp:extent cx="5400040" cy="1211917"/>
            <wp:effectExtent l="0" t="0" r="0" b="762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5400040" cy="1211917"/>
                    </a:xfrm>
                    <a:prstGeom prst="rect">
                      <a:avLst/>
                    </a:prstGeom>
                    <a:noFill/>
                    <a:ln>
                      <a:noFill/>
                    </a:ln>
                  </pic:spPr>
                </pic:pic>
              </a:graphicData>
            </a:graphic>
          </wp:inline>
        </w:drawing>
      </w:r>
    </w:p>
    <w:p w:rsidR="001069C6" w:rsidRDefault="001069C6" w:rsidP="007F4997">
      <w:pPr>
        <w:ind w:left="360"/>
      </w:pPr>
    </w:p>
    <w:p w:rsidR="001069C6" w:rsidRDefault="001069C6" w:rsidP="007F4997">
      <w:pPr>
        <w:ind w:left="360"/>
      </w:pPr>
    </w:p>
    <w:p w:rsidR="001069C6" w:rsidRDefault="001069C6" w:rsidP="007F4997">
      <w:pPr>
        <w:ind w:left="360"/>
      </w:pPr>
    </w:p>
    <w:p w:rsidR="001069C6" w:rsidRDefault="001069C6" w:rsidP="007F4997">
      <w:pPr>
        <w:ind w:left="360"/>
      </w:pPr>
    </w:p>
    <w:p w:rsidR="00545FD1" w:rsidRPr="006E1073" w:rsidRDefault="00545FD1" w:rsidP="006E1073">
      <w:pPr>
        <w:pStyle w:val="Prrafodelista"/>
        <w:numPr>
          <w:ilvl w:val="0"/>
          <w:numId w:val="25"/>
        </w:numPr>
        <w:ind w:left="426"/>
        <w:rPr>
          <w:rFonts w:eastAsia="Times New Roman" w:cs="Arial"/>
          <w:bCs/>
          <w:color w:val="333333"/>
          <w:sz w:val="24"/>
          <w:szCs w:val="24"/>
          <w:lang w:eastAsia="es-ES"/>
        </w:rPr>
      </w:pPr>
      <w:r w:rsidRPr="006E1073">
        <w:rPr>
          <w:rFonts w:eastAsia="Times New Roman" w:cs="Arial"/>
          <w:b/>
          <w:color w:val="333333"/>
          <w:sz w:val="24"/>
          <w:szCs w:val="24"/>
          <w:lang w:eastAsia="es-ES"/>
        </w:rPr>
        <w:t xml:space="preserve">Opciones de patrones que decidimos </w:t>
      </w:r>
      <w:proofErr w:type="spellStart"/>
      <w:r w:rsidRPr="006E1073">
        <w:rPr>
          <w:rFonts w:eastAsia="Times New Roman" w:cs="Arial"/>
          <w:b/>
          <w:color w:val="333333"/>
          <w:sz w:val="24"/>
          <w:szCs w:val="24"/>
          <w:lang w:eastAsia="es-ES"/>
        </w:rPr>
        <w:t>utilizar.</w:t>
      </w:r>
      <w:r w:rsidRPr="006E1073">
        <w:rPr>
          <w:rFonts w:eastAsia="Times New Roman" w:cs="Arial"/>
          <w:color w:val="333333"/>
          <w:sz w:val="24"/>
          <w:szCs w:val="24"/>
          <w:lang w:eastAsia="es-ES"/>
        </w:rPr>
        <w:t>Decidimos</w:t>
      </w:r>
      <w:proofErr w:type="spellEnd"/>
      <w:r w:rsidRPr="006E1073">
        <w:rPr>
          <w:rFonts w:eastAsia="Times New Roman" w:cs="Arial"/>
          <w:color w:val="333333"/>
          <w:sz w:val="24"/>
          <w:szCs w:val="24"/>
          <w:lang w:eastAsia="es-ES"/>
        </w:rPr>
        <w:t xml:space="preserve"> utilizar un solo repositorio central (</w:t>
      </w:r>
      <w:r w:rsidR="001661AE">
        <w:rPr>
          <w:rFonts w:eastAsia="Times New Roman" w:cs="Arial"/>
          <w:bCs/>
          <w:color w:val="333333"/>
          <w:sz w:val="24"/>
          <w:szCs w:val="24"/>
          <w:lang w:eastAsia="es-ES"/>
        </w:rPr>
        <w:t xml:space="preserve">Repositorio Genérico), </w:t>
      </w:r>
      <w:proofErr w:type="spellStart"/>
      <w:r w:rsidR="001661AE">
        <w:rPr>
          <w:rFonts w:eastAsia="Times New Roman" w:cs="Arial"/>
          <w:bCs/>
          <w:color w:val="333333"/>
          <w:sz w:val="24"/>
          <w:szCs w:val="24"/>
          <w:lang w:eastAsia="es-ES"/>
        </w:rPr>
        <w:t>U</w:t>
      </w:r>
      <w:r w:rsidRPr="006E1073">
        <w:rPr>
          <w:rFonts w:eastAsia="Times New Roman" w:cs="Arial"/>
          <w:bCs/>
          <w:color w:val="333333"/>
          <w:sz w:val="24"/>
          <w:szCs w:val="24"/>
          <w:lang w:eastAsia="es-ES"/>
        </w:rPr>
        <w:t>nit</w:t>
      </w:r>
      <w:proofErr w:type="spellEnd"/>
      <w:r w:rsidRPr="006E1073">
        <w:rPr>
          <w:rFonts w:eastAsia="Times New Roman" w:cs="Arial"/>
          <w:bCs/>
          <w:color w:val="333333"/>
          <w:sz w:val="24"/>
          <w:szCs w:val="24"/>
          <w:lang w:eastAsia="es-ES"/>
        </w:rPr>
        <w:t xml:space="preserve"> of </w:t>
      </w:r>
      <w:proofErr w:type="spellStart"/>
      <w:r w:rsidRPr="006E1073">
        <w:rPr>
          <w:rFonts w:eastAsia="Times New Roman" w:cs="Arial"/>
          <w:bCs/>
          <w:color w:val="333333"/>
          <w:sz w:val="24"/>
          <w:szCs w:val="24"/>
          <w:lang w:eastAsia="es-ES"/>
        </w:rPr>
        <w:t>Work</w:t>
      </w:r>
      <w:proofErr w:type="spellEnd"/>
      <w:r w:rsidRPr="006E1073">
        <w:rPr>
          <w:rFonts w:eastAsia="Times New Roman" w:cs="Arial"/>
          <w:bCs/>
          <w:color w:val="333333"/>
          <w:sz w:val="24"/>
          <w:szCs w:val="24"/>
          <w:lang w:eastAsia="es-ES"/>
        </w:rPr>
        <w:t xml:space="preserve"> interactuando entre los controladores de las vistas, los controladores de la lógica y el repositorio.</w:t>
      </w:r>
    </w:p>
    <w:p w:rsidR="00545FD1" w:rsidRDefault="00545FD1" w:rsidP="006E1073">
      <w:pPr>
        <w:numPr>
          <w:ilvl w:val="0"/>
          <w:numId w:val="24"/>
        </w:numPr>
        <w:shd w:val="clear" w:color="auto" w:fill="FFFFFF"/>
        <w:spacing w:before="100" w:beforeAutospacing="1" w:after="100" w:afterAutospacing="1" w:line="315" w:lineRule="atLeast"/>
        <w:ind w:left="851"/>
        <w:jc w:val="left"/>
        <w:rPr>
          <w:rFonts w:eastAsia="Times New Roman" w:cs="Arial"/>
          <w:color w:val="333333"/>
          <w:sz w:val="24"/>
          <w:szCs w:val="24"/>
          <w:lang w:eastAsia="es-ES"/>
        </w:rPr>
      </w:pPr>
      <w:r>
        <w:rPr>
          <w:rFonts w:eastAsia="Times New Roman" w:cs="Arial"/>
          <w:b/>
          <w:bCs/>
          <w:color w:val="333333"/>
          <w:sz w:val="24"/>
          <w:szCs w:val="24"/>
          <w:lang w:eastAsia="es-ES"/>
        </w:rPr>
        <w:t>Repositorio Genérico</w:t>
      </w:r>
      <w:r w:rsidRPr="008F43C3">
        <w:rPr>
          <w:rFonts w:eastAsia="Times New Roman" w:cs="Arial"/>
          <w:b/>
          <w:bCs/>
          <w:color w:val="333333"/>
          <w:sz w:val="24"/>
          <w:szCs w:val="24"/>
          <w:lang w:eastAsia="es-ES"/>
        </w:rPr>
        <w:t>:</w:t>
      </w:r>
      <w:r w:rsidRPr="008F43C3">
        <w:rPr>
          <w:rFonts w:eastAsia="Times New Roman" w:cs="Arial"/>
          <w:color w:val="333333"/>
          <w:sz w:val="24"/>
          <w:szCs w:val="24"/>
          <w:lang w:eastAsia="es-ES"/>
        </w:rPr>
        <w:t> </w:t>
      </w:r>
      <w:r>
        <w:rPr>
          <w:rFonts w:eastAsia="Times New Roman" w:cs="Arial"/>
          <w:color w:val="333333"/>
          <w:sz w:val="24"/>
          <w:szCs w:val="24"/>
          <w:lang w:eastAsia="es-ES"/>
        </w:rPr>
        <w:t>Un único repositorio que puede ser usado por cualquier entidad.</w:t>
      </w:r>
    </w:p>
    <w:p w:rsidR="00545FD1" w:rsidRPr="00B94025" w:rsidRDefault="00545FD1" w:rsidP="006E1073">
      <w:pPr>
        <w:pStyle w:val="Prrafodelista"/>
        <w:numPr>
          <w:ilvl w:val="0"/>
          <w:numId w:val="24"/>
        </w:numPr>
        <w:shd w:val="clear" w:color="auto" w:fill="FFFFFF"/>
        <w:spacing w:before="100" w:beforeAutospacing="1" w:after="100" w:afterAutospacing="1" w:line="315" w:lineRule="atLeast"/>
        <w:ind w:left="851"/>
        <w:jc w:val="left"/>
        <w:rPr>
          <w:rFonts w:eastAsia="Times New Roman" w:cs="Arial"/>
          <w:color w:val="333333"/>
          <w:sz w:val="24"/>
          <w:szCs w:val="24"/>
          <w:lang w:eastAsia="es-ES"/>
        </w:rPr>
      </w:pPr>
      <w:r w:rsidRPr="00B94025">
        <w:rPr>
          <w:rFonts w:eastAsia="Times New Roman" w:cs="Arial"/>
          <w:b/>
          <w:bCs/>
          <w:color w:val="333333"/>
          <w:sz w:val="24"/>
          <w:szCs w:val="24"/>
          <w:lang w:eastAsia="es-ES"/>
        </w:rPr>
        <w:t xml:space="preserve">Patrón </w:t>
      </w:r>
      <w:proofErr w:type="spellStart"/>
      <w:r w:rsidRPr="00B94025">
        <w:rPr>
          <w:rFonts w:eastAsia="Times New Roman" w:cs="Arial"/>
          <w:b/>
          <w:bCs/>
          <w:color w:val="333333"/>
          <w:sz w:val="24"/>
          <w:szCs w:val="24"/>
          <w:lang w:eastAsia="es-ES"/>
        </w:rPr>
        <w:t>Unit</w:t>
      </w:r>
      <w:proofErr w:type="spellEnd"/>
      <w:r w:rsidRPr="00B94025">
        <w:rPr>
          <w:rFonts w:eastAsia="Times New Roman" w:cs="Arial"/>
          <w:b/>
          <w:bCs/>
          <w:color w:val="333333"/>
          <w:sz w:val="24"/>
          <w:szCs w:val="24"/>
          <w:lang w:eastAsia="es-ES"/>
        </w:rPr>
        <w:t xml:space="preserve"> of </w:t>
      </w:r>
      <w:proofErr w:type="spellStart"/>
      <w:r w:rsidRPr="00B94025">
        <w:rPr>
          <w:rFonts w:eastAsia="Times New Roman" w:cs="Arial"/>
          <w:b/>
          <w:bCs/>
          <w:color w:val="333333"/>
          <w:sz w:val="24"/>
          <w:szCs w:val="24"/>
          <w:lang w:eastAsia="es-ES"/>
        </w:rPr>
        <w:t>Work</w:t>
      </w:r>
      <w:proofErr w:type="spellEnd"/>
      <w:r w:rsidRPr="00B94025">
        <w:rPr>
          <w:rFonts w:eastAsia="Times New Roman" w:cs="Arial"/>
          <w:b/>
          <w:bCs/>
          <w:color w:val="333333"/>
          <w:sz w:val="24"/>
          <w:szCs w:val="24"/>
          <w:lang w:eastAsia="es-ES"/>
        </w:rPr>
        <w:t xml:space="preserve"> en el Patrón </w:t>
      </w:r>
      <w:proofErr w:type="spellStart"/>
      <w:r w:rsidRPr="00B94025">
        <w:rPr>
          <w:rFonts w:eastAsia="Times New Roman" w:cs="Arial"/>
          <w:b/>
          <w:bCs/>
          <w:color w:val="333333"/>
          <w:sz w:val="24"/>
          <w:szCs w:val="24"/>
          <w:lang w:eastAsia="es-ES"/>
        </w:rPr>
        <w:t>Repository</w:t>
      </w:r>
      <w:proofErr w:type="spellEnd"/>
      <w:r w:rsidRPr="00B94025">
        <w:rPr>
          <w:rFonts w:eastAsia="Times New Roman" w:cs="Arial"/>
          <w:b/>
          <w:bCs/>
          <w:color w:val="333333"/>
          <w:sz w:val="24"/>
          <w:szCs w:val="24"/>
          <w:lang w:eastAsia="es-ES"/>
        </w:rPr>
        <w:t>.</w:t>
      </w:r>
    </w:p>
    <w:p w:rsidR="00545FD1" w:rsidRPr="005A132D" w:rsidRDefault="001661AE" w:rsidP="001661AE">
      <w:pPr>
        <w:shd w:val="clear" w:color="auto" w:fill="FFFFFF"/>
        <w:spacing w:before="100" w:beforeAutospacing="1" w:after="100" w:afterAutospacing="1" w:line="315" w:lineRule="atLeast"/>
        <w:rPr>
          <w:rFonts w:eastAsia="Times New Roman" w:cs="Arial"/>
          <w:color w:val="333333"/>
          <w:sz w:val="24"/>
          <w:szCs w:val="24"/>
          <w:lang w:eastAsia="es-ES"/>
        </w:rPr>
      </w:pPr>
      <w:r>
        <w:object w:dxaOrig="10327" w:dyaOrig="5621">
          <v:shape id="_x0000_i1053" type="#_x0000_t75" style="width:495.75pt;height:270pt" o:ole="">
            <v:imagedata r:id="rId88" o:title=""/>
          </v:shape>
          <o:OLEObject Type="Embed" ProgID="Visio.Drawing.11" ShapeID="_x0000_i1053" DrawAspect="Content" ObjectID="_1567674668" r:id="rId89"/>
        </w:object>
      </w:r>
    </w:p>
    <w:p w:rsidR="00545FD1" w:rsidRDefault="00545FD1" w:rsidP="00545FD1">
      <w:pPr>
        <w:ind w:left="360"/>
      </w:pPr>
    </w:p>
    <w:p w:rsidR="00A51494" w:rsidRDefault="00A51494">
      <w:r>
        <w:br w:type="page"/>
      </w:r>
    </w:p>
    <w:p w:rsidR="00A51494" w:rsidRDefault="00A51494" w:rsidP="00A51494">
      <w:pPr>
        <w:pStyle w:val="Ttulo1"/>
        <w:rPr>
          <w:rFonts w:asciiTheme="minorHAnsi" w:hAnsiTheme="minorHAnsi" w:cstheme="minorHAnsi"/>
        </w:rPr>
      </w:pPr>
      <w:bookmarkStart w:id="25" w:name="_Toc454821678"/>
      <w:bookmarkStart w:id="26" w:name="_Toc484901584"/>
      <w:r w:rsidRPr="00A51494">
        <w:rPr>
          <w:rFonts w:asciiTheme="minorHAnsi" w:hAnsiTheme="minorHAnsi" w:cstheme="minorHAnsi"/>
        </w:rPr>
        <w:lastRenderedPageBreak/>
        <w:t>Arquitectura</w:t>
      </w:r>
      <w:r>
        <w:rPr>
          <w:rFonts w:asciiTheme="minorHAnsi" w:hAnsiTheme="minorHAnsi" w:cstheme="minorHAnsi"/>
        </w:rPr>
        <w:t>.</w:t>
      </w:r>
      <w:bookmarkEnd w:id="25"/>
      <w:bookmarkEnd w:id="26"/>
    </w:p>
    <w:p w:rsidR="00A51494" w:rsidRDefault="00A51494" w:rsidP="00A51494">
      <w:pPr>
        <w:pStyle w:val="Ttulo2"/>
        <w:ind w:left="426"/>
        <w:rPr>
          <w:rFonts w:asciiTheme="minorHAnsi" w:hAnsiTheme="minorHAnsi" w:cstheme="minorHAnsi"/>
        </w:rPr>
      </w:pPr>
      <w:bookmarkStart w:id="27" w:name="_Toc454821680"/>
      <w:bookmarkStart w:id="28" w:name="_Toc484901585"/>
      <w:r w:rsidRPr="00A51494">
        <w:rPr>
          <w:rFonts w:asciiTheme="minorHAnsi" w:hAnsiTheme="minorHAnsi" w:cstheme="minorHAnsi"/>
        </w:rPr>
        <w:t>Modelo de Diseño</w:t>
      </w:r>
      <w:r>
        <w:rPr>
          <w:rFonts w:asciiTheme="minorHAnsi" w:hAnsiTheme="minorHAnsi" w:cstheme="minorHAnsi"/>
        </w:rPr>
        <w:t>.</w:t>
      </w:r>
      <w:bookmarkEnd w:id="27"/>
      <w:bookmarkEnd w:id="28"/>
    </w:p>
    <w:p w:rsidR="00B66D1A" w:rsidRDefault="00B66D1A" w:rsidP="00B66D1A"/>
    <w:p w:rsidR="00B66D1A" w:rsidRDefault="00B66D1A" w:rsidP="00B66D1A"/>
    <w:p w:rsidR="00B66D1A" w:rsidRPr="00B66D1A" w:rsidRDefault="00B66D1A" w:rsidP="00B66D1A"/>
    <w:p w:rsidR="0091147D" w:rsidRPr="0091147D" w:rsidRDefault="0091147D" w:rsidP="0091147D"/>
    <w:p w:rsidR="00317774" w:rsidRPr="00FB1D1B" w:rsidRDefault="00317774"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t>Descomposición en sub-sistemas.</w:t>
      </w:r>
    </w:p>
    <w:p w:rsidR="00495737" w:rsidRDefault="0079520E" w:rsidP="00B66D1A">
      <w:pPr>
        <w:pStyle w:val="NormalWeb"/>
        <w:shd w:val="clear" w:color="auto" w:fill="FFFFFF"/>
        <w:ind w:left="426"/>
        <w:jc w:val="center"/>
      </w:pPr>
      <w:r>
        <w:object w:dxaOrig="8535" w:dyaOrig="4176">
          <v:shape id="_x0000_i1054" type="#_x0000_t75" style="width:426.75pt;height:208.5pt" o:ole="">
            <v:imagedata r:id="rId90" o:title=""/>
          </v:shape>
          <o:OLEObject Type="Embed" ProgID="Visio.Drawing.11" ShapeID="_x0000_i1054" DrawAspect="Content" ObjectID="_1567674669" r:id="rId91"/>
        </w:object>
      </w: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pPr>
    </w:p>
    <w:p w:rsidR="00B66D1A" w:rsidRDefault="00B66D1A" w:rsidP="00B66D1A">
      <w:pPr>
        <w:pStyle w:val="NormalWeb"/>
        <w:shd w:val="clear" w:color="auto" w:fill="FFFFFF"/>
        <w:ind w:left="426"/>
        <w:jc w:val="center"/>
        <w:rPr>
          <w:rFonts w:cs="Segoe UI"/>
          <w:color w:val="111111"/>
        </w:rPr>
      </w:pPr>
    </w:p>
    <w:p w:rsidR="00317774" w:rsidRPr="00B66D1A" w:rsidRDefault="00317774"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t>Diseño de clases.</w:t>
      </w:r>
    </w:p>
    <w:p w:rsidR="00B66D1A" w:rsidRDefault="00B66D1A" w:rsidP="00B66D1A">
      <w:pPr>
        <w:pStyle w:val="NormalWeb"/>
        <w:shd w:val="clear" w:color="auto" w:fill="FFFFFF"/>
        <w:rPr>
          <w:rFonts w:asciiTheme="minorHAnsi" w:hAnsiTheme="minorHAnsi" w:cs="Segoe UI"/>
          <w:b/>
          <w:color w:val="111111"/>
        </w:rPr>
      </w:pPr>
    </w:p>
    <w:p w:rsidR="00B66D1A" w:rsidRPr="00495737" w:rsidRDefault="00B66D1A" w:rsidP="00B66D1A">
      <w:pPr>
        <w:pStyle w:val="NormalWeb"/>
        <w:shd w:val="clear" w:color="auto" w:fill="FFFFFF"/>
        <w:rPr>
          <w:rFonts w:asciiTheme="minorHAnsi" w:hAnsiTheme="minorHAnsi" w:cs="Segoe UI"/>
          <w:color w:val="111111"/>
        </w:rPr>
      </w:pPr>
    </w:p>
    <w:p w:rsidR="00B66D1A" w:rsidRDefault="00495737" w:rsidP="00B66D1A">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CU-01: </w:t>
      </w:r>
      <w:r w:rsidR="00B66D1A">
        <w:rPr>
          <w:rFonts w:asciiTheme="minorHAnsi" w:hAnsiTheme="minorHAnsi" w:cs="Segoe UI"/>
          <w:color w:val="111111"/>
        </w:rPr>
        <w:tab/>
      </w:r>
      <w:proofErr w:type="spellStart"/>
      <w:r w:rsidRPr="00495737">
        <w:rPr>
          <w:rFonts w:asciiTheme="minorHAnsi" w:hAnsiTheme="minorHAnsi" w:cs="Segoe UI"/>
          <w:color w:val="111111"/>
        </w:rPr>
        <w:t>AltaAsignaciónCuadrillaTareaRequerida</w:t>
      </w:r>
      <w:proofErr w:type="spellEnd"/>
    </w:p>
    <w:p w:rsidR="00B66D1A" w:rsidRDefault="00B66D1A" w:rsidP="00B66D1A">
      <w:pPr>
        <w:pStyle w:val="NormalWeb"/>
        <w:shd w:val="clear" w:color="auto" w:fill="FFFFFF"/>
        <w:ind w:left="426"/>
        <w:rPr>
          <w:rFonts w:asciiTheme="minorHAnsi" w:hAnsiTheme="minorHAnsi" w:cs="Segoe UI"/>
          <w:color w:val="111111"/>
        </w:rPr>
      </w:pPr>
    </w:p>
    <w:p w:rsidR="00B66D1A" w:rsidRDefault="00B66D1A" w:rsidP="006C6B7B">
      <w:pPr>
        <w:pStyle w:val="NormalWeb"/>
        <w:shd w:val="clear" w:color="auto" w:fill="FFFFFF"/>
        <w:ind w:left="-142"/>
        <w:rPr>
          <w:rFonts w:asciiTheme="minorHAnsi" w:hAnsiTheme="minorHAnsi" w:cs="Segoe UI"/>
          <w:color w:val="111111"/>
        </w:rPr>
      </w:pPr>
    </w:p>
    <w:p w:rsidR="00495737" w:rsidRDefault="00495737" w:rsidP="006C6B7B">
      <w:pPr>
        <w:pStyle w:val="NormalWeb"/>
        <w:shd w:val="clear" w:color="auto" w:fill="FFFFFF"/>
        <w:ind w:left="-284"/>
        <w:rPr>
          <w:rFonts w:asciiTheme="minorHAnsi" w:hAnsiTheme="minorHAnsi" w:cs="Segoe UI"/>
          <w:color w:val="111111"/>
        </w:rPr>
      </w:pPr>
      <w:r w:rsidRPr="00BD6AEC">
        <w:rPr>
          <w:rFonts w:asciiTheme="minorHAnsi" w:hAnsiTheme="minorHAnsi" w:cs="Segoe UI"/>
          <w:color w:val="111111"/>
        </w:rPr>
        <w:object w:dxaOrig="12630" w:dyaOrig="8925">
          <v:shape id="_x0000_i1055" type="#_x0000_t75" style="width:538.5pt;height:446.25pt" o:ole="">
            <v:imagedata r:id="rId92" o:title=""/>
          </v:shape>
          <o:OLEObject Type="Embed" ProgID="AcroExch.Document.DC" ShapeID="_x0000_i1055" DrawAspect="Content" ObjectID="_1567674670" r:id="rId93"/>
        </w:object>
      </w:r>
    </w:p>
    <w:p w:rsidR="00495737" w:rsidRDefault="00495737">
      <w:pPr>
        <w:rPr>
          <w:rFonts w:cs="Segoe UI"/>
          <w:color w:val="111111"/>
          <w:sz w:val="24"/>
          <w:szCs w:val="24"/>
        </w:rPr>
      </w:pPr>
      <w:r>
        <w:rPr>
          <w:rFonts w:cs="Segoe UI"/>
          <w:color w:val="111111"/>
        </w:rPr>
        <w:br w:type="page"/>
      </w:r>
    </w:p>
    <w:p w:rsidR="0091147D" w:rsidRPr="0076406A" w:rsidRDefault="00495737" w:rsidP="00495737">
      <w:pPr>
        <w:pStyle w:val="NormalWeb"/>
        <w:shd w:val="clear" w:color="auto" w:fill="FFFFFF"/>
        <w:ind w:firstLine="708"/>
        <w:rPr>
          <w:rFonts w:asciiTheme="minorHAnsi" w:hAnsiTheme="minorHAnsi" w:cs="Segoe UI"/>
          <w:color w:val="111111"/>
        </w:rPr>
      </w:pPr>
      <w:r>
        <w:rPr>
          <w:rFonts w:asciiTheme="minorHAnsi" w:hAnsiTheme="minorHAnsi" w:cs="Segoe UI"/>
          <w:color w:val="111111"/>
        </w:rPr>
        <w:lastRenderedPageBreak/>
        <w:t xml:space="preserve">CU-02: </w:t>
      </w:r>
      <w:proofErr w:type="spellStart"/>
      <w:r w:rsidRPr="00495737">
        <w:rPr>
          <w:rFonts w:asciiTheme="minorHAnsi" w:hAnsiTheme="minorHAnsi" w:cs="Segoe UI"/>
          <w:color w:val="111111"/>
        </w:rPr>
        <w:t>BajaAsignaciónCuadrillaTareaRequerida</w:t>
      </w:r>
      <w:proofErr w:type="spellEnd"/>
    </w:p>
    <w:p w:rsidR="0076406A" w:rsidRDefault="00495737" w:rsidP="00495737">
      <w:pPr>
        <w:pStyle w:val="NormalWeb"/>
        <w:shd w:val="clear" w:color="auto" w:fill="FFFFFF"/>
        <w:ind w:left="284"/>
        <w:rPr>
          <w:rFonts w:asciiTheme="minorHAnsi" w:hAnsiTheme="minorHAnsi" w:cs="Segoe UI"/>
          <w:b/>
          <w:color w:val="111111"/>
        </w:rPr>
      </w:pPr>
      <w:r w:rsidRPr="00BD6AEC">
        <w:rPr>
          <w:rFonts w:asciiTheme="minorHAnsi" w:hAnsiTheme="minorHAnsi" w:cs="Segoe UI"/>
          <w:b/>
          <w:color w:val="111111"/>
        </w:rPr>
        <w:object w:dxaOrig="12630" w:dyaOrig="8925">
          <v:shape id="_x0000_i1056" type="#_x0000_t75" style="width:480.75pt;height:446.25pt" o:ole="">
            <v:imagedata r:id="rId94" o:title=""/>
          </v:shape>
          <o:OLEObject Type="Embed" ProgID="AcroExch.Document.DC" ShapeID="_x0000_i1056" DrawAspect="Content" ObjectID="_1567674671" r:id="rId95"/>
        </w:object>
      </w:r>
    </w:p>
    <w:p w:rsidR="0018707F" w:rsidRDefault="0018707F">
      <w:pPr>
        <w:rPr>
          <w:rFonts w:cs="Segoe UI"/>
          <w:color w:val="111111"/>
          <w:sz w:val="24"/>
          <w:szCs w:val="24"/>
        </w:rPr>
      </w:pPr>
      <w:r>
        <w:rPr>
          <w:rFonts w:cs="Segoe UI"/>
          <w:color w:val="111111"/>
        </w:rPr>
        <w:br w:type="page"/>
      </w:r>
    </w:p>
    <w:p w:rsidR="0076406A" w:rsidRDefault="00495737"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CU-04: </w:t>
      </w:r>
      <w:proofErr w:type="spellStart"/>
      <w:r w:rsidRPr="00495737">
        <w:rPr>
          <w:rFonts w:asciiTheme="minorHAnsi" w:hAnsiTheme="minorHAnsi" w:cs="Segoe UI"/>
          <w:color w:val="111111"/>
        </w:rPr>
        <w:t>AltaCampo</w:t>
      </w:r>
      <w:proofErr w:type="spellEnd"/>
    </w:p>
    <w:p w:rsidR="0018707F" w:rsidRDefault="008145D4" w:rsidP="00495737">
      <w:pPr>
        <w:pStyle w:val="NormalWeb"/>
        <w:shd w:val="clear" w:color="auto" w:fill="FFFFFF"/>
        <w:ind w:left="426"/>
        <w:rPr>
          <w:rFonts w:asciiTheme="minorHAnsi" w:hAnsiTheme="minorHAnsi" w:cs="Segoe UI"/>
          <w:color w:val="111111"/>
        </w:rPr>
      </w:pPr>
      <w:r>
        <w:rPr>
          <w:rFonts w:asciiTheme="minorHAnsi" w:hAnsiTheme="minorHAnsi" w:cs="Segoe UI"/>
          <w:noProof/>
          <w:color w:val="111111"/>
          <w:lang w:eastAsia="es-ES"/>
        </w:rPr>
        <w:drawing>
          <wp:inline distT="0" distB="0" distL="0" distR="0">
            <wp:extent cx="6562725" cy="5667375"/>
            <wp:effectExtent l="0" t="0" r="9525" b="9525"/>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6562725" cy="5667375"/>
                    </a:xfrm>
                    <a:prstGeom prst="rect">
                      <a:avLst/>
                    </a:prstGeom>
                    <a:noFill/>
                    <a:ln>
                      <a:noFill/>
                    </a:ln>
                  </pic:spPr>
                </pic:pic>
              </a:graphicData>
            </a:graphic>
          </wp:inline>
        </w:drawing>
      </w:r>
    </w:p>
    <w:p w:rsidR="0018707F" w:rsidRDefault="0018707F">
      <w:pPr>
        <w:rPr>
          <w:rFonts w:cs="Segoe UI"/>
          <w:color w:val="111111"/>
          <w:sz w:val="24"/>
          <w:szCs w:val="24"/>
        </w:rPr>
      </w:pPr>
      <w:r>
        <w:rPr>
          <w:rFonts w:cs="Segoe UI"/>
          <w:color w:val="111111"/>
        </w:rPr>
        <w:br w:type="page"/>
      </w:r>
    </w:p>
    <w:p w:rsidR="00495737"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CU-06: </w:t>
      </w:r>
      <w:proofErr w:type="spellStart"/>
      <w:r w:rsidRPr="0018707F">
        <w:rPr>
          <w:rFonts w:asciiTheme="minorHAnsi" w:hAnsiTheme="minorHAnsi" w:cs="Segoe UI"/>
          <w:color w:val="111111"/>
        </w:rPr>
        <w:t>ModificacionCampo</w:t>
      </w:r>
      <w:proofErr w:type="spellEnd"/>
    </w:p>
    <w:p w:rsidR="0018707F" w:rsidRDefault="0018707F"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12631">
          <v:shape id="_x0000_i1057" type="#_x0000_t75" style="width:446.25pt;height:631.5pt" o:ole="">
            <v:imagedata r:id="rId97" o:title=""/>
          </v:shape>
          <o:OLEObject Type="Embed" ProgID="AcroExch.Document.DC" ShapeID="_x0000_i1057" DrawAspect="Content" ObjectID="_1567674672" r:id="rId98"/>
        </w:object>
      </w:r>
    </w:p>
    <w:p w:rsidR="0018707F" w:rsidRDefault="0018707F">
      <w:pPr>
        <w:rPr>
          <w:rFonts w:cs="Segoe UI"/>
          <w:color w:val="111111"/>
          <w:sz w:val="24"/>
          <w:szCs w:val="24"/>
        </w:rPr>
      </w:pPr>
      <w:r>
        <w:rPr>
          <w:rFonts w:cs="Segoe UI"/>
          <w:color w:val="111111"/>
        </w:rPr>
        <w:br w:type="page"/>
      </w:r>
    </w:p>
    <w:p w:rsidR="00495737"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CU-07: </w:t>
      </w:r>
      <w:proofErr w:type="spellStart"/>
      <w:r w:rsidRPr="0018707F">
        <w:rPr>
          <w:rFonts w:asciiTheme="minorHAnsi" w:hAnsiTheme="minorHAnsi" w:cs="Segoe UI"/>
          <w:color w:val="111111"/>
        </w:rPr>
        <w:t>AltaCategoria</w:t>
      </w:r>
      <w:proofErr w:type="spellEnd"/>
    </w:p>
    <w:p w:rsidR="0018707F"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6300">
          <v:shape id="_x0000_i1058" type="#_x0000_t75" style="width:446.25pt;height:315pt" o:ole="">
            <v:imagedata r:id="rId99" o:title=""/>
          </v:shape>
          <o:OLEObject Type="Embed" ProgID="AcroExch.Document.DC" ShapeID="_x0000_i1058" DrawAspect="Content" ObjectID="_1567674673" r:id="rId100"/>
        </w:object>
      </w:r>
    </w:p>
    <w:p w:rsidR="0018707F"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CU-10: </w:t>
      </w:r>
      <w:proofErr w:type="spellStart"/>
      <w:r w:rsidRPr="0018707F">
        <w:rPr>
          <w:rFonts w:asciiTheme="minorHAnsi" w:hAnsiTheme="minorHAnsi" w:cs="Segoe UI"/>
          <w:color w:val="111111"/>
        </w:rPr>
        <w:t>AltaCuadrilla</w:t>
      </w:r>
      <w:proofErr w:type="spellEnd"/>
    </w:p>
    <w:p w:rsidR="0018707F"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6300">
          <v:shape id="_x0000_i1059" type="#_x0000_t75" style="width:446.25pt;height:315pt" o:ole="">
            <v:imagedata r:id="rId101" o:title=""/>
          </v:shape>
          <o:OLEObject Type="Embed" ProgID="AcroExch.Document.DC" ShapeID="_x0000_i1059" DrawAspect="Content" ObjectID="_1567674674" r:id="rId102"/>
        </w:object>
      </w:r>
    </w:p>
    <w:p w:rsidR="0018707F" w:rsidRDefault="0018707F">
      <w:pPr>
        <w:rPr>
          <w:rFonts w:cs="Segoe UI"/>
          <w:color w:val="111111"/>
          <w:sz w:val="24"/>
          <w:szCs w:val="24"/>
        </w:rPr>
      </w:pPr>
      <w:r>
        <w:rPr>
          <w:rFonts w:cs="Segoe UI"/>
          <w:color w:val="111111"/>
        </w:rPr>
        <w:br w:type="page"/>
      </w:r>
    </w:p>
    <w:p w:rsidR="0018707F"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 xml:space="preserve">CU-16: </w:t>
      </w:r>
      <w:proofErr w:type="spellStart"/>
      <w:r w:rsidRPr="0018707F">
        <w:rPr>
          <w:rFonts w:asciiTheme="minorHAnsi" w:hAnsiTheme="minorHAnsi" w:cs="Segoe UI"/>
          <w:color w:val="111111"/>
        </w:rPr>
        <w:t>AltaPersona</w:t>
      </w:r>
      <w:proofErr w:type="spellEnd"/>
    </w:p>
    <w:p w:rsidR="0018707F"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8925" w:dyaOrig="6300">
          <v:shape id="_x0000_i1060" type="#_x0000_t75" style="width:446.25pt;height:315pt" o:ole="">
            <v:imagedata r:id="rId103" o:title=""/>
          </v:shape>
          <o:OLEObject Type="Embed" ProgID="AcroExch.Document.DC" ShapeID="_x0000_i1060" DrawAspect="Content" ObjectID="_1567674675" r:id="rId104"/>
        </w:object>
      </w:r>
    </w:p>
    <w:p w:rsidR="0018707F" w:rsidRDefault="0018707F"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t>CU</w:t>
      </w:r>
      <w:proofErr w:type="gramStart"/>
      <w:r>
        <w:rPr>
          <w:rFonts w:asciiTheme="minorHAnsi" w:hAnsiTheme="minorHAnsi" w:cs="Segoe UI"/>
          <w:color w:val="111111"/>
        </w:rPr>
        <w:t>:23</w:t>
      </w:r>
      <w:proofErr w:type="gramEnd"/>
      <w:r>
        <w:rPr>
          <w:rFonts w:asciiTheme="minorHAnsi" w:hAnsiTheme="minorHAnsi" w:cs="Segoe UI"/>
          <w:color w:val="111111"/>
        </w:rPr>
        <w:t xml:space="preserve">: </w:t>
      </w:r>
      <w:proofErr w:type="spellStart"/>
      <w:r w:rsidRPr="0018707F">
        <w:rPr>
          <w:rFonts w:asciiTheme="minorHAnsi" w:hAnsiTheme="minorHAnsi" w:cs="Segoe UI"/>
          <w:color w:val="111111"/>
        </w:rPr>
        <w:t>login</w:t>
      </w:r>
      <w:proofErr w:type="spellEnd"/>
    </w:p>
    <w:p w:rsidR="00A240DD" w:rsidRDefault="00A240DD"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5595" w:dyaOrig="7020">
          <v:shape id="_x0000_i1061" type="#_x0000_t75" style="width:381.75pt;height:351pt" o:ole="">
            <v:imagedata r:id="rId105" o:title=""/>
          </v:shape>
          <o:OLEObject Type="Embed" ProgID="AcroExch.Document.DC" ShapeID="_x0000_i1061" DrawAspect="Content" ObjectID="_1567674676" r:id="rId106"/>
        </w:object>
      </w:r>
    </w:p>
    <w:p w:rsidR="00EF47B6" w:rsidRDefault="00EF47B6">
      <w:pPr>
        <w:rPr>
          <w:rFonts w:cs="Segoe UI"/>
          <w:color w:val="111111"/>
          <w:sz w:val="24"/>
          <w:szCs w:val="24"/>
        </w:rPr>
      </w:pPr>
      <w:r>
        <w:rPr>
          <w:rFonts w:cs="Segoe UI"/>
          <w:color w:val="111111"/>
        </w:rPr>
        <w:br w:type="page"/>
      </w:r>
    </w:p>
    <w:p w:rsidR="00495737" w:rsidRDefault="00EF47B6" w:rsidP="00495737">
      <w:pPr>
        <w:pStyle w:val="NormalWeb"/>
        <w:shd w:val="clear" w:color="auto" w:fill="FFFFFF"/>
        <w:ind w:left="426"/>
        <w:rPr>
          <w:rFonts w:asciiTheme="minorHAnsi" w:hAnsiTheme="minorHAnsi" w:cs="Segoe UI"/>
          <w:color w:val="111111"/>
        </w:rPr>
      </w:pPr>
      <w:r>
        <w:rPr>
          <w:rFonts w:asciiTheme="minorHAnsi" w:hAnsiTheme="minorHAnsi" w:cs="Segoe UI"/>
          <w:color w:val="111111"/>
        </w:rPr>
        <w:lastRenderedPageBreak/>
        <w:t>Entidades:</w:t>
      </w:r>
    </w:p>
    <w:p w:rsidR="00EF47B6" w:rsidRDefault="00EF47B6" w:rsidP="00495737">
      <w:pPr>
        <w:pStyle w:val="NormalWeb"/>
        <w:shd w:val="clear" w:color="auto" w:fill="FFFFFF"/>
        <w:ind w:left="426"/>
        <w:rPr>
          <w:rFonts w:asciiTheme="minorHAnsi" w:hAnsiTheme="minorHAnsi" w:cs="Segoe UI"/>
          <w:color w:val="111111"/>
        </w:rPr>
      </w:pPr>
      <w:r w:rsidRPr="00BD6AEC">
        <w:rPr>
          <w:rFonts w:asciiTheme="minorHAnsi" w:hAnsiTheme="minorHAnsi" w:cs="Segoe UI"/>
          <w:color w:val="111111"/>
        </w:rPr>
        <w:object w:dxaOrig="12630" w:dyaOrig="8925">
          <v:shape id="_x0000_i1062" type="#_x0000_t75" style="width:525.75pt;height:446.25pt" o:ole="">
            <v:imagedata r:id="rId107" o:title=""/>
          </v:shape>
          <o:OLEObject Type="Embed" ProgID="AcroExch.Document.DC" ShapeID="_x0000_i1062" DrawAspect="Content" ObjectID="_1567674677" r:id="rId108"/>
        </w:object>
      </w:r>
    </w:p>
    <w:p w:rsidR="00EF47B6" w:rsidRDefault="00EF47B6">
      <w:pPr>
        <w:rPr>
          <w:rFonts w:cs="Segoe UI"/>
          <w:color w:val="111111"/>
          <w:sz w:val="24"/>
          <w:szCs w:val="24"/>
        </w:rPr>
      </w:pPr>
      <w:r>
        <w:rPr>
          <w:rFonts w:cs="Segoe UI"/>
          <w:color w:val="111111"/>
        </w:rPr>
        <w:br w:type="page"/>
      </w:r>
    </w:p>
    <w:p w:rsidR="00317774" w:rsidRPr="009A17D7" w:rsidRDefault="00317774"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lastRenderedPageBreak/>
        <w:t>Di</w:t>
      </w:r>
      <w:r w:rsidR="009A17D7">
        <w:rPr>
          <w:rFonts w:asciiTheme="minorHAnsi" w:hAnsiTheme="minorHAnsi" w:cs="Segoe UI"/>
          <w:b/>
          <w:color w:val="111111"/>
        </w:rPr>
        <w:t>agrama</w:t>
      </w:r>
      <w:r>
        <w:rPr>
          <w:rFonts w:asciiTheme="minorHAnsi" w:hAnsiTheme="minorHAnsi" w:cs="Segoe UI"/>
          <w:b/>
          <w:color w:val="111111"/>
        </w:rPr>
        <w:t xml:space="preserve"> de Casos de Uso.</w:t>
      </w:r>
    </w:p>
    <w:p w:rsidR="009A17D7" w:rsidRDefault="009A17D7" w:rsidP="009A17D7">
      <w:pPr>
        <w:pStyle w:val="NormalWeb"/>
        <w:shd w:val="clear" w:color="auto" w:fill="FFFFFF"/>
        <w:rPr>
          <w:rFonts w:asciiTheme="minorHAnsi" w:hAnsiTheme="minorHAnsi" w:cs="Segoe UI"/>
          <w:b/>
          <w:color w:val="111111"/>
        </w:rPr>
      </w:pPr>
    </w:p>
    <w:p w:rsidR="009A17D7" w:rsidRDefault="00B66D1A" w:rsidP="009A17D7">
      <w:pPr>
        <w:pStyle w:val="NormalWeb"/>
        <w:shd w:val="clear" w:color="auto" w:fill="FFFFFF"/>
        <w:rPr>
          <w:rFonts w:asciiTheme="minorHAnsi" w:hAnsiTheme="minorHAnsi" w:cs="Segoe UI"/>
          <w:color w:val="111111"/>
        </w:rPr>
      </w:pPr>
      <w:r>
        <w:object w:dxaOrig="13420" w:dyaOrig="11271">
          <v:shape id="_x0000_i1063" type="#_x0000_t75" style="width:502.5pt;height:422.25pt" o:ole="">
            <v:imagedata r:id="rId109" o:title=""/>
          </v:shape>
          <o:OLEObject Type="Embed" ProgID="Visio.Drawing.11" ShapeID="_x0000_i1063" DrawAspect="Content" ObjectID="_1567674678" r:id="rId110"/>
        </w:object>
      </w:r>
    </w:p>
    <w:p w:rsidR="0091147D" w:rsidRDefault="0091147D" w:rsidP="009A17D7">
      <w:pPr>
        <w:pStyle w:val="NormalWeb"/>
        <w:shd w:val="clear" w:color="auto" w:fill="FFFFFF"/>
        <w:rPr>
          <w:rFonts w:asciiTheme="minorHAnsi" w:hAnsiTheme="minorHAnsi" w:cs="Segoe UI"/>
          <w:color w:val="111111"/>
        </w:rPr>
      </w:pPr>
    </w:p>
    <w:p w:rsidR="0091147D" w:rsidRDefault="0091147D"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Default="00B66D1A" w:rsidP="009A17D7">
      <w:pPr>
        <w:pStyle w:val="NormalWeb"/>
        <w:shd w:val="clear" w:color="auto" w:fill="FFFFFF"/>
        <w:rPr>
          <w:rFonts w:asciiTheme="minorHAnsi" w:hAnsiTheme="minorHAnsi" w:cs="Segoe UI"/>
          <w:color w:val="111111"/>
        </w:rPr>
      </w:pPr>
    </w:p>
    <w:p w:rsidR="00B66D1A" w:rsidRPr="009A17D7" w:rsidRDefault="00B66D1A" w:rsidP="009A17D7">
      <w:pPr>
        <w:pStyle w:val="NormalWeb"/>
        <w:shd w:val="clear" w:color="auto" w:fill="FFFFFF"/>
        <w:rPr>
          <w:rFonts w:asciiTheme="minorHAnsi" w:hAnsiTheme="minorHAnsi" w:cs="Segoe UI"/>
          <w:color w:val="111111"/>
        </w:rPr>
      </w:pPr>
    </w:p>
    <w:p w:rsidR="009A17D7" w:rsidRPr="00DB2894" w:rsidRDefault="009A17D7" w:rsidP="00317774">
      <w:pPr>
        <w:pStyle w:val="NormalWeb"/>
        <w:numPr>
          <w:ilvl w:val="0"/>
          <w:numId w:val="27"/>
        </w:numPr>
        <w:shd w:val="clear" w:color="auto" w:fill="FFFFFF"/>
        <w:ind w:left="426"/>
        <w:rPr>
          <w:rFonts w:asciiTheme="minorHAnsi" w:hAnsiTheme="minorHAnsi" w:cs="Segoe UI"/>
          <w:color w:val="111111"/>
        </w:rPr>
      </w:pPr>
      <w:r>
        <w:rPr>
          <w:rFonts w:asciiTheme="minorHAnsi" w:hAnsiTheme="minorHAnsi" w:cs="Segoe UI"/>
          <w:b/>
          <w:color w:val="111111"/>
        </w:rPr>
        <w:t xml:space="preserve">Diagrama de </w:t>
      </w:r>
      <w:r w:rsidR="00DB2894">
        <w:rPr>
          <w:rFonts w:asciiTheme="minorHAnsi" w:hAnsiTheme="minorHAnsi" w:cs="Segoe UI"/>
          <w:b/>
          <w:color w:val="111111"/>
        </w:rPr>
        <w:t>Componentes</w:t>
      </w:r>
    </w:p>
    <w:p w:rsidR="00DB2894" w:rsidRDefault="00DB2894" w:rsidP="00DB2894">
      <w:pPr>
        <w:pStyle w:val="NormalWeb"/>
        <w:shd w:val="clear" w:color="auto" w:fill="FFFFFF"/>
        <w:rPr>
          <w:rFonts w:asciiTheme="minorHAnsi" w:hAnsiTheme="minorHAnsi" w:cs="Segoe UI"/>
          <w:b/>
          <w:color w:val="111111"/>
        </w:rPr>
      </w:pPr>
    </w:p>
    <w:p w:rsidR="00DB2894" w:rsidRPr="0076406A" w:rsidRDefault="00DB2894" w:rsidP="00DB2894">
      <w:pPr>
        <w:pStyle w:val="NormalWeb"/>
        <w:shd w:val="clear" w:color="auto" w:fill="FFFFFF"/>
        <w:rPr>
          <w:rFonts w:asciiTheme="minorHAnsi" w:hAnsiTheme="minorHAnsi" w:cs="Segoe UI"/>
          <w:color w:val="111111"/>
        </w:rPr>
      </w:pPr>
      <w:r>
        <w:object w:dxaOrig="10723" w:dyaOrig="5734">
          <v:shape id="_x0000_i1064" type="#_x0000_t75" style="width:503.25pt;height:269.25pt" o:ole="">
            <v:imagedata r:id="rId111" o:title=""/>
          </v:shape>
          <o:OLEObject Type="Embed" ProgID="Visio.Drawing.11" ShapeID="_x0000_i1064" DrawAspect="Content" ObjectID="_1567674679" r:id="rId112"/>
        </w:object>
      </w:r>
    </w:p>
    <w:p w:rsidR="0076406A" w:rsidRDefault="0076406A" w:rsidP="0076406A">
      <w:pPr>
        <w:pStyle w:val="NormalWeb"/>
        <w:shd w:val="clear" w:color="auto" w:fill="FFFFFF"/>
        <w:rPr>
          <w:rFonts w:asciiTheme="minorHAnsi" w:hAnsiTheme="minorHAnsi" w:cs="Segoe UI"/>
          <w:color w:val="111111"/>
        </w:rPr>
      </w:pPr>
    </w:p>
    <w:p w:rsidR="00DB2894" w:rsidRDefault="00DB2894" w:rsidP="00DB2894">
      <w:pPr>
        <w:pStyle w:val="NormalWeb"/>
        <w:shd w:val="clear" w:color="auto" w:fill="FFFFFF"/>
        <w:rPr>
          <w:rFonts w:asciiTheme="minorHAnsi" w:hAnsiTheme="minorHAnsi" w:cs="Segoe UI"/>
          <w:b/>
          <w:color w:val="111111"/>
        </w:rPr>
      </w:pPr>
      <w:bookmarkStart w:id="29" w:name="_Toc454821682"/>
    </w:p>
    <w:p w:rsidR="00DB2894" w:rsidRDefault="00DB2894" w:rsidP="00DB2894">
      <w:pPr>
        <w:pStyle w:val="NormalWeb"/>
        <w:shd w:val="clear" w:color="auto" w:fill="FFFFFF"/>
        <w:rPr>
          <w:rFonts w:asciiTheme="minorHAnsi" w:hAnsiTheme="minorHAnsi" w:cs="Segoe UI"/>
          <w:b/>
          <w:color w:val="111111"/>
        </w:rPr>
      </w:pPr>
    </w:p>
    <w:p w:rsidR="00DB2894" w:rsidRPr="0076406A" w:rsidRDefault="00DB2894" w:rsidP="00DB2894">
      <w:pPr>
        <w:pStyle w:val="NormalWeb"/>
        <w:shd w:val="clear" w:color="auto" w:fill="FFFFFF"/>
        <w:rPr>
          <w:rFonts w:asciiTheme="minorHAnsi" w:hAnsiTheme="minorHAnsi" w:cs="Segoe UI"/>
          <w:color w:val="111111"/>
        </w:rPr>
      </w:pPr>
    </w:p>
    <w:p w:rsidR="00317774" w:rsidRDefault="00317774" w:rsidP="00317774">
      <w:pPr>
        <w:pStyle w:val="Ttulo2"/>
        <w:ind w:left="426"/>
        <w:rPr>
          <w:rFonts w:asciiTheme="minorHAnsi" w:hAnsiTheme="minorHAnsi" w:cstheme="minorHAnsi"/>
        </w:rPr>
      </w:pPr>
      <w:bookmarkStart w:id="30" w:name="_Toc484901586"/>
      <w:r w:rsidRPr="00317774">
        <w:rPr>
          <w:rFonts w:asciiTheme="minorHAnsi" w:hAnsiTheme="minorHAnsi" w:cstheme="minorHAnsi"/>
          <w:i w:val="0"/>
        </w:rPr>
        <w:t>Justificación de la arquitectura</w:t>
      </w:r>
      <w:r>
        <w:rPr>
          <w:rFonts w:asciiTheme="minorHAnsi" w:hAnsiTheme="minorHAnsi" w:cstheme="minorHAnsi"/>
        </w:rPr>
        <w:t>.</w:t>
      </w:r>
      <w:bookmarkEnd w:id="29"/>
      <w:bookmarkEnd w:id="30"/>
    </w:p>
    <w:p w:rsidR="00317774" w:rsidRDefault="00317774" w:rsidP="00155D10">
      <w:pPr>
        <w:pStyle w:val="NormalWeb"/>
        <w:shd w:val="clear" w:color="auto" w:fill="FFFFFF"/>
        <w:ind w:left="426"/>
        <w:rPr>
          <w:rFonts w:asciiTheme="minorHAnsi" w:hAnsiTheme="minorHAnsi" w:cs="Segoe UI"/>
          <w:color w:val="111111"/>
        </w:rPr>
      </w:pP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La arquitectura empleada se debe a la </w:t>
      </w:r>
      <w:proofErr w:type="spellStart"/>
      <w:r>
        <w:rPr>
          <w:rFonts w:asciiTheme="minorHAnsi" w:hAnsiTheme="minorHAnsi" w:cs="Segoe UI"/>
          <w:color w:val="111111"/>
        </w:rPr>
        <w:t>desición</w:t>
      </w:r>
      <w:proofErr w:type="spellEnd"/>
      <w:r>
        <w:rPr>
          <w:rFonts w:asciiTheme="minorHAnsi" w:hAnsiTheme="minorHAnsi" w:cs="Segoe UI"/>
          <w:color w:val="111111"/>
        </w:rPr>
        <w:t xml:space="preserve"> de diseño que </w:t>
      </w:r>
      <w:proofErr w:type="spellStart"/>
      <w:r>
        <w:rPr>
          <w:rFonts w:asciiTheme="minorHAnsi" w:hAnsiTheme="minorHAnsi" w:cs="Segoe UI"/>
          <w:color w:val="111111"/>
        </w:rPr>
        <w:t>elijimos</w:t>
      </w:r>
      <w:proofErr w:type="spellEnd"/>
      <w:r>
        <w:rPr>
          <w:rFonts w:asciiTheme="minorHAnsi" w:hAnsiTheme="minorHAnsi" w:cs="Segoe UI"/>
          <w:color w:val="111111"/>
        </w:rPr>
        <w:t xml:space="preserve">. Decidimos </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Utilizar el patrón </w:t>
      </w:r>
      <w:proofErr w:type="spellStart"/>
      <w:r>
        <w:rPr>
          <w:rFonts w:asciiTheme="minorHAnsi" w:hAnsiTheme="minorHAnsi" w:cs="Segoe UI"/>
          <w:color w:val="111111"/>
        </w:rPr>
        <w:t>Models</w:t>
      </w:r>
      <w:proofErr w:type="spellEnd"/>
      <w:r>
        <w:rPr>
          <w:rFonts w:asciiTheme="minorHAnsi" w:hAnsiTheme="minorHAnsi" w:cs="Segoe UI"/>
          <w:color w:val="111111"/>
        </w:rPr>
        <w:t>/View/</w:t>
      </w:r>
      <w:proofErr w:type="spellStart"/>
      <w:r>
        <w:rPr>
          <w:rFonts w:asciiTheme="minorHAnsi" w:hAnsiTheme="minorHAnsi" w:cs="Segoe UI"/>
          <w:color w:val="111111"/>
        </w:rPr>
        <w:t>Controller</w:t>
      </w:r>
      <w:proofErr w:type="spellEnd"/>
      <w:r>
        <w:rPr>
          <w:rFonts w:asciiTheme="minorHAnsi" w:hAnsiTheme="minorHAnsi" w:cs="Segoe UI"/>
          <w:color w:val="111111"/>
        </w:rPr>
        <w:t>, Teniendo una arquitectura en diferentes capas.</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Capa </w:t>
      </w:r>
      <w:proofErr w:type="spellStart"/>
      <w:r>
        <w:rPr>
          <w:rFonts w:asciiTheme="minorHAnsi" w:hAnsiTheme="minorHAnsi" w:cs="Segoe UI"/>
          <w:color w:val="111111"/>
        </w:rPr>
        <w:t>Models</w:t>
      </w:r>
      <w:proofErr w:type="spellEnd"/>
      <w:r>
        <w:rPr>
          <w:rFonts w:asciiTheme="minorHAnsi" w:hAnsiTheme="minorHAnsi" w:cs="Segoe UI"/>
          <w:color w:val="111111"/>
        </w:rPr>
        <w:t xml:space="preserve">, capa </w:t>
      </w:r>
      <w:proofErr w:type="spellStart"/>
      <w:r>
        <w:rPr>
          <w:rFonts w:asciiTheme="minorHAnsi" w:hAnsiTheme="minorHAnsi" w:cs="Segoe UI"/>
          <w:color w:val="111111"/>
        </w:rPr>
        <w:t>Views</w:t>
      </w:r>
      <w:proofErr w:type="spellEnd"/>
      <w:r>
        <w:rPr>
          <w:rFonts w:asciiTheme="minorHAnsi" w:hAnsiTheme="minorHAnsi" w:cs="Segoe UI"/>
          <w:color w:val="111111"/>
        </w:rPr>
        <w:t xml:space="preserve"> y Capa </w:t>
      </w:r>
      <w:proofErr w:type="spellStart"/>
      <w:r>
        <w:rPr>
          <w:rFonts w:asciiTheme="minorHAnsi" w:hAnsiTheme="minorHAnsi" w:cs="Segoe UI"/>
          <w:color w:val="111111"/>
        </w:rPr>
        <w:t>Controller</w:t>
      </w:r>
      <w:proofErr w:type="spellEnd"/>
      <w:r>
        <w:rPr>
          <w:rFonts w:asciiTheme="minorHAnsi" w:hAnsiTheme="minorHAnsi" w:cs="Segoe UI"/>
          <w:color w:val="111111"/>
        </w:rPr>
        <w:t>, con esta arquitectura tenemos bien separadas y</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Diferenciadas las </w:t>
      </w:r>
      <w:proofErr w:type="spellStart"/>
      <w:r>
        <w:rPr>
          <w:rFonts w:asciiTheme="minorHAnsi" w:hAnsiTheme="minorHAnsi" w:cs="Segoe UI"/>
          <w:color w:val="111111"/>
        </w:rPr>
        <w:t>resposabilidades</w:t>
      </w:r>
      <w:proofErr w:type="spellEnd"/>
      <w:r>
        <w:rPr>
          <w:rFonts w:asciiTheme="minorHAnsi" w:hAnsiTheme="minorHAnsi" w:cs="Segoe UI"/>
          <w:color w:val="111111"/>
        </w:rPr>
        <w:t xml:space="preserve"> de cada capa.</w:t>
      </w:r>
    </w:p>
    <w:p w:rsidR="00D159EB"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 xml:space="preserve">Dentro de la capa </w:t>
      </w:r>
      <w:proofErr w:type="spellStart"/>
      <w:r>
        <w:rPr>
          <w:rFonts w:asciiTheme="minorHAnsi" w:hAnsiTheme="minorHAnsi" w:cs="Segoe UI"/>
          <w:color w:val="111111"/>
        </w:rPr>
        <w:t>Models</w:t>
      </w:r>
      <w:proofErr w:type="spellEnd"/>
      <w:r w:rsidR="00D159EB">
        <w:rPr>
          <w:rFonts w:asciiTheme="minorHAnsi" w:hAnsiTheme="minorHAnsi" w:cs="Segoe UI"/>
          <w:color w:val="111111"/>
        </w:rPr>
        <w:t xml:space="preserve"> decidimos incluir una capa dedicada a las </w:t>
      </w:r>
      <w:proofErr w:type="spellStart"/>
      <w:r w:rsidR="00D159EB">
        <w:rPr>
          <w:rFonts w:asciiTheme="minorHAnsi" w:hAnsiTheme="minorHAnsi" w:cs="Segoe UI"/>
          <w:color w:val="111111"/>
        </w:rPr>
        <w:t>logíca</w:t>
      </w:r>
      <w:proofErr w:type="spellEnd"/>
      <w:r w:rsidR="00D159EB">
        <w:rPr>
          <w:rFonts w:asciiTheme="minorHAnsi" w:hAnsiTheme="minorHAnsi" w:cs="Segoe UI"/>
          <w:color w:val="111111"/>
        </w:rPr>
        <w:t xml:space="preserve"> de negocio (</w:t>
      </w:r>
      <w:proofErr w:type="spellStart"/>
      <w:r w:rsidR="00D159EB">
        <w:rPr>
          <w:rFonts w:asciiTheme="minorHAnsi" w:hAnsiTheme="minorHAnsi" w:cs="Segoe UI"/>
          <w:color w:val="111111"/>
        </w:rPr>
        <w:t>CapaLogica</w:t>
      </w:r>
      <w:proofErr w:type="spellEnd"/>
      <w:r w:rsidR="00D159EB">
        <w:rPr>
          <w:rFonts w:asciiTheme="minorHAnsi" w:hAnsiTheme="minorHAnsi" w:cs="Segoe UI"/>
          <w:color w:val="111111"/>
        </w:rPr>
        <w:t>), una Capa datos para el repositorio(</w:t>
      </w:r>
      <w:proofErr w:type="spellStart"/>
      <w:r w:rsidR="00D159EB">
        <w:rPr>
          <w:rFonts w:asciiTheme="minorHAnsi" w:hAnsiTheme="minorHAnsi" w:cs="Segoe UI"/>
          <w:color w:val="111111"/>
        </w:rPr>
        <w:t>CapaDatos</w:t>
      </w:r>
      <w:proofErr w:type="spellEnd"/>
      <w:r w:rsidR="00D159EB">
        <w:rPr>
          <w:rFonts w:asciiTheme="minorHAnsi" w:hAnsiTheme="minorHAnsi" w:cs="Segoe UI"/>
          <w:color w:val="111111"/>
        </w:rPr>
        <w:t xml:space="preserve">), la capa Modelo para las entidades de </w:t>
      </w:r>
      <w:proofErr w:type="spellStart"/>
      <w:r w:rsidR="00D159EB">
        <w:rPr>
          <w:rFonts w:asciiTheme="minorHAnsi" w:hAnsiTheme="minorHAnsi" w:cs="Segoe UI"/>
          <w:color w:val="111111"/>
        </w:rPr>
        <w:t>EntityFramework</w:t>
      </w:r>
      <w:proofErr w:type="spellEnd"/>
      <w:r w:rsidR="00D159EB">
        <w:rPr>
          <w:rFonts w:asciiTheme="minorHAnsi" w:hAnsiTheme="minorHAnsi" w:cs="Segoe UI"/>
          <w:color w:val="111111"/>
        </w:rPr>
        <w:t xml:space="preserve"> (</w:t>
      </w:r>
      <w:proofErr w:type="spellStart"/>
      <w:r w:rsidR="00D159EB">
        <w:rPr>
          <w:rFonts w:asciiTheme="minorHAnsi" w:hAnsiTheme="minorHAnsi" w:cs="Segoe UI"/>
          <w:color w:val="111111"/>
        </w:rPr>
        <w:t>CapaModelo</w:t>
      </w:r>
      <w:proofErr w:type="spellEnd"/>
      <w:r w:rsidR="00D159EB">
        <w:rPr>
          <w:rFonts w:asciiTheme="minorHAnsi" w:hAnsiTheme="minorHAnsi" w:cs="Segoe UI"/>
          <w:color w:val="111111"/>
        </w:rPr>
        <w:t>) que hacen el mapeo relacional con la base de datos y una capa para clases auxiliares (</w:t>
      </w:r>
      <w:proofErr w:type="spellStart"/>
      <w:r w:rsidR="00D159EB">
        <w:rPr>
          <w:rFonts w:asciiTheme="minorHAnsi" w:hAnsiTheme="minorHAnsi" w:cs="Segoe UI"/>
          <w:color w:val="111111"/>
        </w:rPr>
        <w:t>ClasesAuxiliares</w:t>
      </w:r>
      <w:proofErr w:type="spellEnd"/>
      <w:r w:rsidR="00D159EB">
        <w:rPr>
          <w:rFonts w:asciiTheme="minorHAnsi" w:hAnsiTheme="minorHAnsi" w:cs="Segoe UI"/>
          <w:color w:val="111111"/>
        </w:rPr>
        <w:t>).</w:t>
      </w:r>
    </w:p>
    <w:p w:rsidR="00155D10" w:rsidRDefault="00155D10" w:rsidP="00155D10">
      <w:pPr>
        <w:pStyle w:val="NormalWeb"/>
        <w:shd w:val="clear" w:color="auto" w:fill="FFFFFF"/>
        <w:ind w:left="426"/>
        <w:rPr>
          <w:rFonts w:asciiTheme="minorHAnsi" w:hAnsiTheme="minorHAnsi" w:cs="Segoe UI"/>
          <w:color w:val="111111"/>
        </w:rPr>
      </w:pPr>
      <w:r>
        <w:rPr>
          <w:rFonts w:asciiTheme="minorHAnsi" w:hAnsiTheme="minorHAnsi" w:cs="Segoe UI"/>
          <w:color w:val="111111"/>
        </w:rPr>
        <w:t>.</w:t>
      </w:r>
    </w:p>
    <w:p w:rsidR="00155D10" w:rsidRDefault="00155D10" w:rsidP="00155D10">
      <w:pPr>
        <w:pStyle w:val="NormalWeb"/>
        <w:shd w:val="clear" w:color="auto" w:fill="FFFFFF"/>
        <w:ind w:left="426"/>
        <w:rPr>
          <w:rFonts w:asciiTheme="minorHAnsi" w:hAnsiTheme="minorHAnsi" w:cs="Segoe UI"/>
          <w:color w:val="111111"/>
        </w:rPr>
      </w:pPr>
    </w:p>
    <w:p w:rsidR="00155D10" w:rsidRPr="00317774" w:rsidRDefault="00155D10" w:rsidP="00155D10">
      <w:pPr>
        <w:pStyle w:val="NormalWeb"/>
        <w:shd w:val="clear" w:color="auto" w:fill="FFFFFF"/>
        <w:ind w:left="426"/>
        <w:rPr>
          <w:rFonts w:asciiTheme="minorHAnsi" w:hAnsiTheme="minorHAnsi" w:cs="Segoe UI"/>
          <w:color w:val="111111"/>
        </w:rPr>
      </w:pPr>
    </w:p>
    <w:p w:rsidR="00317774" w:rsidRPr="00317774" w:rsidRDefault="00317774" w:rsidP="00317774">
      <w:pPr>
        <w:pStyle w:val="NormalWeb"/>
        <w:shd w:val="clear" w:color="auto" w:fill="FFFFFF"/>
        <w:ind w:left="426"/>
        <w:rPr>
          <w:rFonts w:asciiTheme="minorHAnsi" w:hAnsiTheme="minorHAnsi" w:cs="Segoe UI"/>
          <w:color w:val="111111"/>
        </w:rPr>
      </w:pPr>
    </w:p>
    <w:p w:rsidR="00A51494" w:rsidRDefault="00A51494" w:rsidP="00A51494"/>
    <w:p w:rsidR="00A51494" w:rsidRDefault="00A51494">
      <w:r>
        <w:br w:type="page"/>
      </w:r>
    </w:p>
    <w:p w:rsidR="00A51494" w:rsidRPr="0003737E" w:rsidRDefault="0003737E" w:rsidP="00203A5B">
      <w:pPr>
        <w:pStyle w:val="Ttulo1"/>
        <w:rPr>
          <w:rFonts w:asciiTheme="minorHAnsi" w:hAnsiTheme="minorHAnsi" w:cstheme="minorHAnsi"/>
          <w:sz w:val="36"/>
          <w:szCs w:val="36"/>
        </w:rPr>
      </w:pPr>
      <w:bookmarkStart w:id="31" w:name="_Toc454703404"/>
      <w:bookmarkStart w:id="32" w:name="_Toc454821683"/>
      <w:bookmarkStart w:id="33" w:name="_Toc484901587"/>
      <w:r w:rsidRPr="0003737E">
        <w:rPr>
          <w:rFonts w:asciiTheme="minorHAnsi" w:hAnsiTheme="minorHAnsi" w:cstheme="minorHAnsi"/>
          <w:sz w:val="36"/>
          <w:szCs w:val="36"/>
        </w:rPr>
        <w:lastRenderedPageBreak/>
        <w:t>Proceso Recorrido</w:t>
      </w:r>
      <w:bookmarkEnd w:id="31"/>
      <w:r w:rsidR="00A51494" w:rsidRPr="0003737E">
        <w:rPr>
          <w:rFonts w:asciiTheme="minorHAnsi" w:hAnsiTheme="minorHAnsi" w:cstheme="minorHAnsi"/>
          <w:sz w:val="36"/>
          <w:szCs w:val="36"/>
        </w:rPr>
        <w:t>.</w:t>
      </w:r>
      <w:bookmarkEnd w:id="32"/>
      <w:bookmarkEnd w:id="33"/>
    </w:p>
    <w:p w:rsidR="003C6A8B" w:rsidRDefault="00A51494" w:rsidP="003C6A8B">
      <w:pPr>
        <w:pStyle w:val="Ttulo2"/>
        <w:ind w:left="426" w:hanging="426"/>
        <w:rPr>
          <w:rFonts w:asciiTheme="minorHAnsi" w:hAnsiTheme="minorHAnsi" w:cstheme="minorHAnsi"/>
          <w:szCs w:val="36"/>
        </w:rPr>
      </w:pPr>
      <w:bookmarkStart w:id="34" w:name="_Toc454821684"/>
      <w:bookmarkStart w:id="35" w:name="_Toc484901588"/>
      <w:r w:rsidRPr="00A51494">
        <w:rPr>
          <w:rFonts w:asciiTheme="minorHAnsi" w:hAnsiTheme="minorHAnsi" w:cstheme="minorHAnsi"/>
          <w:szCs w:val="36"/>
        </w:rPr>
        <w:t>Lesiones Aprendidas.</w:t>
      </w:r>
      <w:bookmarkEnd w:id="34"/>
      <w:bookmarkEnd w:id="35"/>
    </w:p>
    <w:p w:rsidR="00EA577B" w:rsidRPr="00EA577B" w:rsidRDefault="00EA577B" w:rsidP="00EA577B"/>
    <w:p w:rsidR="0003737E" w:rsidRDefault="0003737E" w:rsidP="0003737E">
      <w:pPr>
        <w:pStyle w:val="Prrafodelista"/>
        <w:numPr>
          <w:ilvl w:val="0"/>
          <w:numId w:val="23"/>
        </w:numPr>
        <w:ind w:left="851" w:hanging="425"/>
      </w:pPr>
      <w:bookmarkStart w:id="36" w:name="_Toc454821685"/>
      <w:r>
        <w:rPr>
          <w:b/>
          <w:sz w:val="24"/>
          <w:szCs w:val="24"/>
        </w:rPr>
        <w:t>Trabajo en equipo</w:t>
      </w:r>
      <w:r w:rsidRPr="009F60CF">
        <w:rPr>
          <w:b/>
          <w:sz w:val="24"/>
          <w:szCs w:val="24"/>
        </w:rPr>
        <w:t>:</w:t>
      </w:r>
      <w:r w:rsidR="009A17D7">
        <w:rPr>
          <w:b/>
          <w:sz w:val="24"/>
          <w:szCs w:val="24"/>
        </w:rPr>
        <w:t xml:space="preserve"> </w:t>
      </w:r>
      <w:r>
        <w:t>A pesar de no haber trabajado juntos anteriormente todo este proyecto nos dejó el aprendizaje de cómo trabajar en equipo, primero aprendimos a conocernos y ver como trabajaba cada uno. Luego supimos como complementarnos en las tareas requeridas y a darnos apoyo en las tareas a realizar. En todo momento ambos solicitamos la opinión de la contraparte buscando mejorar el producto final.</w:t>
      </w:r>
    </w:p>
    <w:p w:rsidR="0003737E" w:rsidRDefault="0003737E" w:rsidP="0003737E">
      <w:pPr>
        <w:pStyle w:val="Prrafodelista"/>
        <w:numPr>
          <w:ilvl w:val="0"/>
          <w:numId w:val="23"/>
        </w:numPr>
        <w:ind w:left="851" w:hanging="425"/>
      </w:pPr>
      <w:r>
        <w:rPr>
          <w:b/>
          <w:sz w:val="24"/>
          <w:szCs w:val="24"/>
        </w:rPr>
        <w:t>Estimación del tiempo de un proyecto</w:t>
      </w:r>
      <w:r w:rsidRPr="009F60CF">
        <w:rPr>
          <w:b/>
          <w:sz w:val="24"/>
          <w:szCs w:val="24"/>
        </w:rPr>
        <w:t>:</w:t>
      </w:r>
      <w:r>
        <w:t xml:space="preserve"> Podemos decir que a partir de este proyecto estamos en condiciones de poder asignarle valores de tiempo a las partes que componen, dividen o están involucradas dentro de un proyecto. Estamos en condiciones de estimar cuanto tiempo deberíamos necesitar para realizar cada iteración y cada parte de esta misma, obteniendo una estimación global del proyecto. Aprendimos como plasmar esas valoraciones en diagramas de </w:t>
      </w:r>
      <w:proofErr w:type="spellStart"/>
      <w:r>
        <w:t>Gant</w:t>
      </w:r>
      <w:proofErr w:type="spellEnd"/>
      <w:r>
        <w:t xml:space="preserve"> utilizando Microsoft Project 2013.</w:t>
      </w:r>
    </w:p>
    <w:p w:rsidR="00A51494" w:rsidRDefault="00A51494" w:rsidP="003C6A8B">
      <w:pPr>
        <w:pStyle w:val="Ttulo2"/>
        <w:ind w:left="426" w:hanging="426"/>
        <w:rPr>
          <w:rFonts w:asciiTheme="minorHAnsi" w:hAnsiTheme="minorHAnsi" w:cstheme="minorHAnsi"/>
          <w:szCs w:val="36"/>
        </w:rPr>
      </w:pPr>
      <w:bookmarkStart w:id="37" w:name="_Toc484901589"/>
      <w:r w:rsidRPr="00A51494">
        <w:rPr>
          <w:rFonts w:asciiTheme="minorHAnsi" w:hAnsiTheme="minorHAnsi" w:cstheme="minorHAnsi"/>
          <w:szCs w:val="36"/>
        </w:rPr>
        <w:t>Conclusiones.</w:t>
      </w:r>
      <w:bookmarkEnd w:id="36"/>
      <w:bookmarkEnd w:id="37"/>
    </w:p>
    <w:p w:rsidR="00EA577B" w:rsidRPr="00EA577B" w:rsidRDefault="00EA577B" w:rsidP="00EA577B"/>
    <w:p w:rsidR="00EA577B" w:rsidRPr="009D09A0" w:rsidRDefault="00EA577B" w:rsidP="00EA577B">
      <w:r>
        <w:t xml:space="preserve">Todo este proceso nos permitió ampliar los conocimientos antes adquiridos. Nos dio capacidad de análisis, de resolución desde una perspectiva global y particular. Nos mostró que el trabajo en equipo en el desarrollo de software en vital debido al tamaño y complejidad que poseen estos al día de hoy. Por primera vez en toda la carrera realizamos un proyecto de principio a fin con todo lo que se necesita para hacerlo competitivo y real en el mundo del software. Pudimos lograr un buen producto utilizando nuevas tecnologías que no conocíamos y que están a  la vanguardia en la actualidad. </w:t>
      </w:r>
    </w:p>
    <w:p w:rsidR="0003737E" w:rsidRPr="0003737E" w:rsidRDefault="0003737E" w:rsidP="0003737E"/>
    <w:p w:rsidR="00EA577B" w:rsidRDefault="00A51494" w:rsidP="00A76B73">
      <w:pPr>
        <w:pStyle w:val="Ttulo2"/>
        <w:ind w:left="426" w:hanging="426"/>
        <w:rPr>
          <w:rFonts w:asciiTheme="minorHAnsi" w:hAnsiTheme="minorHAnsi" w:cstheme="minorHAnsi"/>
          <w:szCs w:val="36"/>
        </w:rPr>
      </w:pPr>
      <w:bookmarkStart w:id="38" w:name="_Toc454821686"/>
      <w:bookmarkStart w:id="39" w:name="_Toc484901590"/>
      <w:r w:rsidRPr="00EA577B">
        <w:rPr>
          <w:rFonts w:asciiTheme="minorHAnsi" w:hAnsiTheme="minorHAnsi" w:cstheme="minorHAnsi"/>
          <w:szCs w:val="36"/>
        </w:rPr>
        <w:t>Trabajo a Futuro.</w:t>
      </w:r>
      <w:bookmarkEnd w:id="38"/>
      <w:bookmarkEnd w:id="39"/>
    </w:p>
    <w:p w:rsidR="00EA577B" w:rsidRPr="00EA577B" w:rsidRDefault="00EA577B" w:rsidP="00EA577B"/>
    <w:p w:rsidR="00EA577B" w:rsidRDefault="00EA577B" w:rsidP="00EA577B">
      <w:r>
        <w:t>Funcionalidad para hacer seguimiento de la plantación en rodales post finalización de las tareas en el campo. La misma va a consistir en obtener información sobre fechas y actividades que deben ser realizadas luego de un tiempo que ya fueron plantados los árboles en un campo. Estas pueden ser fertilización, podas, fumigación, etc. Las tareas deben de continuar realizándose hasta un año después de la plantación.</w:t>
      </w:r>
    </w:p>
    <w:p w:rsidR="00EA577B" w:rsidRDefault="00EA577B" w:rsidP="0003737E"/>
    <w:p w:rsidR="0003737E" w:rsidRPr="0003737E" w:rsidRDefault="0003737E" w:rsidP="0003737E"/>
    <w:p w:rsidR="00A51494" w:rsidRDefault="00A51494" w:rsidP="00A51494"/>
    <w:p w:rsidR="00A51494" w:rsidRDefault="00A51494">
      <w:r>
        <w:br w:type="page"/>
      </w:r>
    </w:p>
    <w:p w:rsidR="00A51494" w:rsidRDefault="00A51494" w:rsidP="00A51494">
      <w:pPr>
        <w:pStyle w:val="Ttulo1"/>
        <w:rPr>
          <w:rFonts w:asciiTheme="minorHAnsi" w:hAnsiTheme="minorHAnsi" w:cstheme="minorHAnsi"/>
        </w:rPr>
      </w:pPr>
      <w:bookmarkStart w:id="40" w:name="_Toc454821687"/>
      <w:bookmarkStart w:id="41" w:name="_Toc484901591"/>
      <w:r w:rsidRPr="00A51494">
        <w:rPr>
          <w:rFonts w:asciiTheme="minorHAnsi" w:hAnsiTheme="minorHAnsi" w:cstheme="minorHAnsi"/>
        </w:rPr>
        <w:lastRenderedPageBreak/>
        <w:t>G</w:t>
      </w:r>
      <w:r>
        <w:rPr>
          <w:rFonts w:asciiTheme="minorHAnsi" w:hAnsiTheme="minorHAnsi" w:cstheme="minorHAnsi"/>
        </w:rPr>
        <w:t>l</w:t>
      </w:r>
      <w:r w:rsidRPr="00A51494">
        <w:rPr>
          <w:rFonts w:asciiTheme="minorHAnsi" w:hAnsiTheme="minorHAnsi" w:cstheme="minorHAnsi"/>
        </w:rPr>
        <w:t>osario.</w:t>
      </w:r>
      <w:bookmarkEnd w:id="40"/>
      <w:bookmarkEnd w:id="41"/>
    </w:p>
    <w:p w:rsidR="00463B00" w:rsidRPr="00463B00" w:rsidRDefault="00463B00" w:rsidP="00463B00"/>
    <w:tbl>
      <w:tblPr>
        <w:tblStyle w:val="Tablaconcuadrcula"/>
        <w:tblW w:w="9286" w:type="dxa"/>
        <w:jc w:val="center"/>
        <w:tblBorders>
          <w:top w:val="dashSmallGap" w:sz="4" w:space="0" w:color="auto"/>
          <w:left w:val="dashSmallGap" w:sz="4" w:space="0" w:color="auto"/>
          <w:bottom w:val="dashSmallGap" w:sz="4" w:space="0" w:color="auto"/>
          <w:right w:val="dashSmallGap" w:sz="4" w:space="0" w:color="auto"/>
          <w:insideH w:val="dashSmallGap" w:sz="4" w:space="0" w:color="auto"/>
          <w:insideV w:val="dashSmallGap" w:sz="4" w:space="0" w:color="auto"/>
        </w:tblBorders>
        <w:tblLook w:val="04A0" w:firstRow="1" w:lastRow="0" w:firstColumn="1" w:lastColumn="0" w:noHBand="0" w:noVBand="1"/>
      </w:tblPr>
      <w:tblGrid>
        <w:gridCol w:w="2185"/>
        <w:gridCol w:w="1751"/>
        <w:gridCol w:w="5350"/>
      </w:tblGrid>
      <w:tr w:rsidR="003D01F5" w:rsidRPr="00A571B2" w:rsidTr="003D01F5">
        <w:trPr>
          <w:trHeight w:val="638"/>
          <w:jc w:val="center"/>
        </w:trPr>
        <w:tc>
          <w:tcPr>
            <w:tcW w:w="2185" w:type="dxa"/>
            <w:vAlign w:val="center"/>
          </w:tcPr>
          <w:p w:rsidR="003D01F5" w:rsidRPr="003D01F5" w:rsidRDefault="003D01F5" w:rsidP="003D01F5">
            <w:pPr>
              <w:tabs>
                <w:tab w:val="left" w:pos="6521"/>
              </w:tabs>
              <w:spacing w:after="120"/>
              <w:jc w:val="center"/>
              <w:rPr>
                <w:rFonts w:cstheme="minorHAnsi"/>
                <w:b/>
                <w:i/>
                <w:sz w:val="28"/>
                <w:szCs w:val="28"/>
                <w:u w:val="single"/>
                <w:lang w:val="es-AR"/>
              </w:rPr>
            </w:pPr>
            <w:r w:rsidRPr="003D01F5">
              <w:rPr>
                <w:rFonts w:cstheme="minorHAnsi"/>
                <w:b/>
                <w:i/>
                <w:sz w:val="28"/>
                <w:szCs w:val="28"/>
                <w:u w:val="single"/>
                <w:lang w:val="es-AR"/>
              </w:rPr>
              <w:t>Término</w:t>
            </w:r>
          </w:p>
        </w:tc>
        <w:tc>
          <w:tcPr>
            <w:tcW w:w="1751" w:type="dxa"/>
            <w:vAlign w:val="center"/>
          </w:tcPr>
          <w:p w:rsidR="003D01F5" w:rsidRPr="003D01F5" w:rsidRDefault="003D01F5" w:rsidP="00545FD1">
            <w:pPr>
              <w:tabs>
                <w:tab w:val="left" w:pos="6521"/>
              </w:tabs>
              <w:spacing w:after="120"/>
              <w:jc w:val="center"/>
              <w:rPr>
                <w:rFonts w:cstheme="minorHAnsi"/>
                <w:b/>
                <w:i/>
                <w:sz w:val="28"/>
                <w:szCs w:val="28"/>
                <w:u w:val="single"/>
                <w:lang w:val="es-AR"/>
              </w:rPr>
            </w:pPr>
            <w:r>
              <w:rPr>
                <w:rFonts w:cstheme="minorHAnsi"/>
                <w:b/>
                <w:i/>
                <w:sz w:val="28"/>
                <w:szCs w:val="28"/>
                <w:u w:val="single"/>
                <w:lang w:val="es-AR"/>
              </w:rPr>
              <w:t>Categoría</w:t>
            </w:r>
          </w:p>
        </w:tc>
        <w:tc>
          <w:tcPr>
            <w:tcW w:w="5350" w:type="dxa"/>
            <w:vAlign w:val="center"/>
          </w:tcPr>
          <w:p w:rsidR="003D01F5" w:rsidRPr="003D01F5" w:rsidRDefault="003D01F5" w:rsidP="003D01F5">
            <w:pPr>
              <w:pStyle w:val="Prrafodelista"/>
              <w:tabs>
                <w:tab w:val="left" w:pos="6521"/>
              </w:tabs>
              <w:spacing w:after="120"/>
              <w:ind w:left="0"/>
              <w:jc w:val="center"/>
              <w:rPr>
                <w:rFonts w:cstheme="minorHAnsi"/>
                <w:b/>
                <w:i/>
                <w:sz w:val="28"/>
                <w:szCs w:val="28"/>
                <w:u w:val="single"/>
                <w:lang w:val="es-AR"/>
              </w:rPr>
            </w:pPr>
            <w:r w:rsidRPr="003D01F5">
              <w:rPr>
                <w:rFonts w:cstheme="minorHAnsi"/>
                <w:b/>
                <w:i/>
                <w:sz w:val="28"/>
                <w:szCs w:val="28"/>
                <w:u w:val="single"/>
                <w:lang w:val="es-AR"/>
              </w:rPr>
              <w:t>Comentario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w:t>
            </w:r>
          </w:p>
        </w:tc>
        <w:tc>
          <w:tcPr>
            <w:tcW w:w="1751" w:type="dxa"/>
            <w:vAlign w:val="center"/>
          </w:tcPr>
          <w:p w:rsidR="003D01F5" w:rsidRPr="003D01F5" w:rsidRDefault="003D01F5" w:rsidP="00545FD1">
            <w:pPr>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las diferentes acciones productivas que se ejecutas en el Campo.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 Aplicación:</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Consiste en la aplicación de fertilizantes, abonos, etc. en la zona ya plantadas.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 Fumigación:</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Consiste en la aplicación de funguicidas (</w:t>
            </w:r>
            <w:proofErr w:type="gramStart"/>
            <w:r w:rsidRPr="003D01F5">
              <w:rPr>
                <w:rFonts w:cstheme="minorHAnsi"/>
                <w:sz w:val="24"/>
                <w:szCs w:val="24"/>
                <w:lang w:val="es-AR"/>
              </w:rPr>
              <w:t>mata yuyos</w:t>
            </w:r>
            <w:proofErr w:type="gramEnd"/>
            <w:r w:rsidRPr="003D01F5">
              <w:rPr>
                <w:rFonts w:cstheme="minorHAnsi"/>
                <w:sz w:val="24"/>
                <w:szCs w:val="24"/>
                <w:lang w:val="es-AR"/>
              </w:rPr>
              <w:t>) en las zonas ya plantadas o a plantarse en breve.</w:t>
            </w:r>
          </w:p>
        </w:tc>
      </w:tr>
      <w:tr w:rsidR="003D01F5" w:rsidRPr="001371CC" w:rsidTr="003D01F5">
        <w:trPr>
          <w:trHeight w:val="316"/>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Actividad Laborero:</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pStyle w:val="Prrafodelista"/>
              <w:tabs>
                <w:tab w:val="left" w:pos="6521"/>
              </w:tabs>
              <w:spacing w:after="120"/>
              <w:ind w:left="0"/>
              <w:rPr>
                <w:rFonts w:cstheme="minorHAnsi"/>
                <w:sz w:val="24"/>
                <w:szCs w:val="24"/>
                <w:lang w:val="es-AR"/>
              </w:rPr>
            </w:pPr>
            <w:r w:rsidRPr="003D01F5">
              <w:rPr>
                <w:rFonts w:cstheme="minorHAnsi"/>
                <w:sz w:val="24"/>
                <w:szCs w:val="24"/>
                <w:lang w:val="es-AR"/>
              </w:rPr>
              <w:t>Consiste en dejar el potrero o rodal en óptimas condiciones para poder realizar la plantación.</w:t>
            </w:r>
          </w:p>
        </w:tc>
      </w:tr>
      <w:tr w:rsidR="003D01F5" w:rsidRPr="001371CC" w:rsidTr="003D01F5">
        <w:trPr>
          <w:trHeight w:val="340"/>
          <w:jc w:val="center"/>
        </w:trPr>
        <w:tc>
          <w:tcPr>
            <w:tcW w:w="2185" w:type="dxa"/>
          </w:tcPr>
          <w:p w:rsidR="003D01F5" w:rsidRPr="003D01F5" w:rsidRDefault="003D01F5" w:rsidP="00545FD1">
            <w:pPr>
              <w:rPr>
                <w:rFonts w:cstheme="minorHAnsi"/>
                <w:sz w:val="24"/>
                <w:szCs w:val="24"/>
              </w:rPr>
            </w:pPr>
            <w:r w:rsidRPr="003D01F5">
              <w:rPr>
                <w:rFonts w:cstheme="minorHAnsi"/>
                <w:sz w:val="24"/>
                <w:szCs w:val="24"/>
                <w:lang w:val="es-AR"/>
              </w:rPr>
              <w:t>Actividad Plantación:</w:t>
            </w:r>
          </w:p>
        </w:tc>
        <w:tc>
          <w:tcPr>
            <w:tcW w:w="1751" w:type="dxa"/>
            <w:vAlign w:val="center"/>
          </w:tcPr>
          <w:p w:rsidR="003D01F5" w:rsidRPr="003D01F5" w:rsidRDefault="003D01F5" w:rsidP="00545FD1">
            <w:pPr>
              <w:jc w:val="center"/>
              <w:rPr>
                <w:rFonts w:cstheme="minorHAnsi"/>
                <w:sz w:val="24"/>
                <w:szCs w:val="24"/>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Consiste en plantar árboles.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Bandeja: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Las planta a ser plantadas no vienen por unidad, sino que vienen en unos contenedores llamados bandejas.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Bandejas a Mano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 cantidad de bandejas que se plantan a mano.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Bandejas Mecanizadas: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 cantidad de bandejas que se plantan por medio de maquinaria.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Campo: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el campo, propiedad donde se realizan las tareas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Cantidad de Bandejas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 cantidad de bandejas que deben plantarse en el Rodal.</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Categoría: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categoría laboral que pueden tener los empleados.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Cuadrilla Propia: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una cuadrilla donde todo el personal es propio de la empresa.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Cuadrilla Sub contratada: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 xml:space="preserve">Es una cuadrilla </w:t>
            </w:r>
            <w:proofErr w:type="spellStart"/>
            <w:r w:rsidRPr="003D01F5">
              <w:rPr>
                <w:rFonts w:cstheme="minorHAnsi"/>
                <w:sz w:val="24"/>
                <w:szCs w:val="24"/>
                <w:lang w:val="es-AR"/>
              </w:rPr>
              <w:t>tercerizada</w:t>
            </w:r>
            <w:proofErr w:type="spellEnd"/>
            <w:r w:rsidRPr="003D01F5">
              <w:rPr>
                <w:rFonts w:cstheme="minorHAnsi"/>
                <w:sz w:val="24"/>
                <w:szCs w:val="24"/>
                <w:lang w:val="es-AR"/>
              </w:rPr>
              <w:t>, o sea sin empleados de la empresa que solicitó el desarrollo del software.</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Cuadrilla: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Grupo de funcionarios que trabaja como una unidad productiva y donde es necesario que todos participen al mismo tiempo.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Depósito: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Donde se almacenan los Insumos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Detalle TD</w:t>
            </w:r>
          </w:p>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(Detalle Tarea Diaria):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datos de la fecha real, porcentaje de cumplimiento de una tarea diaria.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Empleado: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personas que pertenecen a la empresa.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Entre filas (Rodales):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los espacios existentes entre las filas de árboles plantados.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lastRenderedPageBreak/>
              <w:t>Filas (Rodales):</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las filas (líneas) de árboles plantados.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Fumigador:</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Persona especializada en la preparación y aplicación de los funguicidas y que forma parte de la cuadrilla.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Insumo Bandeja: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los árboles a plantar que vienen en bandejas y no en unidades independientes.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Insumo Producto: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Son tanto los fertilizantes como los funguicidas o abonos utilizados en las diferentes actividades.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Plantador:</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Persona especializada en plantar árboles que forma parte de una cuadrilla.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Potrero: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subdivisión mayor del campo.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Rodal:</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subdivisión menor del Potrero. Estas subdivisiones son a los solos efectos de distribuir y controlar el trabajo de forma más eficiente.</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Rodal/Versión:</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Corresponde a la cantidad de veces que se ha replantado en él.</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Rol:</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Permiso o perfil que permite acceder a ciertas funcionalidades a personas debidamente autorizadas para ellos.</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Stock Disponible:</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el stock real menos el stock comprometido para las actividad que deben desarrollarse a la brevedad, a efectos de determinar si la actividad puede llevarse a cabo o no.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Stock Mínimo:</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número mínimo aceptable por debajo del cual es necesario solicitar la reposición del insumo al proveedor.</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Stock Real:</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Atributo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número de existencia del insumo en un depósito de un campo.</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Tarea Diaria: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el cumplimiento total o parcial de la tarea requerida por una determinada cuadrilla.</w:t>
            </w:r>
          </w:p>
        </w:tc>
      </w:tr>
      <w:tr w:rsidR="003D01F5" w:rsidRPr="001371CC" w:rsidTr="003D01F5">
        <w:trPr>
          <w:trHeight w:val="340"/>
          <w:jc w:val="center"/>
        </w:trPr>
        <w:tc>
          <w:tcPr>
            <w:tcW w:w="2185"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Tarea Requerida:</w:t>
            </w:r>
          </w:p>
        </w:tc>
        <w:tc>
          <w:tcPr>
            <w:tcW w:w="1751" w:type="dxa"/>
            <w:vAlign w:val="center"/>
          </w:tcPr>
          <w:p w:rsidR="003D01F5" w:rsidRPr="003D01F5" w:rsidRDefault="003D01F5" w:rsidP="00545FD1">
            <w:pPr>
              <w:tabs>
                <w:tab w:val="left" w:pos="6521"/>
              </w:tabs>
              <w:spacing w:after="120"/>
              <w:jc w:val="center"/>
              <w:rPr>
                <w:rFonts w:cstheme="minorHAnsi"/>
                <w:sz w:val="24"/>
                <w:szCs w:val="24"/>
                <w:lang w:val="es-AR"/>
              </w:rPr>
            </w:pPr>
            <w:r w:rsidRPr="003D01F5">
              <w:rPr>
                <w:rFonts w:cstheme="minorHAnsi"/>
                <w:sz w:val="24"/>
                <w:szCs w:val="24"/>
                <w:lang w:val="es-AR"/>
              </w:rPr>
              <w:t>Tipo</w:t>
            </w:r>
          </w:p>
        </w:tc>
        <w:tc>
          <w:tcPr>
            <w:tcW w:w="5350" w:type="dxa"/>
          </w:tcPr>
          <w:p w:rsidR="003D01F5" w:rsidRPr="003D01F5" w:rsidRDefault="003D01F5" w:rsidP="00545FD1">
            <w:pPr>
              <w:tabs>
                <w:tab w:val="left" w:pos="6521"/>
              </w:tabs>
              <w:spacing w:after="120"/>
              <w:rPr>
                <w:rFonts w:cstheme="minorHAnsi"/>
                <w:sz w:val="24"/>
                <w:szCs w:val="24"/>
                <w:lang w:val="es-AR"/>
              </w:rPr>
            </w:pPr>
            <w:r w:rsidRPr="003D01F5">
              <w:rPr>
                <w:rFonts w:cstheme="minorHAnsi"/>
                <w:sz w:val="24"/>
                <w:szCs w:val="24"/>
                <w:lang w:val="es-AR"/>
              </w:rPr>
              <w:t>Es la actividad que debe desarrollarse en un determinado potrero o rodales entre dos fechas previstas.</w:t>
            </w:r>
          </w:p>
        </w:tc>
      </w:tr>
    </w:tbl>
    <w:p w:rsidR="00A51494" w:rsidRPr="00A51494" w:rsidRDefault="00A51494" w:rsidP="00A51494"/>
    <w:sectPr w:rsidR="00A51494" w:rsidRPr="00A51494" w:rsidSect="004C21AE">
      <w:footerReference w:type="default" r:id="rId113"/>
      <w:footerReference w:type="first" r:id="rId114"/>
      <w:type w:val="continuous"/>
      <w:pgSz w:w="11906" w:h="16838" w:code="9"/>
      <w:pgMar w:top="851" w:right="849" w:bottom="1559" w:left="709" w:header="709" w:footer="425" w:gutter="567"/>
      <w:pgNumType w:start="1" w:chapStyle="1" w:chapSep="emDash"/>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D73AA4" w:rsidRDefault="00D73AA4" w:rsidP="0053725F">
      <w:r>
        <w:separator/>
      </w:r>
    </w:p>
  </w:endnote>
  <w:endnote w:type="continuationSeparator" w:id="0">
    <w:p w:rsidR="00D73AA4" w:rsidRDefault="00D73AA4" w:rsidP="0053725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59C" w:rsidRDefault="00D1759C" w:rsidP="00F043A6">
    <w:pPr>
      <w:pStyle w:val="Piedepgina"/>
      <w:jc w:val="center"/>
    </w:pPr>
    <w:r>
      <w:fldChar w:fldCharType="begin"/>
    </w:r>
    <w:r>
      <w:instrText>PAGE   \* MERGEFORMAT</w:instrText>
    </w:r>
    <w:r>
      <w:fldChar w:fldCharType="separate"/>
    </w:r>
    <w:r w:rsidR="00BB145B">
      <w:rPr>
        <w:noProof/>
      </w:rPr>
      <w:t>i</w:t>
    </w:r>
    <w:r>
      <w:rPr>
        <w:noProof/>
      </w:rPr>
      <w:fldChar w:fldCharType="end"/>
    </w:r>
  </w:p>
  <w:p w:rsidR="00D1759C" w:rsidRDefault="00D1759C" w:rsidP="00F043A6">
    <w:pPr>
      <w:pStyle w:val="Piedepgina"/>
      <w:jc w:val="center"/>
    </w:pPr>
    <w:r>
      <w:br/>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59C" w:rsidRPr="008E6291" w:rsidRDefault="008E6291" w:rsidP="001F3554">
    <w:pPr>
      <w:pStyle w:val="Piedepgina"/>
      <w:jc w:val="right"/>
      <w:rPr>
        <w:b/>
        <w:i/>
      </w:rPr>
    </w:pPr>
    <w:r w:rsidRPr="008E6291">
      <w:rPr>
        <w:b/>
        <w:i/>
        <w:color w:val="1F497D" w:themeColor="text2"/>
      </w:rPr>
      <w:t>Luis A. Moreno</w:t>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59C" w:rsidRDefault="00D1759C" w:rsidP="00F043A6">
    <w:pPr>
      <w:pStyle w:val="Piedepgina"/>
      <w:jc w:val="center"/>
    </w:pPr>
    <w:r>
      <w:fldChar w:fldCharType="begin"/>
    </w:r>
    <w:r>
      <w:instrText>PAGE   \* MERGEFORMAT</w:instrText>
    </w:r>
    <w:r>
      <w:fldChar w:fldCharType="separate"/>
    </w:r>
    <w:r w:rsidR="00BB145B">
      <w:rPr>
        <w:noProof/>
      </w:rPr>
      <w:t>2—3</w:t>
    </w:r>
    <w:r>
      <w:rPr>
        <w:noProof/>
      </w:rPr>
      <w:fldChar w:fldCharType="end"/>
    </w:r>
  </w:p>
  <w:p w:rsidR="00D1759C" w:rsidRDefault="00D1759C" w:rsidP="00F043A6">
    <w:pPr>
      <w:pStyle w:val="Piedepgina"/>
      <w:jc w:val="center"/>
    </w:pPr>
    <w:r>
      <w:br/>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D1759C" w:rsidRPr="008F4CB6" w:rsidRDefault="00D1759C" w:rsidP="001F3554">
    <w:pPr>
      <w:pStyle w:val="Encabezado"/>
      <w:jc w:val="right"/>
      <w:rPr>
        <w:color w:val="548DD4"/>
      </w:rPr>
    </w:pPr>
    <w:r w:rsidRPr="008F4CB6">
      <w:rPr>
        <w:color w:val="548DD4"/>
      </w:rPr>
      <w:t>Javier Bone</w:t>
    </w:r>
    <w:r>
      <w:rPr>
        <w:color w:val="548DD4"/>
      </w:rPr>
      <w:t>t</w:t>
    </w:r>
    <w:r w:rsidRPr="008F4CB6">
      <w:rPr>
        <w:color w:val="548DD4"/>
      </w:rPr>
      <w:t xml:space="preserve"> C.I.: </w:t>
    </w:r>
    <w:r>
      <w:rPr>
        <w:color w:val="548DD4"/>
      </w:rPr>
      <w:t>3.370.785-5</w:t>
    </w:r>
  </w:p>
  <w:p w:rsidR="00D1759C" w:rsidRDefault="00D1759C" w:rsidP="001F3554">
    <w:pPr>
      <w:pStyle w:val="Piedepgina"/>
      <w:jc w:val="right"/>
    </w:pPr>
    <w:r w:rsidRPr="008F4CB6">
      <w:rPr>
        <w:color w:val="548DD4"/>
      </w:rPr>
      <w:t>Luis A. Moreno  C.I: 1.556.846-7</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D73AA4" w:rsidRDefault="00D73AA4" w:rsidP="0053725F">
      <w:r>
        <w:separator/>
      </w:r>
    </w:p>
  </w:footnote>
  <w:footnote w:type="continuationSeparator" w:id="0">
    <w:p w:rsidR="00D73AA4" w:rsidRDefault="00D73AA4" w:rsidP="0053725F">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8A33CA"/>
    <w:multiLevelType w:val="multilevel"/>
    <w:tmpl w:val="CD8AE04A"/>
    <w:lvl w:ilvl="0">
      <w:start w:val="1"/>
      <w:numFmt w:val="decimal"/>
      <w:lvlText w:val="%1."/>
      <w:lvlJc w:val="left"/>
      <w:pPr>
        <w:ind w:left="786" w:hanging="360"/>
      </w:pPr>
      <w:rPr>
        <w:rFonts w:hint="default"/>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
    <w:nsid w:val="02EC4253"/>
    <w:multiLevelType w:val="multilevel"/>
    <w:tmpl w:val="D07CC192"/>
    <w:lvl w:ilvl="0">
      <w:start w:val="1"/>
      <w:numFmt w:val="decimal"/>
      <w:pStyle w:val="Ttulo1"/>
      <w:suff w:val="space"/>
      <w:lvlText w:val="%1."/>
      <w:lvlJc w:val="left"/>
      <w:pPr>
        <w:ind w:left="360" w:hanging="360"/>
      </w:pPr>
      <w:rPr>
        <w:rFonts w:asciiTheme="minorHAnsi" w:hAnsiTheme="minorHAnsi" w:cstheme="minorHAnsi" w:hint="default"/>
        <w:b/>
        <w:i/>
        <w:caps w:val="0"/>
        <w:strike w:val="0"/>
        <w:dstrike w:val="0"/>
        <w:vanish w:val="0"/>
        <w:color w:val="000000" w:themeColor="text1"/>
        <w:sz w:val="40"/>
        <w:vertAlign w:val="baseline"/>
      </w:rPr>
    </w:lvl>
    <w:lvl w:ilvl="1">
      <w:start w:val="1"/>
      <w:numFmt w:val="decimal"/>
      <w:pStyle w:val="Ttulo2"/>
      <w:suff w:val="space"/>
      <w:lvlText w:val="%1.%2."/>
      <w:lvlJc w:val="left"/>
      <w:pPr>
        <w:ind w:left="3338" w:hanging="360"/>
      </w:pPr>
      <w:rPr>
        <w:rFonts w:asciiTheme="minorHAnsi" w:hAnsiTheme="minorHAnsi" w:cstheme="minorHAnsi" w:hint="default"/>
        <w:b/>
        <w:i/>
        <w:caps w:val="0"/>
        <w:strike w:val="0"/>
        <w:dstrike w:val="0"/>
        <w:vanish w:val="0"/>
        <w:color w:val="000000" w:themeColor="text1"/>
        <w:sz w:val="36"/>
        <w:vertAlign w:val="baseline"/>
      </w:rPr>
    </w:lvl>
    <w:lvl w:ilvl="2">
      <w:start w:val="1"/>
      <w:numFmt w:val="decimal"/>
      <w:pStyle w:val="Ttulo3"/>
      <w:suff w:val="space"/>
      <w:lvlText w:val="%1.%2.%3."/>
      <w:lvlJc w:val="left"/>
      <w:pPr>
        <w:ind w:left="1080" w:hanging="360"/>
      </w:pPr>
      <w:rPr>
        <w:rFonts w:asciiTheme="minorHAnsi" w:hAnsiTheme="minorHAnsi" w:cstheme="minorHAnsi" w:hint="default"/>
        <w:b/>
        <w:i/>
        <w:caps w:val="0"/>
        <w:strike w:val="0"/>
        <w:dstrike w:val="0"/>
        <w:vanish w:val="0"/>
        <w:color w:val="000000" w:themeColor="text1"/>
        <w:sz w:val="32"/>
        <w:vertAlign w:val="baseline"/>
      </w:rPr>
    </w:lvl>
    <w:lvl w:ilvl="3">
      <w:start w:val="1"/>
      <w:numFmt w:val="decimal"/>
      <w:pStyle w:val="Ttulo4"/>
      <w:suff w:val="space"/>
      <w:lvlText w:val="%1.%2.%3.%4"/>
      <w:lvlJc w:val="left"/>
      <w:pPr>
        <w:ind w:left="1440" w:hanging="360"/>
      </w:pPr>
      <w:rPr>
        <w:rFonts w:ascii="Lucida Calligraphy" w:hAnsi="Lucida Calligraphy" w:hint="default"/>
        <w:b/>
        <w:i/>
        <w:caps w:val="0"/>
        <w:strike w:val="0"/>
        <w:dstrike w:val="0"/>
        <w:vanish w:val="0"/>
        <w:color w:val="000000" w:themeColor="text1"/>
        <w:sz w:val="28"/>
        <w:vertAlign w:val="baseline"/>
      </w:rPr>
    </w:lvl>
    <w:lvl w:ilvl="4">
      <w:start w:val="1"/>
      <w:numFmt w:val="decimal"/>
      <w:pStyle w:val="Ttulo5"/>
      <w:suff w:val="space"/>
      <w:lvlText w:val="%1.%2.%3.%4.%5."/>
      <w:lvlJc w:val="left"/>
      <w:pPr>
        <w:ind w:left="1800" w:hanging="360"/>
      </w:pPr>
      <w:rPr>
        <w:rFonts w:ascii="Lucida Calligraphy" w:hAnsi="Lucida Calligraphy" w:hint="default"/>
        <w:b/>
        <w:i/>
        <w:caps w:val="0"/>
        <w:strike w:val="0"/>
        <w:dstrike w:val="0"/>
        <w:vanish w:val="0"/>
        <w:color w:val="000000" w:themeColor="text1"/>
        <w:sz w:val="24"/>
        <w:vertAlign w:val="baseline"/>
      </w:rPr>
    </w:lvl>
    <w:lvl w:ilvl="5">
      <w:start w:val="1"/>
      <w:numFmt w:val="none"/>
      <w:pStyle w:val="Ttulo6"/>
      <w:suff w:val="space"/>
      <w:lvlText w:val="%1.%2.%3.%4.%5."/>
      <w:lvlJc w:val="left"/>
      <w:pPr>
        <w:ind w:left="2160" w:hanging="360"/>
      </w:pPr>
      <w:rPr>
        <w:rFonts w:ascii="Lucida Calligraphy" w:hAnsi="Lucida Calligraphy" w:hint="default"/>
        <w:b/>
        <w:i/>
        <w:caps w:val="0"/>
        <w:strike w:val="0"/>
        <w:dstrike w:val="0"/>
        <w:vanish w:val="0"/>
        <w:color w:val="000000" w:themeColor="text1"/>
        <w:sz w:val="24"/>
        <w:vertAlign w:val="baseline"/>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
    <w:nsid w:val="067323FB"/>
    <w:multiLevelType w:val="multilevel"/>
    <w:tmpl w:val="8F124E7A"/>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3">
    <w:nsid w:val="08A71138"/>
    <w:multiLevelType w:val="multilevel"/>
    <w:tmpl w:val="EEE2F928"/>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
    <w:nsid w:val="09F65B1E"/>
    <w:multiLevelType w:val="hybridMultilevel"/>
    <w:tmpl w:val="BE5696B6"/>
    <w:lvl w:ilvl="0" w:tplc="0C0A000F">
      <w:start w:val="1"/>
      <w:numFmt w:val="decimal"/>
      <w:lvlText w:val="%1."/>
      <w:lvlJc w:val="left"/>
      <w:pPr>
        <w:ind w:left="751" w:hanging="360"/>
      </w:pPr>
    </w:lvl>
    <w:lvl w:ilvl="1" w:tplc="0C0A0019">
      <w:start w:val="1"/>
      <w:numFmt w:val="lowerLetter"/>
      <w:lvlText w:val="%2."/>
      <w:lvlJc w:val="left"/>
      <w:pPr>
        <w:ind w:left="1471" w:hanging="360"/>
      </w:pPr>
    </w:lvl>
    <w:lvl w:ilvl="2" w:tplc="0C0A001B">
      <w:start w:val="1"/>
      <w:numFmt w:val="lowerRoman"/>
      <w:lvlText w:val="%3."/>
      <w:lvlJc w:val="right"/>
      <w:pPr>
        <w:ind w:left="2191" w:hanging="180"/>
      </w:pPr>
    </w:lvl>
    <w:lvl w:ilvl="3" w:tplc="0C0A000F">
      <w:start w:val="1"/>
      <w:numFmt w:val="decimal"/>
      <w:lvlText w:val="%4."/>
      <w:lvlJc w:val="left"/>
      <w:pPr>
        <w:ind w:left="2911" w:hanging="360"/>
      </w:pPr>
    </w:lvl>
    <w:lvl w:ilvl="4" w:tplc="0C0A0019">
      <w:start w:val="1"/>
      <w:numFmt w:val="lowerLetter"/>
      <w:lvlText w:val="%5."/>
      <w:lvlJc w:val="left"/>
      <w:pPr>
        <w:ind w:left="3631" w:hanging="360"/>
      </w:pPr>
    </w:lvl>
    <w:lvl w:ilvl="5" w:tplc="0C0A001B">
      <w:start w:val="1"/>
      <w:numFmt w:val="lowerRoman"/>
      <w:lvlText w:val="%6."/>
      <w:lvlJc w:val="right"/>
      <w:pPr>
        <w:ind w:left="4351" w:hanging="180"/>
      </w:pPr>
    </w:lvl>
    <w:lvl w:ilvl="6" w:tplc="0C0A000F">
      <w:start w:val="1"/>
      <w:numFmt w:val="decimal"/>
      <w:lvlText w:val="%7."/>
      <w:lvlJc w:val="left"/>
      <w:pPr>
        <w:ind w:left="5071" w:hanging="360"/>
      </w:pPr>
    </w:lvl>
    <w:lvl w:ilvl="7" w:tplc="0C0A0019">
      <w:start w:val="1"/>
      <w:numFmt w:val="lowerLetter"/>
      <w:lvlText w:val="%8."/>
      <w:lvlJc w:val="left"/>
      <w:pPr>
        <w:ind w:left="5791" w:hanging="360"/>
      </w:pPr>
    </w:lvl>
    <w:lvl w:ilvl="8" w:tplc="0C0A001B">
      <w:start w:val="1"/>
      <w:numFmt w:val="lowerRoman"/>
      <w:lvlText w:val="%9."/>
      <w:lvlJc w:val="right"/>
      <w:pPr>
        <w:ind w:left="6511" w:hanging="180"/>
      </w:pPr>
    </w:lvl>
  </w:abstractNum>
  <w:abstractNum w:abstractNumId="5">
    <w:nsid w:val="0E2E2201"/>
    <w:multiLevelType w:val="multilevel"/>
    <w:tmpl w:val="3C6C6E20"/>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6">
    <w:nsid w:val="142D28F3"/>
    <w:multiLevelType w:val="multilevel"/>
    <w:tmpl w:val="2F0C6ADE"/>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7">
    <w:nsid w:val="17EF4FBA"/>
    <w:multiLevelType w:val="multilevel"/>
    <w:tmpl w:val="92B6C0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1CC7362D"/>
    <w:multiLevelType w:val="multilevel"/>
    <w:tmpl w:val="6374BA1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9">
    <w:nsid w:val="221B185A"/>
    <w:multiLevelType w:val="hybridMultilevel"/>
    <w:tmpl w:val="D6702594"/>
    <w:lvl w:ilvl="0" w:tplc="0C0A000F">
      <w:start w:val="1"/>
      <w:numFmt w:val="decimal"/>
      <w:lvlText w:val="%1."/>
      <w:lvlJc w:val="left"/>
      <w:pPr>
        <w:ind w:left="731" w:hanging="360"/>
      </w:pPr>
    </w:lvl>
    <w:lvl w:ilvl="1" w:tplc="0C0A0019">
      <w:start w:val="1"/>
      <w:numFmt w:val="lowerLetter"/>
      <w:lvlText w:val="%2."/>
      <w:lvlJc w:val="left"/>
      <w:pPr>
        <w:ind w:left="1451" w:hanging="360"/>
      </w:pPr>
    </w:lvl>
    <w:lvl w:ilvl="2" w:tplc="0C0A001B">
      <w:start w:val="1"/>
      <w:numFmt w:val="lowerRoman"/>
      <w:lvlText w:val="%3."/>
      <w:lvlJc w:val="right"/>
      <w:pPr>
        <w:ind w:left="2171" w:hanging="180"/>
      </w:pPr>
    </w:lvl>
    <w:lvl w:ilvl="3" w:tplc="0C0A000F">
      <w:start w:val="1"/>
      <w:numFmt w:val="decimal"/>
      <w:lvlText w:val="%4."/>
      <w:lvlJc w:val="left"/>
      <w:pPr>
        <w:ind w:left="2891" w:hanging="360"/>
      </w:pPr>
    </w:lvl>
    <w:lvl w:ilvl="4" w:tplc="0C0A0019">
      <w:start w:val="1"/>
      <w:numFmt w:val="lowerLetter"/>
      <w:lvlText w:val="%5."/>
      <w:lvlJc w:val="left"/>
      <w:pPr>
        <w:ind w:left="3611" w:hanging="360"/>
      </w:pPr>
    </w:lvl>
    <w:lvl w:ilvl="5" w:tplc="0C0A001B">
      <w:start w:val="1"/>
      <w:numFmt w:val="lowerRoman"/>
      <w:lvlText w:val="%6."/>
      <w:lvlJc w:val="right"/>
      <w:pPr>
        <w:ind w:left="4331" w:hanging="180"/>
      </w:pPr>
    </w:lvl>
    <w:lvl w:ilvl="6" w:tplc="0C0A000F">
      <w:start w:val="1"/>
      <w:numFmt w:val="decimal"/>
      <w:lvlText w:val="%7."/>
      <w:lvlJc w:val="left"/>
      <w:pPr>
        <w:ind w:left="5051" w:hanging="360"/>
      </w:pPr>
    </w:lvl>
    <w:lvl w:ilvl="7" w:tplc="0C0A0019">
      <w:start w:val="1"/>
      <w:numFmt w:val="lowerLetter"/>
      <w:lvlText w:val="%8."/>
      <w:lvlJc w:val="left"/>
      <w:pPr>
        <w:ind w:left="5771" w:hanging="360"/>
      </w:pPr>
    </w:lvl>
    <w:lvl w:ilvl="8" w:tplc="0C0A001B">
      <w:start w:val="1"/>
      <w:numFmt w:val="lowerRoman"/>
      <w:lvlText w:val="%9."/>
      <w:lvlJc w:val="right"/>
      <w:pPr>
        <w:ind w:left="6491" w:hanging="180"/>
      </w:pPr>
    </w:lvl>
  </w:abstractNum>
  <w:abstractNum w:abstractNumId="10">
    <w:nsid w:val="24697C5C"/>
    <w:multiLevelType w:val="hybridMultilevel"/>
    <w:tmpl w:val="2D2C7D5C"/>
    <w:lvl w:ilvl="0" w:tplc="0C0A000F">
      <w:start w:val="1"/>
      <w:numFmt w:val="decimal"/>
      <w:lvlText w:val="%1."/>
      <w:lvlJc w:val="left"/>
      <w:pPr>
        <w:ind w:left="786" w:hanging="360"/>
      </w:pPr>
      <w:rPr>
        <w:rFonts w:hint="default"/>
      </w:rPr>
    </w:lvl>
    <w:lvl w:ilvl="1" w:tplc="0C0A0003" w:tentative="1">
      <w:start w:val="1"/>
      <w:numFmt w:val="bullet"/>
      <w:lvlText w:val="o"/>
      <w:lvlJc w:val="left"/>
      <w:pPr>
        <w:ind w:left="1506" w:hanging="360"/>
      </w:pPr>
      <w:rPr>
        <w:rFonts w:ascii="Courier New" w:hAnsi="Courier New" w:cs="Courier New" w:hint="default"/>
      </w:rPr>
    </w:lvl>
    <w:lvl w:ilvl="2" w:tplc="0C0A0005" w:tentative="1">
      <w:start w:val="1"/>
      <w:numFmt w:val="bullet"/>
      <w:lvlText w:val=""/>
      <w:lvlJc w:val="left"/>
      <w:pPr>
        <w:ind w:left="2226" w:hanging="360"/>
      </w:pPr>
      <w:rPr>
        <w:rFonts w:ascii="Wingdings" w:hAnsi="Wingdings" w:hint="default"/>
      </w:rPr>
    </w:lvl>
    <w:lvl w:ilvl="3" w:tplc="0C0A0001" w:tentative="1">
      <w:start w:val="1"/>
      <w:numFmt w:val="bullet"/>
      <w:lvlText w:val=""/>
      <w:lvlJc w:val="left"/>
      <w:pPr>
        <w:ind w:left="2946" w:hanging="360"/>
      </w:pPr>
      <w:rPr>
        <w:rFonts w:ascii="Symbol" w:hAnsi="Symbol" w:hint="default"/>
      </w:rPr>
    </w:lvl>
    <w:lvl w:ilvl="4" w:tplc="0C0A0003" w:tentative="1">
      <w:start w:val="1"/>
      <w:numFmt w:val="bullet"/>
      <w:lvlText w:val="o"/>
      <w:lvlJc w:val="left"/>
      <w:pPr>
        <w:ind w:left="3666" w:hanging="360"/>
      </w:pPr>
      <w:rPr>
        <w:rFonts w:ascii="Courier New" w:hAnsi="Courier New" w:cs="Courier New" w:hint="default"/>
      </w:rPr>
    </w:lvl>
    <w:lvl w:ilvl="5" w:tplc="0C0A0005" w:tentative="1">
      <w:start w:val="1"/>
      <w:numFmt w:val="bullet"/>
      <w:lvlText w:val=""/>
      <w:lvlJc w:val="left"/>
      <w:pPr>
        <w:ind w:left="4386" w:hanging="360"/>
      </w:pPr>
      <w:rPr>
        <w:rFonts w:ascii="Wingdings" w:hAnsi="Wingdings" w:hint="default"/>
      </w:rPr>
    </w:lvl>
    <w:lvl w:ilvl="6" w:tplc="0C0A0001" w:tentative="1">
      <w:start w:val="1"/>
      <w:numFmt w:val="bullet"/>
      <w:lvlText w:val=""/>
      <w:lvlJc w:val="left"/>
      <w:pPr>
        <w:ind w:left="5106" w:hanging="360"/>
      </w:pPr>
      <w:rPr>
        <w:rFonts w:ascii="Symbol" w:hAnsi="Symbol" w:hint="default"/>
      </w:rPr>
    </w:lvl>
    <w:lvl w:ilvl="7" w:tplc="0C0A0003" w:tentative="1">
      <w:start w:val="1"/>
      <w:numFmt w:val="bullet"/>
      <w:lvlText w:val="o"/>
      <w:lvlJc w:val="left"/>
      <w:pPr>
        <w:ind w:left="5826" w:hanging="360"/>
      </w:pPr>
      <w:rPr>
        <w:rFonts w:ascii="Courier New" w:hAnsi="Courier New" w:cs="Courier New" w:hint="default"/>
      </w:rPr>
    </w:lvl>
    <w:lvl w:ilvl="8" w:tplc="0C0A0005" w:tentative="1">
      <w:start w:val="1"/>
      <w:numFmt w:val="bullet"/>
      <w:lvlText w:val=""/>
      <w:lvlJc w:val="left"/>
      <w:pPr>
        <w:ind w:left="6546" w:hanging="360"/>
      </w:pPr>
      <w:rPr>
        <w:rFonts w:ascii="Wingdings" w:hAnsi="Wingdings" w:hint="default"/>
      </w:rPr>
    </w:lvl>
  </w:abstractNum>
  <w:abstractNum w:abstractNumId="11">
    <w:nsid w:val="25381CAE"/>
    <w:multiLevelType w:val="multilevel"/>
    <w:tmpl w:val="0EC28442"/>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2">
    <w:nsid w:val="29C52008"/>
    <w:multiLevelType w:val="multilevel"/>
    <w:tmpl w:val="32AAFEC0"/>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nsid w:val="33D231C3"/>
    <w:multiLevelType w:val="hybridMultilevel"/>
    <w:tmpl w:val="8730BDFE"/>
    <w:lvl w:ilvl="0" w:tplc="0C0A000F">
      <w:start w:val="1"/>
      <w:numFmt w:val="decimal"/>
      <w:lvlText w:val="%1."/>
      <w:lvlJc w:val="left"/>
      <w:pPr>
        <w:ind w:left="360" w:hanging="360"/>
      </w:p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14">
    <w:nsid w:val="38F00ACD"/>
    <w:multiLevelType w:val="multilevel"/>
    <w:tmpl w:val="20023B2C"/>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5">
    <w:nsid w:val="3BC8390F"/>
    <w:multiLevelType w:val="multilevel"/>
    <w:tmpl w:val="856864A2"/>
    <w:lvl w:ilvl="0">
      <w:start w:val="1"/>
      <w:numFmt w:val="decimal"/>
      <w:lvlText w:val="%1."/>
      <w:lvlJc w:val="left"/>
      <w:pPr>
        <w:ind w:left="786" w:hanging="360"/>
      </w:pPr>
      <w:rPr>
        <w:rFont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6">
    <w:nsid w:val="3C775435"/>
    <w:multiLevelType w:val="multilevel"/>
    <w:tmpl w:val="3C446FE8"/>
    <w:lvl w:ilvl="0">
      <w:start w:val="1"/>
      <w:numFmt w:val="decimal"/>
      <w:lvlText w:val="%1."/>
      <w:lvlJc w:val="left"/>
      <w:pPr>
        <w:ind w:left="786" w:hanging="360"/>
      </w:pPr>
      <w:rPr>
        <w:rFonts w:hint="default"/>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17">
    <w:nsid w:val="420333A0"/>
    <w:multiLevelType w:val="multilevel"/>
    <w:tmpl w:val="ED3CD602"/>
    <w:lvl w:ilvl="0">
      <w:start w:val="1"/>
      <w:numFmt w:val="decimal"/>
      <w:lvlText w:val="%1."/>
      <w:lvlJc w:val="left"/>
      <w:pPr>
        <w:ind w:left="720" w:hanging="360"/>
      </w:pPr>
      <w:rPr>
        <w:rFonts w:hint="default"/>
        <w:b w:val="0"/>
        <w:i w:val="0"/>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8">
    <w:nsid w:val="42F45068"/>
    <w:multiLevelType w:val="multilevel"/>
    <w:tmpl w:val="D6FE855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19">
    <w:nsid w:val="43D3310E"/>
    <w:multiLevelType w:val="multilevel"/>
    <w:tmpl w:val="856864A2"/>
    <w:styleLink w:val="Estilo1"/>
    <w:lvl w:ilvl="0">
      <w:start w:val="1"/>
      <w:numFmt w:val="decimal"/>
      <w:lvlText w:val="%1."/>
      <w:lvlJc w:val="left"/>
      <w:pPr>
        <w:ind w:left="786" w:hanging="360"/>
      </w:pPr>
      <w:rPr>
        <w:rFonts w:hint="default"/>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0">
    <w:nsid w:val="521C391A"/>
    <w:multiLevelType w:val="multilevel"/>
    <w:tmpl w:val="B12EE152"/>
    <w:lvl w:ilvl="0">
      <w:start w:val="1"/>
      <w:numFmt w:val="decimal"/>
      <w:lvlText w:val="%1."/>
      <w:lvlJc w:val="left"/>
      <w:pPr>
        <w:ind w:left="786" w:hanging="360"/>
      </w:pPr>
      <w:rPr>
        <w:rFonts w:hint="default"/>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1">
    <w:nsid w:val="595A2271"/>
    <w:multiLevelType w:val="multilevel"/>
    <w:tmpl w:val="328A5112"/>
    <w:lvl w:ilvl="0">
      <w:start w:val="1"/>
      <w:numFmt w:val="decimal"/>
      <w:lvlText w:val="%1."/>
      <w:lvlJc w:val="left"/>
      <w:pPr>
        <w:ind w:left="786" w:hanging="360"/>
      </w:pPr>
      <w:rPr>
        <w:rFonts w:hint="default"/>
        <w:color w:val="auto"/>
        <w:sz w:val="24"/>
        <w:szCs w:val="24"/>
      </w:rPr>
    </w:lvl>
    <w:lvl w:ilvl="1">
      <w:start w:val="1"/>
      <w:numFmt w:val="bullet"/>
      <w:lvlText w:val="o"/>
      <w:lvlJc w:val="left"/>
      <w:pPr>
        <w:ind w:left="1506" w:hanging="360"/>
      </w:pPr>
      <w:rPr>
        <w:rFonts w:ascii="Courier New" w:hAnsi="Courier New" w:cs="Courier New" w:hint="default"/>
      </w:rPr>
    </w:lvl>
    <w:lvl w:ilvl="2">
      <w:start w:val="1"/>
      <w:numFmt w:val="bullet"/>
      <w:lvlText w:val=""/>
      <w:lvlJc w:val="left"/>
      <w:pPr>
        <w:ind w:left="2226" w:hanging="360"/>
      </w:pPr>
      <w:rPr>
        <w:rFonts w:ascii="Wingdings" w:hAnsi="Wingdings" w:hint="default"/>
      </w:rPr>
    </w:lvl>
    <w:lvl w:ilvl="3">
      <w:start w:val="1"/>
      <w:numFmt w:val="bullet"/>
      <w:lvlText w:val=""/>
      <w:lvlJc w:val="left"/>
      <w:pPr>
        <w:ind w:left="2946" w:hanging="360"/>
      </w:pPr>
      <w:rPr>
        <w:rFonts w:ascii="Symbol" w:hAnsi="Symbol" w:hint="default"/>
      </w:rPr>
    </w:lvl>
    <w:lvl w:ilvl="4">
      <w:start w:val="1"/>
      <w:numFmt w:val="bullet"/>
      <w:lvlText w:val="o"/>
      <w:lvlJc w:val="left"/>
      <w:pPr>
        <w:ind w:left="3666" w:hanging="360"/>
      </w:pPr>
      <w:rPr>
        <w:rFonts w:ascii="Courier New" w:hAnsi="Courier New" w:cs="Courier New" w:hint="default"/>
      </w:rPr>
    </w:lvl>
    <w:lvl w:ilvl="5">
      <w:start w:val="1"/>
      <w:numFmt w:val="bullet"/>
      <w:lvlText w:val=""/>
      <w:lvlJc w:val="left"/>
      <w:pPr>
        <w:ind w:left="4386" w:hanging="360"/>
      </w:pPr>
      <w:rPr>
        <w:rFonts w:ascii="Wingdings" w:hAnsi="Wingdings" w:hint="default"/>
      </w:rPr>
    </w:lvl>
    <w:lvl w:ilvl="6">
      <w:start w:val="1"/>
      <w:numFmt w:val="bullet"/>
      <w:lvlText w:val=""/>
      <w:lvlJc w:val="left"/>
      <w:pPr>
        <w:ind w:left="5106" w:hanging="360"/>
      </w:pPr>
      <w:rPr>
        <w:rFonts w:ascii="Symbol" w:hAnsi="Symbol" w:hint="default"/>
      </w:rPr>
    </w:lvl>
    <w:lvl w:ilvl="7">
      <w:start w:val="1"/>
      <w:numFmt w:val="bullet"/>
      <w:lvlText w:val="o"/>
      <w:lvlJc w:val="left"/>
      <w:pPr>
        <w:ind w:left="5826" w:hanging="360"/>
      </w:pPr>
      <w:rPr>
        <w:rFonts w:ascii="Courier New" w:hAnsi="Courier New" w:cs="Courier New" w:hint="default"/>
      </w:rPr>
    </w:lvl>
    <w:lvl w:ilvl="8">
      <w:start w:val="1"/>
      <w:numFmt w:val="bullet"/>
      <w:lvlText w:val=""/>
      <w:lvlJc w:val="left"/>
      <w:pPr>
        <w:ind w:left="6546" w:hanging="360"/>
      </w:pPr>
      <w:rPr>
        <w:rFonts w:ascii="Wingdings" w:hAnsi="Wingdings" w:hint="default"/>
      </w:rPr>
    </w:lvl>
  </w:abstractNum>
  <w:abstractNum w:abstractNumId="22">
    <w:nsid w:val="67A3211B"/>
    <w:multiLevelType w:val="hybridMultilevel"/>
    <w:tmpl w:val="2C4A93D8"/>
    <w:lvl w:ilvl="0" w:tplc="BAA837A4">
      <w:start w:val="1"/>
      <w:numFmt w:val="decimal"/>
      <w:lvlText w:val="%1."/>
      <w:lvlJc w:val="left"/>
      <w:pPr>
        <w:ind w:left="720" w:hanging="360"/>
      </w:pPr>
      <w:rPr>
        <w:b w:val="0"/>
        <w:i w:val="0"/>
      </w:rPr>
    </w:lvl>
    <w:lvl w:ilvl="1" w:tplc="0C0A0019">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3">
    <w:nsid w:val="68706E4C"/>
    <w:multiLevelType w:val="multilevel"/>
    <w:tmpl w:val="15DE60C4"/>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24">
    <w:nsid w:val="77E1339C"/>
    <w:multiLevelType w:val="hybridMultilevel"/>
    <w:tmpl w:val="4F364CD8"/>
    <w:lvl w:ilvl="0" w:tplc="0C0A000F">
      <w:start w:val="1"/>
      <w:numFmt w:val="decimal"/>
      <w:lvlText w:val="%1."/>
      <w:lvlJc w:val="left"/>
      <w:pPr>
        <w:ind w:left="720" w:hanging="360"/>
      </w:pPr>
    </w:lvl>
    <w:lvl w:ilvl="1" w:tplc="0C0A0019">
      <w:start w:val="1"/>
      <w:numFmt w:val="lowerLetter"/>
      <w:lvlText w:val="%2."/>
      <w:lvlJc w:val="left"/>
      <w:pPr>
        <w:ind w:left="1440" w:hanging="360"/>
      </w:pPr>
    </w:lvl>
    <w:lvl w:ilvl="2" w:tplc="0C0A001B">
      <w:start w:val="1"/>
      <w:numFmt w:val="lowerRoman"/>
      <w:lvlText w:val="%3."/>
      <w:lvlJc w:val="right"/>
      <w:pPr>
        <w:ind w:left="2160" w:hanging="180"/>
      </w:pPr>
    </w:lvl>
    <w:lvl w:ilvl="3" w:tplc="0C0A000F">
      <w:start w:val="1"/>
      <w:numFmt w:val="decimal"/>
      <w:lvlText w:val="%4."/>
      <w:lvlJc w:val="left"/>
      <w:pPr>
        <w:ind w:left="2880" w:hanging="360"/>
      </w:pPr>
    </w:lvl>
    <w:lvl w:ilvl="4" w:tplc="0C0A0019">
      <w:start w:val="1"/>
      <w:numFmt w:val="lowerLetter"/>
      <w:lvlText w:val="%5."/>
      <w:lvlJc w:val="left"/>
      <w:pPr>
        <w:ind w:left="3600" w:hanging="360"/>
      </w:pPr>
    </w:lvl>
    <w:lvl w:ilvl="5" w:tplc="0C0A001B">
      <w:start w:val="1"/>
      <w:numFmt w:val="lowerRoman"/>
      <w:lvlText w:val="%6."/>
      <w:lvlJc w:val="right"/>
      <w:pPr>
        <w:ind w:left="4320" w:hanging="180"/>
      </w:pPr>
    </w:lvl>
    <w:lvl w:ilvl="6" w:tplc="0C0A000F">
      <w:start w:val="1"/>
      <w:numFmt w:val="decimal"/>
      <w:lvlText w:val="%7."/>
      <w:lvlJc w:val="left"/>
      <w:pPr>
        <w:ind w:left="5040" w:hanging="360"/>
      </w:pPr>
    </w:lvl>
    <w:lvl w:ilvl="7" w:tplc="0C0A0019">
      <w:start w:val="1"/>
      <w:numFmt w:val="lowerLetter"/>
      <w:lvlText w:val="%8."/>
      <w:lvlJc w:val="left"/>
      <w:pPr>
        <w:ind w:left="5760" w:hanging="360"/>
      </w:pPr>
    </w:lvl>
    <w:lvl w:ilvl="8" w:tplc="0C0A001B">
      <w:start w:val="1"/>
      <w:numFmt w:val="lowerRoman"/>
      <w:lvlText w:val="%9."/>
      <w:lvlJc w:val="right"/>
      <w:pPr>
        <w:ind w:left="6480" w:hanging="180"/>
      </w:pPr>
    </w:lvl>
  </w:abstractNum>
  <w:abstractNum w:abstractNumId="25">
    <w:nsid w:val="7F8035F3"/>
    <w:multiLevelType w:val="multilevel"/>
    <w:tmpl w:val="9F1206DC"/>
    <w:lvl w:ilvl="0">
      <w:start w:val="1"/>
      <w:numFmt w:val="decimal"/>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num w:numId="1">
    <w:abstractNumId w:val="1"/>
  </w:num>
  <w:num w:numId="2">
    <w:abstractNumId w:val="15"/>
  </w:num>
  <w:num w:numId="3">
    <w:abstractNumId w:val="10"/>
  </w:num>
  <w:num w:numId="4">
    <w:abstractNumId w:val="19"/>
  </w:num>
  <w:num w:numId="5">
    <w:abstractNumId w:val="13"/>
  </w:num>
  <w:num w:numId="6">
    <w:abstractNumId w:val="21"/>
  </w:num>
  <w:num w:numId="7">
    <w:abstractNumId w:val="16"/>
  </w:num>
  <w:num w:numId="8">
    <w:abstractNumId w:val="25"/>
  </w:num>
  <w:num w:numId="9">
    <w:abstractNumId w:val="9"/>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abstractNumId w:val="2"/>
  </w:num>
  <w:num w:numId="11">
    <w:abstractNumId w:val="8"/>
  </w:num>
  <w:num w:numId="12">
    <w:abstractNumId w:val="23"/>
  </w:num>
  <w:num w:numId="13">
    <w:abstractNumId w:val="18"/>
  </w:num>
  <w:num w:numId="14">
    <w:abstractNumId w:val="6"/>
  </w:num>
  <w:num w:numId="15">
    <w:abstractNumId w:val="5"/>
  </w:num>
  <w:num w:numId="16">
    <w:abstractNumId w:val="25"/>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abstractNumId w:val="12"/>
  </w:num>
  <w:num w:numId="18">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9">
    <w:abstractNumId w:val="2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0">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1">
    <w:abstractNumId w:val="4"/>
  </w:num>
  <w:num w:numId="22">
    <w:abstractNumId w:val="0"/>
  </w:num>
  <w:num w:numId="23">
    <w:abstractNumId w:val="20"/>
  </w:num>
  <w:num w:numId="24">
    <w:abstractNumId w:val="7"/>
  </w:num>
  <w:num w:numId="25">
    <w:abstractNumId w:val="22"/>
  </w:num>
  <w:num w:numId="26">
    <w:abstractNumId w:val="3"/>
  </w:num>
  <w:num w:numId="27">
    <w:abstractNumId w:val="11"/>
  </w:num>
  <w:num w:numId="28">
    <w:abstractNumId w:val="14"/>
  </w:num>
  <w:num w:numId="29">
    <w:abstractNumId w:val="17"/>
  </w:num>
  <w:numIdMacAtCleanup w:val="1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3725F"/>
    <w:rsid w:val="0000655C"/>
    <w:rsid w:val="00016C3B"/>
    <w:rsid w:val="000202AE"/>
    <w:rsid w:val="00022271"/>
    <w:rsid w:val="000265B8"/>
    <w:rsid w:val="000270AA"/>
    <w:rsid w:val="00030831"/>
    <w:rsid w:val="00031B9A"/>
    <w:rsid w:val="0003737E"/>
    <w:rsid w:val="0004651C"/>
    <w:rsid w:val="00047929"/>
    <w:rsid w:val="00054D48"/>
    <w:rsid w:val="000578DD"/>
    <w:rsid w:val="00065153"/>
    <w:rsid w:val="00066028"/>
    <w:rsid w:val="000666BC"/>
    <w:rsid w:val="000670B1"/>
    <w:rsid w:val="00073D80"/>
    <w:rsid w:val="000764C3"/>
    <w:rsid w:val="00084495"/>
    <w:rsid w:val="00084772"/>
    <w:rsid w:val="00087FBE"/>
    <w:rsid w:val="00093616"/>
    <w:rsid w:val="00093CEA"/>
    <w:rsid w:val="00096436"/>
    <w:rsid w:val="000B5D46"/>
    <w:rsid w:val="000C4A92"/>
    <w:rsid w:val="000D5685"/>
    <w:rsid w:val="000D7F25"/>
    <w:rsid w:val="000E373A"/>
    <w:rsid w:val="000E4228"/>
    <w:rsid w:val="000F014A"/>
    <w:rsid w:val="000F1053"/>
    <w:rsid w:val="00100AAA"/>
    <w:rsid w:val="00100ECE"/>
    <w:rsid w:val="00102F7A"/>
    <w:rsid w:val="001069C6"/>
    <w:rsid w:val="00112248"/>
    <w:rsid w:val="00115BE9"/>
    <w:rsid w:val="00122D95"/>
    <w:rsid w:val="001263D1"/>
    <w:rsid w:val="00127F62"/>
    <w:rsid w:val="00131CC3"/>
    <w:rsid w:val="00132AB3"/>
    <w:rsid w:val="0013500A"/>
    <w:rsid w:val="00143B7E"/>
    <w:rsid w:val="00144172"/>
    <w:rsid w:val="00145717"/>
    <w:rsid w:val="00155D10"/>
    <w:rsid w:val="00156D8B"/>
    <w:rsid w:val="00160C20"/>
    <w:rsid w:val="001661AE"/>
    <w:rsid w:val="00166DAE"/>
    <w:rsid w:val="001740C8"/>
    <w:rsid w:val="00176B43"/>
    <w:rsid w:val="00177D14"/>
    <w:rsid w:val="001809B8"/>
    <w:rsid w:val="00183EBC"/>
    <w:rsid w:val="00186328"/>
    <w:rsid w:val="00186B0B"/>
    <w:rsid w:val="0018707F"/>
    <w:rsid w:val="00191A71"/>
    <w:rsid w:val="001A00C6"/>
    <w:rsid w:val="001A2182"/>
    <w:rsid w:val="001A2B1D"/>
    <w:rsid w:val="001A3AE8"/>
    <w:rsid w:val="001A4611"/>
    <w:rsid w:val="001B261D"/>
    <w:rsid w:val="001B30BC"/>
    <w:rsid w:val="001B314E"/>
    <w:rsid w:val="001B3A01"/>
    <w:rsid w:val="001B6168"/>
    <w:rsid w:val="001C0005"/>
    <w:rsid w:val="001C2442"/>
    <w:rsid w:val="001C40BE"/>
    <w:rsid w:val="001C41BA"/>
    <w:rsid w:val="001C4902"/>
    <w:rsid w:val="001C540A"/>
    <w:rsid w:val="001C7954"/>
    <w:rsid w:val="001D1543"/>
    <w:rsid w:val="001D247B"/>
    <w:rsid w:val="001E7558"/>
    <w:rsid w:val="001F278C"/>
    <w:rsid w:val="001F3554"/>
    <w:rsid w:val="001F478E"/>
    <w:rsid w:val="002014AC"/>
    <w:rsid w:val="002036E8"/>
    <w:rsid w:val="00203A5B"/>
    <w:rsid w:val="002053B9"/>
    <w:rsid w:val="00207240"/>
    <w:rsid w:val="00207401"/>
    <w:rsid w:val="002125E5"/>
    <w:rsid w:val="002135E0"/>
    <w:rsid w:val="00214D21"/>
    <w:rsid w:val="00214EB7"/>
    <w:rsid w:val="00223A5B"/>
    <w:rsid w:val="00223C96"/>
    <w:rsid w:val="0023039F"/>
    <w:rsid w:val="00231497"/>
    <w:rsid w:val="00231ECB"/>
    <w:rsid w:val="00233C27"/>
    <w:rsid w:val="002348A2"/>
    <w:rsid w:val="00251BC8"/>
    <w:rsid w:val="00252FE1"/>
    <w:rsid w:val="00263A2E"/>
    <w:rsid w:val="00263F0B"/>
    <w:rsid w:val="0026562A"/>
    <w:rsid w:val="00265E21"/>
    <w:rsid w:val="00266B4E"/>
    <w:rsid w:val="00267ED1"/>
    <w:rsid w:val="00273093"/>
    <w:rsid w:val="002759E4"/>
    <w:rsid w:val="00275B50"/>
    <w:rsid w:val="00277FBD"/>
    <w:rsid w:val="00281002"/>
    <w:rsid w:val="0028460A"/>
    <w:rsid w:val="00284E8E"/>
    <w:rsid w:val="002864B4"/>
    <w:rsid w:val="002871D6"/>
    <w:rsid w:val="00287B74"/>
    <w:rsid w:val="002960C2"/>
    <w:rsid w:val="00296492"/>
    <w:rsid w:val="002969F7"/>
    <w:rsid w:val="00296E3A"/>
    <w:rsid w:val="002A7CC1"/>
    <w:rsid w:val="002B03AA"/>
    <w:rsid w:val="002B0B33"/>
    <w:rsid w:val="002B3402"/>
    <w:rsid w:val="002B4487"/>
    <w:rsid w:val="002B5775"/>
    <w:rsid w:val="002C07FA"/>
    <w:rsid w:val="002C163A"/>
    <w:rsid w:val="002C4183"/>
    <w:rsid w:val="002C4F29"/>
    <w:rsid w:val="002D15F3"/>
    <w:rsid w:val="002D37A3"/>
    <w:rsid w:val="002D4BE7"/>
    <w:rsid w:val="002D5EA7"/>
    <w:rsid w:val="002D6C00"/>
    <w:rsid w:val="002D77CE"/>
    <w:rsid w:val="002E023B"/>
    <w:rsid w:val="002E54BB"/>
    <w:rsid w:val="002E7E5D"/>
    <w:rsid w:val="002F40EC"/>
    <w:rsid w:val="002F4170"/>
    <w:rsid w:val="002F41D4"/>
    <w:rsid w:val="002F47E5"/>
    <w:rsid w:val="002F69F4"/>
    <w:rsid w:val="00301E7B"/>
    <w:rsid w:val="00302F13"/>
    <w:rsid w:val="00306F0B"/>
    <w:rsid w:val="003073D8"/>
    <w:rsid w:val="00307CE3"/>
    <w:rsid w:val="00317774"/>
    <w:rsid w:val="00321A9C"/>
    <w:rsid w:val="00322028"/>
    <w:rsid w:val="0032577A"/>
    <w:rsid w:val="0032592A"/>
    <w:rsid w:val="00331479"/>
    <w:rsid w:val="003376AE"/>
    <w:rsid w:val="00341E79"/>
    <w:rsid w:val="00347D36"/>
    <w:rsid w:val="00350E1F"/>
    <w:rsid w:val="00356CE0"/>
    <w:rsid w:val="00374D52"/>
    <w:rsid w:val="00375139"/>
    <w:rsid w:val="003767AB"/>
    <w:rsid w:val="00386821"/>
    <w:rsid w:val="00387F65"/>
    <w:rsid w:val="003953BA"/>
    <w:rsid w:val="003960D3"/>
    <w:rsid w:val="003B2DD0"/>
    <w:rsid w:val="003C5E97"/>
    <w:rsid w:val="003C5EC7"/>
    <w:rsid w:val="003C6A8B"/>
    <w:rsid w:val="003D01F5"/>
    <w:rsid w:val="003D5A7A"/>
    <w:rsid w:val="003D6747"/>
    <w:rsid w:val="003D680D"/>
    <w:rsid w:val="003E46B0"/>
    <w:rsid w:val="003E60A3"/>
    <w:rsid w:val="003F0E55"/>
    <w:rsid w:val="003F5186"/>
    <w:rsid w:val="00400C44"/>
    <w:rsid w:val="0040407A"/>
    <w:rsid w:val="004131DA"/>
    <w:rsid w:val="004139D2"/>
    <w:rsid w:val="00424CB0"/>
    <w:rsid w:val="004335CA"/>
    <w:rsid w:val="00442416"/>
    <w:rsid w:val="004444B8"/>
    <w:rsid w:val="004448FB"/>
    <w:rsid w:val="004450E0"/>
    <w:rsid w:val="004548C3"/>
    <w:rsid w:val="00455773"/>
    <w:rsid w:val="00462E71"/>
    <w:rsid w:val="00463B00"/>
    <w:rsid w:val="00465DB8"/>
    <w:rsid w:val="00467DF9"/>
    <w:rsid w:val="00470A0F"/>
    <w:rsid w:val="0047793A"/>
    <w:rsid w:val="00480683"/>
    <w:rsid w:val="00482A5A"/>
    <w:rsid w:val="004844EA"/>
    <w:rsid w:val="00485F0B"/>
    <w:rsid w:val="00491711"/>
    <w:rsid w:val="00491715"/>
    <w:rsid w:val="00495737"/>
    <w:rsid w:val="004A1AC6"/>
    <w:rsid w:val="004A6BC2"/>
    <w:rsid w:val="004B0B83"/>
    <w:rsid w:val="004B4246"/>
    <w:rsid w:val="004B67AF"/>
    <w:rsid w:val="004C21AE"/>
    <w:rsid w:val="004C2B1F"/>
    <w:rsid w:val="004C4663"/>
    <w:rsid w:val="004C5BF7"/>
    <w:rsid w:val="004C6968"/>
    <w:rsid w:val="004C6D67"/>
    <w:rsid w:val="004C71F9"/>
    <w:rsid w:val="004D6F4C"/>
    <w:rsid w:val="004D792D"/>
    <w:rsid w:val="004D7D09"/>
    <w:rsid w:val="004E536B"/>
    <w:rsid w:val="004E6F00"/>
    <w:rsid w:val="004E70FC"/>
    <w:rsid w:val="004F0068"/>
    <w:rsid w:val="004F7905"/>
    <w:rsid w:val="004F7F02"/>
    <w:rsid w:val="0050509F"/>
    <w:rsid w:val="00505660"/>
    <w:rsid w:val="00505ACD"/>
    <w:rsid w:val="005126B5"/>
    <w:rsid w:val="005135C8"/>
    <w:rsid w:val="00513759"/>
    <w:rsid w:val="00513AC3"/>
    <w:rsid w:val="005150A6"/>
    <w:rsid w:val="00515F06"/>
    <w:rsid w:val="005209EF"/>
    <w:rsid w:val="00521373"/>
    <w:rsid w:val="00522CF9"/>
    <w:rsid w:val="00524811"/>
    <w:rsid w:val="00525921"/>
    <w:rsid w:val="005277F1"/>
    <w:rsid w:val="00531C27"/>
    <w:rsid w:val="00531E31"/>
    <w:rsid w:val="00535742"/>
    <w:rsid w:val="00535814"/>
    <w:rsid w:val="0053725F"/>
    <w:rsid w:val="005372B0"/>
    <w:rsid w:val="005410FB"/>
    <w:rsid w:val="00545FD1"/>
    <w:rsid w:val="005526AF"/>
    <w:rsid w:val="005568AB"/>
    <w:rsid w:val="005636D6"/>
    <w:rsid w:val="00564C3E"/>
    <w:rsid w:val="005677E3"/>
    <w:rsid w:val="00570583"/>
    <w:rsid w:val="00571EC0"/>
    <w:rsid w:val="00584B20"/>
    <w:rsid w:val="0058606C"/>
    <w:rsid w:val="00587E94"/>
    <w:rsid w:val="00590EA7"/>
    <w:rsid w:val="0059311A"/>
    <w:rsid w:val="005943C6"/>
    <w:rsid w:val="00594DCB"/>
    <w:rsid w:val="00594FED"/>
    <w:rsid w:val="00595ED4"/>
    <w:rsid w:val="005A16DF"/>
    <w:rsid w:val="005A1ADE"/>
    <w:rsid w:val="005A1BDA"/>
    <w:rsid w:val="005B2AE6"/>
    <w:rsid w:val="005B3FEB"/>
    <w:rsid w:val="005B6071"/>
    <w:rsid w:val="005C402F"/>
    <w:rsid w:val="005D05CA"/>
    <w:rsid w:val="005E1713"/>
    <w:rsid w:val="005E25F7"/>
    <w:rsid w:val="005E3B82"/>
    <w:rsid w:val="005E5E69"/>
    <w:rsid w:val="005E6F17"/>
    <w:rsid w:val="005F65A8"/>
    <w:rsid w:val="005F7A5A"/>
    <w:rsid w:val="006024CF"/>
    <w:rsid w:val="00605B2D"/>
    <w:rsid w:val="0060771E"/>
    <w:rsid w:val="00623342"/>
    <w:rsid w:val="006265E3"/>
    <w:rsid w:val="0062667D"/>
    <w:rsid w:val="006267FA"/>
    <w:rsid w:val="00634B72"/>
    <w:rsid w:val="00636059"/>
    <w:rsid w:val="0065044C"/>
    <w:rsid w:val="00655953"/>
    <w:rsid w:val="00662EFA"/>
    <w:rsid w:val="00665B89"/>
    <w:rsid w:val="0066641F"/>
    <w:rsid w:val="00673EA8"/>
    <w:rsid w:val="00675FBC"/>
    <w:rsid w:val="006772A6"/>
    <w:rsid w:val="0068287C"/>
    <w:rsid w:val="00685B91"/>
    <w:rsid w:val="00686A3E"/>
    <w:rsid w:val="00694A5C"/>
    <w:rsid w:val="00696E85"/>
    <w:rsid w:val="00697167"/>
    <w:rsid w:val="006A130D"/>
    <w:rsid w:val="006A30C1"/>
    <w:rsid w:val="006A60AD"/>
    <w:rsid w:val="006A6434"/>
    <w:rsid w:val="006B6DBF"/>
    <w:rsid w:val="006C4727"/>
    <w:rsid w:val="006C53D8"/>
    <w:rsid w:val="006C5CCD"/>
    <w:rsid w:val="006C6B7B"/>
    <w:rsid w:val="006C7092"/>
    <w:rsid w:val="006D1F9B"/>
    <w:rsid w:val="006E1073"/>
    <w:rsid w:val="006E3E15"/>
    <w:rsid w:val="006E429A"/>
    <w:rsid w:val="006E6898"/>
    <w:rsid w:val="006E7776"/>
    <w:rsid w:val="006F2357"/>
    <w:rsid w:val="006F5774"/>
    <w:rsid w:val="00700373"/>
    <w:rsid w:val="0070094D"/>
    <w:rsid w:val="00701936"/>
    <w:rsid w:val="00704C06"/>
    <w:rsid w:val="00705429"/>
    <w:rsid w:val="007064ED"/>
    <w:rsid w:val="007079C7"/>
    <w:rsid w:val="0071017A"/>
    <w:rsid w:val="0071024B"/>
    <w:rsid w:val="00711978"/>
    <w:rsid w:val="00711DBF"/>
    <w:rsid w:val="00717BBC"/>
    <w:rsid w:val="00717F08"/>
    <w:rsid w:val="00720EC2"/>
    <w:rsid w:val="007268FB"/>
    <w:rsid w:val="00726DD4"/>
    <w:rsid w:val="00730285"/>
    <w:rsid w:val="0073169D"/>
    <w:rsid w:val="007324D1"/>
    <w:rsid w:val="0073313E"/>
    <w:rsid w:val="00734246"/>
    <w:rsid w:val="0074167C"/>
    <w:rsid w:val="007454E5"/>
    <w:rsid w:val="00746D11"/>
    <w:rsid w:val="00746DFA"/>
    <w:rsid w:val="00757382"/>
    <w:rsid w:val="00757D70"/>
    <w:rsid w:val="0076053D"/>
    <w:rsid w:val="007606E7"/>
    <w:rsid w:val="00761ED9"/>
    <w:rsid w:val="0076406A"/>
    <w:rsid w:val="00767637"/>
    <w:rsid w:val="00772FBF"/>
    <w:rsid w:val="007765C3"/>
    <w:rsid w:val="007827C2"/>
    <w:rsid w:val="00783328"/>
    <w:rsid w:val="00786B4D"/>
    <w:rsid w:val="00786CE8"/>
    <w:rsid w:val="007911CD"/>
    <w:rsid w:val="0079520E"/>
    <w:rsid w:val="0079533A"/>
    <w:rsid w:val="007A1332"/>
    <w:rsid w:val="007A1F13"/>
    <w:rsid w:val="007A3467"/>
    <w:rsid w:val="007A5DAE"/>
    <w:rsid w:val="007A6C82"/>
    <w:rsid w:val="007A72E1"/>
    <w:rsid w:val="007B1189"/>
    <w:rsid w:val="007B3BC1"/>
    <w:rsid w:val="007C49C6"/>
    <w:rsid w:val="007C4D28"/>
    <w:rsid w:val="007C732A"/>
    <w:rsid w:val="007D126A"/>
    <w:rsid w:val="007D1556"/>
    <w:rsid w:val="007D23E6"/>
    <w:rsid w:val="007D47DA"/>
    <w:rsid w:val="007E0188"/>
    <w:rsid w:val="007E093F"/>
    <w:rsid w:val="007E0F4C"/>
    <w:rsid w:val="007E1282"/>
    <w:rsid w:val="007E21FE"/>
    <w:rsid w:val="007F0215"/>
    <w:rsid w:val="007F4997"/>
    <w:rsid w:val="007F6F41"/>
    <w:rsid w:val="008025AD"/>
    <w:rsid w:val="00805713"/>
    <w:rsid w:val="008145D4"/>
    <w:rsid w:val="00817ECD"/>
    <w:rsid w:val="008219B5"/>
    <w:rsid w:val="008230F4"/>
    <w:rsid w:val="00831D54"/>
    <w:rsid w:val="008361BB"/>
    <w:rsid w:val="00840957"/>
    <w:rsid w:val="00840B08"/>
    <w:rsid w:val="00841A64"/>
    <w:rsid w:val="00851880"/>
    <w:rsid w:val="00853191"/>
    <w:rsid w:val="008552F1"/>
    <w:rsid w:val="008567E0"/>
    <w:rsid w:val="00857568"/>
    <w:rsid w:val="00861B72"/>
    <w:rsid w:val="0086390B"/>
    <w:rsid w:val="00865246"/>
    <w:rsid w:val="00874E89"/>
    <w:rsid w:val="00880403"/>
    <w:rsid w:val="00880DA5"/>
    <w:rsid w:val="008816B8"/>
    <w:rsid w:val="008820FE"/>
    <w:rsid w:val="008826D8"/>
    <w:rsid w:val="008960B5"/>
    <w:rsid w:val="00897514"/>
    <w:rsid w:val="008A01FC"/>
    <w:rsid w:val="008A2E92"/>
    <w:rsid w:val="008A45E4"/>
    <w:rsid w:val="008B21F7"/>
    <w:rsid w:val="008B2E58"/>
    <w:rsid w:val="008B303A"/>
    <w:rsid w:val="008C6C2D"/>
    <w:rsid w:val="008D5973"/>
    <w:rsid w:val="008E00D9"/>
    <w:rsid w:val="008E0D19"/>
    <w:rsid w:val="008E1A2C"/>
    <w:rsid w:val="008E27F8"/>
    <w:rsid w:val="008E6291"/>
    <w:rsid w:val="008E72C1"/>
    <w:rsid w:val="008F049A"/>
    <w:rsid w:val="008F09B6"/>
    <w:rsid w:val="008F5348"/>
    <w:rsid w:val="0090693B"/>
    <w:rsid w:val="0091147D"/>
    <w:rsid w:val="00916132"/>
    <w:rsid w:val="00922A01"/>
    <w:rsid w:val="009358FA"/>
    <w:rsid w:val="0093792B"/>
    <w:rsid w:val="0094168C"/>
    <w:rsid w:val="00945A1B"/>
    <w:rsid w:val="009642C9"/>
    <w:rsid w:val="00967EE2"/>
    <w:rsid w:val="00972804"/>
    <w:rsid w:val="00976A4F"/>
    <w:rsid w:val="0098325A"/>
    <w:rsid w:val="0098520B"/>
    <w:rsid w:val="00985573"/>
    <w:rsid w:val="00991043"/>
    <w:rsid w:val="00991AB4"/>
    <w:rsid w:val="009A0200"/>
    <w:rsid w:val="009A102A"/>
    <w:rsid w:val="009A17D7"/>
    <w:rsid w:val="009A1B3A"/>
    <w:rsid w:val="009A24E5"/>
    <w:rsid w:val="009B25A1"/>
    <w:rsid w:val="009C234B"/>
    <w:rsid w:val="009C725D"/>
    <w:rsid w:val="009C73CB"/>
    <w:rsid w:val="009C7828"/>
    <w:rsid w:val="009D098F"/>
    <w:rsid w:val="009D183E"/>
    <w:rsid w:val="009D2EC7"/>
    <w:rsid w:val="009D7959"/>
    <w:rsid w:val="009E3B6B"/>
    <w:rsid w:val="009F0C52"/>
    <w:rsid w:val="009F28A0"/>
    <w:rsid w:val="009F60CF"/>
    <w:rsid w:val="00A078A8"/>
    <w:rsid w:val="00A079DB"/>
    <w:rsid w:val="00A1019F"/>
    <w:rsid w:val="00A123A8"/>
    <w:rsid w:val="00A1435A"/>
    <w:rsid w:val="00A172A2"/>
    <w:rsid w:val="00A240DD"/>
    <w:rsid w:val="00A2564C"/>
    <w:rsid w:val="00A3030A"/>
    <w:rsid w:val="00A37067"/>
    <w:rsid w:val="00A43DF3"/>
    <w:rsid w:val="00A455D6"/>
    <w:rsid w:val="00A4653E"/>
    <w:rsid w:val="00A47F2F"/>
    <w:rsid w:val="00A502A2"/>
    <w:rsid w:val="00A51494"/>
    <w:rsid w:val="00A52C66"/>
    <w:rsid w:val="00A54E67"/>
    <w:rsid w:val="00A54F3D"/>
    <w:rsid w:val="00A5750A"/>
    <w:rsid w:val="00A60CBE"/>
    <w:rsid w:val="00A743FB"/>
    <w:rsid w:val="00A75A9E"/>
    <w:rsid w:val="00A76B73"/>
    <w:rsid w:val="00A77585"/>
    <w:rsid w:val="00A844A0"/>
    <w:rsid w:val="00A87348"/>
    <w:rsid w:val="00A957DA"/>
    <w:rsid w:val="00A96658"/>
    <w:rsid w:val="00A97943"/>
    <w:rsid w:val="00AA194D"/>
    <w:rsid w:val="00AA25BF"/>
    <w:rsid w:val="00AA35A3"/>
    <w:rsid w:val="00AA7FAD"/>
    <w:rsid w:val="00AB2BB1"/>
    <w:rsid w:val="00AB2FC7"/>
    <w:rsid w:val="00AB3B9A"/>
    <w:rsid w:val="00AB5F25"/>
    <w:rsid w:val="00AC69EB"/>
    <w:rsid w:val="00AD0159"/>
    <w:rsid w:val="00AD020F"/>
    <w:rsid w:val="00AD299E"/>
    <w:rsid w:val="00AD358C"/>
    <w:rsid w:val="00AD4656"/>
    <w:rsid w:val="00AE605B"/>
    <w:rsid w:val="00AE652C"/>
    <w:rsid w:val="00AF17FC"/>
    <w:rsid w:val="00AF33CB"/>
    <w:rsid w:val="00AF6E5F"/>
    <w:rsid w:val="00AF7832"/>
    <w:rsid w:val="00B01BA3"/>
    <w:rsid w:val="00B117BB"/>
    <w:rsid w:val="00B152FD"/>
    <w:rsid w:val="00B21991"/>
    <w:rsid w:val="00B22A86"/>
    <w:rsid w:val="00B23DCE"/>
    <w:rsid w:val="00B32E26"/>
    <w:rsid w:val="00B333CC"/>
    <w:rsid w:val="00B33859"/>
    <w:rsid w:val="00B426BB"/>
    <w:rsid w:val="00B4344F"/>
    <w:rsid w:val="00B471E7"/>
    <w:rsid w:val="00B504C4"/>
    <w:rsid w:val="00B53268"/>
    <w:rsid w:val="00B55884"/>
    <w:rsid w:val="00B56827"/>
    <w:rsid w:val="00B66D1A"/>
    <w:rsid w:val="00B75A2C"/>
    <w:rsid w:val="00B772B7"/>
    <w:rsid w:val="00B77D29"/>
    <w:rsid w:val="00B81A63"/>
    <w:rsid w:val="00B833B5"/>
    <w:rsid w:val="00B85C26"/>
    <w:rsid w:val="00B929A8"/>
    <w:rsid w:val="00B9744A"/>
    <w:rsid w:val="00B97C26"/>
    <w:rsid w:val="00BA02F8"/>
    <w:rsid w:val="00BA53AD"/>
    <w:rsid w:val="00BB144C"/>
    <w:rsid w:val="00BB145B"/>
    <w:rsid w:val="00BB277D"/>
    <w:rsid w:val="00BB6A7A"/>
    <w:rsid w:val="00BC5C39"/>
    <w:rsid w:val="00BD1C34"/>
    <w:rsid w:val="00BD6AEC"/>
    <w:rsid w:val="00BE0E74"/>
    <w:rsid w:val="00BE6833"/>
    <w:rsid w:val="00BE714F"/>
    <w:rsid w:val="00BF2121"/>
    <w:rsid w:val="00BF303A"/>
    <w:rsid w:val="00C01539"/>
    <w:rsid w:val="00C04109"/>
    <w:rsid w:val="00C05AF4"/>
    <w:rsid w:val="00C1125D"/>
    <w:rsid w:val="00C12CBF"/>
    <w:rsid w:val="00C20B3F"/>
    <w:rsid w:val="00C2798B"/>
    <w:rsid w:val="00C309B9"/>
    <w:rsid w:val="00C330E9"/>
    <w:rsid w:val="00C37D7F"/>
    <w:rsid w:val="00C471D8"/>
    <w:rsid w:val="00C47A6B"/>
    <w:rsid w:val="00C50832"/>
    <w:rsid w:val="00C50B48"/>
    <w:rsid w:val="00C5473E"/>
    <w:rsid w:val="00C63A1B"/>
    <w:rsid w:val="00C72212"/>
    <w:rsid w:val="00C76CDD"/>
    <w:rsid w:val="00C80FD9"/>
    <w:rsid w:val="00C94193"/>
    <w:rsid w:val="00C9732E"/>
    <w:rsid w:val="00CA683A"/>
    <w:rsid w:val="00CB20BF"/>
    <w:rsid w:val="00CB2765"/>
    <w:rsid w:val="00CB31B1"/>
    <w:rsid w:val="00CB620E"/>
    <w:rsid w:val="00CC167E"/>
    <w:rsid w:val="00CC41F7"/>
    <w:rsid w:val="00CD43E4"/>
    <w:rsid w:val="00CE1619"/>
    <w:rsid w:val="00CE3165"/>
    <w:rsid w:val="00CE7D1C"/>
    <w:rsid w:val="00CF15B8"/>
    <w:rsid w:val="00CF3280"/>
    <w:rsid w:val="00CF38AD"/>
    <w:rsid w:val="00CF599D"/>
    <w:rsid w:val="00D01AB3"/>
    <w:rsid w:val="00D02E14"/>
    <w:rsid w:val="00D04CC0"/>
    <w:rsid w:val="00D10EA9"/>
    <w:rsid w:val="00D11008"/>
    <w:rsid w:val="00D110B0"/>
    <w:rsid w:val="00D1325A"/>
    <w:rsid w:val="00D159EB"/>
    <w:rsid w:val="00D17120"/>
    <w:rsid w:val="00D1759C"/>
    <w:rsid w:val="00D20FD2"/>
    <w:rsid w:val="00D21908"/>
    <w:rsid w:val="00D22B7C"/>
    <w:rsid w:val="00D23440"/>
    <w:rsid w:val="00D25A02"/>
    <w:rsid w:val="00D30A50"/>
    <w:rsid w:val="00D34495"/>
    <w:rsid w:val="00D46810"/>
    <w:rsid w:val="00D52F83"/>
    <w:rsid w:val="00D53CAC"/>
    <w:rsid w:val="00D53FF3"/>
    <w:rsid w:val="00D63E59"/>
    <w:rsid w:val="00D668C8"/>
    <w:rsid w:val="00D67692"/>
    <w:rsid w:val="00D7268B"/>
    <w:rsid w:val="00D728DE"/>
    <w:rsid w:val="00D73AA4"/>
    <w:rsid w:val="00D75155"/>
    <w:rsid w:val="00D80081"/>
    <w:rsid w:val="00D83CF9"/>
    <w:rsid w:val="00DA1CCE"/>
    <w:rsid w:val="00DA40CD"/>
    <w:rsid w:val="00DA7CFC"/>
    <w:rsid w:val="00DB1CF3"/>
    <w:rsid w:val="00DB2894"/>
    <w:rsid w:val="00DB32EE"/>
    <w:rsid w:val="00DB4BBF"/>
    <w:rsid w:val="00DC4F20"/>
    <w:rsid w:val="00DC7C7C"/>
    <w:rsid w:val="00DD45CD"/>
    <w:rsid w:val="00DD50C9"/>
    <w:rsid w:val="00DD64B1"/>
    <w:rsid w:val="00DD6F73"/>
    <w:rsid w:val="00DD717F"/>
    <w:rsid w:val="00DD748D"/>
    <w:rsid w:val="00DD77B0"/>
    <w:rsid w:val="00DE08D7"/>
    <w:rsid w:val="00DE460D"/>
    <w:rsid w:val="00DF518F"/>
    <w:rsid w:val="00DF7653"/>
    <w:rsid w:val="00E068E3"/>
    <w:rsid w:val="00E1403A"/>
    <w:rsid w:val="00E160D0"/>
    <w:rsid w:val="00E17AA6"/>
    <w:rsid w:val="00E23894"/>
    <w:rsid w:val="00E26131"/>
    <w:rsid w:val="00E30226"/>
    <w:rsid w:val="00E316A7"/>
    <w:rsid w:val="00E360CC"/>
    <w:rsid w:val="00E4514C"/>
    <w:rsid w:val="00E53FD7"/>
    <w:rsid w:val="00E56171"/>
    <w:rsid w:val="00E565AF"/>
    <w:rsid w:val="00E60257"/>
    <w:rsid w:val="00E62AC0"/>
    <w:rsid w:val="00E62D93"/>
    <w:rsid w:val="00E64DA3"/>
    <w:rsid w:val="00E658EB"/>
    <w:rsid w:val="00E704F4"/>
    <w:rsid w:val="00E76D24"/>
    <w:rsid w:val="00E76DB4"/>
    <w:rsid w:val="00E86052"/>
    <w:rsid w:val="00E90859"/>
    <w:rsid w:val="00E9108C"/>
    <w:rsid w:val="00E93095"/>
    <w:rsid w:val="00E93CAD"/>
    <w:rsid w:val="00EA1324"/>
    <w:rsid w:val="00EA577B"/>
    <w:rsid w:val="00EA59C2"/>
    <w:rsid w:val="00EB1AE6"/>
    <w:rsid w:val="00EB46C2"/>
    <w:rsid w:val="00EB4899"/>
    <w:rsid w:val="00EB7B31"/>
    <w:rsid w:val="00EC3F93"/>
    <w:rsid w:val="00ED0D3C"/>
    <w:rsid w:val="00EE1B19"/>
    <w:rsid w:val="00EE5E90"/>
    <w:rsid w:val="00EE703C"/>
    <w:rsid w:val="00EF28FF"/>
    <w:rsid w:val="00EF47B6"/>
    <w:rsid w:val="00F00D8E"/>
    <w:rsid w:val="00F043A6"/>
    <w:rsid w:val="00F066FB"/>
    <w:rsid w:val="00F11400"/>
    <w:rsid w:val="00F15341"/>
    <w:rsid w:val="00F16468"/>
    <w:rsid w:val="00F16F05"/>
    <w:rsid w:val="00F214D0"/>
    <w:rsid w:val="00F23FE4"/>
    <w:rsid w:val="00F2523F"/>
    <w:rsid w:val="00F253C4"/>
    <w:rsid w:val="00F3189C"/>
    <w:rsid w:val="00F36575"/>
    <w:rsid w:val="00F41F26"/>
    <w:rsid w:val="00F420DD"/>
    <w:rsid w:val="00F52A35"/>
    <w:rsid w:val="00F60326"/>
    <w:rsid w:val="00F62A10"/>
    <w:rsid w:val="00F63215"/>
    <w:rsid w:val="00F63704"/>
    <w:rsid w:val="00F65620"/>
    <w:rsid w:val="00F72055"/>
    <w:rsid w:val="00F74F31"/>
    <w:rsid w:val="00F7621D"/>
    <w:rsid w:val="00F8454D"/>
    <w:rsid w:val="00F84CD1"/>
    <w:rsid w:val="00F94F7B"/>
    <w:rsid w:val="00F97976"/>
    <w:rsid w:val="00FA0838"/>
    <w:rsid w:val="00FA7D7F"/>
    <w:rsid w:val="00FA7DF4"/>
    <w:rsid w:val="00FB1D1B"/>
    <w:rsid w:val="00FB2054"/>
    <w:rsid w:val="00FB6953"/>
    <w:rsid w:val="00FB6C86"/>
    <w:rsid w:val="00FC13EB"/>
    <w:rsid w:val="00FC2AB5"/>
    <w:rsid w:val="00FC4B05"/>
    <w:rsid w:val="00FD11E7"/>
    <w:rsid w:val="00FE0300"/>
    <w:rsid w:val="00FE285B"/>
    <w:rsid w:val="00FF2692"/>
    <w:rsid w:val="00FF4430"/>
    <w:rsid w:val="00FF58FE"/>
    <w:rsid w:val="00FF5AF4"/>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s-E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2A"/>
  </w:style>
  <w:style w:type="paragraph" w:styleId="Ttulo1">
    <w:name w:val="heading 1"/>
    <w:basedOn w:val="Normal"/>
    <w:next w:val="Normal"/>
    <w:link w:val="Ttulo1Car"/>
    <w:uiPriority w:val="9"/>
    <w:qFormat/>
    <w:rsid w:val="001A2182"/>
    <w:pPr>
      <w:keepNext/>
      <w:keepLines/>
      <w:numPr>
        <w:numId w:val="1"/>
      </w:numPr>
      <w:spacing w:before="480"/>
      <w:outlineLvl w:val="0"/>
    </w:pPr>
    <w:rPr>
      <w:rFonts w:ascii="Lucida Calligraphy" w:eastAsiaTheme="majorEastAsia" w:hAnsi="Lucida Calligraphy" w:cstheme="majorBidi"/>
      <w:b/>
      <w:bCs/>
      <w:i/>
      <w:color w:val="000000" w:themeColor="text1"/>
      <w:sz w:val="40"/>
      <w:szCs w:val="28"/>
    </w:rPr>
  </w:style>
  <w:style w:type="paragraph" w:styleId="Ttulo2">
    <w:name w:val="heading 2"/>
    <w:basedOn w:val="Normal"/>
    <w:next w:val="Normal"/>
    <w:link w:val="Ttulo2Car"/>
    <w:uiPriority w:val="9"/>
    <w:unhideWhenUsed/>
    <w:qFormat/>
    <w:rsid w:val="001A2182"/>
    <w:pPr>
      <w:keepNext/>
      <w:keepLines/>
      <w:numPr>
        <w:ilvl w:val="1"/>
        <w:numId w:val="1"/>
      </w:numPr>
      <w:spacing w:before="200"/>
      <w:outlineLvl w:val="1"/>
    </w:pPr>
    <w:rPr>
      <w:rFonts w:ascii="Lucida Calligraphy" w:eastAsiaTheme="majorEastAsia" w:hAnsi="Lucida Calligraphy" w:cstheme="majorBidi"/>
      <w:b/>
      <w:bCs/>
      <w:i/>
      <w:color w:val="000000" w:themeColor="text1"/>
      <w:sz w:val="36"/>
      <w:szCs w:val="26"/>
    </w:rPr>
  </w:style>
  <w:style w:type="paragraph" w:styleId="Ttulo3">
    <w:name w:val="heading 3"/>
    <w:basedOn w:val="Normal"/>
    <w:next w:val="Normal"/>
    <w:link w:val="Ttulo3Car"/>
    <w:uiPriority w:val="9"/>
    <w:unhideWhenUsed/>
    <w:qFormat/>
    <w:rsid w:val="00462E71"/>
    <w:pPr>
      <w:keepNext/>
      <w:keepLines/>
      <w:numPr>
        <w:ilvl w:val="2"/>
        <w:numId w:val="1"/>
      </w:numPr>
      <w:spacing w:before="200"/>
      <w:outlineLvl w:val="2"/>
    </w:pPr>
    <w:rPr>
      <w:rFonts w:eastAsiaTheme="majorEastAsia" w:cstheme="majorBidi"/>
      <w:b/>
      <w:bCs/>
      <w:i/>
      <w:color w:val="000000" w:themeColor="text1"/>
      <w:sz w:val="32"/>
    </w:rPr>
  </w:style>
  <w:style w:type="paragraph" w:styleId="Ttulo4">
    <w:name w:val="heading 4"/>
    <w:basedOn w:val="Normal"/>
    <w:next w:val="Normal"/>
    <w:link w:val="Ttulo4Car"/>
    <w:uiPriority w:val="9"/>
    <w:unhideWhenUsed/>
    <w:qFormat/>
    <w:rsid w:val="001A2182"/>
    <w:pPr>
      <w:keepNext/>
      <w:keepLines/>
      <w:numPr>
        <w:ilvl w:val="3"/>
        <w:numId w:val="1"/>
      </w:numPr>
      <w:spacing w:before="200"/>
      <w:outlineLvl w:val="3"/>
    </w:pPr>
    <w:rPr>
      <w:rFonts w:ascii="Lucida Calligraphy" w:eastAsiaTheme="majorEastAsia" w:hAnsi="Lucida Calligraphy" w:cstheme="majorBidi"/>
      <w:b/>
      <w:bCs/>
      <w:i/>
      <w:iCs/>
      <w:color w:val="000000" w:themeColor="text1"/>
      <w:sz w:val="28"/>
    </w:rPr>
  </w:style>
  <w:style w:type="paragraph" w:styleId="Ttulo5">
    <w:name w:val="heading 5"/>
    <w:basedOn w:val="Normal"/>
    <w:next w:val="Normal"/>
    <w:link w:val="Ttulo5Car"/>
    <w:uiPriority w:val="9"/>
    <w:unhideWhenUsed/>
    <w:qFormat/>
    <w:rsid w:val="001A2182"/>
    <w:pPr>
      <w:keepNext/>
      <w:keepLines/>
      <w:numPr>
        <w:ilvl w:val="4"/>
        <w:numId w:val="1"/>
      </w:numPr>
      <w:spacing w:before="200"/>
      <w:outlineLvl w:val="4"/>
    </w:pPr>
    <w:rPr>
      <w:rFonts w:ascii="Lucida Calligraphy" w:eastAsiaTheme="majorEastAsia" w:hAnsi="Lucida Calligraphy" w:cstheme="majorBidi"/>
      <w:b/>
      <w:i/>
      <w:color w:val="000000" w:themeColor="text1"/>
      <w:sz w:val="24"/>
    </w:rPr>
  </w:style>
  <w:style w:type="paragraph" w:styleId="Ttulo6">
    <w:name w:val="heading 6"/>
    <w:basedOn w:val="Normal"/>
    <w:next w:val="Normal"/>
    <w:link w:val="Ttulo6Car"/>
    <w:uiPriority w:val="9"/>
    <w:unhideWhenUsed/>
    <w:qFormat/>
    <w:rsid w:val="001A2182"/>
    <w:pPr>
      <w:keepNext/>
      <w:keepLines/>
      <w:numPr>
        <w:ilvl w:val="5"/>
        <w:numId w:val="1"/>
      </w:numPr>
      <w:spacing w:before="200"/>
      <w:outlineLvl w:val="5"/>
    </w:pPr>
    <w:rPr>
      <w:rFonts w:ascii="Lucida Calligraphy" w:eastAsiaTheme="majorEastAsia" w:hAnsi="Lucida Calligraphy" w:cstheme="majorBidi"/>
      <w:b/>
      <w:i/>
      <w:iCs/>
      <w:color w:val="000000" w:themeColor="text1"/>
      <w:sz w:val="24"/>
    </w:rPr>
  </w:style>
  <w:style w:type="paragraph" w:styleId="Ttulo7">
    <w:name w:val="heading 7"/>
    <w:basedOn w:val="Normal"/>
    <w:next w:val="Normal"/>
    <w:link w:val="Ttulo7Car"/>
    <w:uiPriority w:val="9"/>
    <w:unhideWhenUsed/>
    <w:qFormat/>
    <w:rsid w:val="00D04CC0"/>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25F"/>
    <w:pPr>
      <w:tabs>
        <w:tab w:val="center" w:pos="4252"/>
        <w:tab w:val="right" w:pos="8504"/>
      </w:tabs>
    </w:pPr>
  </w:style>
  <w:style w:type="character" w:customStyle="1" w:styleId="EncabezadoCar">
    <w:name w:val="Encabezado Car"/>
    <w:basedOn w:val="Fuentedeprrafopredeter"/>
    <w:link w:val="Encabezado"/>
    <w:uiPriority w:val="99"/>
    <w:rsid w:val="0053725F"/>
  </w:style>
  <w:style w:type="paragraph" w:styleId="Piedepgina">
    <w:name w:val="footer"/>
    <w:basedOn w:val="Normal"/>
    <w:link w:val="PiedepginaCar"/>
    <w:uiPriority w:val="99"/>
    <w:unhideWhenUsed/>
    <w:rsid w:val="0053725F"/>
    <w:pPr>
      <w:tabs>
        <w:tab w:val="center" w:pos="4252"/>
        <w:tab w:val="right" w:pos="8504"/>
      </w:tabs>
    </w:pPr>
  </w:style>
  <w:style w:type="character" w:customStyle="1" w:styleId="PiedepginaCar">
    <w:name w:val="Pie de página Car"/>
    <w:basedOn w:val="Fuentedeprrafopredeter"/>
    <w:link w:val="Piedepgina"/>
    <w:uiPriority w:val="99"/>
    <w:rsid w:val="0053725F"/>
  </w:style>
  <w:style w:type="character" w:customStyle="1" w:styleId="Ttulo1Car">
    <w:name w:val="Título 1 Car"/>
    <w:basedOn w:val="Fuentedeprrafopredeter"/>
    <w:link w:val="Ttulo1"/>
    <w:uiPriority w:val="9"/>
    <w:rsid w:val="001A2182"/>
    <w:rPr>
      <w:rFonts w:ascii="Lucida Calligraphy" w:eastAsiaTheme="majorEastAsia" w:hAnsi="Lucida Calligraphy" w:cstheme="majorBidi"/>
      <w:b/>
      <w:bCs/>
      <w:i/>
      <w:color w:val="000000" w:themeColor="text1"/>
      <w:sz w:val="40"/>
      <w:szCs w:val="28"/>
    </w:rPr>
  </w:style>
  <w:style w:type="character" w:customStyle="1" w:styleId="Ttulo2Car">
    <w:name w:val="Título 2 Car"/>
    <w:basedOn w:val="Fuentedeprrafopredeter"/>
    <w:link w:val="Ttulo2"/>
    <w:uiPriority w:val="9"/>
    <w:rsid w:val="001A2182"/>
    <w:rPr>
      <w:rFonts w:ascii="Lucida Calligraphy" w:eastAsiaTheme="majorEastAsia" w:hAnsi="Lucida Calligraphy" w:cstheme="majorBidi"/>
      <w:b/>
      <w:bCs/>
      <w:i/>
      <w:color w:val="000000" w:themeColor="text1"/>
      <w:sz w:val="36"/>
      <w:szCs w:val="26"/>
    </w:rPr>
  </w:style>
  <w:style w:type="character" w:customStyle="1" w:styleId="Ttulo3Car">
    <w:name w:val="Título 3 Car"/>
    <w:basedOn w:val="Fuentedeprrafopredeter"/>
    <w:link w:val="Ttulo3"/>
    <w:uiPriority w:val="9"/>
    <w:rsid w:val="00462E71"/>
    <w:rPr>
      <w:rFonts w:eastAsiaTheme="majorEastAsia" w:cstheme="majorBidi"/>
      <w:b/>
      <w:bCs/>
      <w:i/>
      <w:color w:val="000000" w:themeColor="text1"/>
      <w:sz w:val="32"/>
    </w:rPr>
  </w:style>
  <w:style w:type="character" w:customStyle="1" w:styleId="Ttulo4Car">
    <w:name w:val="Título 4 Car"/>
    <w:basedOn w:val="Fuentedeprrafopredeter"/>
    <w:link w:val="Ttulo4"/>
    <w:uiPriority w:val="9"/>
    <w:rsid w:val="001A2182"/>
    <w:rPr>
      <w:rFonts w:ascii="Lucida Calligraphy" w:eastAsiaTheme="majorEastAsia" w:hAnsi="Lucida Calligraphy" w:cstheme="majorBidi"/>
      <w:b/>
      <w:bCs/>
      <w:i/>
      <w:iCs/>
      <w:color w:val="000000" w:themeColor="text1"/>
      <w:sz w:val="28"/>
    </w:rPr>
  </w:style>
  <w:style w:type="paragraph" w:styleId="Prrafodelista">
    <w:name w:val="List Paragraph"/>
    <w:basedOn w:val="Normal"/>
    <w:uiPriority w:val="34"/>
    <w:qFormat/>
    <w:rsid w:val="00B56827"/>
    <w:pPr>
      <w:ind w:left="720"/>
      <w:contextualSpacing/>
    </w:pPr>
  </w:style>
  <w:style w:type="character" w:customStyle="1" w:styleId="Ttulo5Car">
    <w:name w:val="Título 5 Car"/>
    <w:basedOn w:val="Fuentedeprrafopredeter"/>
    <w:link w:val="Ttulo5"/>
    <w:uiPriority w:val="9"/>
    <w:rsid w:val="001A2182"/>
    <w:rPr>
      <w:rFonts w:ascii="Lucida Calligraphy" w:eastAsiaTheme="majorEastAsia" w:hAnsi="Lucida Calligraphy" w:cstheme="majorBidi"/>
      <w:b/>
      <w:i/>
      <w:color w:val="000000" w:themeColor="text1"/>
      <w:sz w:val="24"/>
    </w:rPr>
  </w:style>
  <w:style w:type="character" w:customStyle="1" w:styleId="Ttulo6Car">
    <w:name w:val="Título 6 Car"/>
    <w:basedOn w:val="Fuentedeprrafopredeter"/>
    <w:link w:val="Ttulo6"/>
    <w:uiPriority w:val="9"/>
    <w:rsid w:val="001A2182"/>
    <w:rPr>
      <w:rFonts w:ascii="Lucida Calligraphy" w:eastAsiaTheme="majorEastAsia" w:hAnsi="Lucida Calligraphy" w:cstheme="majorBidi"/>
      <w:b/>
      <w:i/>
      <w:iCs/>
      <w:color w:val="000000" w:themeColor="text1"/>
      <w:sz w:val="24"/>
    </w:rPr>
  </w:style>
  <w:style w:type="character" w:customStyle="1" w:styleId="Ttulo7Car">
    <w:name w:val="Título 7 Car"/>
    <w:basedOn w:val="Fuentedeprrafopredeter"/>
    <w:link w:val="Ttulo7"/>
    <w:uiPriority w:val="9"/>
    <w:rsid w:val="00D04CC0"/>
    <w:rPr>
      <w:rFonts w:asciiTheme="majorHAnsi" w:eastAsiaTheme="majorEastAsia" w:hAnsiTheme="majorHAnsi" w:cstheme="majorBidi"/>
      <w:i/>
      <w:iCs/>
      <w:color w:val="404040" w:themeColor="text1" w:themeTint="BF"/>
    </w:rPr>
  </w:style>
  <w:style w:type="paragraph" w:styleId="Citadestacada">
    <w:name w:val="Intense Quote"/>
    <w:basedOn w:val="Normal"/>
    <w:next w:val="Normal"/>
    <w:link w:val="CitadestacadaCar"/>
    <w:uiPriority w:val="30"/>
    <w:qFormat/>
    <w:rsid w:val="00A078A8"/>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078A8"/>
    <w:rPr>
      <w:b/>
      <w:bCs/>
      <w:i/>
      <w:iCs/>
      <w:color w:val="4F81BD" w:themeColor="accent1"/>
    </w:rPr>
  </w:style>
  <w:style w:type="paragraph" w:styleId="ndice1">
    <w:name w:val="index 1"/>
    <w:basedOn w:val="Normal"/>
    <w:next w:val="Normal"/>
    <w:autoRedefine/>
    <w:uiPriority w:val="99"/>
    <w:semiHidden/>
    <w:unhideWhenUsed/>
    <w:rsid w:val="002871D6"/>
    <w:pPr>
      <w:ind w:left="220" w:hanging="220"/>
    </w:pPr>
  </w:style>
  <w:style w:type="paragraph" w:styleId="TtulodeTDC">
    <w:name w:val="TOC Heading"/>
    <w:basedOn w:val="Ttulo1"/>
    <w:next w:val="Normal"/>
    <w:uiPriority w:val="39"/>
    <w:semiHidden/>
    <w:unhideWhenUsed/>
    <w:qFormat/>
    <w:rsid w:val="004D792D"/>
    <w:pPr>
      <w:numPr>
        <w:numId w:val="0"/>
      </w:numPr>
      <w:spacing w:line="276" w:lineRule="auto"/>
      <w:jc w:val="left"/>
      <w:outlineLvl w:val="9"/>
    </w:pPr>
    <w:rPr>
      <w:rFonts w:asciiTheme="majorHAnsi" w:hAnsiTheme="majorHAnsi"/>
      <w:i w:val="0"/>
      <w:color w:val="365F91" w:themeColor="accent1" w:themeShade="BF"/>
      <w:sz w:val="28"/>
      <w:lang w:eastAsia="es-ES"/>
    </w:rPr>
  </w:style>
  <w:style w:type="paragraph" w:styleId="TDC1">
    <w:name w:val="toc 1"/>
    <w:basedOn w:val="Normal"/>
    <w:next w:val="Normal"/>
    <w:autoRedefine/>
    <w:uiPriority w:val="39"/>
    <w:unhideWhenUsed/>
    <w:rsid w:val="004D792D"/>
    <w:pPr>
      <w:spacing w:after="100"/>
    </w:pPr>
  </w:style>
  <w:style w:type="paragraph" w:styleId="TDC2">
    <w:name w:val="toc 2"/>
    <w:basedOn w:val="Normal"/>
    <w:next w:val="Normal"/>
    <w:autoRedefine/>
    <w:uiPriority w:val="39"/>
    <w:unhideWhenUsed/>
    <w:rsid w:val="004D792D"/>
    <w:pPr>
      <w:spacing w:after="100"/>
      <w:ind w:left="220"/>
    </w:pPr>
  </w:style>
  <w:style w:type="paragraph" w:styleId="TDC3">
    <w:name w:val="toc 3"/>
    <w:basedOn w:val="Normal"/>
    <w:next w:val="Normal"/>
    <w:autoRedefine/>
    <w:uiPriority w:val="39"/>
    <w:unhideWhenUsed/>
    <w:rsid w:val="00115BE9"/>
    <w:pPr>
      <w:tabs>
        <w:tab w:val="right" w:leader="dot" w:pos="9627"/>
      </w:tabs>
      <w:spacing w:after="100"/>
      <w:ind w:left="440"/>
      <w:jc w:val="center"/>
    </w:pPr>
  </w:style>
  <w:style w:type="character" w:styleId="Hipervnculo">
    <w:name w:val="Hyperlink"/>
    <w:basedOn w:val="Fuentedeprrafopredeter"/>
    <w:uiPriority w:val="99"/>
    <w:unhideWhenUsed/>
    <w:rsid w:val="004D792D"/>
    <w:rPr>
      <w:color w:val="0000FF" w:themeColor="hyperlink"/>
      <w:u w:val="single"/>
    </w:rPr>
  </w:style>
  <w:style w:type="paragraph" w:styleId="Textodeglobo">
    <w:name w:val="Balloon Text"/>
    <w:basedOn w:val="Normal"/>
    <w:link w:val="TextodegloboCar"/>
    <w:uiPriority w:val="99"/>
    <w:semiHidden/>
    <w:unhideWhenUsed/>
    <w:rsid w:val="004D792D"/>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92D"/>
    <w:rPr>
      <w:rFonts w:ascii="Tahoma" w:hAnsi="Tahoma" w:cs="Tahoma"/>
      <w:sz w:val="16"/>
      <w:szCs w:val="16"/>
    </w:rPr>
  </w:style>
  <w:style w:type="paragraph" w:styleId="Sinespaciado">
    <w:name w:val="No Spacing"/>
    <w:link w:val="SinespaciadoCar"/>
    <w:uiPriority w:val="1"/>
    <w:qFormat/>
    <w:rsid w:val="00DA1CCE"/>
    <w:pPr>
      <w:jc w:val="left"/>
    </w:pPr>
    <w:rPr>
      <w:rFonts w:eastAsiaTheme="minorEastAsia"/>
      <w:lang w:eastAsia="es-ES"/>
    </w:rPr>
  </w:style>
  <w:style w:type="character" w:customStyle="1" w:styleId="SinespaciadoCar">
    <w:name w:val="Sin espaciado Car"/>
    <w:basedOn w:val="Fuentedeprrafopredeter"/>
    <w:link w:val="Sinespaciado"/>
    <w:uiPriority w:val="1"/>
    <w:rsid w:val="00DA1CCE"/>
    <w:rPr>
      <w:rFonts w:eastAsiaTheme="minorEastAsia"/>
      <w:lang w:eastAsia="es-ES"/>
    </w:rPr>
  </w:style>
  <w:style w:type="table" w:styleId="Tablaconcuadrcula">
    <w:name w:val="Table Grid"/>
    <w:basedOn w:val="Tablanormal"/>
    <w:uiPriority w:val="39"/>
    <w:rsid w:val="00967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A45E4"/>
    <w:rPr>
      <w:color w:val="800080" w:themeColor="followedHyperlink"/>
      <w:u w:val="single"/>
    </w:rPr>
  </w:style>
  <w:style w:type="table" w:customStyle="1" w:styleId="Cuadrculadetablaclara1">
    <w:name w:val="Cuadrícula de tabla clara1"/>
    <w:basedOn w:val="Tablanormal"/>
    <w:uiPriority w:val="40"/>
    <w:rsid w:val="004A1AC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11">
    <w:name w:val="Tabla normal 11"/>
    <w:basedOn w:val="Tablanormal"/>
    <w:uiPriority w:val="41"/>
    <w:rsid w:val="004A1AC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4A1AC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41">
    <w:name w:val="Tabla normal 41"/>
    <w:basedOn w:val="Tablanormal"/>
    <w:uiPriority w:val="44"/>
    <w:rsid w:val="004A1AC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4A1AC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424CB0"/>
    <w:rPr>
      <w:rFonts w:ascii="Times New Roman" w:hAnsi="Times New Roman" w:cs="Times New Roman"/>
      <w:sz w:val="24"/>
      <w:szCs w:val="24"/>
    </w:rPr>
  </w:style>
  <w:style w:type="numbering" w:customStyle="1" w:styleId="Estilo1">
    <w:name w:val="Estilo1"/>
    <w:uiPriority w:val="99"/>
    <w:rsid w:val="001A4611"/>
    <w:pPr>
      <w:numPr>
        <w:numId w:val="4"/>
      </w:numPr>
    </w:pPr>
  </w:style>
  <w:style w:type="paragraph" w:customStyle="1" w:styleId="Sangranormal1">
    <w:name w:val="Sangría normal1"/>
    <w:basedOn w:val="Normal"/>
    <w:rsid w:val="00143B7E"/>
    <w:pPr>
      <w:suppressAutoHyphens/>
      <w:spacing w:after="120"/>
      <w:ind w:left="708"/>
      <w:jc w:val="left"/>
    </w:pPr>
    <w:rPr>
      <w:rFonts w:ascii="Arial" w:eastAsia="Times New Roman" w:hAnsi="Arial" w:cs="Times New Roman"/>
      <w:sz w:val="20"/>
      <w:szCs w:val="20"/>
      <w:lang w:val="es-ES_tradnl" w:eastAsia="ar-SA"/>
    </w:rPr>
  </w:style>
  <w:style w:type="table" w:customStyle="1" w:styleId="Tablaconcuadrcula1">
    <w:name w:val="Tabla con cuadrícula1"/>
    <w:basedOn w:val="Tablanormal"/>
    <w:next w:val="Tablaconcuadrcula"/>
    <w:uiPriority w:val="39"/>
    <w:rsid w:val="00DC7C7C"/>
    <w:pPr>
      <w:jc w:val="left"/>
    </w:pPr>
    <w:rPr>
      <w:rFonts w:ascii="Calibri" w:eastAsia="Calibri" w:hAnsi="Calibri" w:cs="Times New Roman"/>
      <w:sz w:val="20"/>
      <w:szCs w:val="20"/>
      <w:lang w:val="es-AR" w:eastAsia="es-A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Fuentedeprrafopredeter"/>
    <w:rsid w:val="001A2B1D"/>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s-ES" w:eastAsia="en-US" w:bidi="ar-SA"/>
      </w:rPr>
    </w:rPrDefault>
    <w:pPrDefault>
      <w:pPr>
        <w:jc w:val="both"/>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C732A"/>
  </w:style>
  <w:style w:type="paragraph" w:styleId="Ttulo1">
    <w:name w:val="heading 1"/>
    <w:basedOn w:val="Normal"/>
    <w:next w:val="Normal"/>
    <w:link w:val="Ttulo1Car"/>
    <w:uiPriority w:val="9"/>
    <w:qFormat/>
    <w:rsid w:val="001A2182"/>
    <w:pPr>
      <w:keepNext/>
      <w:keepLines/>
      <w:numPr>
        <w:numId w:val="1"/>
      </w:numPr>
      <w:spacing w:before="480"/>
      <w:outlineLvl w:val="0"/>
    </w:pPr>
    <w:rPr>
      <w:rFonts w:ascii="Lucida Calligraphy" w:eastAsiaTheme="majorEastAsia" w:hAnsi="Lucida Calligraphy" w:cstheme="majorBidi"/>
      <w:b/>
      <w:bCs/>
      <w:i/>
      <w:color w:val="000000" w:themeColor="text1"/>
      <w:sz w:val="40"/>
      <w:szCs w:val="28"/>
    </w:rPr>
  </w:style>
  <w:style w:type="paragraph" w:styleId="Ttulo2">
    <w:name w:val="heading 2"/>
    <w:basedOn w:val="Normal"/>
    <w:next w:val="Normal"/>
    <w:link w:val="Ttulo2Car"/>
    <w:uiPriority w:val="9"/>
    <w:unhideWhenUsed/>
    <w:qFormat/>
    <w:rsid w:val="001A2182"/>
    <w:pPr>
      <w:keepNext/>
      <w:keepLines/>
      <w:numPr>
        <w:ilvl w:val="1"/>
        <w:numId w:val="1"/>
      </w:numPr>
      <w:spacing w:before="200"/>
      <w:outlineLvl w:val="1"/>
    </w:pPr>
    <w:rPr>
      <w:rFonts w:ascii="Lucida Calligraphy" w:eastAsiaTheme="majorEastAsia" w:hAnsi="Lucida Calligraphy" w:cstheme="majorBidi"/>
      <w:b/>
      <w:bCs/>
      <w:i/>
      <w:color w:val="000000" w:themeColor="text1"/>
      <w:sz w:val="36"/>
      <w:szCs w:val="26"/>
    </w:rPr>
  </w:style>
  <w:style w:type="paragraph" w:styleId="Ttulo3">
    <w:name w:val="heading 3"/>
    <w:basedOn w:val="Normal"/>
    <w:next w:val="Normal"/>
    <w:link w:val="Ttulo3Car"/>
    <w:uiPriority w:val="9"/>
    <w:unhideWhenUsed/>
    <w:qFormat/>
    <w:rsid w:val="00462E71"/>
    <w:pPr>
      <w:keepNext/>
      <w:keepLines/>
      <w:numPr>
        <w:ilvl w:val="2"/>
        <w:numId w:val="1"/>
      </w:numPr>
      <w:spacing w:before="200"/>
      <w:outlineLvl w:val="2"/>
    </w:pPr>
    <w:rPr>
      <w:rFonts w:eastAsiaTheme="majorEastAsia" w:cstheme="majorBidi"/>
      <w:b/>
      <w:bCs/>
      <w:i/>
      <w:color w:val="000000" w:themeColor="text1"/>
      <w:sz w:val="32"/>
    </w:rPr>
  </w:style>
  <w:style w:type="paragraph" w:styleId="Ttulo4">
    <w:name w:val="heading 4"/>
    <w:basedOn w:val="Normal"/>
    <w:next w:val="Normal"/>
    <w:link w:val="Ttulo4Car"/>
    <w:uiPriority w:val="9"/>
    <w:unhideWhenUsed/>
    <w:qFormat/>
    <w:rsid w:val="001A2182"/>
    <w:pPr>
      <w:keepNext/>
      <w:keepLines/>
      <w:numPr>
        <w:ilvl w:val="3"/>
        <w:numId w:val="1"/>
      </w:numPr>
      <w:spacing w:before="200"/>
      <w:outlineLvl w:val="3"/>
    </w:pPr>
    <w:rPr>
      <w:rFonts w:ascii="Lucida Calligraphy" w:eastAsiaTheme="majorEastAsia" w:hAnsi="Lucida Calligraphy" w:cstheme="majorBidi"/>
      <w:b/>
      <w:bCs/>
      <w:i/>
      <w:iCs/>
      <w:color w:val="000000" w:themeColor="text1"/>
      <w:sz w:val="28"/>
    </w:rPr>
  </w:style>
  <w:style w:type="paragraph" w:styleId="Ttulo5">
    <w:name w:val="heading 5"/>
    <w:basedOn w:val="Normal"/>
    <w:next w:val="Normal"/>
    <w:link w:val="Ttulo5Car"/>
    <w:uiPriority w:val="9"/>
    <w:unhideWhenUsed/>
    <w:qFormat/>
    <w:rsid w:val="001A2182"/>
    <w:pPr>
      <w:keepNext/>
      <w:keepLines/>
      <w:numPr>
        <w:ilvl w:val="4"/>
        <w:numId w:val="1"/>
      </w:numPr>
      <w:spacing w:before="200"/>
      <w:outlineLvl w:val="4"/>
    </w:pPr>
    <w:rPr>
      <w:rFonts w:ascii="Lucida Calligraphy" w:eastAsiaTheme="majorEastAsia" w:hAnsi="Lucida Calligraphy" w:cstheme="majorBidi"/>
      <w:b/>
      <w:i/>
      <w:color w:val="000000" w:themeColor="text1"/>
      <w:sz w:val="24"/>
    </w:rPr>
  </w:style>
  <w:style w:type="paragraph" w:styleId="Ttulo6">
    <w:name w:val="heading 6"/>
    <w:basedOn w:val="Normal"/>
    <w:next w:val="Normal"/>
    <w:link w:val="Ttulo6Car"/>
    <w:uiPriority w:val="9"/>
    <w:unhideWhenUsed/>
    <w:qFormat/>
    <w:rsid w:val="001A2182"/>
    <w:pPr>
      <w:keepNext/>
      <w:keepLines/>
      <w:numPr>
        <w:ilvl w:val="5"/>
        <w:numId w:val="1"/>
      </w:numPr>
      <w:spacing w:before="200"/>
      <w:outlineLvl w:val="5"/>
    </w:pPr>
    <w:rPr>
      <w:rFonts w:ascii="Lucida Calligraphy" w:eastAsiaTheme="majorEastAsia" w:hAnsi="Lucida Calligraphy" w:cstheme="majorBidi"/>
      <w:b/>
      <w:i/>
      <w:iCs/>
      <w:color w:val="000000" w:themeColor="text1"/>
      <w:sz w:val="24"/>
    </w:rPr>
  </w:style>
  <w:style w:type="paragraph" w:styleId="Ttulo7">
    <w:name w:val="heading 7"/>
    <w:basedOn w:val="Normal"/>
    <w:next w:val="Normal"/>
    <w:link w:val="Ttulo7Car"/>
    <w:uiPriority w:val="9"/>
    <w:unhideWhenUsed/>
    <w:qFormat/>
    <w:rsid w:val="00D04CC0"/>
    <w:pPr>
      <w:keepNext/>
      <w:keepLines/>
      <w:spacing w:before="200"/>
      <w:outlineLvl w:val="6"/>
    </w:pPr>
    <w:rPr>
      <w:rFonts w:asciiTheme="majorHAnsi" w:eastAsiaTheme="majorEastAsia" w:hAnsiTheme="majorHAnsi" w:cstheme="majorBidi"/>
      <w:i/>
      <w:iCs/>
      <w:color w:val="404040" w:themeColor="text1" w:themeTint="BF"/>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rsid w:val="0053725F"/>
    <w:pPr>
      <w:tabs>
        <w:tab w:val="center" w:pos="4252"/>
        <w:tab w:val="right" w:pos="8504"/>
      </w:tabs>
    </w:pPr>
  </w:style>
  <w:style w:type="character" w:customStyle="1" w:styleId="EncabezadoCar">
    <w:name w:val="Encabezado Car"/>
    <w:basedOn w:val="Fuentedeprrafopredeter"/>
    <w:link w:val="Encabezado"/>
    <w:uiPriority w:val="99"/>
    <w:rsid w:val="0053725F"/>
  </w:style>
  <w:style w:type="paragraph" w:styleId="Piedepgina">
    <w:name w:val="footer"/>
    <w:basedOn w:val="Normal"/>
    <w:link w:val="PiedepginaCar"/>
    <w:uiPriority w:val="99"/>
    <w:unhideWhenUsed/>
    <w:rsid w:val="0053725F"/>
    <w:pPr>
      <w:tabs>
        <w:tab w:val="center" w:pos="4252"/>
        <w:tab w:val="right" w:pos="8504"/>
      </w:tabs>
    </w:pPr>
  </w:style>
  <w:style w:type="character" w:customStyle="1" w:styleId="PiedepginaCar">
    <w:name w:val="Pie de página Car"/>
    <w:basedOn w:val="Fuentedeprrafopredeter"/>
    <w:link w:val="Piedepgina"/>
    <w:uiPriority w:val="99"/>
    <w:rsid w:val="0053725F"/>
  </w:style>
  <w:style w:type="character" w:customStyle="1" w:styleId="Ttulo1Car">
    <w:name w:val="Título 1 Car"/>
    <w:basedOn w:val="Fuentedeprrafopredeter"/>
    <w:link w:val="Ttulo1"/>
    <w:uiPriority w:val="9"/>
    <w:rsid w:val="001A2182"/>
    <w:rPr>
      <w:rFonts w:ascii="Lucida Calligraphy" w:eastAsiaTheme="majorEastAsia" w:hAnsi="Lucida Calligraphy" w:cstheme="majorBidi"/>
      <w:b/>
      <w:bCs/>
      <w:i/>
      <w:color w:val="000000" w:themeColor="text1"/>
      <w:sz w:val="40"/>
      <w:szCs w:val="28"/>
    </w:rPr>
  </w:style>
  <w:style w:type="character" w:customStyle="1" w:styleId="Ttulo2Car">
    <w:name w:val="Título 2 Car"/>
    <w:basedOn w:val="Fuentedeprrafopredeter"/>
    <w:link w:val="Ttulo2"/>
    <w:uiPriority w:val="9"/>
    <w:rsid w:val="001A2182"/>
    <w:rPr>
      <w:rFonts w:ascii="Lucida Calligraphy" w:eastAsiaTheme="majorEastAsia" w:hAnsi="Lucida Calligraphy" w:cstheme="majorBidi"/>
      <w:b/>
      <w:bCs/>
      <w:i/>
      <w:color w:val="000000" w:themeColor="text1"/>
      <w:sz w:val="36"/>
      <w:szCs w:val="26"/>
    </w:rPr>
  </w:style>
  <w:style w:type="character" w:customStyle="1" w:styleId="Ttulo3Car">
    <w:name w:val="Título 3 Car"/>
    <w:basedOn w:val="Fuentedeprrafopredeter"/>
    <w:link w:val="Ttulo3"/>
    <w:uiPriority w:val="9"/>
    <w:rsid w:val="00462E71"/>
    <w:rPr>
      <w:rFonts w:eastAsiaTheme="majorEastAsia" w:cstheme="majorBidi"/>
      <w:b/>
      <w:bCs/>
      <w:i/>
      <w:color w:val="000000" w:themeColor="text1"/>
      <w:sz w:val="32"/>
    </w:rPr>
  </w:style>
  <w:style w:type="character" w:customStyle="1" w:styleId="Ttulo4Car">
    <w:name w:val="Título 4 Car"/>
    <w:basedOn w:val="Fuentedeprrafopredeter"/>
    <w:link w:val="Ttulo4"/>
    <w:uiPriority w:val="9"/>
    <w:rsid w:val="001A2182"/>
    <w:rPr>
      <w:rFonts w:ascii="Lucida Calligraphy" w:eastAsiaTheme="majorEastAsia" w:hAnsi="Lucida Calligraphy" w:cstheme="majorBidi"/>
      <w:b/>
      <w:bCs/>
      <w:i/>
      <w:iCs/>
      <w:color w:val="000000" w:themeColor="text1"/>
      <w:sz w:val="28"/>
    </w:rPr>
  </w:style>
  <w:style w:type="paragraph" w:styleId="Prrafodelista">
    <w:name w:val="List Paragraph"/>
    <w:basedOn w:val="Normal"/>
    <w:uiPriority w:val="34"/>
    <w:qFormat/>
    <w:rsid w:val="00B56827"/>
    <w:pPr>
      <w:ind w:left="720"/>
      <w:contextualSpacing/>
    </w:pPr>
  </w:style>
  <w:style w:type="character" w:customStyle="1" w:styleId="Ttulo5Car">
    <w:name w:val="Título 5 Car"/>
    <w:basedOn w:val="Fuentedeprrafopredeter"/>
    <w:link w:val="Ttulo5"/>
    <w:uiPriority w:val="9"/>
    <w:rsid w:val="001A2182"/>
    <w:rPr>
      <w:rFonts w:ascii="Lucida Calligraphy" w:eastAsiaTheme="majorEastAsia" w:hAnsi="Lucida Calligraphy" w:cstheme="majorBidi"/>
      <w:b/>
      <w:i/>
      <w:color w:val="000000" w:themeColor="text1"/>
      <w:sz w:val="24"/>
    </w:rPr>
  </w:style>
  <w:style w:type="character" w:customStyle="1" w:styleId="Ttulo6Car">
    <w:name w:val="Título 6 Car"/>
    <w:basedOn w:val="Fuentedeprrafopredeter"/>
    <w:link w:val="Ttulo6"/>
    <w:uiPriority w:val="9"/>
    <w:rsid w:val="001A2182"/>
    <w:rPr>
      <w:rFonts w:ascii="Lucida Calligraphy" w:eastAsiaTheme="majorEastAsia" w:hAnsi="Lucida Calligraphy" w:cstheme="majorBidi"/>
      <w:b/>
      <w:i/>
      <w:iCs/>
      <w:color w:val="000000" w:themeColor="text1"/>
      <w:sz w:val="24"/>
    </w:rPr>
  </w:style>
  <w:style w:type="character" w:customStyle="1" w:styleId="Ttulo7Car">
    <w:name w:val="Título 7 Car"/>
    <w:basedOn w:val="Fuentedeprrafopredeter"/>
    <w:link w:val="Ttulo7"/>
    <w:uiPriority w:val="9"/>
    <w:rsid w:val="00D04CC0"/>
    <w:rPr>
      <w:rFonts w:asciiTheme="majorHAnsi" w:eastAsiaTheme="majorEastAsia" w:hAnsiTheme="majorHAnsi" w:cstheme="majorBidi"/>
      <w:i/>
      <w:iCs/>
      <w:color w:val="404040" w:themeColor="text1" w:themeTint="BF"/>
    </w:rPr>
  </w:style>
  <w:style w:type="paragraph" w:styleId="Citadestacada">
    <w:name w:val="Intense Quote"/>
    <w:basedOn w:val="Normal"/>
    <w:next w:val="Normal"/>
    <w:link w:val="CitadestacadaCar"/>
    <w:uiPriority w:val="30"/>
    <w:qFormat/>
    <w:rsid w:val="00A078A8"/>
    <w:pPr>
      <w:pBdr>
        <w:bottom w:val="single" w:sz="4" w:space="4" w:color="4F81BD" w:themeColor="accent1"/>
      </w:pBdr>
      <w:spacing w:before="200" w:after="280"/>
      <w:ind w:left="936" w:right="936"/>
    </w:pPr>
    <w:rPr>
      <w:b/>
      <w:bCs/>
      <w:i/>
      <w:iCs/>
      <w:color w:val="4F81BD" w:themeColor="accent1"/>
    </w:rPr>
  </w:style>
  <w:style w:type="character" w:customStyle="1" w:styleId="CitadestacadaCar">
    <w:name w:val="Cita destacada Car"/>
    <w:basedOn w:val="Fuentedeprrafopredeter"/>
    <w:link w:val="Citadestacada"/>
    <w:uiPriority w:val="30"/>
    <w:rsid w:val="00A078A8"/>
    <w:rPr>
      <w:b/>
      <w:bCs/>
      <w:i/>
      <w:iCs/>
      <w:color w:val="4F81BD" w:themeColor="accent1"/>
    </w:rPr>
  </w:style>
  <w:style w:type="paragraph" w:styleId="ndice1">
    <w:name w:val="index 1"/>
    <w:basedOn w:val="Normal"/>
    <w:next w:val="Normal"/>
    <w:autoRedefine/>
    <w:uiPriority w:val="99"/>
    <w:semiHidden/>
    <w:unhideWhenUsed/>
    <w:rsid w:val="002871D6"/>
    <w:pPr>
      <w:ind w:left="220" w:hanging="220"/>
    </w:pPr>
  </w:style>
  <w:style w:type="paragraph" w:styleId="TtulodeTDC">
    <w:name w:val="TOC Heading"/>
    <w:basedOn w:val="Ttulo1"/>
    <w:next w:val="Normal"/>
    <w:uiPriority w:val="39"/>
    <w:semiHidden/>
    <w:unhideWhenUsed/>
    <w:qFormat/>
    <w:rsid w:val="004D792D"/>
    <w:pPr>
      <w:numPr>
        <w:numId w:val="0"/>
      </w:numPr>
      <w:spacing w:line="276" w:lineRule="auto"/>
      <w:jc w:val="left"/>
      <w:outlineLvl w:val="9"/>
    </w:pPr>
    <w:rPr>
      <w:rFonts w:asciiTheme="majorHAnsi" w:hAnsiTheme="majorHAnsi"/>
      <w:i w:val="0"/>
      <w:color w:val="365F91" w:themeColor="accent1" w:themeShade="BF"/>
      <w:sz w:val="28"/>
      <w:lang w:eastAsia="es-ES"/>
    </w:rPr>
  </w:style>
  <w:style w:type="paragraph" w:styleId="TDC1">
    <w:name w:val="toc 1"/>
    <w:basedOn w:val="Normal"/>
    <w:next w:val="Normal"/>
    <w:autoRedefine/>
    <w:uiPriority w:val="39"/>
    <w:unhideWhenUsed/>
    <w:rsid w:val="004D792D"/>
    <w:pPr>
      <w:spacing w:after="100"/>
    </w:pPr>
  </w:style>
  <w:style w:type="paragraph" w:styleId="TDC2">
    <w:name w:val="toc 2"/>
    <w:basedOn w:val="Normal"/>
    <w:next w:val="Normal"/>
    <w:autoRedefine/>
    <w:uiPriority w:val="39"/>
    <w:unhideWhenUsed/>
    <w:rsid w:val="004D792D"/>
    <w:pPr>
      <w:spacing w:after="100"/>
      <w:ind w:left="220"/>
    </w:pPr>
  </w:style>
  <w:style w:type="paragraph" w:styleId="TDC3">
    <w:name w:val="toc 3"/>
    <w:basedOn w:val="Normal"/>
    <w:next w:val="Normal"/>
    <w:autoRedefine/>
    <w:uiPriority w:val="39"/>
    <w:unhideWhenUsed/>
    <w:rsid w:val="00115BE9"/>
    <w:pPr>
      <w:tabs>
        <w:tab w:val="right" w:leader="dot" w:pos="9627"/>
      </w:tabs>
      <w:spacing w:after="100"/>
      <w:ind w:left="440"/>
      <w:jc w:val="center"/>
    </w:pPr>
  </w:style>
  <w:style w:type="character" w:styleId="Hipervnculo">
    <w:name w:val="Hyperlink"/>
    <w:basedOn w:val="Fuentedeprrafopredeter"/>
    <w:uiPriority w:val="99"/>
    <w:unhideWhenUsed/>
    <w:rsid w:val="004D792D"/>
    <w:rPr>
      <w:color w:val="0000FF" w:themeColor="hyperlink"/>
      <w:u w:val="single"/>
    </w:rPr>
  </w:style>
  <w:style w:type="paragraph" w:styleId="Textodeglobo">
    <w:name w:val="Balloon Text"/>
    <w:basedOn w:val="Normal"/>
    <w:link w:val="TextodegloboCar"/>
    <w:uiPriority w:val="99"/>
    <w:semiHidden/>
    <w:unhideWhenUsed/>
    <w:rsid w:val="004D792D"/>
    <w:rPr>
      <w:rFonts w:ascii="Tahoma" w:hAnsi="Tahoma" w:cs="Tahoma"/>
      <w:sz w:val="16"/>
      <w:szCs w:val="16"/>
    </w:rPr>
  </w:style>
  <w:style w:type="character" w:customStyle="1" w:styleId="TextodegloboCar">
    <w:name w:val="Texto de globo Car"/>
    <w:basedOn w:val="Fuentedeprrafopredeter"/>
    <w:link w:val="Textodeglobo"/>
    <w:uiPriority w:val="99"/>
    <w:semiHidden/>
    <w:rsid w:val="004D792D"/>
    <w:rPr>
      <w:rFonts w:ascii="Tahoma" w:hAnsi="Tahoma" w:cs="Tahoma"/>
      <w:sz w:val="16"/>
      <w:szCs w:val="16"/>
    </w:rPr>
  </w:style>
  <w:style w:type="paragraph" w:styleId="Sinespaciado">
    <w:name w:val="No Spacing"/>
    <w:link w:val="SinespaciadoCar"/>
    <w:uiPriority w:val="1"/>
    <w:qFormat/>
    <w:rsid w:val="00DA1CCE"/>
    <w:pPr>
      <w:jc w:val="left"/>
    </w:pPr>
    <w:rPr>
      <w:rFonts w:eastAsiaTheme="minorEastAsia"/>
      <w:lang w:eastAsia="es-ES"/>
    </w:rPr>
  </w:style>
  <w:style w:type="character" w:customStyle="1" w:styleId="SinespaciadoCar">
    <w:name w:val="Sin espaciado Car"/>
    <w:basedOn w:val="Fuentedeprrafopredeter"/>
    <w:link w:val="Sinespaciado"/>
    <w:uiPriority w:val="1"/>
    <w:rsid w:val="00DA1CCE"/>
    <w:rPr>
      <w:rFonts w:eastAsiaTheme="minorEastAsia"/>
      <w:lang w:eastAsia="es-ES"/>
    </w:rPr>
  </w:style>
  <w:style w:type="table" w:styleId="Tablaconcuadrcula">
    <w:name w:val="Table Grid"/>
    <w:basedOn w:val="Tablanormal"/>
    <w:uiPriority w:val="39"/>
    <w:rsid w:val="00967EE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ipervnculovisitado">
    <w:name w:val="FollowedHyperlink"/>
    <w:basedOn w:val="Fuentedeprrafopredeter"/>
    <w:uiPriority w:val="99"/>
    <w:semiHidden/>
    <w:unhideWhenUsed/>
    <w:rsid w:val="008A45E4"/>
    <w:rPr>
      <w:color w:val="800080" w:themeColor="followedHyperlink"/>
      <w:u w:val="single"/>
    </w:rPr>
  </w:style>
  <w:style w:type="table" w:customStyle="1" w:styleId="Cuadrculadetablaclara1">
    <w:name w:val="Cuadrícula de tabla clara1"/>
    <w:basedOn w:val="Tablanormal"/>
    <w:uiPriority w:val="40"/>
    <w:rsid w:val="004A1AC6"/>
    <w:tblPr>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style>
  <w:style w:type="table" w:customStyle="1" w:styleId="Tablanormal11">
    <w:name w:val="Tabla normal 11"/>
    <w:basedOn w:val="Tablanormal"/>
    <w:uiPriority w:val="41"/>
    <w:rsid w:val="004A1AC6"/>
    <w:tblPr>
      <w:tblStyleRowBandSize w:val="1"/>
      <w:tblStyleColBandSize w:val="1"/>
      <w:tblInd w:w="0" w:type="dxa"/>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CellMar>
        <w:top w:w="0" w:type="dxa"/>
        <w:left w:w="108" w:type="dxa"/>
        <w:bottom w:w="0" w:type="dxa"/>
        <w:right w:w="108" w:type="dxa"/>
      </w:tblCellMar>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21">
    <w:name w:val="Tabla normal 21"/>
    <w:basedOn w:val="Tablanormal"/>
    <w:uiPriority w:val="42"/>
    <w:rsid w:val="004A1AC6"/>
    <w:tblPr>
      <w:tblStyleRowBandSize w:val="1"/>
      <w:tblStyleColBandSize w:val="1"/>
      <w:tblInd w:w="0" w:type="dxa"/>
      <w:tblBorders>
        <w:top w:val="single" w:sz="4" w:space="0" w:color="7F7F7F" w:themeColor="text1" w:themeTint="80"/>
        <w:bottom w:val="single" w:sz="4" w:space="0" w:color="7F7F7F" w:themeColor="text1" w:themeTint="80"/>
      </w:tblBorders>
      <w:tblCellMar>
        <w:top w:w="0" w:type="dxa"/>
        <w:left w:w="108" w:type="dxa"/>
        <w:bottom w:w="0" w:type="dxa"/>
        <w:right w:w="108" w:type="dxa"/>
      </w:tblCellMar>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Tablanormal41">
    <w:name w:val="Tabla normal 41"/>
    <w:basedOn w:val="Tablanormal"/>
    <w:uiPriority w:val="44"/>
    <w:rsid w:val="004A1AC6"/>
    <w:tblPr>
      <w:tblStyleRowBandSize w:val="1"/>
      <w:tblStyleColBandSize w:val="1"/>
      <w:tblInd w:w="0" w:type="dxa"/>
      <w:tblCellMar>
        <w:top w:w="0" w:type="dxa"/>
        <w:left w:w="108" w:type="dxa"/>
        <w:bottom w:w="0" w:type="dxa"/>
        <w:right w:w="108" w:type="dxa"/>
      </w:tblCellMar>
    </w:tblPr>
    <w:tblStylePr w:type="firstRow">
      <w:rPr>
        <w:b/>
        <w:bCs/>
      </w:rPr>
    </w:tblStylePr>
    <w:tblStylePr w:type="lastRow">
      <w:rPr>
        <w:b/>
        <w:bCs/>
      </w:r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customStyle="1" w:styleId="Tablanormal51">
    <w:name w:val="Tabla normal 51"/>
    <w:basedOn w:val="Tablanormal"/>
    <w:uiPriority w:val="45"/>
    <w:rsid w:val="004A1AC6"/>
    <w:tblPr>
      <w:tblStyleRowBandSize w:val="1"/>
      <w:tblStyleColBandSize w:val="1"/>
      <w:tblInd w:w="0" w:type="dxa"/>
      <w:tblCellMar>
        <w:top w:w="0" w:type="dxa"/>
        <w:left w:w="108" w:type="dxa"/>
        <w:bottom w:w="0" w:type="dxa"/>
        <w:right w:w="108" w:type="dxa"/>
      </w:tblCellMar>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NormalWeb">
    <w:name w:val="Normal (Web)"/>
    <w:basedOn w:val="Normal"/>
    <w:uiPriority w:val="99"/>
    <w:unhideWhenUsed/>
    <w:rsid w:val="00424CB0"/>
    <w:rPr>
      <w:rFonts w:ascii="Times New Roman" w:hAnsi="Times New Roman" w:cs="Times New Roman"/>
      <w:sz w:val="24"/>
      <w:szCs w:val="24"/>
    </w:rPr>
  </w:style>
  <w:style w:type="numbering" w:customStyle="1" w:styleId="Estilo1">
    <w:name w:val="Estilo1"/>
    <w:uiPriority w:val="99"/>
    <w:rsid w:val="001A4611"/>
    <w:pPr>
      <w:numPr>
        <w:numId w:val="4"/>
      </w:numPr>
    </w:pPr>
  </w:style>
  <w:style w:type="paragraph" w:customStyle="1" w:styleId="Sangranormal1">
    <w:name w:val="Sangría normal1"/>
    <w:basedOn w:val="Normal"/>
    <w:rsid w:val="00143B7E"/>
    <w:pPr>
      <w:suppressAutoHyphens/>
      <w:spacing w:after="120"/>
      <w:ind w:left="708"/>
      <w:jc w:val="left"/>
    </w:pPr>
    <w:rPr>
      <w:rFonts w:ascii="Arial" w:eastAsia="Times New Roman" w:hAnsi="Arial" w:cs="Times New Roman"/>
      <w:sz w:val="20"/>
      <w:szCs w:val="20"/>
      <w:lang w:val="es-ES_tradnl" w:eastAsia="ar-SA"/>
    </w:rPr>
  </w:style>
  <w:style w:type="table" w:customStyle="1" w:styleId="Tablaconcuadrcula1">
    <w:name w:val="Tabla con cuadrícula1"/>
    <w:basedOn w:val="Tablanormal"/>
    <w:next w:val="Tablaconcuadrcula"/>
    <w:uiPriority w:val="39"/>
    <w:rsid w:val="00DC7C7C"/>
    <w:pPr>
      <w:jc w:val="left"/>
    </w:pPr>
    <w:rPr>
      <w:rFonts w:ascii="Calibri" w:eastAsia="Calibri" w:hAnsi="Calibri" w:cs="Times New Roman"/>
      <w:sz w:val="20"/>
      <w:szCs w:val="20"/>
      <w:lang w:val="es-AR" w:eastAsia="es-AR"/>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character" w:customStyle="1" w:styleId="apple-converted-space">
    <w:name w:val="apple-converted-space"/>
    <w:basedOn w:val="Fuentedeprrafopredeter"/>
    <w:rsid w:val="001A2B1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3099289">
      <w:bodyDiv w:val="1"/>
      <w:marLeft w:val="0"/>
      <w:marRight w:val="0"/>
      <w:marTop w:val="0"/>
      <w:marBottom w:val="0"/>
      <w:divBdr>
        <w:top w:val="none" w:sz="0" w:space="0" w:color="auto"/>
        <w:left w:val="none" w:sz="0" w:space="0" w:color="auto"/>
        <w:bottom w:val="none" w:sz="0" w:space="0" w:color="auto"/>
        <w:right w:val="none" w:sz="0" w:space="0" w:color="auto"/>
      </w:divBdr>
    </w:div>
    <w:div w:id="23286068">
      <w:bodyDiv w:val="1"/>
      <w:marLeft w:val="0"/>
      <w:marRight w:val="0"/>
      <w:marTop w:val="0"/>
      <w:marBottom w:val="0"/>
      <w:divBdr>
        <w:top w:val="none" w:sz="0" w:space="0" w:color="auto"/>
        <w:left w:val="none" w:sz="0" w:space="0" w:color="auto"/>
        <w:bottom w:val="none" w:sz="0" w:space="0" w:color="auto"/>
        <w:right w:val="none" w:sz="0" w:space="0" w:color="auto"/>
      </w:divBdr>
    </w:div>
    <w:div w:id="26882403">
      <w:bodyDiv w:val="1"/>
      <w:marLeft w:val="0"/>
      <w:marRight w:val="0"/>
      <w:marTop w:val="0"/>
      <w:marBottom w:val="0"/>
      <w:divBdr>
        <w:top w:val="none" w:sz="0" w:space="0" w:color="auto"/>
        <w:left w:val="none" w:sz="0" w:space="0" w:color="auto"/>
        <w:bottom w:val="none" w:sz="0" w:space="0" w:color="auto"/>
        <w:right w:val="none" w:sz="0" w:space="0" w:color="auto"/>
      </w:divBdr>
    </w:div>
    <w:div w:id="78450856">
      <w:bodyDiv w:val="1"/>
      <w:marLeft w:val="0"/>
      <w:marRight w:val="0"/>
      <w:marTop w:val="0"/>
      <w:marBottom w:val="0"/>
      <w:divBdr>
        <w:top w:val="none" w:sz="0" w:space="0" w:color="auto"/>
        <w:left w:val="none" w:sz="0" w:space="0" w:color="auto"/>
        <w:bottom w:val="none" w:sz="0" w:space="0" w:color="auto"/>
        <w:right w:val="none" w:sz="0" w:space="0" w:color="auto"/>
      </w:divBdr>
    </w:div>
    <w:div w:id="91829053">
      <w:bodyDiv w:val="1"/>
      <w:marLeft w:val="0"/>
      <w:marRight w:val="0"/>
      <w:marTop w:val="0"/>
      <w:marBottom w:val="0"/>
      <w:divBdr>
        <w:top w:val="none" w:sz="0" w:space="0" w:color="auto"/>
        <w:left w:val="none" w:sz="0" w:space="0" w:color="auto"/>
        <w:bottom w:val="none" w:sz="0" w:space="0" w:color="auto"/>
        <w:right w:val="none" w:sz="0" w:space="0" w:color="auto"/>
      </w:divBdr>
    </w:div>
    <w:div w:id="142892966">
      <w:bodyDiv w:val="1"/>
      <w:marLeft w:val="0"/>
      <w:marRight w:val="0"/>
      <w:marTop w:val="0"/>
      <w:marBottom w:val="0"/>
      <w:divBdr>
        <w:top w:val="none" w:sz="0" w:space="0" w:color="auto"/>
        <w:left w:val="none" w:sz="0" w:space="0" w:color="auto"/>
        <w:bottom w:val="none" w:sz="0" w:space="0" w:color="auto"/>
        <w:right w:val="none" w:sz="0" w:space="0" w:color="auto"/>
      </w:divBdr>
    </w:div>
    <w:div w:id="150484604">
      <w:bodyDiv w:val="1"/>
      <w:marLeft w:val="0"/>
      <w:marRight w:val="0"/>
      <w:marTop w:val="0"/>
      <w:marBottom w:val="0"/>
      <w:divBdr>
        <w:top w:val="none" w:sz="0" w:space="0" w:color="auto"/>
        <w:left w:val="none" w:sz="0" w:space="0" w:color="auto"/>
        <w:bottom w:val="none" w:sz="0" w:space="0" w:color="auto"/>
        <w:right w:val="none" w:sz="0" w:space="0" w:color="auto"/>
      </w:divBdr>
    </w:div>
    <w:div w:id="158157883">
      <w:bodyDiv w:val="1"/>
      <w:marLeft w:val="0"/>
      <w:marRight w:val="0"/>
      <w:marTop w:val="0"/>
      <w:marBottom w:val="0"/>
      <w:divBdr>
        <w:top w:val="none" w:sz="0" w:space="0" w:color="auto"/>
        <w:left w:val="none" w:sz="0" w:space="0" w:color="auto"/>
        <w:bottom w:val="none" w:sz="0" w:space="0" w:color="auto"/>
        <w:right w:val="none" w:sz="0" w:space="0" w:color="auto"/>
      </w:divBdr>
    </w:div>
    <w:div w:id="169494872">
      <w:bodyDiv w:val="1"/>
      <w:marLeft w:val="0"/>
      <w:marRight w:val="0"/>
      <w:marTop w:val="0"/>
      <w:marBottom w:val="0"/>
      <w:divBdr>
        <w:top w:val="none" w:sz="0" w:space="0" w:color="auto"/>
        <w:left w:val="none" w:sz="0" w:space="0" w:color="auto"/>
        <w:bottom w:val="none" w:sz="0" w:space="0" w:color="auto"/>
        <w:right w:val="none" w:sz="0" w:space="0" w:color="auto"/>
      </w:divBdr>
    </w:div>
    <w:div w:id="186994304">
      <w:bodyDiv w:val="1"/>
      <w:marLeft w:val="0"/>
      <w:marRight w:val="0"/>
      <w:marTop w:val="0"/>
      <w:marBottom w:val="0"/>
      <w:divBdr>
        <w:top w:val="none" w:sz="0" w:space="0" w:color="auto"/>
        <w:left w:val="none" w:sz="0" w:space="0" w:color="auto"/>
        <w:bottom w:val="none" w:sz="0" w:space="0" w:color="auto"/>
        <w:right w:val="none" w:sz="0" w:space="0" w:color="auto"/>
      </w:divBdr>
    </w:div>
    <w:div w:id="198586895">
      <w:bodyDiv w:val="1"/>
      <w:marLeft w:val="0"/>
      <w:marRight w:val="0"/>
      <w:marTop w:val="0"/>
      <w:marBottom w:val="0"/>
      <w:divBdr>
        <w:top w:val="none" w:sz="0" w:space="0" w:color="auto"/>
        <w:left w:val="none" w:sz="0" w:space="0" w:color="auto"/>
        <w:bottom w:val="none" w:sz="0" w:space="0" w:color="auto"/>
        <w:right w:val="none" w:sz="0" w:space="0" w:color="auto"/>
      </w:divBdr>
    </w:div>
    <w:div w:id="217664804">
      <w:bodyDiv w:val="1"/>
      <w:marLeft w:val="0"/>
      <w:marRight w:val="0"/>
      <w:marTop w:val="0"/>
      <w:marBottom w:val="0"/>
      <w:divBdr>
        <w:top w:val="none" w:sz="0" w:space="0" w:color="auto"/>
        <w:left w:val="none" w:sz="0" w:space="0" w:color="auto"/>
        <w:bottom w:val="none" w:sz="0" w:space="0" w:color="auto"/>
        <w:right w:val="none" w:sz="0" w:space="0" w:color="auto"/>
      </w:divBdr>
    </w:div>
    <w:div w:id="254902060">
      <w:bodyDiv w:val="1"/>
      <w:marLeft w:val="0"/>
      <w:marRight w:val="0"/>
      <w:marTop w:val="0"/>
      <w:marBottom w:val="0"/>
      <w:divBdr>
        <w:top w:val="none" w:sz="0" w:space="0" w:color="auto"/>
        <w:left w:val="none" w:sz="0" w:space="0" w:color="auto"/>
        <w:bottom w:val="none" w:sz="0" w:space="0" w:color="auto"/>
        <w:right w:val="none" w:sz="0" w:space="0" w:color="auto"/>
      </w:divBdr>
    </w:div>
    <w:div w:id="266498786">
      <w:bodyDiv w:val="1"/>
      <w:marLeft w:val="0"/>
      <w:marRight w:val="0"/>
      <w:marTop w:val="0"/>
      <w:marBottom w:val="0"/>
      <w:divBdr>
        <w:top w:val="none" w:sz="0" w:space="0" w:color="auto"/>
        <w:left w:val="none" w:sz="0" w:space="0" w:color="auto"/>
        <w:bottom w:val="none" w:sz="0" w:space="0" w:color="auto"/>
        <w:right w:val="none" w:sz="0" w:space="0" w:color="auto"/>
      </w:divBdr>
    </w:div>
    <w:div w:id="325940334">
      <w:bodyDiv w:val="1"/>
      <w:marLeft w:val="0"/>
      <w:marRight w:val="0"/>
      <w:marTop w:val="0"/>
      <w:marBottom w:val="0"/>
      <w:divBdr>
        <w:top w:val="none" w:sz="0" w:space="0" w:color="auto"/>
        <w:left w:val="none" w:sz="0" w:space="0" w:color="auto"/>
        <w:bottom w:val="none" w:sz="0" w:space="0" w:color="auto"/>
        <w:right w:val="none" w:sz="0" w:space="0" w:color="auto"/>
      </w:divBdr>
    </w:div>
    <w:div w:id="333263737">
      <w:bodyDiv w:val="1"/>
      <w:marLeft w:val="0"/>
      <w:marRight w:val="0"/>
      <w:marTop w:val="0"/>
      <w:marBottom w:val="0"/>
      <w:divBdr>
        <w:top w:val="none" w:sz="0" w:space="0" w:color="auto"/>
        <w:left w:val="none" w:sz="0" w:space="0" w:color="auto"/>
        <w:bottom w:val="none" w:sz="0" w:space="0" w:color="auto"/>
        <w:right w:val="none" w:sz="0" w:space="0" w:color="auto"/>
      </w:divBdr>
    </w:div>
    <w:div w:id="343938847">
      <w:bodyDiv w:val="1"/>
      <w:marLeft w:val="0"/>
      <w:marRight w:val="0"/>
      <w:marTop w:val="0"/>
      <w:marBottom w:val="0"/>
      <w:divBdr>
        <w:top w:val="none" w:sz="0" w:space="0" w:color="auto"/>
        <w:left w:val="none" w:sz="0" w:space="0" w:color="auto"/>
        <w:bottom w:val="none" w:sz="0" w:space="0" w:color="auto"/>
        <w:right w:val="none" w:sz="0" w:space="0" w:color="auto"/>
      </w:divBdr>
    </w:div>
    <w:div w:id="371808241">
      <w:bodyDiv w:val="1"/>
      <w:marLeft w:val="0"/>
      <w:marRight w:val="0"/>
      <w:marTop w:val="0"/>
      <w:marBottom w:val="0"/>
      <w:divBdr>
        <w:top w:val="none" w:sz="0" w:space="0" w:color="auto"/>
        <w:left w:val="none" w:sz="0" w:space="0" w:color="auto"/>
        <w:bottom w:val="none" w:sz="0" w:space="0" w:color="auto"/>
        <w:right w:val="none" w:sz="0" w:space="0" w:color="auto"/>
      </w:divBdr>
    </w:div>
    <w:div w:id="383675581">
      <w:bodyDiv w:val="1"/>
      <w:marLeft w:val="0"/>
      <w:marRight w:val="0"/>
      <w:marTop w:val="0"/>
      <w:marBottom w:val="0"/>
      <w:divBdr>
        <w:top w:val="none" w:sz="0" w:space="0" w:color="auto"/>
        <w:left w:val="none" w:sz="0" w:space="0" w:color="auto"/>
        <w:bottom w:val="none" w:sz="0" w:space="0" w:color="auto"/>
        <w:right w:val="none" w:sz="0" w:space="0" w:color="auto"/>
      </w:divBdr>
    </w:div>
    <w:div w:id="413282169">
      <w:bodyDiv w:val="1"/>
      <w:marLeft w:val="0"/>
      <w:marRight w:val="0"/>
      <w:marTop w:val="0"/>
      <w:marBottom w:val="0"/>
      <w:divBdr>
        <w:top w:val="none" w:sz="0" w:space="0" w:color="auto"/>
        <w:left w:val="none" w:sz="0" w:space="0" w:color="auto"/>
        <w:bottom w:val="none" w:sz="0" w:space="0" w:color="auto"/>
        <w:right w:val="none" w:sz="0" w:space="0" w:color="auto"/>
      </w:divBdr>
    </w:div>
    <w:div w:id="413354720">
      <w:bodyDiv w:val="1"/>
      <w:marLeft w:val="0"/>
      <w:marRight w:val="0"/>
      <w:marTop w:val="0"/>
      <w:marBottom w:val="0"/>
      <w:divBdr>
        <w:top w:val="none" w:sz="0" w:space="0" w:color="auto"/>
        <w:left w:val="none" w:sz="0" w:space="0" w:color="auto"/>
        <w:bottom w:val="none" w:sz="0" w:space="0" w:color="auto"/>
        <w:right w:val="none" w:sz="0" w:space="0" w:color="auto"/>
      </w:divBdr>
    </w:div>
    <w:div w:id="414328277">
      <w:bodyDiv w:val="1"/>
      <w:marLeft w:val="0"/>
      <w:marRight w:val="0"/>
      <w:marTop w:val="0"/>
      <w:marBottom w:val="0"/>
      <w:divBdr>
        <w:top w:val="none" w:sz="0" w:space="0" w:color="auto"/>
        <w:left w:val="none" w:sz="0" w:space="0" w:color="auto"/>
        <w:bottom w:val="none" w:sz="0" w:space="0" w:color="auto"/>
        <w:right w:val="none" w:sz="0" w:space="0" w:color="auto"/>
      </w:divBdr>
    </w:div>
    <w:div w:id="445084355">
      <w:bodyDiv w:val="1"/>
      <w:marLeft w:val="0"/>
      <w:marRight w:val="0"/>
      <w:marTop w:val="0"/>
      <w:marBottom w:val="0"/>
      <w:divBdr>
        <w:top w:val="none" w:sz="0" w:space="0" w:color="auto"/>
        <w:left w:val="none" w:sz="0" w:space="0" w:color="auto"/>
        <w:bottom w:val="none" w:sz="0" w:space="0" w:color="auto"/>
        <w:right w:val="none" w:sz="0" w:space="0" w:color="auto"/>
      </w:divBdr>
    </w:div>
    <w:div w:id="445924204">
      <w:bodyDiv w:val="1"/>
      <w:marLeft w:val="0"/>
      <w:marRight w:val="0"/>
      <w:marTop w:val="0"/>
      <w:marBottom w:val="0"/>
      <w:divBdr>
        <w:top w:val="none" w:sz="0" w:space="0" w:color="auto"/>
        <w:left w:val="none" w:sz="0" w:space="0" w:color="auto"/>
        <w:bottom w:val="none" w:sz="0" w:space="0" w:color="auto"/>
        <w:right w:val="none" w:sz="0" w:space="0" w:color="auto"/>
      </w:divBdr>
    </w:div>
    <w:div w:id="484973846">
      <w:bodyDiv w:val="1"/>
      <w:marLeft w:val="0"/>
      <w:marRight w:val="0"/>
      <w:marTop w:val="0"/>
      <w:marBottom w:val="0"/>
      <w:divBdr>
        <w:top w:val="none" w:sz="0" w:space="0" w:color="auto"/>
        <w:left w:val="none" w:sz="0" w:space="0" w:color="auto"/>
        <w:bottom w:val="none" w:sz="0" w:space="0" w:color="auto"/>
        <w:right w:val="none" w:sz="0" w:space="0" w:color="auto"/>
      </w:divBdr>
    </w:div>
    <w:div w:id="506949146">
      <w:bodyDiv w:val="1"/>
      <w:marLeft w:val="0"/>
      <w:marRight w:val="0"/>
      <w:marTop w:val="0"/>
      <w:marBottom w:val="0"/>
      <w:divBdr>
        <w:top w:val="none" w:sz="0" w:space="0" w:color="auto"/>
        <w:left w:val="none" w:sz="0" w:space="0" w:color="auto"/>
        <w:bottom w:val="none" w:sz="0" w:space="0" w:color="auto"/>
        <w:right w:val="none" w:sz="0" w:space="0" w:color="auto"/>
      </w:divBdr>
    </w:div>
    <w:div w:id="514421757">
      <w:bodyDiv w:val="1"/>
      <w:marLeft w:val="0"/>
      <w:marRight w:val="0"/>
      <w:marTop w:val="0"/>
      <w:marBottom w:val="0"/>
      <w:divBdr>
        <w:top w:val="none" w:sz="0" w:space="0" w:color="auto"/>
        <w:left w:val="none" w:sz="0" w:space="0" w:color="auto"/>
        <w:bottom w:val="none" w:sz="0" w:space="0" w:color="auto"/>
        <w:right w:val="none" w:sz="0" w:space="0" w:color="auto"/>
      </w:divBdr>
    </w:div>
    <w:div w:id="547112181">
      <w:bodyDiv w:val="1"/>
      <w:marLeft w:val="0"/>
      <w:marRight w:val="0"/>
      <w:marTop w:val="0"/>
      <w:marBottom w:val="0"/>
      <w:divBdr>
        <w:top w:val="none" w:sz="0" w:space="0" w:color="auto"/>
        <w:left w:val="none" w:sz="0" w:space="0" w:color="auto"/>
        <w:bottom w:val="none" w:sz="0" w:space="0" w:color="auto"/>
        <w:right w:val="none" w:sz="0" w:space="0" w:color="auto"/>
      </w:divBdr>
    </w:div>
    <w:div w:id="547186481">
      <w:bodyDiv w:val="1"/>
      <w:marLeft w:val="0"/>
      <w:marRight w:val="0"/>
      <w:marTop w:val="0"/>
      <w:marBottom w:val="0"/>
      <w:divBdr>
        <w:top w:val="none" w:sz="0" w:space="0" w:color="auto"/>
        <w:left w:val="none" w:sz="0" w:space="0" w:color="auto"/>
        <w:bottom w:val="none" w:sz="0" w:space="0" w:color="auto"/>
        <w:right w:val="none" w:sz="0" w:space="0" w:color="auto"/>
      </w:divBdr>
    </w:div>
    <w:div w:id="565142163">
      <w:bodyDiv w:val="1"/>
      <w:marLeft w:val="0"/>
      <w:marRight w:val="0"/>
      <w:marTop w:val="0"/>
      <w:marBottom w:val="0"/>
      <w:divBdr>
        <w:top w:val="none" w:sz="0" w:space="0" w:color="auto"/>
        <w:left w:val="none" w:sz="0" w:space="0" w:color="auto"/>
        <w:bottom w:val="none" w:sz="0" w:space="0" w:color="auto"/>
        <w:right w:val="none" w:sz="0" w:space="0" w:color="auto"/>
      </w:divBdr>
    </w:div>
    <w:div w:id="585653799">
      <w:bodyDiv w:val="1"/>
      <w:marLeft w:val="0"/>
      <w:marRight w:val="0"/>
      <w:marTop w:val="0"/>
      <w:marBottom w:val="0"/>
      <w:divBdr>
        <w:top w:val="none" w:sz="0" w:space="0" w:color="auto"/>
        <w:left w:val="none" w:sz="0" w:space="0" w:color="auto"/>
        <w:bottom w:val="none" w:sz="0" w:space="0" w:color="auto"/>
        <w:right w:val="none" w:sz="0" w:space="0" w:color="auto"/>
      </w:divBdr>
    </w:div>
    <w:div w:id="590283316">
      <w:bodyDiv w:val="1"/>
      <w:marLeft w:val="0"/>
      <w:marRight w:val="0"/>
      <w:marTop w:val="0"/>
      <w:marBottom w:val="0"/>
      <w:divBdr>
        <w:top w:val="none" w:sz="0" w:space="0" w:color="auto"/>
        <w:left w:val="none" w:sz="0" w:space="0" w:color="auto"/>
        <w:bottom w:val="none" w:sz="0" w:space="0" w:color="auto"/>
        <w:right w:val="none" w:sz="0" w:space="0" w:color="auto"/>
      </w:divBdr>
    </w:div>
    <w:div w:id="594247300">
      <w:bodyDiv w:val="1"/>
      <w:marLeft w:val="0"/>
      <w:marRight w:val="0"/>
      <w:marTop w:val="0"/>
      <w:marBottom w:val="0"/>
      <w:divBdr>
        <w:top w:val="none" w:sz="0" w:space="0" w:color="auto"/>
        <w:left w:val="none" w:sz="0" w:space="0" w:color="auto"/>
        <w:bottom w:val="none" w:sz="0" w:space="0" w:color="auto"/>
        <w:right w:val="none" w:sz="0" w:space="0" w:color="auto"/>
      </w:divBdr>
    </w:div>
    <w:div w:id="604966061">
      <w:bodyDiv w:val="1"/>
      <w:marLeft w:val="0"/>
      <w:marRight w:val="0"/>
      <w:marTop w:val="0"/>
      <w:marBottom w:val="0"/>
      <w:divBdr>
        <w:top w:val="none" w:sz="0" w:space="0" w:color="auto"/>
        <w:left w:val="none" w:sz="0" w:space="0" w:color="auto"/>
        <w:bottom w:val="none" w:sz="0" w:space="0" w:color="auto"/>
        <w:right w:val="none" w:sz="0" w:space="0" w:color="auto"/>
      </w:divBdr>
    </w:div>
    <w:div w:id="634529997">
      <w:bodyDiv w:val="1"/>
      <w:marLeft w:val="0"/>
      <w:marRight w:val="0"/>
      <w:marTop w:val="0"/>
      <w:marBottom w:val="0"/>
      <w:divBdr>
        <w:top w:val="none" w:sz="0" w:space="0" w:color="auto"/>
        <w:left w:val="none" w:sz="0" w:space="0" w:color="auto"/>
        <w:bottom w:val="none" w:sz="0" w:space="0" w:color="auto"/>
        <w:right w:val="none" w:sz="0" w:space="0" w:color="auto"/>
      </w:divBdr>
    </w:div>
    <w:div w:id="637422419">
      <w:bodyDiv w:val="1"/>
      <w:marLeft w:val="0"/>
      <w:marRight w:val="0"/>
      <w:marTop w:val="0"/>
      <w:marBottom w:val="0"/>
      <w:divBdr>
        <w:top w:val="none" w:sz="0" w:space="0" w:color="auto"/>
        <w:left w:val="none" w:sz="0" w:space="0" w:color="auto"/>
        <w:bottom w:val="none" w:sz="0" w:space="0" w:color="auto"/>
        <w:right w:val="none" w:sz="0" w:space="0" w:color="auto"/>
      </w:divBdr>
    </w:div>
    <w:div w:id="660934720">
      <w:bodyDiv w:val="1"/>
      <w:marLeft w:val="0"/>
      <w:marRight w:val="0"/>
      <w:marTop w:val="0"/>
      <w:marBottom w:val="0"/>
      <w:divBdr>
        <w:top w:val="none" w:sz="0" w:space="0" w:color="auto"/>
        <w:left w:val="none" w:sz="0" w:space="0" w:color="auto"/>
        <w:bottom w:val="none" w:sz="0" w:space="0" w:color="auto"/>
        <w:right w:val="none" w:sz="0" w:space="0" w:color="auto"/>
      </w:divBdr>
    </w:div>
    <w:div w:id="667296543">
      <w:bodyDiv w:val="1"/>
      <w:marLeft w:val="0"/>
      <w:marRight w:val="0"/>
      <w:marTop w:val="0"/>
      <w:marBottom w:val="0"/>
      <w:divBdr>
        <w:top w:val="none" w:sz="0" w:space="0" w:color="auto"/>
        <w:left w:val="none" w:sz="0" w:space="0" w:color="auto"/>
        <w:bottom w:val="none" w:sz="0" w:space="0" w:color="auto"/>
        <w:right w:val="none" w:sz="0" w:space="0" w:color="auto"/>
      </w:divBdr>
    </w:div>
    <w:div w:id="673190504">
      <w:bodyDiv w:val="1"/>
      <w:marLeft w:val="0"/>
      <w:marRight w:val="0"/>
      <w:marTop w:val="0"/>
      <w:marBottom w:val="0"/>
      <w:divBdr>
        <w:top w:val="none" w:sz="0" w:space="0" w:color="auto"/>
        <w:left w:val="none" w:sz="0" w:space="0" w:color="auto"/>
        <w:bottom w:val="none" w:sz="0" w:space="0" w:color="auto"/>
        <w:right w:val="none" w:sz="0" w:space="0" w:color="auto"/>
      </w:divBdr>
    </w:div>
    <w:div w:id="680594275">
      <w:bodyDiv w:val="1"/>
      <w:marLeft w:val="0"/>
      <w:marRight w:val="0"/>
      <w:marTop w:val="0"/>
      <w:marBottom w:val="0"/>
      <w:divBdr>
        <w:top w:val="none" w:sz="0" w:space="0" w:color="auto"/>
        <w:left w:val="none" w:sz="0" w:space="0" w:color="auto"/>
        <w:bottom w:val="none" w:sz="0" w:space="0" w:color="auto"/>
        <w:right w:val="none" w:sz="0" w:space="0" w:color="auto"/>
      </w:divBdr>
    </w:div>
    <w:div w:id="683366007">
      <w:bodyDiv w:val="1"/>
      <w:marLeft w:val="0"/>
      <w:marRight w:val="0"/>
      <w:marTop w:val="0"/>
      <w:marBottom w:val="0"/>
      <w:divBdr>
        <w:top w:val="none" w:sz="0" w:space="0" w:color="auto"/>
        <w:left w:val="none" w:sz="0" w:space="0" w:color="auto"/>
        <w:bottom w:val="none" w:sz="0" w:space="0" w:color="auto"/>
        <w:right w:val="none" w:sz="0" w:space="0" w:color="auto"/>
      </w:divBdr>
    </w:div>
    <w:div w:id="688337036">
      <w:bodyDiv w:val="1"/>
      <w:marLeft w:val="0"/>
      <w:marRight w:val="0"/>
      <w:marTop w:val="0"/>
      <w:marBottom w:val="0"/>
      <w:divBdr>
        <w:top w:val="none" w:sz="0" w:space="0" w:color="auto"/>
        <w:left w:val="none" w:sz="0" w:space="0" w:color="auto"/>
        <w:bottom w:val="none" w:sz="0" w:space="0" w:color="auto"/>
        <w:right w:val="none" w:sz="0" w:space="0" w:color="auto"/>
      </w:divBdr>
    </w:div>
    <w:div w:id="696930815">
      <w:bodyDiv w:val="1"/>
      <w:marLeft w:val="0"/>
      <w:marRight w:val="0"/>
      <w:marTop w:val="0"/>
      <w:marBottom w:val="0"/>
      <w:divBdr>
        <w:top w:val="none" w:sz="0" w:space="0" w:color="auto"/>
        <w:left w:val="none" w:sz="0" w:space="0" w:color="auto"/>
        <w:bottom w:val="none" w:sz="0" w:space="0" w:color="auto"/>
        <w:right w:val="none" w:sz="0" w:space="0" w:color="auto"/>
      </w:divBdr>
    </w:div>
    <w:div w:id="709963248">
      <w:bodyDiv w:val="1"/>
      <w:marLeft w:val="0"/>
      <w:marRight w:val="0"/>
      <w:marTop w:val="0"/>
      <w:marBottom w:val="0"/>
      <w:divBdr>
        <w:top w:val="none" w:sz="0" w:space="0" w:color="auto"/>
        <w:left w:val="none" w:sz="0" w:space="0" w:color="auto"/>
        <w:bottom w:val="none" w:sz="0" w:space="0" w:color="auto"/>
        <w:right w:val="none" w:sz="0" w:space="0" w:color="auto"/>
      </w:divBdr>
    </w:div>
    <w:div w:id="723722470">
      <w:bodyDiv w:val="1"/>
      <w:marLeft w:val="0"/>
      <w:marRight w:val="0"/>
      <w:marTop w:val="0"/>
      <w:marBottom w:val="0"/>
      <w:divBdr>
        <w:top w:val="none" w:sz="0" w:space="0" w:color="auto"/>
        <w:left w:val="none" w:sz="0" w:space="0" w:color="auto"/>
        <w:bottom w:val="none" w:sz="0" w:space="0" w:color="auto"/>
        <w:right w:val="none" w:sz="0" w:space="0" w:color="auto"/>
      </w:divBdr>
    </w:div>
    <w:div w:id="726102511">
      <w:bodyDiv w:val="1"/>
      <w:marLeft w:val="0"/>
      <w:marRight w:val="0"/>
      <w:marTop w:val="0"/>
      <w:marBottom w:val="0"/>
      <w:divBdr>
        <w:top w:val="none" w:sz="0" w:space="0" w:color="auto"/>
        <w:left w:val="none" w:sz="0" w:space="0" w:color="auto"/>
        <w:bottom w:val="none" w:sz="0" w:space="0" w:color="auto"/>
        <w:right w:val="none" w:sz="0" w:space="0" w:color="auto"/>
      </w:divBdr>
    </w:div>
    <w:div w:id="737557999">
      <w:bodyDiv w:val="1"/>
      <w:marLeft w:val="0"/>
      <w:marRight w:val="0"/>
      <w:marTop w:val="0"/>
      <w:marBottom w:val="0"/>
      <w:divBdr>
        <w:top w:val="none" w:sz="0" w:space="0" w:color="auto"/>
        <w:left w:val="none" w:sz="0" w:space="0" w:color="auto"/>
        <w:bottom w:val="none" w:sz="0" w:space="0" w:color="auto"/>
        <w:right w:val="none" w:sz="0" w:space="0" w:color="auto"/>
      </w:divBdr>
    </w:div>
    <w:div w:id="753867153">
      <w:bodyDiv w:val="1"/>
      <w:marLeft w:val="0"/>
      <w:marRight w:val="0"/>
      <w:marTop w:val="0"/>
      <w:marBottom w:val="0"/>
      <w:divBdr>
        <w:top w:val="none" w:sz="0" w:space="0" w:color="auto"/>
        <w:left w:val="none" w:sz="0" w:space="0" w:color="auto"/>
        <w:bottom w:val="none" w:sz="0" w:space="0" w:color="auto"/>
        <w:right w:val="none" w:sz="0" w:space="0" w:color="auto"/>
      </w:divBdr>
    </w:div>
    <w:div w:id="781614486">
      <w:bodyDiv w:val="1"/>
      <w:marLeft w:val="0"/>
      <w:marRight w:val="0"/>
      <w:marTop w:val="0"/>
      <w:marBottom w:val="0"/>
      <w:divBdr>
        <w:top w:val="none" w:sz="0" w:space="0" w:color="auto"/>
        <w:left w:val="none" w:sz="0" w:space="0" w:color="auto"/>
        <w:bottom w:val="none" w:sz="0" w:space="0" w:color="auto"/>
        <w:right w:val="none" w:sz="0" w:space="0" w:color="auto"/>
      </w:divBdr>
    </w:div>
    <w:div w:id="792023984">
      <w:bodyDiv w:val="1"/>
      <w:marLeft w:val="0"/>
      <w:marRight w:val="0"/>
      <w:marTop w:val="0"/>
      <w:marBottom w:val="0"/>
      <w:divBdr>
        <w:top w:val="none" w:sz="0" w:space="0" w:color="auto"/>
        <w:left w:val="none" w:sz="0" w:space="0" w:color="auto"/>
        <w:bottom w:val="none" w:sz="0" w:space="0" w:color="auto"/>
        <w:right w:val="none" w:sz="0" w:space="0" w:color="auto"/>
      </w:divBdr>
    </w:div>
    <w:div w:id="803885085">
      <w:bodyDiv w:val="1"/>
      <w:marLeft w:val="0"/>
      <w:marRight w:val="0"/>
      <w:marTop w:val="0"/>
      <w:marBottom w:val="0"/>
      <w:divBdr>
        <w:top w:val="none" w:sz="0" w:space="0" w:color="auto"/>
        <w:left w:val="none" w:sz="0" w:space="0" w:color="auto"/>
        <w:bottom w:val="none" w:sz="0" w:space="0" w:color="auto"/>
        <w:right w:val="none" w:sz="0" w:space="0" w:color="auto"/>
      </w:divBdr>
    </w:div>
    <w:div w:id="847250879">
      <w:bodyDiv w:val="1"/>
      <w:marLeft w:val="0"/>
      <w:marRight w:val="0"/>
      <w:marTop w:val="0"/>
      <w:marBottom w:val="0"/>
      <w:divBdr>
        <w:top w:val="none" w:sz="0" w:space="0" w:color="auto"/>
        <w:left w:val="none" w:sz="0" w:space="0" w:color="auto"/>
        <w:bottom w:val="none" w:sz="0" w:space="0" w:color="auto"/>
        <w:right w:val="none" w:sz="0" w:space="0" w:color="auto"/>
      </w:divBdr>
    </w:div>
    <w:div w:id="856775134">
      <w:bodyDiv w:val="1"/>
      <w:marLeft w:val="0"/>
      <w:marRight w:val="0"/>
      <w:marTop w:val="0"/>
      <w:marBottom w:val="0"/>
      <w:divBdr>
        <w:top w:val="none" w:sz="0" w:space="0" w:color="auto"/>
        <w:left w:val="none" w:sz="0" w:space="0" w:color="auto"/>
        <w:bottom w:val="none" w:sz="0" w:space="0" w:color="auto"/>
        <w:right w:val="none" w:sz="0" w:space="0" w:color="auto"/>
      </w:divBdr>
    </w:div>
    <w:div w:id="859588853">
      <w:bodyDiv w:val="1"/>
      <w:marLeft w:val="0"/>
      <w:marRight w:val="0"/>
      <w:marTop w:val="0"/>
      <w:marBottom w:val="0"/>
      <w:divBdr>
        <w:top w:val="none" w:sz="0" w:space="0" w:color="auto"/>
        <w:left w:val="none" w:sz="0" w:space="0" w:color="auto"/>
        <w:bottom w:val="none" w:sz="0" w:space="0" w:color="auto"/>
        <w:right w:val="none" w:sz="0" w:space="0" w:color="auto"/>
      </w:divBdr>
    </w:div>
    <w:div w:id="880359700">
      <w:bodyDiv w:val="1"/>
      <w:marLeft w:val="0"/>
      <w:marRight w:val="0"/>
      <w:marTop w:val="0"/>
      <w:marBottom w:val="0"/>
      <w:divBdr>
        <w:top w:val="none" w:sz="0" w:space="0" w:color="auto"/>
        <w:left w:val="none" w:sz="0" w:space="0" w:color="auto"/>
        <w:bottom w:val="none" w:sz="0" w:space="0" w:color="auto"/>
        <w:right w:val="none" w:sz="0" w:space="0" w:color="auto"/>
      </w:divBdr>
    </w:div>
    <w:div w:id="916398374">
      <w:bodyDiv w:val="1"/>
      <w:marLeft w:val="0"/>
      <w:marRight w:val="0"/>
      <w:marTop w:val="0"/>
      <w:marBottom w:val="0"/>
      <w:divBdr>
        <w:top w:val="none" w:sz="0" w:space="0" w:color="auto"/>
        <w:left w:val="none" w:sz="0" w:space="0" w:color="auto"/>
        <w:bottom w:val="none" w:sz="0" w:space="0" w:color="auto"/>
        <w:right w:val="none" w:sz="0" w:space="0" w:color="auto"/>
      </w:divBdr>
    </w:div>
    <w:div w:id="943194875">
      <w:bodyDiv w:val="1"/>
      <w:marLeft w:val="0"/>
      <w:marRight w:val="0"/>
      <w:marTop w:val="0"/>
      <w:marBottom w:val="0"/>
      <w:divBdr>
        <w:top w:val="none" w:sz="0" w:space="0" w:color="auto"/>
        <w:left w:val="none" w:sz="0" w:space="0" w:color="auto"/>
        <w:bottom w:val="none" w:sz="0" w:space="0" w:color="auto"/>
        <w:right w:val="none" w:sz="0" w:space="0" w:color="auto"/>
      </w:divBdr>
    </w:div>
    <w:div w:id="949630674">
      <w:bodyDiv w:val="1"/>
      <w:marLeft w:val="0"/>
      <w:marRight w:val="0"/>
      <w:marTop w:val="0"/>
      <w:marBottom w:val="0"/>
      <w:divBdr>
        <w:top w:val="none" w:sz="0" w:space="0" w:color="auto"/>
        <w:left w:val="none" w:sz="0" w:space="0" w:color="auto"/>
        <w:bottom w:val="none" w:sz="0" w:space="0" w:color="auto"/>
        <w:right w:val="none" w:sz="0" w:space="0" w:color="auto"/>
      </w:divBdr>
    </w:div>
    <w:div w:id="977419740">
      <w:bodyDiv w:val="1"/>
      <w:marLeft w:val="0"/>
      <w:marRight w:val="0"/>
      <w:marTop w:val="0"/>
      <w:marBottom w:val="0"/>
      <w:divBdr>
        <w:top w:val="none" w:sz="0" w:space="0" w:color="auto"/>
        <w:left w:val="none" w:sz="0" w:space="0" w:color="auto"/>
        <w:bottom w:val="none" w:sz="0" w:space="0" w:color="auto"/>
        <w:right w:val="none" w:sz="0" w:space="0" w:color="auto"/>
      </w:divBdr>
    </w:div>
    <w:div w:id="983971765">
      <w:bodyDiv w:val="1"/>
      <w:marLeft w:val="0"/>
      <w:marRight w:val="0"/>
      <w:marTop w:val="0"/>
      <w:marBottom w:val="0"/>
      <w:divBdr>
        <w:top w:val="none" w:sz="0" w:space="0" w:color="auto"/>
        <w:left w:val="none" w:sz="0" w:space="0" w:color="auto"/>
        <w:bottom w:val="none" w:sz="0" w:space="0" w:color="auto"/>
        <w:right w:val="none" w:sz="0" w:space="0" w:color="auto"/>
      </w:divBdr>
    </w:div>
    <w:div w:id="1009605086">
      <w:bodyDiv w:val="1"/>
      <w:marLeft w:val="0"/>
      <w:marRight w:val="0"/>
      <w:marTop w:val="0"/>
      <w:marBottom w:val="0"/>
      <w:divBdr>
        <w:top w:val="none" w:sz="0" w:space="0" w:color="auto"/>
        <w:left w:val="none" w:sz="0" w:space="0" w:color="auto"/>
        <w:bottom w:val="none" w:sz="0" w:space="0" w:color="auto"/>
        <w:right w:val="none" w:sz="0" w:space="0" w:color="auto"/>
      </w:divBdr>
    </w:div>
    <w:div w:id="1045983143">
      <w:bodyDiv w:val="1"/>
      <w:marLeft w:val="0"/>
      <w:marRight w:val="0"/>
      <w:marTop w:val="0"/>
      <w:marBottom w:val="0"/>
      <w:divBdr>
        <w:top w:val="none" w:sz="0" w:space="0" w:color="auto"/>
        <w:left w:val="none" w:sz="0" w:space="0" w:color="auto"/>
        <w:bottom w:val="none" w:sz="0" w:space="0" w:color="auto"/>
        <w:right w:val="none" w:sz="0" w:space="0" w:color="auto"/>
      </w:divBdr>
    </w:div>
    <w:div w:id="1058161638">
      <w:bodyDiv w:val="1"/>
      <w:marLeft w:val="0"/>
      <w:marRight w:val="0"/>
      <w:marTop w:val="0"/>
      <w:marBottom w:val="0"/>
      <w:divBdr>
        <w:top w:val="none" w:sz="0" w:space="0" w:color="auto"/>
        <w:left w:val="none" w:sz="0" w:space="0" w:color="auto"/>
        <w:bottom w:val="none" w:sz="0" w:space="0" w:color="auto"/>
        <w:right w:val="none" w:sz="0" w:space="0" w:color="auto"/>
      </w:divBdr>
    </w:div>
    <w:div w:id="1060178419">
      <w:bodyDiv w:val="1"/>
      <w:marLeft w:val="0"/>
      <w:marRight w:val="0"/>
      <w:marTop w:val="0"/>
      <w:marBottom w:val="0"/>
      <w:divBdr>
        <w:top w:val="none" w:sz="0" w:space="0" w:color="auto"/>
        <w:left w:val="none" w:sz="0" w:space="0" w:color="auto"/>
        <w:bottom w:val="none" w:sz="0" w:space="0" w:color="auto"/>
        <w:right w:val="none" w:sz="0" w:space="0" w:color="auto"/>
      </w:divBdr>
    </w:div>
    <w:div w:id="1112674075">
      <w:bodyDiv w:val="1"/>
      <w:marLeft w:val="0"/>
      <w:marRight w:val="0"/>
      <w:marTop w:val="0"/>
      <w:marBottom w:val="0"/>
      <w:divBdr>
        <w:top w:val="none" w:sz="0" w:space="0" w:color="auto"/>
        <w:left w:val="none" w:sz="0" w:space="0" w:color="auto"/>
        <w:bottom w:val="none" w:sz="0" w:space="0" w:color="auto"/>
        <w:right w:val="none" w:sz="0" w:space="0" w:color="auto"/>
      </w:divBdr>
    </w:div>
    <w:div w:id="1120539325">
      <w:bodyDiv w:val="1"/>
      <w:marLeft w:val="0"/>
      <w:marRight w:val="0"/>
      <w:marTop w:val="0"/>
      <w:marBottom w:val="0"/>
      <w:divBdr>
        <w:top w:val="none" w:sz="0" w:space="0" w:color="auto"/>
        <w:left w:val="none" w:sz="0" w:space="0" w:color="auto"/>
        <w:bottom w:val="none" w:sz="0" w:space="0" w:color="auto"/>
        <w:right w:val="none" w:sz="0" w:space="0" w:color="auto"/>
      </w:divBdr>
    </w:div>
    <w:div w:id="1159536387">
      <w:bodyDiv w:val="1"/>
      <w:marLeft w:val="0"/>
      <w:marRight w:val="0"/>
      <w:marTop w:val="0"/>
      <w:marBottom w:val="0"/>
      <w:divBdr>
        <w:top w:val="none" w:sz="0" w:space="0" w:color="auto"/>
        <w:left w:val="none" w:sz="0" w:space="0" w:color="auto"/>
        <w:bottom w:val="none" w:sz="0" w:space="0" w:color="auto"/>
        <w:right w:val="none" w:sz="0" w:space="0" w:color="auto"/>
      </w:divBdr>
    </w:div>
    <w:div w:id="1189295759">
      <w:bodyDiv w:val="1"/>
      <w:marLeft w:val="0"/>
      <w:marRight w:val="0"/>
      <w:marTop w:val="0"/>
      <w:marBottom w:val="0"/>
      <w:divBdr>
        <w:top w:val="none" w:sz="0" w:space="0" w:color="auto"/>
        <w:left w:val="none" w:sz="0" w:space="0" w:color="auto"/>
        <w:bottom w:val="none" w:sz="0" w:space="0" w:color="auto"/>
        <w:right w:val="none" w:sz="0" w:space="0" w:color="auto"/>
      </w:divBdr>
    </w:div>
    <w:div w:id="1248151734">
      <w:bodyDiv w:val="1"/>
      <w:marLeft w:val="0"/>
      <w:marRight w:val="0"/>
      <w:marTop w:val="0"/>
      <w:marBottom w:val="0"/>
      <w:divBdr>
        <w:top w:val="none" w:sz="0" w:space="0" w:color="auto"/>
        <w:left w:val="none" w:sz="0" w:space="0" w:color="auto"/>
        <w:bottom w:val="none" w:sz="0" w:space="0" w:color="auto"/>
        <w:right w:val="none" w:sz="0" w:space="0" w:color="auto"/>
      </w:divBdr>
    </w:div>
    <w:div w:id="1257908089">
      <w:bodyDiv w:val="1"/>
      <w:marLeft w:val="0"/>
      <w:marRight w:val="0"/>
      <w:marTop w:val="0"/>
      <w:marBottom w:val="0"/>
      <w:divBdr>
        <w:top w:val="none" w:sz="0" w:space="0" w:color="auto"/>
        <w:left w:val="none" w:sz="0" w:space="0" w:color="auto"/>
        <w:bottom w:val="none" w:sz="0" w:space="0" w:color="auto"/>
        <w:right w:val="none" w:sz="0" w:space="0" w:color="auto"/>
      </w:divBdr>
    </w:div>
    <w:div w:id="1278951729">
      <w:bodyDiv w:val="1"/>
      <w:marLeft w:val="0"/>
      <w:marRight w:val="0"/>
      <w:marTop w:val="0"/>
      <w:marBottom w:val="0"/>
      <w:divBdr>
        <w:top w:val="none" w:sz="0" w:space="0" w:color="auto"/>
        <w:left w:val="none" w:sz="0" w:space="0" w:color="auto"/>
        <w:bottom w:val="none" w:sz="0" w:space="0" w:color="auto"/>
        <w:right w:val="none" w:sz="0" w:space="0" w:color="auto"/>
      </w:divBdr>
    </w:div>
    <w:div w:id="1293292092">
      <w:bodyDiv w:val="1"/>
      <w:marLeft w:val="0"/>
      <w:marRight w:val="0"/>
      <w:marTop w:val="0"/>
      <w:marBottom w:val="0"/>
      <w:divBdr>
        <w:top w:val="none" w:sz="0" w:space="0" w:color="auto"/>
        <w:left w:val="none" w:sz="0" w:space="0" w:color="auto"/>
        <w:bottom w:val="none" w:sz="0" w:space="0" w:color="auto"/>
        <w:right w:val="none" w:sz="0" w:space="0" w:color="auto"/>
      </w:divBdr>
    </w:div>
    <w:div w:id="1319268445">
      <w:bodyDiv w:val="1"/>
      <w:marLeft w:val="0"/>
      <w:marRight w:val="0"/>
      <w:marTop w:val="0"/>
      <w:marBottom w:val="0"/>
      <w:divBdr>
        <w:top w:val="none" w:sz="0" w:space="0" w:color="auto"/>
        <w:left w:val="none" w:sz="0" w:space="0" w:color="auto"/>
        <w:bottom w:val="none" w:sz="0" w:space="0" w:color="auto"/>
        <w:right w:val="none" w:sz="0" w:space="0" w:color="auto"/>
      </w:divBdr>
    </w:div>
    <w:div w:id="1349676032">
      <w:bodyDiv w:val="1"/>
      <w:marLeft w:val="0"/>
      <w:marRight w:val="0"/>
      <w:marTop w:val="0"/>
      <w:marBottom w:val="0"/>
      <w:divBdr>
        <w:top w:val="none" w:sz="0" w:space="0" w:color="auto"/>
        <w:left w:val="none" w:sz="0" w:space="0" w:color="auto"/>
        <w:bottom w:val="none" w:sz="0" w:space="0" w:color="auto"/>
        <w:right w:val="none" w:sz="0" w:space="0" w:color="auto"/>
      </w:divBdr>
    </w:div>
    <w:div w:id="1352141785">
      <w:bodyDiv w:val="1"/>
      <w:marLeft w:val="0"/>
      <w:marRight w:val="0"/>
      <w:marTop w:val="0"/>
      <w:marBottom w:val="0"/>
      <w:divBdr>
        <w:top w:val="none" w:sz="0" w:space="0" w:color="auto"/>
        <w:left w:val="none" w:sz="0" w:space="0" w:color="auto"/>
        <w:bottom w:val="none" w:sz="0" w:space="0" w:color="auto"/>
        <w:right w:val="none" w:sz="0" w:space="0" w:color="auto"/>
      </w:divBdr>
    </w:div>
    <w:div w:id="1376463677">
      <w:bodyDiv w:val="1"/>
      <w:marLeft w:val="0"/>
      <w:marRight w:val="0"/>
      <w:marTop w:val="0"/>
      <w:marBottom w:val="0"/>
      <w:divBdr>
        <w:top w:val="none" w:sz="0" w:space="0" w:color="auto"/>
        <w:left w:val="none" w:sz="0" w:space="0" w:color="auto"/>
        <w:bottom w:val="none" w:sz="0" w:space="0" w:color="auto"/>
        <w:right w:val="none" w:sz="0" w:space="0" w:color="auto"/>
      </w:divBdr>
    </w:div>
    <w:div w:id="1383872622">
      <w:bodyDiv w:val="1"/>
      <w:marLeft w:val="0"/>
      <w:marRight w:val="0"/>
      <w:marTop w:val="0"/>
      <w:marBottom w:val="0"/>
      <w:divBdr>
        <w:top w:val="none" w:sz="0" w:space="0" w:color="auto"/>
        <w:left w:val="none" w:sz="0" w:space="0" w:color="auto"/>
        <w:bottom w:val="none" w:sz="0" w:space="0" w:color="auto"/>
        <w:right w:val="none" w:sz="0" w:space="0" w:color="auto"/>
      </w:divBdr>
    </w:div>
    <w:div w:id="1394549762">
      <w:bodyDiv w:val="1"/>
      <w:marLeft w:val="0"/>
      <w:marRight w:val="0"/>
      <w:marTop w:val="0"/>
      <w:marBottom w:val="0"/>
      <w:divBdr>
        <w:top w:val="none" w:sz="0" w:space="0" w:color="auto"/>
        <w:left w:val="none" w:sz="0" w:space="0" w:color="auto"/>
        <w:bottom w:val="none" w:sz="0" w:space="0" w:color="auto"/>
        <w:right w:val="none" w:sz="0" w:space="0" w:color="auto"/>
      </w:divBdr>
    </w:div>
    <w:div w:id="1430663516">
      <w:bodyDiv w:val="1"/>
      <w:marLeft w:val="0"/>
      <w:marRight w:val="0"/>
      <w:marTop w:val="0"/>
      <w:marBottom w:val="0"/>
      <w:divBdr>
        <w:top w:val="none" w:sz="0" w:space="0" w:color="auto"/>
        <w:left w:val="none" w:sz="0" w:space="0" w:color="auto"/>
        <w:bottom w:val="none" w:sz="0" w:space="0" w:color="auto"/>
        <w:right w:val="none" w:sz="0" w:space="0" w:color="auto"/>
      </w:divBdr>
    </w:div>
    <w:div w:id="1451700548">
      <w:bodyDiv w:val="1"/>
      <w:marLeft w:val="0"/>
      <w:marRight w:val="0"/>
      <w:marTop w:val="0"/>
      <w:marBottom w:val="0"/>
      <w:divBdr>
        <w:top w:val="none" w:sz="0" w:space="0" w:color="auto"/>
        <w:left w:val="none" w:sz="0" w:space="0" w:color="auto"/>
        <w:bottom w:val="none" w:sz="0" w:space="0" w:color="auto"/>
        <w:right w:val="none" w:sz="0" w:space="0" w:color="auto"/>
      </w:divBdr>
    </w:div>
    <w:div w:id="1545018709">
      <w:bodyDiv w:val="1"/>
      <w:marLeft w:val="0"/>
      <w:marRight w:val="0"/>
      <w:marTop w:val="0"/>
      <w:marBottom w:val="0"/>
      <w:divBdr>
        <w:top w:val="none" w:sz="0" w:space="0" w:color="auto"/>
        <w:left w:val="none" w:sz="0" w:space="0" w:color="auto"/>
        <w:bottom w:val="none" w:sz="0" w:space="0" w:color="auto"/>
        <w:right w:val="none" w:sz="0" w:space="0" w:color="auto"/>
      </w:divBdr>
    </w:div>
    <w:div w:id="1554004372">
      <w:bodyDiv w:val="1"/>
      <w:marLeft w:val="0"/>
      <w:marRight w:val="0"/>
      <w:marTop w:val="0"/>
      <w:marBottom w:val="0"/>
      <w:divBdr>
        <w:top w:val="none" w:sz="0" w:space="0" w:color="auto"/>
        <w:left w:val="none" w:sz="0" w:space="0" w:color="auto"/>
        <w:bottom w:val="none" w:sz="0" w:space="0" w:color="auto"/>
        <w:right w:val="none" w:sz="0" w:space="0" w:color="auto"/>
      </w:divBdr>
    </w:div>
    <w:div w:id="1585530466">
      <w:bodyDiv w:val="1"/>
      <w:marLeft w:val="0"/>
      <w:marRight w:val="0"/>
      <w:marTop w:val="0"/>
      <w:marBottom w:val="0"/>
      <w:divBdr>
        <w:top w:val="none" w:sz="0" w:space="0" w:color="auto"/>
        <w:left w:val="none" w:sz="0" w:space="0" w:color="auto"/>
        <w:bottom w:val="none" w:sz="0" w:space="0" w:color="auto"/>
        <w:right w:val="none" w:sz="0" w:space="0" w:color="auto"/>
      </w:divBdr>
    </w:div>
    <w:div w:id="1609892616">
      <w:bodyDiv w:val="1"/>
      <w:marLeft w:val="0"/>
      <w:marRight w:val="0"/>
      <w:marTop w:val="0"/>
      <w:marBottom w:val="0"/>
      <w:divBdr>
        <w:top w:val="none" w:sz="0" w:space="0" w:color="auto"/>
        <w:left w:val="none" w:sz="0" w:space="0" w:color="auto"/>
        <w:bottom w:val="none" w:sz="0" w:space="0" w:color="auto"/>
        <w:right w:val="none" w:sz="0" w:space="0" w:color="auto"/>
      </w:divBdr>
    </w:div>
    <w:div w:id="1614089813">
      <w:bodyDiv w:val="1"/>
      <w:marLeft w:val="0"/>
      <w:marRight w:val="0"/>
      <w:marTop w:val="0"/>
      <w:marBottom w:val="0"/>
      <w:divBdr>
        <w:top w:val="none" w:sz="0" w:space="0" w:color="auto"/>
        <w:left w:val="none" w:sz="0" w:space="0" w:color="auto"/>
        <w:bottom w:val="none" w:sz="0" w:space="0" w:color="auto"/>
        <w:right w:val="none" w:sz="0" w:space="0" w:color="auto"/>
      </w:divBdr>
    </w:div>
    <w:div w:id="1625649075">
      <w:bodyDiv w:val="1"/>
      <w:marLeft w:val="0"/>
      <w:marRight w:val="0"/>
      <w:marTop w:val="0"/>
      <w:marBottom w:val="0"/>
      <w:divBdr>
        <w:top w:val="none" w:sz="0" w:space="0" w:color="auto"/>
        <w:left w:val="none" w:sz="0" w:space="0" w:color="auto"/>
        <w:bottom w:val="none" w:sz="0" w:space="0" w:color="auto"/>
        <w:right w:val="none" w:sz="0" w:space="0" w:color="auto"/>
      </w:divBdr>
    </w:div>
    <w:div w:id="1627735858">
      <w:bodyDiv w:val="1"/>
      <w:marLeft w:val="0"/>
      <w:marRight w:val="0"/>
      <w:marTop w:val="0"/>
      <w:marBottom w:val="0"/>
      <w:divBdr>
        <w:top w:val="none" w:sz="0" w:space="0" w:color="auto"/>
        <w:left w:val="none" w:sz="0" w:space="0" w:color="auto"/>
        <w:bottom w:val="none" w:sz="0" w:space="0" w:color="auto"/>
        <w:right w:val="none" w:sz="0" w:space="0" w:color="auto"/>
      </w:divBdr>
    </w:div>
    <w:div w:id="1679574353">
      <w:bodyDiv w:val="1"/>
      <w:marLeft w:val="0"/>
      <w:marRight w:val="0"/>
      <w:marTop w:val="0"/>
      <w:marBottom w:val="0"/>
      <w:divBdr>
        <w:top w:val="none" w:sz="0" w:space="0" w:color="auto"/>
        <w:left w:val="none" w:sz="0" w:space="0" w:color="auto"/>
        <w:bottom w:val="none" w:sz="0" w:space="0" w:color="auto"/>
        <w:right w:val="none" w:sz="0" w:space="0" w:color="auto"/>
      </w:divBdr>
    </w:div>
    <w:div w:id="1721316751">
      <w:bodyDiv w:val="1"/>
      <w:marLeft w:val="0"/>
      <w:marRight w:val="0"/>
      <w:marTop w:val="0"/>
      <w:marBottom w:val="0"/>
      <w:divBdr>
        <w:top w:val="none" w:sz="0" w:space="0" w:color="auto"/>
        <w:left w:val="none" w:sz="0" w:space="0" w:color="auto"/>
        <w:bottom w:val="none" w:sz="0" w:space="0" w:color="auto"/>
        <w:right w:val="none" w:sz="0" w:space="0" w:color="auto"/>
      </w:divBdr>
    </w:div>
    <w:div w:id="1788309877">
      <w:bodyDiv w:val="1"/>
      <w:marLeft w:val="0"/>
      <w:marRight w:val="0"/>
      <w:marTop w:val="0"/>
      <w:marBottom w:val="0"/>
      <w:divBdr>
        <w:top w:val="none" w:sz="0" w:space="0" w:color="auto"/>
        <w:left w:val="none" w:sz="0" w:space="0" w:color="auto"/>
        <w:bottom w:val="none" w:sz="0" w:space="0" w:color="auto"/>
        <w:right w:val="none" w:sz="0" w:space="0" w:color="auto"/>
      </w:divBdr>
    </w:div>
    <w:div w:id="1816726913">
      <w:bodyDiv w:val="1"/>
      <w:marLeft w:val="0"/>
      <w:marRight w:val="0"/>
      <w:marTop w:val="0"/>
      <w:marBottom w:val="0"/>
      <w:divBdr>
        <w:top w:val="none" w:sz="0" w:space="0" w:color="auto"/>
        <w:left w:val="none" w:sz="0" w:space="0" w:color="auto"/>
        <w:bottom w:val="none" w:sz="0" w:space="0" w:color="auto"/>
        <w:right w:val="none" w:sz="0" w:space="0" w:color="auto"/>
      </w:divBdr>
    </w:div>
    <w:div w:id="1817992349">
      <w:bodyDiv w:val="1"/>
      <w:marLeft w:val="0"/>
      <w:marRight w:val="0"/>
      <w:marTop w:val="0"/>
      <w:marBottom w:val="0"/>
      <w:divBdr>
        <w:top w:val="none" w:sz="0" w:space="0" w:color="auto"/>
        <w:left w:val="none" w:sz="0" w:space="0" w:color="auto"/>
        <w:bottom w:val="none" w:sz="0" w:space="0" w:color="auto"/>
        <w:right w:val="none" w:sz="0" w:space="0" w:color="auto"/>
      </w:divBdr>
    </w:div>
    <w:div w:id="1837333505">
      <w:bodyDiv w:val="1"/>
      <w:marLeft w:val="0"/>
      <w:marRight w:val="0"/>
      <w:marTop w:val="0"/>
      <w:marBottom w:val="0"/>
      <w:divBdr>
        <w:top w:val="none" w:sz="0" w:space="0" w:color="auto"/>
        <w:left w:val="none" w:sz="0" w:space="0" w:color="auto"/>
        <w:bottom w:val="none" w:sz="0" w:space="0" w:color="auto"/>
        <w:right w:val="none" w:sz="0" w:space="0" w:color="auto"/>
      </w:divBdr>
    </w:div>
    <w:div w:id="1864443811">
      <w:bodyDiv w:val="1"/>
      <w:marLeft w:val="0"/>
      <w:marRight w:val="0"/>
      <w:marTop w:val="0"/>
      <w:marBottom w:val="0"/>
      <w:divBdr>
        <w:top w:val="none" w:sz="0" w:space="0" w:color="auto"/>
        <w:left w:val="none" w:sz="0" w:space="0" w:color="auto"/>
        <w:bottom w:val="none" w:sz="0" w:space="0" w:color="auto"/>
        <w:right w:val="none" w:sz="0" w:space="0" w:color="auto"/>
      </w:divBdr>
    </w:div>
    <w:div w:id="1897011920">
      <w:bodyDiv w:val="1"/>
      <w:marLeft w:val="0"/>
      <w:marRight w:val="0"/>
      <w:marTop w:val="0"/>
      <w:marBottom w:val="0"/>
      <w:divBdr>
        <w:top w:val="none" w:sz="0" w:space="0" w:color="auto"/>
        <w:left w:val="none" w:sz="0" w:space="0" w:color="auto"/>
        <w:bottom w:val="none" w:sz="0" w:space="0" w:color="auto"/>
        <w:right w:val="none" w:sz="0" w:space="0" w:color="auto"/>
      </w:divBdr>
    </w:div>
    <w:div w:id="1943829971">
      <w:bodyDiv w:val="1"/>
      <w:marLeft w:val="0"/>
      <w:marRight w:val="0"/>
      <w:marTop w:val="0"/>
      <w:marBottom w:val="0"/>
      <w:divBdr>
        <w:top w:val="none" w:sz="0" w:space="0" w:color="auto"/>
        <w:left w:val="none" w:sz="0" w:space="0" w:color="auto"/>
        <w:bottom w:val="none" w:sz="0" w:space="0" w:color="auto"/>
        <w:right w:val="none" w:sz="0" w:space="0" w:color="auto"/>
      </w:divBdr>
    </w:div>
    <w:div w:id="2001544023">
      <w:bodyDiv w:val="1"/>
      <w:marLeft w:val="0"/>
      <w:marRight w:val="0"/>
      <w:marTop w:val="0"/>
      <w:marBottom w:val="0"/>
      <w:divBdr>
        <w:top w:val="none" w:sz="0" w:space="0" w:color="auto"/>
        <w:left w:val="none" w:sz="0" w:space="0" w:color="auto"/>
        <w:bottom w:val="none" w:sz="0" w:space="0" w:color="auto"/>
        <w:right w:val="none" w:sz="0" w:space="0" w:color="auto"/>
      </w:divBdr>
    </w:div>
    <w:div w:id="2022932409">
      <w:bodyDiv w:val="1"/>
      <w:marLeft w:val="0"/>
      <w:marRight w:val="0"/>
      <w:marTop w:val="0"/>
      <w:marBottom w:val="0"/>
      <w:divBdr>
        <w:top w:val="none" w:sz="0" w:space="0" w:color="auto"/>
        <w:left w:val="none" w:sz="0" w:space="0" w:color="auto"/>
        <w:bottom w:val="none" w:sz="0" w:space="0" w:color="auto"/>
        <w:right w:val="none" w:sz="0" w:space="0" w:color="auto"/>
      </w:divBdr>
    </w:div>
    <w:div w:id="2045866844">
      <w:bodyDiv w:val="1"/>
      <w:marLeft w:val="0"/>
      <w:marRight w:val="0"/>
      <w:marTop w:val="0"/>
      <w:marBottom w:val="0"/>
      <w:divBdr>
        <w:top w:val="none" w:sz="0" w:space="0" w:color="auto"/>
        <w:left w:val="none" w:sz="0" w:space="0" w:color="auto"/>
        <w:bottom w:val="none" w:sz="0" w:space="0" w:color="auto"/>
        <w:right w:val="none" w:sz="0" w:space="0" w:color="auto"/>
      </w:divBdr>
    </w:div>
    <w:div w:id="2063282219">
      <w:bodyDiv w:val="1"/>
      <w:marLeft w:val="0"/>
      <w:marRight w:val="0"/>
      <w:marTop w:val="0"/>
      <w:marBottom w:val="0"/>
      <w:divBdr>
        <w:top w:val="none" w:sz="0" w:space="0" w:color="auto"/>
        <w:left w:val="none" w:sz="0" w:space="0" w:color="auto"/>
        <w:bottom w:val="none" w:sz="0" w:space="0" w:color="auto"/>
        <w:right w:val="none" w:sz="0" w:space="0" w:color="auto"/>
      </w:divBdr>
    </w:div>
    <w:div w:id="211721437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package" Target="embeddings/Documento_de_Microsoft_Word4.docx"/><Relationship Id="rId117" Type="http://schemas.openxmlformats.org/officeDocument/2006/relationships/theme" Target="theme/theme1.xml"/><Relationship Id="rId21" Type="http://schemas.openxmlformats.org/officeDocument/2006/relationships/image" Target="media/image9.emf"/><Relationship Id="rId42" Type="http://schemas.openxmlformats.org/officeDocument/2006/relationships/image" Target="media/image21.emf"/><Relationship Id="rId47" Type="http://schemas.openxmlformats.org/officeDocument/2006/relationships/image" Target="media/image24.emf"/><Relationship Id="rId63" Type="http://schemas.openxmlformats.org/officeDocument/2006/relationships/package" Target="embeddings/Documento_de_Microsoft_Word15.docx"/><Relationship Id="rId68" Type="http://schemas.openxmlformats.org/officeDocument/2006/relationships/image" Target="media/image35.emf"/><Relationship Id="rId84" Type="http://schemas.openxmlformats.org/officeDocument/2006/relationships/image" Target="media/image46.wmf"/><Relationship Id="rId89" Type="http://schemas.openxmlformats.org/officeDocument/2006/relationships/oleObject" Target="embeddings/oleObject11.bin"/><Relationship Id="rId112" Type="http://schemas.openxmlformats.org/officeDocument/2006/relationships/oleObject" Target="embeddings/oleObject22.bin"/><Relationship Id="rId16" Type="http://schemas.openxmlformats.org/officeDocument/2006/relationships/image" Target="media/image5.emf"/><Relationship Id="rId107" Type="http://schemas.openxmlformats.org/officeDocument/2006/relationships/image" Target="media/image60.emf"/><Relationship Id="rId11" Type="http://schemas.openxmlformats.org/officeDocument/2006/relationships/footer" Target="footer2.xml"/><Relationship Id="rId24" Type="http://schemas.openxmlformats.org/officeDocument/2006/relationships/package" Target="embeddings/Documento_de_Microsoft_Word3.docx"/><Relationship Id="rId32" Type="http://schemas.openxmlformats.org/officeDocument/2006/relationships/oleObject" Target="embeddings/oleObject2.bin"/><Relationship Id="rId37" Type="http://schemas.openxmlformats.org/officeDocument/2006/relationships/package" Target="embeddings/Documento_de_Microsoft_Word6.docx"/><Relationship Id="rId40" Type="http://schemas.openxmlformats.org/officeDocument/2006/relationships/image" Target="media/image20.emf"/><Relationship Id="rId45" Type="http://schemas.openxmlformats.org/officeDocument/2006/relationships/package" Target="embeddings/Documento_de_Microsoft_Word8.docx"/><Relationship Id="rId53" Type="http://schemas.openxmlformats.org/officeDocument/2006/relationships/package" Target="embeddings/Documento_de_Microsoft_Word10.docx"/><Relationship Id="rId58" Type="http://schemas.openxmlformats.org/officeDocument/2006/relationships/image" Target="media/image30.emf"/><Relationship Id="rId66" Type="http://schemas.openxmlformats.org/officeDocument/2006/relationships/image" Target="media/image34.emf"/><Relationship Id="rId74" Type="http://schemas.openxmlformats.org/officeDocument/2006/relationships/oleObject" Target="embeddings/oleObject8.bin"/><Relationship Id="rId79" Type="http://schemas.openxmlformats.org/officeDocument/2006/relationships/image" Target="media/image42.png"/><Relationship Id="rId87" Type="http://schemas.openxmlformats.org/officeDocument/2006/relationships/image" Target="media/image49.emf"/><Relationship Id="rId102" Type="http://schemas.openxmlformats.org/officeDocument/2006/relationships/oleObject" Target="embeddings/oleObject17.bin"/><Relationship Id="rId110" Type="http://schemas.openxmlformats.org/officeDocument/2006/relationships/oleObject" Target="embeddings/oleObject21.bin"/><Relationship Id="rId115"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package" Target="embeddings/Documento_de_Microsoft_Word14.docx"/><Relationship Id="rId82" Type="http://schemas.openxmlformats.org/officeDocument/2006/relationships/image" Target="media/image44.emf"/><Relationship Id="rId90" Type="http://schemas.openxmlformats.org/officeDocument/2006/relationships/image" Target="media/image51.emf"/><Relationship Id="rId95" Type="http://schemas.openxmlformats.org/officeDocument/2006/relationships/oleObject" Target="embeddings/oleObject14.bin"/><Relationship Id="rId19" Type="http://schemas.openxmlformats.org/officeDocument/2006/relationships/image" Target="media/image7.wmf"/><Relationship Id="rId14" Type="http://schemas.openxmlformats.org/officeDocument/2006/relationships/image" Target="media/image4.emf"/><Relationship Id="rId22" Type="http://schemas.openxmlformats.org/officeDocument/2006/relationships/package" Target="embeddings/Documento_de_Microsoft_Word2.docx"/><Relationship Id="rId27" Type="http://schemas.openxmlformats.org/officeDocument/2006/relationships/image" Target="media/image12.emf"/><Relationship Id="rId30" Type="http://schemas.openxmlformats.org/officeDocument/2006/relationships/image" Target="media/image14.wmf"/><Relationship Id="rId35" Type="http://schemas.openxmlformats.org/officeDocument/2006/relationships/oleObject" Target="embeddings/oleObject3.bin"/><Relationship Id="rId43" Type="http://schemas.openxmlformats.org/officeDocument/2006/relationships/oleObject" Target="embeddings/oleObject5.bin"/><Relationship Id="rId48" Type="http://schemas.openxmlformats.org/officeDocument/2006/relationships/oleObject" Target="embeddings/oleObject6.bin"/><Relationship Id="rId56" Type="http://schemas.openxmlformats.org/officeDocument/2006/relationships/image" Target="media/image29.emf"/><Relationship Id="rId64" Type="http://schemas.openxmlformats.org/officeDocument/2006/relationships/image" Target="media/image33.emf"/><Relationship Id="rId69" Type="http://schemas.openxmlformats.org/officeDocument/2006/relationships/package" Target="embeddings/Documento_de_Microsoft_Word17.docx"/><Relationship Id="rId77" Type="http://schemas.openxmlformats.org/officeDocument/2006/relationships/image" Target="media/image41.png"/><Relationship Id="rId100" Type="http://schemas.openxmlformats.org/officeDocument/2006/relationships/oleObject" Target="embeddings/oleObject16.bin"/><Relationship Id="rId105" Type="http://schemas.openxmlformats.org/officeDocument/2006/relationships/image" Target="media/image59.emf"/><Relationship Id="rId113" Type="http://schemas.openxmlformats.org/officeDocument/2006/relationships/footer" Target="footer3.xml"/><Relationship Id="rId8" Type="http://schemas.openxmlformats.org/officeDocument/2006/relationships/endnotes" Target="endnotes.xml"/><Relationship Id="rId51" Type="http://schemas.openxmlformats.org/officeDocument/2006/relationships/package" Target="embeddings/Documento_de_Microsoft_Word9.docx"/><Relationship Id="rId72" Type="http://schemas.openxmlformats.org/officeDocument/2006/relationships/image" Target="media/image38.png"/><Relationship Id="rId80" Type="http://schemas.openxmlformats.org/officeDocument/2006/relationships/image" Target="media/image43.emf"/><Relationship Id="rId85" Type="http://schemas.openxmlformats.org/officeDocument/2006/relationships/image" Target="media/image47.wmf"/><Relationship Id="rId93" Type="http://schemas.openxmlformats.org/officeDocument/2006/relationships/oleObject" Target="embeddings/oleObject13.bin"/><Relationship Id="rId98" Type="http://schemas.openxmlformats.org/officeDocument/2006/relationships/oleObject" Target="embeddings/oleObject15.bin"/><Relationship Id="rId3" Type="http://schemas.openxmlformats.org/officeDocument/2006/relationships/styles" Target="styles.xml"/><Relationship Id="rId12" Type="http://schemas.openxmlformats.org/officeDocument/2006/relationships/image" Target="media/image2.wmf"/><Relationship Id="rId17" Type="http://schemas.openxmlformats.org/officeDocument/2006/relationships/oleObject" Target="embeddings/oleObject1.bin"/><Relationship Id="rId25" Type="http://schemas.openxmlformats.org/officeDocument/2006/relationships/image" Target="media/image11.emf"/><Relationship Id="rId33" Type="http://schemas.openxmlformats.org/officeDocument/2006/relationships/image" Target="media/image16.wmf"/><Relationship Id="rId38" Type="http://schemas.openxmlformats.org/officeDocument/2006/relationships/image" Target="media/image19.emf"/><Relationship Id="rId46" Type="http://schemas.openxmlformats.org/officeDocument/2006/relationships/image" Target="media/image23.wmf"/><Relationship Id="rId59" Type="http://schemas.openxmlformats.org/officeDocument/2006/relationships/package" Target="embeddings/Documento_de_Microsoft_Word13.docx"/><Relationship Id="rId67" Type="http://schemas.openxmlformats.org/officeDocument/2006/relationships/package" Target="embeddings/Documento_de_Microsoft_Word16.docx"/><Relationship Id="rId103" Type="http://schemas.openxmlformats.org/officeDocument/2006/relationships/image" Target="media/image58.emf"/><Relationship Id="rId108" Type="http://schemas.openxmlformats.org/officeDocument/2006/relationships/oleObject" Target="embeddings/oleObject20.bin"/><Relationship Id="rId116" Type="http://schemas.openxmlformats.org/officeDocument/2006/relationships/glossaryDocument" Target="glossary/document.xml"/><Relationship Id="rId20" Type="http://schemas.openxmlformats.org/officeDocument/2006/relationships/image" Target="media/image8.wmf"/><Relationship Id="rId41" Type="http://schemas.openxmlformats.org/officeDocument/2006/relationships/package" Target="embeddings/Documento_de_Microsoft_Word7.docx"/><Relationship Id="rId54" Type="http://schemas.openxmlformats.org/officeDocument/2006/relationships/image" Target="media/image28.emf"/><Relationship Id="rId62" Type="http://schemas.openxmlformats.org/officeDocument/2006/relationships/image" Target="media/image32.emf"/><Relationship Id="rId70" Type="http://schemas.openxmlformats.org/officeDocument/2006/relationships/image" Target="media/image36.png"/><Relationship Id="rId75" Type="http://schemas.openxmlformats.org/officeDocument/2006/relationships/image" Target="media/image40.png"/><Relationship Id="rId83" Type="http://schemas.openxmlformats.org/officeDocument/2006/relationships/image" Target="media/image45.emf"/><Relationship Id="rId88" Type="http://schemas.openxmlformats.org/officeDocument/2006/relationships/image" Target="media/image50.emf"/><Relationship Id="rId91" Type="http://schemas.openxmlformats.org/officeDocument/2006/relationships/oleObject" Target="embeddings/oleObject12.bin"/><Relationship Id="rId96" Type="http://schemas.openxmlformats.org/officeDocument/2006/relationships/image" Target="media/image54.emf"/><Relationship Id="rId111" Type="http://schemas.openxmlformats.org/officeDocument/2006/relationships/image" Target="media/image62.emf"/><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package" Target="embeddings/Documento_de_Microsoft_Word1.docx"/><Relationship Id="rId23" Type="http://schemas.openxmlformats.org/officeDocument/2006/relationships/image" Target="media/image10.emf"/><Relationship Id="rId28" Type="http://schemas.openxmlformats.org/officeDocument/2006/relationships/package" Target="embeddings/Documento_de_Microsoft_Word5.docx"/><Relationship Id="rId36" Type="http://schemas.openxmlformats.org/officeDocument/2006/relationships/image" Target="media/image18.emf"/><Relationship Id="rId49" Type="http://schemas.openxmlformats.org/officeDocument/2006/relationships/image" Target="media/image25.wmf"/><Relationship Id="rId57" Type="http://schemas.openxmlformats.org/officeDocument/2006/relationships/package" Target="embeddings/Documento_de_Microsoft_Word12.docx"/><Relationship Id="rId106" Type="http://schemas.openxmlformats.org/officeDocument/2006/relationships/oleObject" Target="embeddings/oleObject19.bin"/><Relationship Id="rId114" Type="http://schemas.openxmlformats.org/officeDocument/2006/relationships/footer" Target="footer4.xml"/><Relationship Id="rId10" Type="http://schemas.openxmlformats.org/officeDocument/2006/relationships/footer" Target="footer1.xml"/><Relationship Id="rId31" Type="http://schemas.openxmlformats.org/officeDocument/2006/relationships/image" Target="media/image15.emf"/><Relationship Id="rId44" Type="http://schemas.openxmlformats.org/officeDocument/2006/relationships/image" Target="media/image22.emf"/><Relationship Id="rId52" Type="http://schemas.openxmlformats.org/officeDocument/2006/relationships/image" Target="media/image27.emf"/><Relationship Id="rId60" Type="http://schemas.openxmlformats.org/officeDocument/2006/relationships/image" Target="media/image31.emf"/><Relationship Id="rId65" Type="http://schemas.openxmlformats.org/officeDocument/2006/relationships/oleObject" Target="embeddings/oleObject7.bin"/><Relationship Id="rId73" Type="http://schemas.openxmlformats.org/officeDocument/2006/relationships/image" Target="media/image39.png"/><Relationship Id="rId78" Type="http://schemas.openxmlformats.org/officeDocument/2006/relationships/oleObject" Target="embeddings/oleObject10.bin"/><Relationship Id="rId81" Type="http://schemas.openxmlformats.org/officeDocument/2006/relationships/package" Target="embeddings/Documento_de_Microsoft_Word18.docx"/><Relationship Id="rId86" Type="http://schemas.openxmlformats.org/officeDocument/2006/relationships/image" Target="media/image48.wmf"/><Relationship Id="rId94" Type="http://schemas.openxmlformats.org/officeDocument/2006/relationships/image" Target="media/image53.emf"/><Relationship Id="rId99" Type="http://schemas.openxmlformats.org/officeDocument/2006/relationships/image" Target="media/image56.emf"/><Relationship Id="rId101" Type="http://schemas.openxmlformats.org/officeDocument/2006/relationships/image" Target="media/image57.emf"/><Relationship Id="rId4" Type="http://schemas.microsoft.com/office/2007/relationships/stylesWithEffects" Target="stylesWithEffects.xml"/><Relationship Id="rId9" Type="http://schemas.openxmlformats.org/officeDocument/2006/relationships/image" Target="media/image1.jpeg"/><Relationship Id="rId13" Type="http://schemas.openxmlformats.org/officeDocument/2006/relationships/image" Target="media/image3.wmf"/><Relationship Id="rId18" Type="http://schemas.openxmlformats.org/officeDocument/2006/relationships/image" Target="media/image6.wmf"/><Relationship Id="rId39" Type="http://schemas.openxmlformats.org/officeDocument/2006/relationships/oleObject" Target="embeddings/oleObject4.bin"/><Relationship Id="rId109" Type="http://schemas.openxmlformats.org/officeDocument/2006/relationships/image" Target="media/image61.emf"/><Relationship Id="rId34" Type="http://schemas.openxmlformats.org/officeDocument/2006/relationships/image" Target="media/image17.emf"/><Relationship Id="rId50" Type="http://schemas.openxmlformats.org/officeDocument/2006/relationships/image" Target="media/image26.emf"/><Relationship Id="rId55" Type="http://schemas.openxmlformats.org/officeDocument/2006/relationships/package" Target="embeddings/Documento_de_Microsoft_Word11.docx"/><Relationship Id="rId76" Type="http://schemas.openxmlformats.org/officeDocument/2006/relationships/oleObject" Target="embeddings/oleObject9.bin"/><Relationship Id="rId97" Type="http://schemas.openxmlformats.org/officeDocument/2006/relationships/image" Target="media/image55.emf"/><Relationship Id="rId104" Type="http://schemas.openxmlformats.org/officeDocument/2006/relationships/oleObject" Target="embeddings/oleObject18.bin"/><Relationship Id="rId7" Type="http://schemas.openxmlformats.org/officeDocument/2006/relationships/footnotes" Target="footnotes.xml"/><Relationship Id="rId71" Type="http://schemas.openxmlformats.org/officeDocument/2006/relationships/image" Target="media/image37.png"/><Relationship Id="rId92" Type="http://schemas.openxmlformats.org/officeDocument/2006/relationships/image" Target="media/image52.emf"/><Relationship Id="rId2" Type="http://schemas.openxmlformats.org/officeDocument/2006/relationships/numbering" Target="numbering.xml"/><Relationship Id="rId29" Type="http://schemas.openxmlformats.org/officeDocument/2006/relationships/image" Target="media/image13.wmf"/></Relationships>
</file>

<file path=word/glossary/_rels/document.xml.rels><?xml version="1.0" encoding="UTF-8" standalone="yes"?>
<Relationships xmlns="http://schemas.openxmlformats.org/package/2006/relationships"><Relationship Id="rId3" Type="http://schemas.openxmlformats.org/officeDocument/2006/relationships/settings" Target="settings.xml"/><Relationship Id="rId2" Type="http://schemas.microsoft.com/office/2007/relationships/stylesWithEffects" Target="stylesWithEffects.xml"/><Relationship Id="rId1" Type="http://schemas.openxmlformats.org/officeDocument/2006/relationships/styles" Target="styles.xml"/><Relationship Id="rId5" Type="http://schemas.openxmlformats.org/officeDocument/2006/relationships/fontTable" Target="fontTable.xml"/><Relationship Id="rId4" Type="http://schemas.openxmlformats.org/officeDocument/2006/relationships/webSettings" Target="webSettings.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Parts>
    <w:docPart>
      <w:docPartPr>
        <w:name w:val="817E42322293477FAB50C6846A97EB15"/>
        <w:category>
          <w:name w:val="General"/>
          <w:gallery w:val="placeholder"/>
        </w:category>
        <w:types>
          <w:type w:val="bbPlcHdr"/>
        </w:types>
        <w:behaviors>
          <w:behavior w:val="content"/>
        </w:behaviors>
        <w:guid w:val="{5ABE2014-B937-4440-AF9F-6E21428A0FB8}"/>
      </w:docPartPr>
      <w:docPartBody>
        <w:p w:rsidR="0054560C" w:rsidRDefault="00725F25" w:rsidP="00725F25">
          <w:pPr>
            <w:pStyle w:val="817E42322293477FAB50C6846A97EB15"/>
          </w:pPr>
          <w:r>
            <w:rPr>
              <w:rFonts w:asciiTheme="majorHAnsi" w:eastAsiaTheme="majorEastAsia" w:hAnsiTheme="majorHAnsi" w:cstheme="majorBidi"/>
              <w:sz w:val="80"/>
              <w:szCs w:val="80"/>
            </w:rPr>
            <w:t>[Escriba el título del documento]</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Lucida Calligraphy">
    <w:panose1 w:val="03010101010101010101"/>
    <w:charset w:val="00"/>
    <w:family w:val="script"/>
    <w:pitch w:val="variable"/>
    <w:sig w:usb0="00000003" w:usb1="00000000" w:usb2="00000000" w:usb3="00000000" w:csb0="00000001"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10022FF" w:usb1="C000E47F" w:usb2="00000029" w:usb3="00000000" w:csb0="000001D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view w:val="normal"/>
  <w:defaultTabStop w:val="708"/>
  <w:hyphenationZone w:val="425"/>
  <w:characterSpacingControl w:val="doNotCompress"/>
  <w:compat>
    <w:useFELayout/>
    <w:compatSetting w:name="compatibilityMode" w:uri="http://schemas.microsoft.com/office/word" w:val="12"/>
  </w:compat>
  <w:rsids>
    <w:rsidRoot w:val="00FA783E"/>
    <w:rsid w:val="00021A36"/>
    <w:rsid w:val="00023208"/>
    <w:rsid w:val="00030092"/>
    <w:rsid w:val="00034F5C"/>
    <w:rsid w:val="0007404E"/>
    <w:rsid w:val="00082EF2"/>
    <w:rsid w:val="00092E8E"/>
    <w:rsid w:val="000961BE"/>
    <w:rsid w:val="000A2138"/>
    <w:rsid w:val="000C6F45"/>
    <w:rsid w:val="001061EB"/>
    <w:rsid w:val="00117BB6"/>
    <w:rsid w:val="00122E5B"/>
    <w:rsid w:val="00154F14"/>
    <w:rsid w:val="0016190A"/>
    <w:rsid w:val="0019452C"/>
    <w:rsid w:val="001B3081"/>
    <w:rsid w:val="00251EE8"/>
    <w:rsid w:val="00272AEB"/>
    <w:rsid w:val="00301392"/>
    <w:rsid w:val="00310397"/>
    <w:rsid w:val="00320BF0"/>
    <w:rsid w:val="0037313B"/>
    <w:rsid w:val="00383948"/>
    <w:rsid w:val="003B0768"/>
    <w:rsid w:val="003B26DE"/>
    <w:rsid w:val="003C2EC1"/>
    <w:rsid w:val="003F181D"/>
    <w:rsid w:val="004636DE"/>
    <w:rsid w:val="00481A3F"/>
    <w:rsid w:val="00481BA7"/>
    <w:rsid w:val="004A73FC"/>
    <w:rsid w:val="00523CBB"/>
    <w:rsid w:val="0054560C"/>
    <w:rsid w:val="00551D90"/>
    <w:rsid w:val="00553B4B"/>
    <w:rsid w:val="005713C5"/>
    <w:rsid w:val="00574E10"/>
    <w:rsid w:val="005839F5"/>
    <w:rsid w:val="005A5A44"/>
    <w:rsid w:val="005E2824"/>
    <w:rsid w:val="005E6649"/>
    <w:rsid w:val="00676372"/>
    <w:rsid w:val="006C6E7B"/>
    <w:rsid w:val="006D04E5"/>
    <w:rsid w:val="006E2FD7"/>
    <w:rsid w:val="006F1AC9"/>
    <w:rsid w:val="00725F25"/>
    <w:rsid w:val="00727692"/>
    <w:rsid w:val="007341E4"/>
    <w:rsid w:val="00735E5A"/>
    <w:rsid w:val="007448D2"/>
    <w:rsid w:val="007575B9"/>
    <w:rsid w:val="00766B80"/>
    <w:rsid w:val="00774532"/>
    <w:rsid w:val="007849A7"/>
    <w:rsid w:val="007B1372"/>
    <w:rsid w:val="007D6640"/>
    <w:rsid w:val="007E5570"/>
    <w:rsid w:val="007F1B8D"/>
    <w:rsid w:val="00804137"/>
    <w:rsid w:val="0084206F"/>
    <w:rsid w:val="008C0CB4"/>
    <w:rsid w:val="008F27DA"/>
    <w:rsid w:val="00901562"/>
    <w:rsid w:val="00901834"/>
    <w:rsid w:val="00907C45"/>
    <w:rsid w:val="00915E9E"/>
    <w:rsid w:val="00932D7C"/>
    <w:rsid w:val="00933315"/>
    <w:rsid w:val="009579C9"/>
    <w:rsid w:val="00967F05"/>
    <w:rsid w:val="00974F17"/>
    <w:rsid w:val="0099435C"/>
    <w:rsid w:val="009B4A25"/>
    <w:rsid w:val="009C2473"/>
    <w:rsid w:val="00A216F3"/>
    <w:rsid w:val="00A27217"/>
    <w:rsid w:val="00A32B8E"/>
    <w:rsid w:val="00A36356"/>
    <w:rsid w:val="00A5734A"/>
    <w:rsid w:val="00A5744D"/>
    <w:rsid w:val="00A85BCD"/>
    <w:rsid w:val="00A97F58"/>
    <w:rsid w:val="00AA051D"/>
    <w:rsid w:val="00AA057E"/>
    <w:rsid w:val="00AA5BCA"/>
    <w:rsid w:val="00AA5CCE"/>
    <w:rsid w:val="00AC2804"/>
    <w:rsid w:val="00AD63DB"/>
    <w:rsid w:val="00B233BA"/>
    <w:rsid w:val="00B2637E"/>
    <w:rsid w:val="00B430AC"/>
    <w:rsid w:val="00B50FEB"/>
    <w:rsid w:val="00B51D2C"/>
    <w:rsid w:val="00B7043F"/>
    <w:rsid w:val="00B7550C"/>
    <w:rsid w:val="00B7686F"/>
    <w:rsid w:val="00B87F77"/>
    <w:rsid w:val="00B94FC1"/>
    <w:rsid w:val="00BB0646"/>
    <w:rsid w:val="00BC5EB5"/>
    <w:rsid w:val="00BE15CF"/>
    <w:rsid w:val="00C0035A"/>
    <w:rsid w:val="00C011B0"/>
    <w:rsid w:val="00C47D45"/>
    <w:rsid w:val="00C64D5C"/>
    <w:rsid w:val="00C72DAB"/>
    <w:rsid w:val="00C87684"/>
    <w:rsid w:val="00CA1ABD"/>
    <w:rsid w:val="00CD190D"/>
    <w:rsid w:val="00CE616F"/>
    <w:rsid w:val="00CE669E"/>
    <w:rsid w:val="00CF20F6"/>
    <w:rsid w:val="00CF7918"/>
    <w:rsid w:val="00D268FE"/>
    <w:rsid w:val="00D577BF"/>
    <w:rsid w:val="00D66C8C"/>
    <w:rsid w:val="00D732F3"/>
    <w:rsid w:val="00DE3E17"/>
    <w:rsid w:val="00DF0E9D"/>
    <w:rsid w:val="00DF5D78"/>
    <w:rsid w:val="00E0299B"/>
    <w:rsid w:val="00E05277"/>
    <w:rsid w:val="00E13177"/>
    <w:rsid w:val="00E3295D"/>
    <w:rsid w:val="00E50978"/>
    <w:rsid w:val="00E605D2"/>
    <w:rsid w:val="00E63A59"/>
    <w:rsid w:val="00E90D96"/>
    <w:rsid w:val="00F110CB"/>
    <w:rsid w:val="00F12151"/>
    <w:rsid w:val="00F132B4"/>
    <w:rsid w:val="00F72895"/>
    <w:rsid w:val="00F87BC9"/>
    <w:rsid w:val="00F978A2"/>
    <w:rsid w:val="00FA783E"/>
    <w:rsid w:val="00FB2317"/>
    <w:rsid w:val="00FC3B3E"/>
    <w:rsid w:val="00FD7348"/>
  </w:rsids>
  <m:mathPr>
    <m:mathFont m:val="Cambria Math"/>
    <m:brkBin m:val="before"/>
    <m:brkBinSub m:val="--"/>
    <m:smallFrac/>
    <m:dispDef/>
    <m:lMargin m:val="0"/>
    <m:rMargin m:val="0"/>
    <m:defJc m:val="centerGroup"/>
    <m:wrapIndent m:val="1440"/>
    <m:intLim m:val="subSup"/>
    <m:naryLim m:val="undOvr"/>
  </m:mathPr>
  <w:themeFontLang w:val="es-UY"/>
  <w:clrSchemeMapping w:bg1="light1" w:t1="dark1" w:bg2="light2" w:t2="dark2" w:accent1="accent1" w:accent2="accent2" w:accent3="accent3" w:accent4="accent4" w:accent5="accent5" w:accent6="accent6" w:hyperlink="hyperlink" w:followedHyperlink="followedHyperlink"/>
  <w:decimalSymbol w:val=","/>
  <w:listSeparator w:val=";"/>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E6649"/>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E643E83541B648BE8AA3D95584BA6768">
    <w:name w:val="E643E83541B648BE8AA3D95584BA6768"/>
    <w:rsid w:val="00FA783E"/>
  </w:style>
  <w:style w:type="paragraph" w:customStyle="1" w:styleId="4245F1E2F4004A5698BE3896A59F9C4D">
    <w:name w:val="4245F1E2F4004A5698BE3896A59F9C4D"/>
    <w:rsid w:val="00FA783E"/>
  </w:style>
  <w:style w:type="paragraph" w:customStyle="1" w:styleId="5B44A1C7A4C04C12AC724DB1E4AA92B2">
    <w:name w:val="5B44A1C7A4C04C12AC724DB1E4AA92B2"/>
    <w:rsid w:val="00FA783E"/>
  </w:style>
  <w:style w:type="paragraph" w:customStyle="1" w:styleId="2E1A1B6BEE484BF5A8D21877A343D54F">
    <w:name w:val="2E1A1B6BEE484BF5A8D21877A343D54F"/>
    <w:rsid w:val="00FA783E"/>
  </w:style>
  <w:style w:type="paragraph" w:customStyle="1" w:styleId="CC77D20B677B41A5A26A8004EB2F8143">
    <w:name w:val="CC77D20B677B41A5A26A8004EB2F8143"/>
    <w:rsid w:val="00FA783E"/>
  </w:style>
  <w:style w:type="paragraph" w:customStyle="1" w:styleId="20339F0A69E8474393AF8980275D761C">
    <w:name w:val="20339F0A69E8474393AF8980275D761C"/>
    <w:rsid w:val="00FA783E"/>
  </w:style>
  <w:style w:type="paragraph" w:customStyle="1" w:styleId="5D4783E78AE14BB09C01FEB455D50D79">
    <w:name w:val="5D4783E78AE14BB09C01FEB455D50D79"/>
    <w:rsid w:val="00FA783E"/>
  </w:style>
  <w:style w:type="paragraph" w:customStyle="1" w:styleId="80CDDC96965E4408A37AF27E41A0D602">
    <w:name w:val="80CDDC96965E4408A37AF27E41A0D602"/>
    <w:rsid w:val="00FA783E"/>
  </w:style>
  <w:style w:type="paragraph" w:customStyle="1" w:styleId="62FB5CE37C344AB398978809D06623C0">
    <w:name w:val="62FB5CE37C344AB398978809D06623C0"/>
    <w:rsid w:val="00FA783E"/>
  </w:style>
  <w:style w:type="paragraph" w:customStyle="1" w:styleId="D8E58E410F5342679B10C990D0A282E2">
    <w:name w:val="D8E58E410F5342679B10C990D0A282E2"/>
    <w:rsid w:val="00FA783E"/>
  </w:style>
  <w:style w:type="paragraph" w:customStyle="1" w:styleId="DD87EB5B30654C9B910B479F1F320B54">
    <w:name w:val="DD87EB5B30654C9B910B479F1F320B54"/>
    <w:rsid w:val="00FA783E"/>
  </w:style>
  <w:style w:type="paragraph" w:customStyle="1" w:styleId="3226F74305174E8D84887862A316CC90">
    <w:name w:val="3226F74305174E8D84887862A316CC90"/>
    <w:rsid w:val="00FA783E"/>
  </w:style>
  <w:style w:type="paragraph" w:customStyle="1" w:styleId="CCC3B6606199422DB699CE9A4FDE1113">
    <w:name w:val="CCC3B6606199422DB699CE9A4FDE1113"/>
    <w:rsid w:val="00FA783E"/>
  </w:style>
  <w:style w:type="paragraph" w:customStyle="1" w:styleId="C47DC0AFCD6A48C98D7EDD922DA93EF0">
    <w:name w:val="C47DC0AFCD6A48C98D7EDD922DA93EF0"/>
    <w:rsid w:val="00AA5BCA"/>
  </w:style>
  <w:style w:type="paragraph" w:customStyle="1" w:styleId="41781121DA0E4D8BB9E61BA9FBCEFF77">
    <w:name w:val="41781121DA0E4D8BB9E61BA9FBCEFF77"/>
    <w:rsid w:val="005E2824"/>
  </w:style>
  <w:style w:type="paragraph" w:customStyle="1" w:styleId="CB0B924FDA6242C39E3C238B17AC0217">
    <w:name w:val="CB0B924FDA6242C39E3C238B17AC0217"/>
    <w:rsid w:val="00725F25"/>
    <w:rPr>
      <w:lang w:val="es-UY" w:eastAsia="es-UY"/>
    </w:rPr>
  </w:style>
  <w:style w:type="paragraph" w:customStyle="1" w:styleId="817E42322293477FAB50C6846A97EB15">
    <w:name w:val="817E42322293477FAB50C6846A97EB15"/>
    <w:rsid w:val="00725F25"/>
    <w:rPr>
      <w:lang w:val="es-UY" w:eastAsia="es-UY"/>
    </w:rPr>
  </w:style>
  <w:style w:type="paragraph" w:customStyle="1" w:styleId="BE90C3E5A95C4E27B8A63BFAD56FDC0E">
    <w:name w:val="BE90C3E5A95C4E27B8A63BFAD56FDC0E"/>
    <w:rsid w:val="00B7043F"/>
  </w:style>
</w:styles>
</file>

<file path=word/glossary/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s-ES" w:eastAsia="es-E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1FC698E-BAF1-42F6-8450-D3117308BBF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22</TotalTime>
  <Pages>47</Pages>
  <Words>4157</Words>
  <Characters>22864</Characters>
  <Application>Microsoft Office Word</Application>
  <DocSecurity>0</DocSecurity>
  <Lines>190</Lines>
  <Paragraphs>53</Paragraphs>
  <ScaleCrop>false</ScaleCrop>
  <HeadingPairs>
    <vt:vector size="2" baseType="variant">
      <vt:variant>
        <vt:lpstr>Título</vt:lpstr>
      </vt:variant>
      <vt:variant>
        <vt:i4>1</vt:i4>
      </vt:variant>
    </vt:vector>
  </HeadingPairs>
  <TitlesOfParts>
    <vt:vector size="1" baseType="lpstr">
      <vt:lpstr>Sistema Integral de Gestión para Empresa Forestal</vt:lpstr>
    </vt:vector>
  </TitlesOfParts>
  <Company/>
  <LinksUpToDate>false</LinksUpToDate>
  <CharactersWithSpaces>26968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Sistema de Administración para laboratorio de Monitoreo de Drogas</dc:title>
  <dc:creator>ls</dc:creator>
  <cp:lastModifiedBy>Luis</cp:lastModifiedBy>
  <cp:revision>7</cp:revision>
  <cp:lastPrinted>2016-06-26T13:15:00Z</cp:lastPrinted>
  <dcterms:created xsi:type="dcterms:W3CDTF">2017-09-23T14:17:00Z</dcterms:created>
  <dcterms:modified xsi:type="dcterms:W3CDTF">2017-09-23T15:23:00Z</dcterms:modified>
</cp:coreProperties>
</file>