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3431C" w14:textId="77777777" w:rsidR="00816216" w:rsidRPr="003679CB" w:rsidRDefault="005B1F96" w:rsidP="00141A4C">
      <w:pPr>
        <w:pStyle w:val="Title"/>
        <w:rPr>
          <w:color w:val="auto"/>
        </w:rPr>
      </w:pPr>
      <w:r w:rsidRPr="003679CB">
        <w:rPr>
          <w:color w:val="auto"/>
        </w:rPr>
        <w:t>Morgan Gill</w:t>
      </w:r>
    </w:p>
    <w:p w14:paraId="6862463C" w14:textId="423B3EF0" w:rsidR="006270A9" w:rsidRDefault="008D5565" w:rsidP="005B1F96">
      <w:r>
        <w:t>416-</w:t>
      </w:r>
      <w:r w:rsidR="000B76BC">
        <w:t>779-9953</w:t>
      </w:r>
      <w:r w:rsidR="00141A4C">
        <w:t> | </w:t>
      </w:r>
      <w:r>
        <w:t>Morgan.Gill@georgebrown.ca</w:t>
      </w:r>
    </w:p>
    <w:p w14:paraId="1D2D6D6D" w14:textId="14F3C647" w:rsidR="00BA0F97" w:rsidRDefault="00387D24" w:rsidP="00387D24">
      <w:pPr>
        <w:pStyle w:val="Heading1"/>
        <w:rPr>
          <w:color w:val="auto"/>
        </w:rPr>
      </w:pPr>
      <w:r w:rsidRPr="00387D24">
        <w:rPr>
          <w:color w:val="auto"/>
        </w:rPr>
        <w:t>Objective:</w:t>
      </w:r>
      <w:r>
        <w:rPr>
          <w:color w:val="auto"/>
        </w:rPr>
        <w:t xml:space="preserve"> 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To acquire professional work experience within a </w:t>
      </w:r>
      <w:r w:rsidR="000B76BC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 xml:space="preserve">development </w:t>
      </w:r>
      <w:r w:rsidR="005478A3"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environment</w:t>
      </w:r>
      <w:r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  <w:t>.</w:t>
      </w:r>
    </w:p>
    <w:p w14:paraId="72CBAB36" w14:textId="77777777" w:rsidR="00387D24" w:rsidRPr="00387D24" w:rsidRDefault="00387D24" w:rsidP="00387D24">
      <w:pPr>
        <w:pStyle w:val="Heading1"/>
        <w:rPr>
          <w:color w:val="auto"/>
        </w:rPr>
      </w:pPr>
    </w:p>
    <w:p w14:paraId="0A7434CD" w14:textId="77777777" w:rsidR="009E186A" w:rsidRPr="003679CB" w:rsidRDefault="009E186A" w:rsidP="009E186A">
      <w:pPr>
        <w:pStyle w:val="Heading1"/>
        <w:rPr>
          <w:color w:val="auto"/>
        </w:rPr>
      </w:pPr>
      <w:r w:rsidRPr="003679CB">
        <w:rPr>
          <w:color w:val="auto"/>
        </w:rPr>
        <w:t>Skills &amp; Abilities:</w:t>
      </w:r>
    </w:p>
    <w:p w14:paraId="5CAEDAEE" w14:textId="5B8ED2E1" w:rsidR="008D1DFA" w:rsidRPr="00CC20FE" w:rsidRDefault="008D1DFA" w:rsidP="008D1DFA">
      <w:pPr>
        <w:pStyle w:val="ListBullet"/>
      </w:pPr>
      <w:r w:rsidRPr="00CC20FE">
        <w:t>Proficient with HTML, CSS and the JavaScript web development, design and programming languages.</w:t>
      </w:r>
    </w:p>
    <w:p w14:paraId="22EF9834" w14:textId="4010B779" w:rsidR="008D1DFA" w:rsidRPr="00CC20FE" w:rsidRDefault="008D1DFA" w:rsidP="008D1DFA">
      <w:pPr>
        <w:pStyle w:val="ListBullet"/>
      </w:pPr>
      <w:r w:rsidRPr="00CC20FE">
        <w:t xml:space="preserve">Experienced with the Java and C# </w:t>
      </w:r>
      <w:proofErr w:type="gramStart"/>
      <w:r w:rsidRPr="00CC20FE">
        <w:t>object oriented</w:t>
      </w:r>
      <w:proofErr w:type="gramEnd"/>
      <w:r w:rsidRPr="00CC20FE">
        <w:t xml:space="preserve"> programming </w:t>
      </w:r>
      <w:r w:rsidR="00712E37" w:rsidRPr="00CC20FE">
        <w:t>languages in addition to Python and several Python machine learning libraries</w:t>
      </w:r>
    </w:p>
    <w:p w14:paraId="40F6A4AC" w14:textId="0A71C495" w:rsidR="00712E37" w:rsidRPr="00CC20FE" w:rsidRDefault="000B76BC" w:rsidP="00712E37">
      <w:pPr>
        <w:pStyle w:val="ListBullet"/>
      </w:pPr>
      <w:r w:rsidRPr="00CC20FE">
        <w:t>Proficient</w:t>
      </w:r>
      <w:r w:rsidR="00712E37" w:rsidRPr="00CC20FE">
        <w:t xml:space="preserve"> with mobile application development throu</w:t>
      </w:r>
      <w:bookmarkStart w:id="0" w:name="_GoBack"/>
      <w:bookmarkEnd w:id="0"/>
      <w:r w:rsidR="00712E37" w:rsidRPr="00CC20FE">
        <w:t>gh Android Developer Studio languages in addition to the Oracle database management system and the SQL database programming language.</w:t>
      </w:r>
    </w:p>
    <w:p w14:paraId="685FDEE3" w14:textId="0C8D05C3" w:rsidR="00712E37" w:rsidRPr="00CC20FE" w:rsidRDefault="000B76BC" w:rsidP="008D1DFA">
      <w:pPr>
        <w:pStyle w:val="ListBullet"/>
      </w:pPr>
      <w:r w:rsidRPr="00CC20FE">
        <w:t>Experienced with MEAN stack development; the use and implementation of Mongo DB, Express, Angular and NodeJS.</w:t>
      </w:r>
    </w:p>
    <w:p w14:paraId="414C62AF" w14:textId="77777777" w:rsidR="008D1DFA" w:rsidRPr="00CC20FE" w:rsidRDefault="008D1DFA" w:rsidP="008D1DFA">
      <w:pPr>
        <w:pStyle w:val="ListBullet"/>
      </w:pPr>
      <w:r w:rsidRPr="00CC20FE">
        <w:t>Strong analytical, interpersonal, written and verbal communication skills. Able to collaborate and cooperate within a team, articulate ideas and find conflict resolution through compromise.</w:t>
      </w:r>
    </w:p>
    <w:p w14:paraId="2A72BB6D" w14:textId="77777777" w:rsidR="008D1DFA" w:rsidRPr="00CC20FE" w:rsidRDefault="008D1DFA" w:rsidP="008D1DFA">
      <w:pPr>
        <w:pStyle w:val="ListBullet"/>
      </w:pPr>
      <w:r w:rsidRPr="00CC20FE">
        <w:t>Excellent observational and pattern recognition skills. Able to analyze data, identify business and resource constraints pertinent to coding and software development.</w:t>
      </w:r>
    </w:p>
    <w:p w14:paraId="2C98C43B" w14:textId="46025EFC" w:rsidR="009E1BEF" w:rsidRPr="00CC20FE" w:rsidRDefault="008D1DFA" w:rsidP="009E1BEF">
      <w:pPr>
        <w:pStyle w:val="ListBullet"/>
      </w:pPr>
      <w:r w:rsidRPr="00CC20FE">
        <w:t>Familiar with the system development life-cycle, agile and waterfall business strategies.</w:t>
      </w:r>
    </w:p>
    <w:p w14:paraId="39092E63" w14:textId="77777777" w:rsidR="00387D24" w:rsidRPr="003679CB" w:rsidRDefault="00387D24" w:rsidP="00387D24">
      <w:pPr>
        <w:pStyle w:val="Heading1"/>
        <w:rPr>
          <w:color w:val="auto"/>
        </w:rPr>
      </w:pPr>
      <w:r w:rsidRPr="003679CB">
        <w:rPr>
          <w:color w:val="auto"/>
        </w:rPr>
        <w:t>Education:</w:t>
      </w:r>
    </w:p>
    <w:p w14:paraId="304566A1" w14:textId="77777777" w:rsidR="00387D24" w:rsidRPr="009E1BEF" w:rsidRDefault="00387D24" w:rsidP="00E00B1A">
      <w:pPr>
        <w:pStyle w:val="ListBullet"/>
      </w:pPr>
      <w:r w:rsidRPr="009E1BEF">
        <w:t>Diploma in Computer Programming Analysis | George Brown College | Anticipated April 2019 </w:t>
      </w:r>
    </w:p>
    <w:p w14:paraId="62991558" w14:textId="7EECF422" w:rsidR="009E1BEF" w:rsidRDefault="00387D24" w:rsidP="009E1BEF">
      <w:pPr>
        <w:pStyle w:val="ListBullet"/>
      </w:pPr>
      <w:r w:rsidRPr="009E1BEF">
        <w:t>Internship | Toronto Police Force | September 2005 – December 2005</w:t>
      </w:r>
    </w:p>
    <w:p w14:paraId="635EADB7" w14:textId="77777777" w:rsidR="009E1BEF" w:rsidRPr="009E1BEF" w:rsidRDefault="009E1BEF" w:rsidP="009E1BEF">
      <w:pPr>
        <w:pStyle w:val="ListBullet"/>
        <w:numPr>
          <w:ilvl w:val="0"/>
          <w:numId w:val="0"/>
        </w:numPr>
        <w:ind w:left="216"/>
      </w:pPr>
    </w:p>
    <w:p w14:paraId="6DCFCAE8" w14:textId="57A8200A" w:rsidR="009E1BEF" w:rsidRPr="003679CB" w:rsidRDefault="009E186A">
      <w:pPr>
        <w:pStyle w:val="Heading1"/>
        <w:rPr>
          <w:color w:val="auto"/>
        </w:rPr>
      </w:pPr>
      <w:r w:rsidRPr="003679CB">
        <w:rPr>
          <w:color w:val="auto"/>
        </w:rPr>
        <w:t>Experience:</w:t>
      </w:r>
    </w:p>
    <w:p w14:paraId="34229ADB" w14:textId="1ABF4874" w:rsidR="006270A9" w:rsidRDefault="00883E0E">
      <w:pPr>
        <w:pStyle w:val="Heading2"/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Sales Representative</w:t>
      </w:r>
      <w:r w:rsidR="009D5933" w:rsidRPr="00883E0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 | 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Bell Mobility | October </w:t>
      </w:r>
      <w:r w:rsidRPr="001D521B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2012</w:t>
      </w:r>
      <w:r w:rsidR="001D521B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-</w:t>
      </w:r>
      <w:r w:rsidRPr="001D521B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December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2016</w:t>
      </w:r>
    </w:p>
    <w:p w14:paraId="2E9B8EF0" w14:textId="77777777" w:rsidR="006270A9" w:rsidRDefault="00A30040">
      <w:pPr>
        <w:pStyle w:val="ListBullet"/>
      </w:pPr>
      <w:r>
        <w:t xml:space="preserve">Identified </w:t>
      </w:r>
      <w:r w:rsidR="00544C1E">
        <w:t>and paired clients with mobile devices suited to meet their productive and personal needs.</w:t>
      </w:r>
    </w:p>
    <w:p w14:paraId="20C75CB0" w14:textId="77777777" w:rsidR="00544C1E" w:rsidRDefault="00544C1E">
      <w:pPr>
        <w:pStyle w:val="ListBullet"/>
      </w:pPr>
      <w:r>
        <w:t>Achieved sales targets along with reducing the store’s product return rate to a multi-year low.</w:t>
      </w:r>
    </w:p>
    <w:p w14:paraId="1B3B9B10" w14:textId="77777777" w:rsidR="006270A9" w:rsidRDefault="00883E0E">
      <w:pPr>
        <w:pStyle w:val="Heading2"/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Customer Service/Contractor</w:t>
      </w:r>
      <w:r w:rsidR="009D5933" w:rsidRPr="00883E0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 | 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Data-Text Event Services</w:t>
      </w:r>
      <w:r w:rsidR="009D5933" w:rsidRPr="00883E0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 | </w:t>
      </w:r>
      <w:r w:rsidR="009C761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May 2010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- September 2012</w:t>
      </w:r>
    </w:p>
    <w:p w14:paraId="58B88775" w14:textId="77777777" w:rsidR="000304AE" w:rsidRDefault="006E33A0" w:rsidP="000304AE">
      <w:pPr>
        <w:pStyle w:val="ListBullet"/>
      </w:pPr>
      <w:r>
        <w:t>Provided d</w:t>
      </w:r>
      <w:r w:rsidR="00544C1E">
        <w:t>atab</w:t>
      </w:r>
      <w:r>
        <w:t>ase maintenance, as well as</w:t>
      </w:r>
      <w:r w:rsidR="00544C1E">
        <w:t xml:space="preserve"> </w:t>
      </w:r>
      <w:r>
        <w:t>c</w:t>
      </w:r>
      <w:r w:rsidR="00544C1E">
        <w:t>lient identification and recognition services.</w:t>
      </w:r>
    </w:p>
    <w:p w14:paraId="3A317AC1" w14:textId="77777777" w:rsidR="00544C1E" w:rsidRDefault="00544C1E" w:rsidP="000304AE">
      <w:pPr>
        <w:pStyle w:val="ListBullet"/>
      </w:pPr>
      <w:r>
        <w:t xml:space="preserve">Event equipment transportation, </w:t>
      </w:r>
      <w:r w:rsidR="00BA0F97">
        <w:t>construction</w:t>
      </w:r>
      <w:r>
        <w:t xml:space="preserve"> and disassembly.</w:t>
      </w:r>
    </w:p>
    <w:p w14:paraId="173F237E" w14:textId="77777777" w:rsidR="000304AE" w:rsidRDefault="000304AE" w:rsidP="000304AE">
      <w:pPr>
        <w:pStyle w:val="Heading2"/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Barista</w:t>
      </w:r>
      <w:r w:rsidRPr="00883E0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| 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Naturalis</w:t>
      </w:r>
      <w:r w:rsidRPr="00883E0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 | </w:t>
      </w:r>
      <w:r w:rsidR="009C761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November 2008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- </w:t>
      </w:r>
      <w:r w:rsidR="009C761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March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20</w:t>
      </w:r>
      <w:r w:rsidR="009C761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10</w:t>
      </w:r>
    </w:p>
    <w:p w14:paraId="6C416965" w14:textId="77777777" w:rsidR="000304AE" w:rsidRDefault="004D1328" w:rsidP="000304AE">
      <w:pPr>
        <w:pStyle w:val="ListBullet"/>
      </w:pPr>
      <w:r>
        <w:t xml:space="preserve">Provided customers with a wide range of </w:t>
      </w:r>
      <w:r w:rsidR="006E33A0">
        <w:t>caffeinated beverages upon request while maintaining a friendly and welcoming atmosphere.</w:t>
      </w:r>
    </w:p>
    <w:p w14:paraId="2475329E" w14:textId="77777777" w:rsidR="000304AE" w:rsidRDefault="00A30040" w:rsidP="000304AE">
      <w:pPr>
        <w:pStyle w:val="Heading2"/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Sales</w:t>
      </w:r>
      <w:r w:rsidRPr="00883E0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Representative </w:t>
      </w:r>
      <w:r w:rsidR="000304AE" w:rsidRPr="00883E0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| 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Grand &amp; Toy</w:t>
      </w:r>
      <w:r w:rsidR="000304AE" w:rsidRPr="00883E0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 | </w:t>
      </w:r>
      <w:r w:rsidR="000304A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September 20</w:t>
      </w:r>
      <w:r w:rsidR="009C761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06</w:t>
      </w:r>
      <w:r w:rsidR="000304A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- September 20</w:t>
      </w:r>
      <w:r w:rsidR="009C761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08</w:t>
      </w:r>
    </w:p>
    <w:p w14:paraId="3F2392AB" w14:textId="77777777" w:rsidR="006E33A0" w:rsidRDefault="006E33A0" w:rsidP="006E33A0">
      <w:pPr>
        <w:pStyle w:val="ListBullet"/>
      </w:pPr>
      <w:r>
        <w:t>Maintained strong business relationship with customers while providing printing services and supplies tailored to their business needs.</w:t>
      </w:r>
    </w:p>
    <w:p w14:paraId="52BE7799" w14:textId="6041FD22" w:rsidR="000304AE" w:rsidRDefault="00313038" w:rsidP="000304AE">
      <w:pPr>
        <w:pStyle w:val="Heading2"/>
      </w:pP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Customer Service</w:t>
      </w:r>
      <w:r w:rsidR="00A30040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Representative </w:t>
      </w:r>
      <w:r w:rsidR="000304AE" w:rsidRPr="00883E0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| </w:t>
      </w:r>
      <w:r w:rsidR="00A30040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CompuSmart</w:t>
      </w:r>
      <w:r w:rsidR="000304AE" w:rsidRPr="00883E0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 | </w:t>
      </w:r>
      <w:r w:rsidR="000304A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September 20</w:t>
      </w:r>
      <w:r w:rsidR="009C761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04</w:t>
      </w:r>
      <w:r w:rsidR="000304A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</w:t>
      </w:r>
      <w:r w:rsidR="001D521B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-</w:t>
      </w:r>
      <w:r w:rsidR="000304A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 </w:t>
      </w:r>
      <w:r w:rsidR="009C761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 xml:space="preserve">July </w:t>
      </w:r>
      <w:r w:rsidR="000304AE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20</w:t>
      </w:r>
      <w:r w:rsidR="009C7618">
        <w:rPr>
          <w:rFonts w:asciiTheme="minorHAnsi" w:eastAsiaTheme="minorEastAsia" w:hAnsiTheme="minorHAnsi" w:cstheme="minorBidi"/>
          <w:caps w:val="0"/>
          <w:color w:val="404040" w:themeColor="text1" w:themeTint="BF"/>
          <w:sz w:val="22"/>
          <w:szCs w:val="22"/>
        </w:rPr>
        <w:t>06</w:t>
      </w:r>
    </w:p>
    <w:p w14:paraId="6FFEFB60" w14:textId="77777777" w:rsidR="000304AE" w:rsidRPr="001B29CF" w:rsidRDefault="00313038" w:rsidP="00BA0F97">
      <w:pPr>
        <w:pStyle w:val="ListBullet"/>
      </w:pPr>
      <w:r>
        <w:t>Improved the store’s overall customer approval and satisfaction ratings while also providing customers with products and devices suited to their needs.</w:t>
      </w:r>
    </w:p>
    <w:sectPr w:rsidR="000304A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0649F" w14:textId="77777777" w:rsidR="00D07230" w:rsidRDefault="00D07230">
      <w:pPr>
        <w:spacing w:after="0"/>
      </w:pPr>
      <w:r>
        <w:separator/>
      </w:r>
    </w:p>
  </w:endnote>
  <w:endnote w:type="continuationSeparator" w:id="0">
    <w:p w14:paraId="29D4701A" w14:textId="77777777" w:rsidR="00D07230" w:rsidRDefault="00D072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E1489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643D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AA51A" w14:textId="77777777" w:rsidR="00D07230" w:rsidRDefault="00D07230">
      <w:pPr>
        <w:spacing w:after="0"/>
      </w:pPr>
      <w:r>
        <w:separator/>
      </w:r>
    </w:p>
  </w:footnote>
  <w:footnote w:type="continuationSeparator" w:id="0">
    <w:p w14:paraId="001A13AD" w14:textId="77777777" w:rsidR="00D07230" w:rsidRDefault="00D072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7026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565"/>
    <w:rsid w:val="000161BC"/>
    <w:rsid w:val="000304AE"/>
    <w:rsid w:val="000A4F59"/>
    <w:rsid w:val="000B76BC"/>
    <w:rsid w:val="00141A4C"/>
    <w:rsid w:val="001B29CF"/>
    <w:rsid w:val="001D521B"/>
    <w:rsid w:val="0028220F"/>
    <w:rsid w:val="00313038"/>
    <w:rsid w:val="003155D7"/>
    <w:rsid w:val="00356C14"/>
    <w:rsid w:val="003679CB"/>
    <w:rsid w:val="00387D24"/>
    <w:rsid w:val="003E4DDA"/>
    <w:rsid w:val="004643D9"/>
    <w:rsid w:val="004D1328"/>
    <w:rsid w:val="00544C1E"/>
    <w:rsid w:val="005478A3"/>
    <w:rsid w:val="005B1F96"/>
    <w:rsid w:val="00617B26"/>
    <w:rsid w:val="006270A9"/>
    <w:rsid w:val="00675956"/>
    <w:rsid w:val="00681034"/>
    <w:rsid w:val="006937CF"/>
    <w:rsid w:val="006E33A0"/>
    <w:rsid w:val="00712E37"/>
    <w:rsid w:val="007E0D8A"/>
    <w:rsid w:val="00807B11"/>
    <w:rsid w:val="00816216"/>
    <w:rsid w:val="0087734B"/>
    <w:rsid w:val="00883E0E"/>
    <w:rsid w:val="008D1DFA"/>
    <w:rsid w:val="008D5565"/>
    <w:rsid w:val="008D6E10"/>
    <w:rsid w:val="009C7618"/>
    <w:rsid w:val="009D5933"/>
    <w:rsid w:val="009E186A"/>
    <w:rsid w:val="009E1BEF"/>
    <w:rsid w:val="00A30040"/>
    <w:rsid w:val="00B46EB4"/>
    <w:rsid w:val="00BA0F97"/>
    <w:rsid w:val="00BD768D"/>
    <w:rsid w:val="00C23CE5"/>
    <w:rsid w:val="00C61634"/>
    <w:rsid w:val="00C61F8E"/>
    <w:rsid w:val="00CC20FE"/>
    <w:rsid w:val="00D07230"/>
    <w:rsid w:val="00DE3C2C"/>
    <w:rsid w:val="00E00B1A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02567"/>
  <w15:chartTrackingRefBased/>
  <w15:docId w15:val="{9DF4694D-F3E2-422A-9730-5B301079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A5A5A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DDDDDD" w:themeColor="accent1"/>
      </w:pBdr>
      <w:spacing w:after="120"/>
      <w:contextualSpacing/>
    </w:pPr>
    <w:rPr>
      <w:rFonts w:asciiTheme="majorHAnsi" w:eastAsiaTheme="majorEastAsia" w:hAnsiTheme="majorHAnsi" w:cstheme="majorBidi"/>
      <w:color w:val="A5A5A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A5A5A5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000000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A5A5A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A5A5A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A5A5A5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A5A5A5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A5A5A5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74747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A5A5A5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DDDDDD" w:themeColor="accent1"/>
        <w:left w:val="single" w:sz="2" w:space="10" w:color="DDDDDD" w:themeColor="accent1"/>
        <w:bottom w:val="single" w:sz="2" w:space="10" w:color="DDDDDD" w:themeColor="accent1"/>
        <w:right w:val="single" w:sz="2" w:space="10" w:color="DDDDDD" w:themeColor="accent1"/>
      </w:pBdr>
      <w:ind w:left="1152" w:right="1152"/>
    </w:pPr>
    <w:rPr>
      <w:i/>
      <w:iCs/>
      <w:color w:val="A5A5A5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387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7E5B-B114-420D-8B75-75196F9E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24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Morgan</dc:creator>
  <cp:keywords/>
  <cp:lastModifiedBy>Morgan</cp:lastModifiedBy>
  <cp:revision>7</cp:revision>
  <cp:lastPrinted>2017-09-22T04:43:00Z</cp:lastPrinted>
  <dcterms:created xsi:type="dcterms:W3CDTF">2019-01-11T15:25:00Z</dcterms:created>
  <dcterms:modified xsi:type="dcterms:W3CDTF">2019-02-01T05:54:00Z</dcterms:modified>
  <cp:version/>
</cp:coreProperties>
</file>