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F9" w:rsidRDefault="00CE0ED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2141093</wp:posOffset>
            </wp:positionV>
            <wp:extent cx="2999232" cy="2155207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6 1743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15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3364230</wp:posOffset>
            </wp:positionH>
            <wp:positionV relativeFrom="paragraph">
              <wp:posOffset>254</wp:posOffset>
            </wp:positionV>
            <wp:extent cx="2804160" cy="2072640"/>
            <wp:effectExtent l="0" t="0" r="0" b="381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6 1736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-129286</wp:posOffset>
            </wp:positionH>
            <wp:positionV relativeFrom="paragraph">
              <wp:posOffset>508</wp:posOffset>
            </wp:positionV>
            <wp:extent cx="3017520" cy="203327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6 1719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F316A8" w:rsidRDefault="00CE0ED7">
      <w:r>
        <w:t xml:space="preserve">In questo gioco </w:t>
      </w:r>
      <w:r w:rsidR="00F316A8">
        <w:t>si usano i comandi della shell per andare avanti nei livelli. Nel primo livello ho usato cd + il nome del luogo in cui mi volevo spostare per cercare di superare l’obbiettivo che si vede usando il comando gsh goal. Questo gioco ha l’obbiettivo di aiutare chi è alle prime armi a familiarizzare con i comandi di Linux.</w:t>
      </w:r>
      <w:bookmarkStart w:id="0" w:name="_GoBack"/>
      <w:bookmarkEnd w:id="0"/>
    </w:p>
    <w:sectPr w:rsidR="00F31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00"/>
    <w:rsid w:val="007669F9"/>
    <w:rsid w:val="00974600"/>
    <w:rsid w:val="00CE0ED7"/>
    <w:rsid w:val="00F3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1EEB"/>
  <w15:chartTrackingRefBased/>
  <w15:docId w15:val="{3DD8D830-1828-42CF-AFA5-6B84AC81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2</cp:revision>
  <dcterms:created xsi:type="dcterms:W3CDTF">2024-04-16T15:44:00Z</dcterms:created>
  <dcterms:modified xsi:type="dcterms:W3CDTF">2024-04-16T15:59:00Z</dcterms:modified>
</cp:coreProperties>
</file>